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89"/>
        <w:gridCol w:w="2892"/>
        <w:gridCol w:w="7513"/>
        <w:gridCol w:w="2268"/>
        <w:gridCol w:w="2585"/>
      </w:tblGrid>
      <w:tr w:rsidR="008B2C74" w:rsidRPr="00014322" w:rsidTr="001B6E59">
        <w:tc>
          <w:tcPr>
            <w:tcW w:w="16047" w:type="dxa"/>
            <w:gridSpan w:val="5"/>
          </w:tcPr>
          <w:p w:rsidR="008B2C74" w:rsidRPr="001B6E59" w:rsidRDefault="008B2C74" w:rsidP="008B2C74">
            <w:pPr>
              <w:pStyle w:val="Header"/>
              <w:spacing w:line="360" w:lineRule="auto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1B6E59">
              <w:rPr>
                <w:rFonts w:ascii="GHEA Grapalat" w:hAnsi="GHEA Grapalat"/>
                <w:noProof/>
                <w:lang w:val="hy-AM"/>
              </w:rPr>
              <w:t>ԱՄՓՈՓԱԹԵՐԹ</w:t>
            </w:r>
          </w:p>
          <w:p w:rsidR="008B2C74" w:rsidRPr="00014322" w:rsidRDefault="00014322" w:rsidP="00014322">
            <w:pPr>
              <w:jc w:val="center"/>
              <w:rPr>
                <w:rFonts w:ascii="GHEA Grapalat" w:hAnsi="GHEA Grapalat"/>
                <w:noProof/>
                <w:sz w:val="28"/>
                <w:lang w:val="hy-AM"/>
              </w:rPr>
            </w:pPr>
            <w:r w:rsidRPr="001B6E59">
              <w:rPr>
                <w:rFonts w:ascii="GHEA Grapalat" w:hAnsi="GHEA Grapalat"/>
                <w:noProof/>
                <w:lang w:val="hy-AM"/>
              </w:rPr>
              <w:t xml:space="preserve">ՀԱՅԱՍՏԱՆԻ ՀԱՆՐԱՊԵՏՈՒԹՅԱՆ ԿԱՌԱՎԱՐՈՒԹՅԱՆ 2016 ԹՎԱԿԱՆԻ ԴԵԿՏԵՄԲԵՐԻ 29-Ի N 1387-Ն ՈՐՈՇՈՒՄՆ ՈՒԺԸ ԿՈՐՑՐԱԾ ՃԱՆԱՉԵԼՈՒ ԵՎ ՀԱՅԱՍՏԱՆԻ ՀԱՆՐԱՊԵՏՈՒԹՅԱՆ ՇՈՒԿԱՅԻ ՎԵՐԱՀՍԿՈՂՈՒԹՅԱՆ ՏԵՍՉԱԿԱՆ ՄԱՐՄՆԻ ԿՈՂՄԻՑ ԻՐԱԿԱՆԱՑՎՈՂ ՈՉ ՊԱՐԵՆԱՅԻՆ ԱՐՏԱԴՐԱՆՔՆԵՐԻ ԵՎ ԾԱՌԱՅՈՒԹՅՈՒՆՆԵՐԻ ՆԿԱՏՄԱՄԲ ՊԵՏԱԿԱՆ ՎԵՐԱՀՍԿՈՂՈՒԹՅԱՆ ԻՐԱԿԱՆԱՑՄԱՆ ՍՏՈՒԳԱԹԵՐԹԵՐԸ ՀԱՍՏԱՏԵԼՈՒ </w:t>
            </w:r>
            <w:r w:rsidR="008B2C74" w:rsidRPr="001B6E59">
              <w:rPr>
                <w:rFonts w:ascii="GHEA Grapalat" w:hAnsi="GHEA Grapalat"/>
                <w:noProof/>
                <w:lang w:val="hy-AM"/>
              </w:rPr>
              <w:t>ԱՆՀՐԱԺԵՇՏՈՒԹՅԱՆ ՎԵՐԱԲԵՐՅԱԼ</w:t>
            </w:r>
          </w:p>
        </w:tc>
      </w:tr>
      <w:tr w:rsidR="008B2C74" w:rsidRPr="00014322" w:rsidTr="001B6E59">
        <w:tc>
          <w:tcPr>
            <w:tcW w:w="789" w:type="dxa"/>
          </w:tcPr>
          <w:p w:rsidR="008B2C74" w:rsidRPr="00014322" w:rsidRDefault="008B2C74" w:rsidP="00B81201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  <w:r w:rsidRPr="00014322">
              <w:rPr>
                <w:rFonts w:ascii="GHEA Grapalat" w:hAnsi="GHEA Grapalat"/>
                <w:b/>
                <w:noProof/>
                <w:lang w:val="hy-AM"/>
              </w:rPr>
              <w:t>N</w:t>
            </w:r>
          </w:p>
        </w:tc>
        <w:tc>
          <w:tcPr>
            <w:tcW w:w="2892" w:type="dxa"/>
          </w:tcPr>
          <w:p w:rsidR="008B2C74" w:rsidRPr="00014322" w:rsidRDefault="008B2C74" w:rsidP="00B81201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  <w:r w:rsidRPr="00014322">
              <w:rPr>
                <w:rFonts w:ascii="GHEA Grapalat" w:hAnsi="GHEA Grapalat" w:cs="Sylfaen"/>
                <w:b/>
                <w:noProof/>
                <w:lang w:val="hy-AM"/>
              </w:rPr>
              <w:t>Առաջարկության</w:t>
            </w:r>
            <w:r w:rsidRPr="00014322">
              <w:rPr>
                <w:rFonts w:ascii="GHEA Grapalat" w:hAnsi="GHEA Grapalat"/>
                <w:b/>
                <w:noProof/>
                <w:lang w:val="hy-AM"/>
              </w:rPr>
              <w:t xml:space="preserve"> </w:t>
            </w:r>
            <w:r w:rsidRPr="00014322">
              <w:rPr>
                <w:rFonts w:ascii="GHEA Grapalat" w:hAnsi="GHEA Grapalat" w:cs="Sylfaen"/>
                <w:b/>
                <w:noProof/>
                <w:lang w:val="hy-AM"/>
              </w:rPr>
              <w:t>հեղինակը</w:t>
            </w:r>
          </w:p>
        </w:tc>
        <w:tc>
          <w:tcPr>
            <w:tcW w:w="7513" w:type="dxa"/>
          </w:tcPr>
          <w:p w:rsidR="008B2C74" w:rsidRPr="00014322" w:rsidRDefault="008B2C74" w:rsidP="00B81201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  <w:r w:rsidRPr="00014322">
              <w:rPr>
                <w:rFonts w:ascii="GHEA Grapalat" w:hAnsi="GHEA Grapalat" w:cs="Sylfaen"/>
                <w:b/>
                <w:noProof/>
                <w:lang w:val="hy-AM"/>
              </w:rPr>
              <w:t>Առաջարկության</w:t>
            </w:r>
            <w:r w:rsidRPr="00014322">
              <w:rPr>
                <w:rFonts w:ascii="GHEA Grapalat" w:hAnsi="GHEA Grapalat"/>
                <w:b/>
                <w:noProof/>
                <w:lang w:val="hy-AM"/>
              </w:rPr>
              <w:t xml:space="preserve"> </w:t>
            </w:r>
            <w:r w:rsidRPr="00014322">
              <w:rPr>
                <w:rFonts w:ascii="GHEA Grapalat" w:hAnsi="GHEA Grapalat" w:cs="Sylfaen"/>
                <w:b/>
                <w:noProof/>
                <w:lang w:val="hy-AM"/>
              </w:rPr>
              <w:t>բովանդակությունը</w:t>
            </w:r>
          </w:p>
        </w:tc>
        <w:tc>
          <w:tcPr>
            <w:tcW w:w="2268" w:type="dxa"/>
          </w:tcPr>
          <w:p w:rsidR="008B2C74" w:rsidRPr="00014322" w:rsidRDefault="008B2C74" w:rsidP="00B81201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  <w:r w:rsidRPr="00014322">
              <w:rPr>
                <w:rFonts w:ascii="GHEA Grapalat" w:hAnsi="GHEA Grapalat" w:cs="Sylfaen"/>
                <w:b/>
                <w:noProof/>
                <w:lang w:val="hy-AM"/>
              </w:rPr>
              <w:t>Եզրակացություն</w:t>
            </w:r>
          </w:p>
        </w:tc>
        <w:tc>
          <w:tcPr>
            <w:tcW w:w="2585" w:type="dxa"/>
          </w:tcPr>
          <w:p w:rsidR="008B2C74" w:rsidRPr="00014322" w:rsidRDefault="008B2C74" w:rsidP="00B81201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  <w:r w:rsidRPr="00014322">
              <w:rPr>
                <w:rFonts w:ascii="GHEA Grapalat" w:hAnsi="GHEA Grapalat" w:cs="Sylfaen"/>
                <w:b/>
                <w:noProof/>
                <w:lang w:val="hy-AM"/>
              </w:rPr>
              <w:t>Կատարված</w:t>
            </w:r>
            <w:r w:rsidRPr="00014322">
              <w:rPr>
                <w:rFonts w:ascii="GHEA Grapalat" w:hAnsi="GHEA Grapalat"/>
                <w:b/>
                <w:noProof/>
                <w:lang w:val="hy-AM"/>
              </w:rPr>
              <w:t xml:space="preserve"> </w:t>
            </w:r>
            <w:r w:rsidRPr="00014322">
              <w:rPr>
                <w:rFonts w:ascii="GHEA Grapalat" w:hAnsi="GHEA Grapalat" w:cs="Sylfaen"/>
                <w:b/>
                <w:noProof/>
                <w:lang w:val="hy-AM"/>
              </w:rPr>
              <w:t>փոփոխությունը</w:t>
            </w:r>
          </w:p>
        </w:tc>
      </w:tr>
      <w:tr w:rsidR="008B2C74" w:rsidRPr="00014322" w:rsidTr="001B6E59">
        <w:tc>
          <w:tcPr>
            <w:tcW w:w="789" w:type="dxa"/>
          </w:tcPr>
          <w:p w:rsidR="008B2C74" w:rsidRPr="00014322" w:rsidRDefault="00B81201" w:rsidP="00B81201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014322">
              <w:rPr>
                <w:rFonts w:ascii="GHEA Grapalat" w:hAnsi="GHEA Grapalat"/>
                <w:noProof/>
                <w:lang w:val="hy-AM"/>
              </w:rPr>
              <w:t>1</w:t>
            </w:r>
          </w:p>
        </w:tc>
        <w:tc>
          <w:tcPr>
            <w:tcW w:w="2892" w:type="dxa"/>
          </w:tcPr>
          <w:p w:rsidR="008B2C74" w:rsidRPr="00014322" w:rsidRDefault="00B81201" w:rsidP="00B81201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014322">
              <w:rPr>
                <w:rFonts w:ascii="GHEA Grapalat" w:hAnsi="GHEA Grapalat"/>
                <w:noProof/>
                <w:lang w:val="hy-AM"/>
              </w:rPr>
              <w:t>2</w:t>
            </w:r>
          </w:p>
        </w:tc>
        <w:tc>
          <w:tcPr>
            <w:tcW w:w="7513" w:type="dxa"/>
          </w:tcPr>
          <w:p w:rsidR="008B2C74" w:rsidRPr="00014322" w:rsidRDefault="00B81201" w:rsidP="00B81201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014322">
              <w:rPr>
                <w:rFonts w:ascii="GHEA Grapalat" w:hAnsi="GHEA Grapalat"/>
                <w:noProof/>
                <w:lang w:val="hy-AM"/>
              </w:rPr>
              <w:t>3</w:t>
            </w:r>
          </w:p>
        </w:tc>
        <w:tc>
          <w:tcPr>
            <w:tcW w:w="2268" w:type="dxa"/>
          </w:tcPr>
          <w:p w:rsidR="008B2C74" w:rsidRPr="00014322" w:rsidRDefault="00B81201" w:rsidP="00B81201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014322">
              <w:rPr>
                <w:rFonts w:ascii="GHEA Grapalat" w:hAnsi="GHEA Grapalat"/>
                <w:noProof/>
                <w:lang w:val="hy-AM"/>
              </w:rPr>
              <w:t>4</w:t>
            </w:r>
          </w:p>
        </w:tc>
        <w:tc>
          <w:tcPr>
            <w:tcW w:w="2585" w:type="dxa"/>
          </w:tcPr>
          <w:p w:rsidR="008B2C74" w:rsidRPr="00014322" w:rsidRDefault="00B81201" w:rsidP="00B81201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014322">
              <w:rPr>
                <w:rFonts w:ascii="GHEA Grapalat" w:hAnsi="GHEA Grapalat"/>
                <w:noProof/>
                <w:lang w:val="hy-AM"/>
              </w:rPr>
              <w:t>5</w:t>
            </w:r>
          </w:p>
        </w:tc>
      </w:tr>
      <w:tr w:rsidR="00014322" w:rsidRPr="00014322" w:rsidTr="001B6E59">
        <w:tc>
          <w:tcPr>
            <w:tcW w:w="789" w:type="dxa"/>
            <w:vMerge w:val="restart"/>
          </w:tcPr>
          <w:p w:rsidR="00014322" w:rsidRPr="00014322" w:rsidRDefault="00014322" w:rsidP="00014322">
            <w:pPr>
              <w:rPr>
                <w:rFonts w:ascii="GHEA Grapalat" w:hAnsi="GHEA Grapalat"/>
                <w:noProof/>
                <w:lang w:val="hy-AM"/>
              </w:rPr>
            </w:pPr>
            <w:r w:rsidRPr="00014322">
              <w:rPr>
                <w:rFonts w:ascii="GHEA Grapalat" w:hAnsi="GHEA Grapalat"/>
                <w:noProof/>
                <w:lang w:val="hy-AM"/>
              </w:rPr>
              <w:t>1</w:t>
            </w:r>
          </w:p>
          <w:p w:rsidR="00014322" w:rsidRPr="00014322" w:rsidRDefault="00014322" w:rsidP="00014322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2892" w:type="dxa"/>
            <w:vMerge w:val="restart"/>
          </w:tcPr>
          <w:p w:rsidR="00014322" w:rsidRPr="00014322" w:rsidRDefault="00014322" w:rsidP="00014322">
            <w:pPr>
              <w:rPr>
                <w:rFonts w:ascii="GHEA Grapalat" w:hAnsi="GHEA Grapalat" w:cs="Sylfaen"/>
                <w:noProof/>
                <w:lang w:val="hy-AM"/>
              </w:rPr>
            </w:pPr>
            <w:r w:rsidRPr="00014322">
              <w:rPr>
                <w:rFonts w:ascii="GHEA Grapalat" w:hAnsi="GHEA Grapalat" w:cs="Sylfaen"/>
                <w:noProof/>
                <w:lang w:val="hy-AM"/>
              </w:rPr>
              <w:t>ՀՀ արդարադատության նախարարության  իրավական ակտերի փորձաքննության գործակալություն</w:t>
            </w:r>
          </w:p>
        </w:tc>
        <w:tc>
          <w:tcPr>
            <w:tcW w:w="7513" w:type="dxa"/>
          </w:tcPr>
          <w:p w:rsidR="00014322" w:rsidRPr="003B0739" w:rsidRDefault="00014322" w:rsidP="00014322">
            <w:pPr>
              <w:rPr>
                <w:rFonts w:ascii="GHEA Grapalat" w:hAnsi="GHEA Grapalat" w:cs="Sylfaen"/>
                <w:noProof/>
                <w:lang w:val="hy-AM"/>
              </w:rPr>
            </w:pPr>
            <w:r w:rsidRPr="003B0739">
              <w:rPr>
                <w:rFonts w:ascii="GHEA Grapalat" w:hAnsi="GHEA Grapalat" w:cs="Sylfaen"/>
                <w:noProof/>
                <w:lang w:val="hy-AM"/>
              </w:rPr>
              <w:t>1.Նախագծի նախաբանից անհրաժեշտ է հանել ««Իրավական ակտերի մասին» Հայաստանի Հանրապետության օրենքի 72-րդ հոդվածի առաջին մասի առաջին կետի «բ» ենթա</w:t>
            </w:r>
            <w:r w:rsidR="003B0739">
              <w:rPr>
                <w:rFonts w:ascii="GHEA Grapalat" w:hAnsi="GHEA Grapalat" w:cs="Sylfaen"/>
                <w:noProof/>
                <w:lang w:val="hy-AM"/>
              </w:rPr>
              <w:t xml:space="preserve">կետի» բառերը՝ նկատի ունենալով </w:t>
            </w:r>
            <w:r w:rsidR="003B0739" w:rsidRPr="003B0739">
              <w:rPr>
                <w:rFonts w:ascii="GHEA Grapalat" w:hAnsi="GHEA Grapalat" w:cs="Sylfaen"/>
                <w:noProof/>
                <w:lang w:val="hy-AM"/>
              </w:rPr>
              <w:t>«</w:t>
            </w:r>
            <w:r w:rsidRPr="003B0739">
              <w:rPr>
                <w:rFonts w:ascii="GHEA Grapalat" w:hAnsi="GHEA Grapalat" w:cs="Sylfaen"/>
                <w:noProof/>
                <w:lang w:val="hy-AM"/>
              </w:rPr>
              <w:t>Նորմատիվ իրավական ակտերի մասին</w:t>
            </w:r>
            <w:r w:rsidR="003B0739" w:rsidRPr="003B0739">
              <w:rPr>
                <w:rFonts w:ascii="GHEA Grapalat" w:hAnsi="GHEA Grapalat" w:cs="Sylfaen"/>
                <w:noProof/>
                <w:lang w:val="hy-AM"/>
              </w:rPr>
              <w:t>»</w:t>
            </w:r>
            <w:r w:rsidRPr="003B0739">
              <w:rPr>
                <w:rFonts w:ascii="GHEA Grapalat" w:hAnsi="GHEA Grapalat" w:cs="Sylfaen"/>
                <w:noProof/>
                <w:lang w:val="hy-AM"/>
              </w:rPr>
              <w:t xml:space="preserve"> ՀՀ օրենքի 45-րդ հոդվածի 1-ին մասի պահանջները:</w:t>
            </w:r>
            <w:r w:rsidRPr="003B0739">
              <w:rPr>
                <w:rFonts w:ascii="GHEA Grapalat" w:hAnsi="GHEA Grapalat" w:cs="Sylfaen"/>
                <w:noProof/>
                <w:lang w:val="hy-AM"/>
              </w:rPr>
              <w:tab/>
            </w:r>
            <w:r w:rsidRPr="003B0739">
              <w:rPr>
                <w:rFonts w:ascii="GHEA Grapalat" w:hAnsi="GHEA Grapalat" w:cs="Sylfaen"/>
                <w:noProof/>
                <w:lang w:val="hy-AM"/>
              </w:rPr>
              <w:tab/>
            </w:r>
          </w:p>
        </w:tc>
        <w:tc>
          <w:tcPr>
            <w:tcW w:w="2268" w:type="dxa"/>
          </w:tcPr>
          <w:p w:rsidR="00014322" w:rsidRPr="00014322" w:rsidRDefault="00014322" w:rsidP="00014322">
            <w:pPr>
              <w:rPr>
                <w:rFonts w:ascii="GHEA Grapalat" w:hAnsi="GHEA Grapalat" w:cs="Sylfaen"/>
                <w:noProof/>
                <w:lang w:val="hy-AM"/>
              </w:rPr>
            </w:pPr>
            <w:r w:rsidRPr="00014322">
              <w:rPr>
                <w:rFonts w:ascii="GHEA Grapalat" w:hAnsi="GHEA Grapalat" w:cs="Sylfaen"/>
                <w:noProof/>
                <w:lang w:val="hy-AM"/>
              </w:rPr>
              <w:t>Ընդունվել է</w:t>
            </w:r>
          </w:p>
        </w:tc>
        <w:tc>
          <w:tcPr>
            <w:tcW w:w="2585" w:type="dxa"/>
          </w:tcPr>
          <w:p w:rsidR="00014322" w:rsidRPr="00014322" w:rsidRDefault="00014322" w:rsidP="00014322">
            <w:pPr>
              <w:rPr>
                <w:rFonts w:ascii="GHEA Grapalat" w:hAnsi="GHEA Grapalat" w:cs="Sylfaen"/>
                <w:noProof/>
                <w:lang w:val="hy-AM"/>
              </w:rPr>
            </w:pPr>
            <w:r w:rsidRPr="00014322">
              <w:rPr>
                <w:rFonts w:ascii="GHEA Grapalat" w:hAnsi="GHEA Grapalat" w:cs="Sylfaen"/>
                <w:noProof/>
                <w:lang w:val="hy-AM"/>
              </w:rPr>
              <w:t xml:space="preserve">Կատարվել </w:t>
            </w:r>
            <w:r>
              <w:rPr>
                <w:rFonts w:ascii="GHEA Grapalat" w:hAnsi="GHEA Grapalat" w:cs="Sylfaen"/>
                <w:noProof/>
                <w:lang w:val="en-GB"/>
              </w:rPr>
              <w:t>է</w:t>
            </w:r>
            <w:r w:rsidRPr="00014322">
              <w:rPr>
                <w:rFonts w:ascii="GHEA Grapalat" w:hAnsi="GHEA Grapalat" w:cs="Sylfaen"/>
                <w:noProof/>
                <w:lang w:val="hy-AM"/>
              </w:rPr>
              <w:t xml:space="preserve"> համապատասխան փոփոխություն</w:t>
            </w:r>
          </w:p>
        </w:tc>
      </w:tr>
      <w:tr w:rsidR="00014322" w:rsidRPr="00014322" w:rsidTr="001B6E59">
        <w:tc>
          <w:tcPr>
            <w:tcW w:w="789" w:type="dxa"/>
            <w:vMerge/>
          </w:tcPr>
          <w:p w:rsidR="00014322" w:rsidRPr="00014322" w:rsidRDefault="00014322" w:rsidP="00014322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2892" w:type="dxa"/>
            <w:vMerge/>
          </w:tcPr>
          <w:p w:rsidR="00014322" w:rsidRPr="00014322" w:rsidRDefault="00014322" w:rsidP="00014322">
            <w:pPr>
              <w:rPr>
                <w:rFonts w:ascii="GHEA Grapalat" w:hAnsi="GHEA Grapalat" w:cs="Sylfaen"/>
                <w:noProof/>
                <w:lang w:val="hy-AM"/>
              </w:rPr>
            </w:pPr>
          </w:p>
        </w:tc>
        <w:tc>
          <w:tcPr>
            <w:tcW w:w="7513" w:type="dxa"/>
          </w:tcPr>
          <w:p w:rsidR="00014322" w:rsidRPr="00014322" w:rsidRDefault="00014322" w:rsidP="00014322">
            <w:pPr>
              <w:rPr>
                <w:rFonts w:ascii="GHEA Grapalat" w:hAnsi="GHEA Grapalat" w:cs="Sylfaen"/>
                <w:noProof/>
                <w:lang w:val="hy-AM"/>
              </w:rPr>
            </w:pPr>
            <w:r w:rsidRPr="00014322">
              <w:rPr>
                <w:rFonts w:ascii="GHEA Grapalat" w:hAnsi="GHEA Grapalat" w:cs="Sylfaen"/>
                <w:noProof/>
                <w:lang w:val="hy-AM"/>
              </w:rPr>
              <w:t xml:space="preserve">2.Նախագծի 1-ին կետում </w:t>
            </w:r>
            <w:r w:rsidR="003B0739" w:rsidRPr="003B0739">
              <w:rPr>
                <w:rFonts w:ascii="GHEA Grapalat" w:hAnsi="GHEA Grapalat" w:cs="Sylfaen"/>
                <w:noProof/>
                <w:lang w:val="hy-AM"/>
              </w:rPr>
              <w:t>«</w:t>
            </w:r>
            <w:r w:rsidRPr="00014322">
              <w:rPr>
                <w:rFonts w:ascii="GHEA Grapalat" w:hAnsi="GHEA Grapalat" w:cs="Sylfaen"/>
                <w:noProof/>
                <w:lang w:val="hy-AM"/>
              </w:rPr>
              <w:t>մարմնի կողմից</w:t>
            </w:r>
            <w:r w:rsidR="003B0739" w:rsidRPr="003B0739">
              <w:rPr>
                <w:rFonts w:ascii="GHEA Grapalat" w:hAnsi="GHEA Grapalat" w:cs="Sylfaen"/>
                <w:noProof/>
                <w:lang w:val="hy-AM"/>
              </w:rPr>
              <w:t>»</w:t>
            </w:r>
            <w:r w:rsidRPr="00014322">
              <w:rPr>
                <w:rFonts w:ascii="GHEA Grapalat" w:hAnsi="GHEA Grapalat" w:cs="Sylfaen"/>
                <w:noProof/>
                <w:lang w:val="hy-AM"/>
              </w:rPr>
              <w:t xml:space="preserve"> բառերից հետո անհրաժեշտ է լրացնել </w:t>
            </w:r>
            <w:r w:rsidR="003B0739" w:rsidRPr="003B0739">
              <w:rPr>
                <w:rFonts w:ascii="GHEA Grapalat" w:hAnsi="GHEA Grapalat" w:cs="Sylfaen"/>
                <w:noProof/>
                <w:lang w:val="hy-AM"/>
              </w:rPr>
              <w:t>«</w:t>
            </w:r>
            <w:r w:rsidRPr="00014322">
              <w:rPr>
                <w:rFonts w:ascii="GHEA Grapalat" w:hAnsi="GHEA Grapalat" w:cs="Sylfaen"/>
                <w:noProof/>
                <w:lang w:val="hy-AM"/>
              </w:rPr>
              <w:t>իրականացվող</w:t>
            </w:r>
            <w:r w:rsidR="003B0739" w:rsidRPr="003B0739">
              <w:rPr>
                <w:rFonts w:ascii="GHEA Grapalat" w:hAnsi="GHEA Grapalat" w:cs="Sylfaen"/>
                <w:noProof/>
                <w:lang w:val="hy-AM"/>
              </w:rPr>
              <w:t>»</w:t>
            </w:r>
            <w:r w:rsidRPr="00014322">
              <w:rPr>
                <w:rFonts w:ascii="GHEA Grapalat" w:hAnsi="GHEA Grapalat" w:cs="Sylfaen"/>
                <w:noProof/>
                <w:lang w:val="hy-AM"/>
              </w:rPr>
              <w:t xml:space="preserve"> բառը՝ նկատի ունենալով նախագծի վերնագրի պահանջները:</w:t>
            </w:r>
          </w:p>
        </w:tc>
        <w:tc>
          <w:tcPr>
            <w:tcW w:w="2268" w:type="dxa"/>
          </w:tcPr>
          <w:p w:rsidR="00014322" w:rsidRPr="00014322" w:rsidRDefault="00014322" w:rsidP="00014322">
            <w:pPr>
              <w:rPr>
                <w:rFonts w:ascii="GHEA Grapalat" w:hAnsi="GHEA Grapalat" w:cs="Sylfaen"/>
                <w:noProof/>
                <w:lang w:val="hy-AM"/>
              </w:rPr>
            </w:pPr>
            <w:r w:rsidRPr="00014322">
              <w:rPr>
                <w:rFonts w:ascii="GHEA Grapalat" w:hAnsi="GHEA Grapalat" w:cs="Sylfaen"/>
                <w:noProof/>
                <w:lang w:val="hy-AM"/>
              </w:rPr>
              <w:t>Ընդունվել է</w:t>
            </w:r>
          </w:p>
        </w:tc>
        <w:tc>
          <w:tcPr>
            <w:tcW w:w="2585" w:type="dxa"/>
          </w:tcPr>
          <w:p w:rsidR="00014322" w:rsidRPr="00014322" w:rsidRDefault="00014322" w:rsidP="00014322">
            <w:pPr>
              <w:rPr>
                <w:rFonts w:ascii="GHEA Grapalat" w:hAnsi="GHEA Grapalat" w:cs="Sylfaen"/>
                <w:noProof/>
                <w:lang w:val="hy-AM"/>
              </w:rPr>
            </w:pPr>
            <w:r w:rsidRPr="00014322">
              <w:rPr>
                <w:rFonts w:ascii="GHEA Grapalat" w:hAnsi="GHEA Grapalat" w:cs="Sylfaen"/>
                <w:noProof/>
                <w:lang w:val="hy-AM"/>
              </w:rPr>
              <w:t xml:space="preserve">Կատարվել </w:t>
            </w:r>
            <w:r>
              <w:rPr>
                <w:rFonts w:ascii="GHEA Grapalat" w:hAnsi="GHEA Grapalat" w:cs="Sylfaen"/>
                <w:noProof/>
                <w:lang w:val="en-GB"/>
              </w:rPr>
              <w:t>է</w:t>
            </w:r>
            <w:r w:rsidRPr="00014322">
              <w:rPr>
                <w:rFonts w:ascii="GHEA Grapalat" w:hAnsi="GHEA Grapalat" w:cs="Sylfaen"/>
                <w:noProof/>
                <w:lang w:val="hy-AM"/>
              </w:rPr>
              <w:t xml:space="preserve"> համապատասխան փոփոխություն</w:t>
            </w:r>
          </w:p>
        </w:tc>
      </w:tr>
      <w:tr w:rsidR="00014322" w:rsidRPr="00014322" w:rsidTr="001B6E59">
        <w:tc>
          <w:tcPr>
            <w:tcW w:w="789" w:type="dxa"/>
            <w:vMerge/>
          </w:tcPr>
          <w:p w:rsidR="00014322" w:rsidRPr="00014322" w:rsidRDefault="00014322" w:rsidP="00014322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2892" w:type="dxa"/>
            <w:vMerge/>
          </w:tcPr>
          <w:p w:rsidR="00014322" w:rsidRPr="00014322" w:rsidRDefault="00014322" w:rsidP="00014322">
            <w:pPr>
              <w:rPr>
                <w:rFonts w:ascii="GHEA Grapalat" w:hAnsi="GHEA Grapalat" w:cs="Sylfaen"/>
                <w:noProof/>
                <w:lang w:val="hy-AM"/>
              </w:rPr>
            </w:pPr>
          </w:p>
        </w:tc>
        <w:tc>
          <w:tcPr>
            <w:tcW w:w="7513" w:type="dxa"/>
          </w:tcPr>
          <w:p w:rsidR="00014322" w:rsidRPr="00014322" w:rsidRDefault="00014322" w:rsidP="00014322">
            <w:pPr>
              <w:rPr>
                <w:rFonts w:ascii="GHEA Grapalat" w:hAnsi="GHEA Grapalat" w:cs="Sylfaen"/>
                <w:noProof/>
                <w:lang w:val="hy-AM"/>
              </w:rPr>
            </w:pPr>
            <w:r w:rsidRPr="00014322">
              <w:rPr>
                <w:rFonts w:ascii="GHEA Grapalat" w:hAnsi="GHEA Grapalat" w:cs="Sylfaen"/>
                <w:noProof/>
                <w:lang w:val="hy-AM"/>
              </w:rPr>
              <w:t>3. Նախագծի 2-րդ կետում անհրաժեշտ է ճիշտ նշել ՀՀ կառավարության 2016 թվականի դեկտեմբերի 29-ի թիվ 1387-Ն որոշման վերնագիրը:</w:t>
            </w:r>
          </w:p>
        </w:tc>
        <w:tc>
          <w:tcPr>
            <w:tcW w:w="2268" w:type="dxa"/>
          </w:tcPr>
          <w:p w:rsidR="00014322" w:rsidRPr="00014322" w:rsidRDefault="00014322" w:rsidP="00014322">
            <w:pPr>
              <w:rPr>
                <w:rFonts w:ascii="GHEA Grapalat" w:hAnsi="GHEA Grapalat" w:cs="Sylfaen"/>
                <w:noProof/>
                <w:lang w:val="hy-AM"/>
              </w:rPr>
            </w:pPr>
            <w:r w:rsidRPr="00014322">
              <w:rPr>
                <w:rFonts w:ascii="GHEA Grapalat" w:hAnsi="GHEA Grapalat" w:cs="Sylfaen"/>
                <w:noProof/>
                <w:lang w:val="hy-AM"/>
              </w:rPr>
              <w:t>Ընդունվել է</w:t>
            </w:r>
          </w:p>
        </w:tc>
        <w:tc>
          <w:tcPr>
            <w:tcW w:w="2585" w:type="dxa"/>
          </w:tcPr>
          <w:p w:rsidR="00014322" w:rsidRPr="00014322" w:rsidRDefault="00014322" w:rsidP="00014322">
            <w:pPr>
              <w:rPr>
                <w:rFonts w:ascii="GHEA Grapalat" w:hAnsi="GHEA Grapalat" w:cs="Sylfaen"/>
                <w:noProof/>
                <w:lang w:val="hy-AM"/>
              </w:rPr>
            </w:pPr>
            <w:r w:rsidRPr="00014322">
              <w:rPr>
                <w:rFonts w:ascii="GHEA Grapalat" w:hAnsi="GHEA Grapalat" w:cs="Sylfaen"/>
                <w:noProof/>
                <w:lang w:val="hy-AM"/>
              </w:rPr>
              <w:t xml:space="preserve">Կատարվել </w:t>
            </w:r>
            <w:r>
              <w:rPr>
                <w:rFonts w:ascii="GHEA Grapalat" w:hAnsi="GHEA Grapalat" w:cs="Sylfaen"/>
                <w:noProof/>
                <w:lang w:val="en-GB"/>
              </w:rPr>
              <w:t>է</w:t>
            </w:r>
            <w:r w:rsidRPr="00014322">
              <w:rPr>
                <w:rFonts w:ascii="GHEA Grapalat" w:hAnsi="GHEA Grapalat" w:cs="Sylfaen"/>
                <w:noProof/>
                <w:lang w:val="hy-AM"/>
              </w:rPr>
              <w:t xml:space="preserve"> համապատասխան փոփոխություն</w:t>
            </w:r>
          </w:p>
        </w:tc>
      </w:tr>
      <w:tr w:rsidR="00A63991" w:rsidRPr="00A63991" w:rsidTr="001B6E59">
        <w:tc>
          <w:tcPr>
            <w:tcW w:w="789" w:type="dxa"/>
          </w:tcPr>
          <w:p w:rsidR="00A63991" w:rsidRPr="00014322" w:rsidRDefault="00A63991" w:rsidP="00A63991">
            <w:pPr>
              <w:rPr>
                <w:rFonts w:ascii="GHEA Grapalat" w:hAnsi="GHEA Grapalat"/>
                <w:noProof/>
                <w:lang w:val="hy-AM"/>
              </w:rPr>
            </w:pPr>
            <w:r w:rsidRPr="00014322">
              <w:rPr>
                <w:rFonts w:ascii="GHEA Grapalat" w:hAnsi="GHEA Grapalat"/>
                <w:noProof/>
                <w:lang w:val="hy-AM"/>
              </w:rPr>
              <w:t>2</w:t>
            </w:r>
          </w:p>
        </w:tc>
        <w:tc>
          <w:tcPr>
            <w:tcW w:w="2892" w:type="dxa"/>
          </w:tcPr>
          <w:p w:rsidR="00A63991" w:rsidRPr="00014322" w:rsidRDefault="00A63991" w:rsidP="00A63991">
            <w:pPr>
              <w:rPr>
                <w:rFonts w:ascii="GHEA Grapalat" w:hAnsi="GHEA Grapalat" w:cs="Sylfaen"/>
                <w:noProof/>
                <w:lang w:val="hy-AM"/>
              </w:rPr>
            </w:pPr>
            <w:r w:rsidRPr="00014322">
              <w:rPr>
                <w:rFonts w:ascii="GHEA Grapalat" w:hAnsi="GHEA Grapalat" w:cs="Sylfaen"/>
                <w:noProof/>
                <w:lang w:val="hy-AM"/>
              </w:rPr>
              <w:t>ՀՀ տնտեսական զարգացման և ներդրումների նախարարություն</w:t>
            </w:r>
          </w:p>
        </w:tc>
        <w:tc>
          <w:tcPr>
            <w:tcW w:w="7513" w:type="dxa"/>
          </w:tcPr>
          <w:p w:rsidR="00A63991" w:rsidRPr="001B6E59" w:rsidRDefault="00A63991" w:rsidP="00A63991">
            <w:pPr>
              <w:rPr>
                <w:rFonts w:ascii="GHEA Grapalat" w:hAnsi="GHEA Grapalat" w:cs="Sylfaen"/>
                <w:noProof/>
                <w:lang w:val="hy-AM"/>
              </w:rPr>
            </w:pPr>
            <w:r w:rsidRPr="00014322">
              <w:rPr>
                <w:rFonts w:ascii="GHEA Grapalat" w:hAnsi="GHEA Grapalat" w:cs="Sylfaen"/>
                <w:noProof/>
                <w:lang w:val="hy-AM"/>
              </w:rPr>
              <w:t>Որոշման նախագծում առկա են որոշ անհամապատասխանություններ՝ Եվրասիական տնտեսական միության (Մաքսային Միության) և Հայաստանի Հանրապետության գործող տեխնիկական կանոնակարգերում նշված ԱՏԳ ԱԱ ծածկագրերի մասով</w:t>
            </w:r>
            <w:r w:rsidRPr="001B6E59">
              <w:rPr>
                <w:rFonts w:ascii="GHEA Grapalat" w:hAnsi="GHEA Grapalat" w:cs="Sylfaen"/>
                <w:noProof/>
                <w:lang w:val="hy-AM"/>
              </w:rPr>
              <w:t>:</w:t>
            </w:r>
          </w:p>
        </w:tc>
        <w:tc>
          <w:tcPr>
            <w:tcW w:w="2268" w:type="dxa"/>
          </w:tcPr>
          <w:p w:rsidR="00A63991" w:rsidRPr="00014322" w:rsidRDefault="00A63991" w:rsidP="00A63991">
            <w:pPr>
              <w:rPr>
                <w:rFonts w:ascii="GHEA Grapalat" w:hAnsi="GHEA Grapalat" w:cs="Sylfaen"/>
                <w:noProof/>
                <w:lang w:val="hy-AM"/>
              </w:rPr>
            </w:pPr>
            <w:r w:rsidRPr="00014322">
              <w:rPr>
                <w:rFonts w:ascii="GHEA Grapalat" w:hAnsi="GHEA Grapalat" w:cs="Sylfaen"/>
                <w:noProof/>
                <w:lang w:val="hy-AM"/>
              </w:rPr>
              <w:t>Ընդունվել է</w:t>
            </w:r>
          </w:p>
        </w:tc>
        <w:tc>
          <w:tcPr>
            <w:tcW w:w="2585" w:type="dxa"/>
          </w:tcPr>
          <w:p w:rsidR="00A63991" w:rsidRPr="00014322" w:rsidRDefault="00A63991" w:rsidP="00A63991">
            <w:pPr>
              <w:rPr>
                <w:rFonts w:ascii="GHEA Grapalat" w:hAnsi="GHEA Grapalat" w:cs="Sylfaen"/>
                <w:noProof/>
                <w:lang w:val="hy-AM"/>
              </w:rPr>
            </w:pPr>
            <w:r w:rsidRPr="00014322">
              <w:rPr>
                <w:rFonts w:ascii="GHEA Grapalat" w:hAnsi="GHEA Grapalat" w:cs="Sylfaen"/>
                <w:noProof/>
                <w:lang w:val="hy-AM"/>
              </w:rPr>
              <w:t xml:space="preserve">Կատարվել </w:t>
            </w:r>
            <w:r>
              <w:rPr>
                <w:rFonts w:ascii="GHEA Grapalat" w:hAnsi="GHEA Grapalat" w:cs="Sylfaen"/>
                <w:noProof/>
                <w:lang w:val="en-GB"/>
              </w:rPr>
              <w:t>է</w:t>
            </w:r>
            <w:r w:rsidRPr="00014322">
              <w:rPr>
                <w:rFonts w:ascii="GHEA Grapalat" w:hAnsi="GHEA Grapalat" w:cs="Sylfaen"/>
                <w:noProof/>
                <w:lang w:val="hy-AM"/>
              </w:rPr>
              <w:t xml:space="preserve"> համապատասխան փոփոխություն</w:t>
            </w:r>
          </w:p>
        </w:tc>
      </w:tr>
      <w:tr w:rsidR="00014322" w:rsidRPr="00014322" w:rsidTr="001B6E59">
        <w:tc>
          <w:tcPr>
            <w:tcW w:w="789" w:type="dxa"/>
          </w:tcPr>
          <w:p w:rsidR="00014322" w:rsidRPr="00014322" w:rsidRDefault="00014322" w:rsidP="00014322">
            <w:pPr>
              <w:rPr>
                <w:rFonts w:ascii="GHEA Grapalat" w:hAnsi="GHEA Grapalat"/>
                <w:noProof/>
                <w:lang w:val="hy-AM"/>
              </w:rPr>
            </w:pPr>
            <w:r w:rsidRPr="00014322">
              <w:rPr>
                <w:rFonts w:ascii="GHEA Grapalat" w:hAnsi="GHEA Grapalat"/>
                <w:noProof/>
                <w:lang w:val="hy-AM"/>
              </w:rPr>
              <w:t>3</w:t>
            </w:r>
          </w:p>
        </w:tc>
        <w:tc>
          <w:tcPr>
            <w:tcW w:w="2892" w:type="dxa"/>
          </w:tcPr>
          <w:p w:rsidR="00014322" w:rsidRPr="00014322" w:rsidRDefault="00014322" w:rsidP="00014322">
            <w:pPr>
              <w:rPr>
                <w:rFonts w:ascii="GHEA Grapalat" w:hAnsi="GHEA Grapalat" w:cs="Sylfaen"/>
                <w:noProof/>
                <w:lang w:val="hy-AM"/>
              </w:rPr>
            </w:pPr>
            <w:r w:rsidRPr="00014322">
              <w:rPr>
                <w:rFonts w:ascii="GHEA Grapalat" w:hAnsi="GHEA Grapalat" w:cs="Sylfaen"/>
                <w:noProof/>
                <w:lang w:val="hy-AM"/>
              </w:rPr>
              <w:t>ՀՀ ֆինանսների նախարարություն</w:t>
            </w:r>
          </w:p>
        </w:tc>
        <w:tc>
          <w:tcPr>
            <w:tcW w:w="7513" w:type="dxa"/>
          </w:tcPr>
          <w:p w:rsidR="00014322" w:rsidRPr="00014322" w:rsidRDefault="00014322" w:rsidP="00014322">
            <w:pPr>
              <w:rPr>
                <w:rFonts w:ascii="GHEA Grapalat" w:hAnsi="GHEA Grapalat" w:cs="Sylfaen"/>
                <w:noProof/>
                <w:lang w:val="hy-AM"/>
              </w:rPr>
            </w:pPr>
            <w:r w:rsidRPr="00014322">
              <w:rPr>
                <w:rFonts w:ascii="GHEA Grapalat" w:hAnsi="GHEA Grapalat" w:cs="Sylfaen"/>
                <w:noProof/>
                <w:lang w:val="hy-AM"/>
              </w:rPr>
              <w:t>«Նորմատիվ իրավական ակտերի մասին» ՀՀ օրենքի 45-րդ հոդվածի 1-ին մասի համաձայն` «Իրավական ակտերի մասին» Հայաստանի Հանրապետության 2002 թվականի ապրիլի 3-ի ՀՕ-320 օրենքն ուժը կորցրած է ճանաչվել:</w:t>
            </w:r>
          </w:p>
          <w:p w:rsidR="00014322" w:rsidRPr="00014322" w:rsidRDefault="00014322" w:rsidP="003B0739">
            <w:pPr>
              <w:tabs>
                <w:tab w:val="left" w:pos="0"/>
                <w:tab w:val="left" w:pos="90"/>
              </w:tabs>
              <w:ind w:hanging="576"/>
              <w:rPr>
                <w:rFonts w:ascii="GHEA Grapalat" w:hAnsi="GHEA Grapalat" w:cs="Sylfaen"/>
                <w:noProof/>
                <w:lang w:val="hy-AM"/>
              </w:rPr>
            </w:pPr>
            <w:r w:rsidRPr="00014322">
              <w:rPr>
                <w:rFonts w:ascii="GHEA Grapalat" w:hAnsi="GHEA Grapalat" w:cs="Sylfaen"/>
                <w:noProof/>
                <w:lang w:val="hy-AM"/>
              </w:rPr>
              <w:tab/>
              <w:t>Նախագծի նախաբանում հղում կատարել գործող օրենսդրական կարգավորումներին:</w:t>
            </w:r>
          </w:p>
        </w:tc>
        <w:tc>
          <w:tcPr>
            <w:tcW w:w="2268" w:type="dxa"/>
          </w:tcPr>
          <w:p w:rsidR="00014322" w:rsidRPr="00014322" w:rsidRDefault="00014322" w:rsidP="00014322">
            <w:pPr>
              <w:rPr>
                <w:rFonts w:ascii="GHEA Grapalat" w:hAnsi="GHEA Grapalat" w:cs="Sylfaen"/>
                <w:noProof/>
                <w:lang w:val="hy-AM"/>
              </w:rPr>
            </w:pPr>
            <w:r w:rsidRPr="00014322">
              <w:rPr>
                <w:rFonts w:ascii="GHEA Grapalat" w:hAnsi="GHEA Grapalat" w:cs="Sylfaen"/>
                <w:noProof/>
                <w:lang w:val="hy-AM"/>
              </w:rPr>
              <w:t>Ընդունվել է</w:t>
            </w:r>
            <w:bookmarkStart w:id="0" w:name="_GoBack"/>
            <w:bookmarkEnd w:id="0"/>
          </w:p>
        </w:tc>
        <w:tc>
          <w:tcPr>
            <w:tcW w:w="2585" w:type="dxa"/>
          </w:tcPr>
          <w:p w:rsidR="00014322" w:rsidRPr="00014322" w:rsidRDefault="00014322" w:rsidP="00014322">
            <w:pPr>
              <w:rPr>
                <w:rFonts w:ascii="GHEA Grapalat" w:hAnsi="GHEA Grapalat" w:cs="Sylfaen"/>
                <w:noProof/>
                <w:lang w:val="hy-AM"/>
              </w:rPr>
            </w:pPr>
            <w:r w:rsidRPr="00014322">
              <w:rPr>
                <w:rFonts w:ascii="GHEA Grapalat" w:hAnsi="GHEA Grapalat" w:cs="Sylfaen"/>
                <w:noProof/>
                <w:lang w:val="hy-AM"/>
              </w:rPr>
              <w:t xml:space="preserve">Կատարվել </w:t>
            </w:r>
            <w:r>
              <w:rPr>
                <w:rFonts w:ascii="GHEA Grapalat" w:hAnsi="GHEA Grapalat" w:cs="Sylfaen"/>
                <w:noProof/>
                <w:lang w:val="en-GB"/>
              </w:rPr>
              <w:t>է</w:t>
            </w:r>
            <w:r w:rsidRPr="00014322">
              <w:rPr>
                <w:rFonts w:ascii="GHEA Grapalat" w:hAnsi="GHEA Grapalat" w:cs="Sylfaen"/>
                <w:noProof/>
                <w:lang w:val="hy-AM"/>
              </w:rPr>
              <w:t xml:space="preserve"> համապատասխան փոփոխություն</w:t>
            </w:r>
          </w:p>
        </w:tc>
      </w:tr>
    </w:tbl>
    <w:p w:rsidR="005B66B5" w:rsidRPr="00014322" w:rsidRDefault="005B66B5" w:rsidP="008B2C74">
      <w:pPr>
        <w:rPr>
          <w:rFonts w:ascii="GHEA Grapalat" w:hAnsi="GHEA Grapalat"/>
          <w:noProof/>
          <w:lang w:val="hy-AM"/>
        </w:rPr>
      </w:pPr>
    </w:p>
    <w:sectPr w:rsidR="005B66B5" w:rsidRPr="00014322" w:rsidSect="001B6E59">
      <w:pgSz w:w="16840" w:h="11907" w:orient="landscape" w:code="9"/>
      <w:pgMar w:top="568" w:right="357" w:bottom="851" w:left="426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F85" w:rsidRDefault="00E11F85" w:rsidP="008B2C74">
      <w:r>
        <w:separator/>
      </w:r>
    </w:p>
  </w:endnote>
  <w:endnote w:type="continuationSeparator" w:id="0">
    <w:p w:rsidR="00E11F85" w:rsidRDefault="00E11F85" w:rsidP="008B2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F85" w:rsidRDefault="00E11F85" w:rsidP="008B2C74">
      <w:r>
        <w:separator/>
      </w:r>
    </w:p>
  </w:footnote>
  <w:footnote w:type="continuationSeparator" w:id="0">
    <w:p w:rsidR="00E11F85" w:rsidRDefault="00E11F85" w:rsidP="008B2C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81C"/>
    <w:rsid w:val="00014322"/>
    <w:rsid w:val="000852E7"/>
    <w:rsid w:val="00092155"/>
    <w:rsid w:val="0013281C"/>
    <w:rsid w:val="001568FA"/>
    <w:rsid w:val="0017317C"/>
    <w:rsid w:val="001733E0"/>
    <w:rsid w:val="001B0E5A"/>
    <w:rsid w:val="001B6E59"/>
    <w:rsid w:val="001C5002"/>
    <w:rsid w:val="001F5C4C"/>
    <w:rsid w:val="00227169"/>
    <w:rsid w:val="00256411"/>
    <w:rsid w:val="002A6BE9"/>
    <w:rsid w:val="002C1EB3"/>
    <w:rsid w:val="002C583B"/>
    <w:rsid w:val="00306B72"/>
    <w:rsid w:val="00321FFE"/>
    <w:rsid w:val="00352BCA"/>
    <w:rsid w:val="0036451E"/>
    <w:rsid w:val="003A3896"/>
    <w:rsid w:val="003B0739"/>
    <w:rsid w:val="003B6093"/>
    <w:rsid w:val="003C19AF"/>
    <w:rsid w:val="003C52D2"/>
    <w:rsid w:val="003F396F"/>
    <w:rsid w:val="004054C7"/>
    <w:rsid w:val="004141CF"/>
    <w:rsid w:val="004244D2"/>
    <w:rsid w:val="00424D5C"/>
    <w:rsid w:val="00432620"/>
    <w:rsid w:val="004800A5"/>
    <w:rsid w:val="00482B31"/>
    <w:rsid w:val="00495691"/>
    <w:rsid w:val="004E652C"/>
    <w:rsid w:val="004F651E"/>
    <w:rsid w:val="00504E25"/>
    <w:rsid w:val="00517920"/>
    <w:rsid w:val="005334FC"/>
    <w:rsid w:val="00576534"/>
    <w:rsid w:val="005819A0"/>
    <w:rsid w:val="00590B27"/>
    <w:rsid w:val="00597927"/>
    <w:rsid w:val="005B66B5"/>
    <w:rsid w:val="005D5474"/>
    <w:rsid w:val="006042D3"/>
    <w:rsid w:val="00614746"/>
    <w:rsid w:val="00643AD8"/>
    <w:rsid w:val="00646EB3"/>
    <w:rsid w:val="00647DB8"/>
    <w:rsid w:val="00657917"/>
    <w:rsid w:val="006955A3"/>
    <w:rsid w:val="006A01BE"/>
    <w:rsid w:val="006A0E88"/>
    <w:rsid w:val="006A3328"/>
    <w:rsid w:val="006A677D"/>
    <w:rsid w:val="006C2599"/>
    <w:rsid w:val="006D6D89"/>
    <w:rsid w:val="0072089F"/>
    <w:rsid w:val="00725289"/>
    <w:rsid w:val="007371AC"/>
    <w:rsid w:val="00745ADC"/>
    <w:rsid w:val="007467AE"/>
    <w:rsid w:val="00764DB3"/>
    <w:rsid w:val="00767DDA"/>
    <w:rsid w:val="00792E80"/>
    <w:rsid w:val="007C569C"/>
    <w:rsid w:val="007C6034"/>
    <w:rsid w:val="007D2109"/>
    <w:rsid w:val="007E2A35"/>
    <w:rsid w:val="0084698F"/>
    <w:rsid w:val="00865DEC"/>
    <w:rsid w:val="00882D10"/>
    <w:rsid w:val="0088327B"/>
    <w:rsid w:val="008A3B89"/>
    <w:rsid w:val="008B2C74"/>
    <w:rsid w:val="009506EA"/>
    <w:rsid w:val="009E407B"/>
    <w:rsid w:val="00A245A5"/>
    <w:rsid w:val="00A63991"/>
    <w:rsid w:val="00A777BD"/>
    <w:rsid w:val="00A850CF"/>
    <w:rsid w:val="00A92E77"/>
    <w:rsid w:val="00A965C0"/>
    <w:rsid w:val="00AB7769"/>
    <w:rsid w:val="00AD23E2"/>
    <w:rsid w:val="00AE2D04"/>
    <w:rsid w:val="00B15160"/>
    <w:rsid w:val="00B24ECF"/>
    <w:rsid w:val="00B81201"/>
    <w:rsid w:val="00BA39E4"/>
    <w:rsid w:val="00BC51CC"/>
    <w:rsid w:val="00BD1A19"/>
    <w:rsid w:val="00BE05A0"/>
    <w:rsid w:val="00BE4B3D"/>
    <w:rsid w:val="00BF01EA"/>
    <w:rsid w:val="00C02F6A"/>
    <w:rsid w:val="00C25CE2"/>
    <w:rsid w:val="00C3386D"/>
    <w:rsid w:val="00C5490C"/>
    <w:rsid w:val="00C61A41"/>
    <w:rsid w:val="00C8363F"/>
    <w:rsid w:val="00CD1312"/>
    <w:rsid w:val="00D6159C"/>
    <w:rsid w:val="00D62258"/>
    <w:rsid w:val="00D638E2"/>
    <w:rsid w:val="00D654E1"/>
    <w:rsid w:val="00D672DD"/>
    <w:rsid w:val="00DA5F86"/>
    <w:rsid w:val="00DF025B"/>
    <w:rsid w:val="00DF46E6"/>
    <w:rsid w:val="00E11F85"/>
    <w:rsid w:val="00E25EF6"/>
    <w:rsid w:val="00E3744F"/>
    <w:rsid w:val="00E400F0"/>
    <w:rsid w:val="00E86C1B"/>
    <w:rsid w:val="00EA64DA"/>
    <w:rsid w:val="00EC5CBF"/>
    <w:rsid w:val="00EE5527"/>
    <w:rsid w:val="00F2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9B93E1-45B5-4598-8814-5C174EAFD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2C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link w:val="Heading2Char"/>
    <w:unhideWhenUsed/>
    <w:qFormat/>
    <w:rsid w:val="00B8120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2C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2C74"/>
  </w:style>
  <w:style w:type="paragraph" w:styleId="Footer">
    <w:name w:val="footer"/>
    <w:basedOn w:val="Normal"/>
    <w:link w:val="FooterChar"/>
    <w:uiPriority w:val="99"/>
    <w:unhideWhenUsed/>
    <w:rsid w:val="008B2C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2C74"/>
  </w:style>
  <w:style w:type="table" w:styleId="TableGrid">
    <w:name w:val="Table Grid"/>
    <w:basedOn w:val="TableNormal"/>
    <w:uiPriority w:val="39"/>
    <w:rsid w:val="008B2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B81201"/>
    <w:rPr>
      <w:rFonts w:ascii="Calibri Light" w:eastAsia="Times New Roman" w:hAnsi="Calibri Light" w:cs="Times New Roman"/>
      <w:b/>
      <w:bCs/>
      <w:i/>
      <w:iCs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C2378-ECD3-4ACC-ACC0-A8F218298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govadmin</dc:creator>
  <cp:keywords>https://mul2.gov.am/tasks/72964/oneclick/ampopatert_Suka_1.docx?token=d4b58db745555928685f4abda92bf28e</cp:keywords>
  <dc:description/>
  <cp:lastModifiedBy>Lena Nikoghosyan</cp:lastModifiedBy>
  <cp:revision>5</cp:revision>
  <dcterms:created xsi:type="dcterms:W3CDTF">2019-02-05T06:37:00Z</dcterms:created>
  <dcterms:modified xsi:type="dcterms:W3CDTF">2019-05-20T13:14:00Z</dcterms:modified>
</cp:coreProperties>
</file>