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43A65" w14:textId="13A739FD" w:rsidR="003B74FA" w:rsidRPr="00EF63D0" w:rsidRDefault="003B74FA" w:rsidP="003B74FA">
      <w:pPr>
        <w:spacing w:after="0" w:line="240" w:lineRule="auto"/>
        <w:ind w:left="7200"/>
        <w:jc w:val="right"/>
        <w:rPr>
          <w:rFonts w:ascii="GHEA Grapalat" w:hAnsi="GHEA Grapalat"/>
          <w:i/>
          <w:sz w:val="20"/>
          <w:szCs w:val="20"/>
        </w:rPr>
      </w:pPr>
      <w:r w:rsidRPr="00EF63D0">
        <w:rPr>
          <w:rFonts w:ascii="GHEA Grapalat" w:hAnsi="GHEA Grapalat"/>
          <w:b/>
          <w:bCs/>
          <w:i/>
          <w:sz w:val="20"/>
          <w:szCs w:val="20"/>
        </w:rPr>
        <w:t xml:space="preserve">Հավելված </w:t>
      </w:r>
    </w:p>
    <w:p w14:paraId="5E5137B1" w14:textId="77777777" w:rsidR="003B74FA" w:rsidRPr="00EF63D0" w:rsidRDefault="003B74FA" w:rsidP="003B74FA">
      <w:pPr>
        <w:spacing w:after="0" w:line="240" w:lineRule="auto"/>
        <w:jc w:val="right"/>
        <w:rPr>
          <w:rFonts w:ascii="GHEA Grapalat" w:hAnsi="GHEA Grapalat"/>
          <w:i/>
          <w:sz w:val="20"/>
          <w:szCs w:val="20"/>
        </w:rPr>
      </w:pPr>
      <w:r w:rsidRPr="00EF63D0">
        <w:rPr>
          <w:rFonts w:ascii="GHEA Grapalat" w:hAnsi="GHEA Grapalat"/>
          <w:b/>
          <w:bCs/>
          <w:i/>
          <w:sz w:val="20"/>
          <w:szCs w:val="20"/>
        </w:rPr>
        <w:t>ՀՀ կառավարության 2019 թվականի</w:t>
      </w:r>
    </w:p>
    <w:p w14:paraId="6CD2761D" w14:textId="03DB95E9" w:rsidR="003B74FA" w:rsidRDefault="003B74FA" w:rsidP="003B74FA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EF63D0">
        <w:rPr>
          <w:rFonts w:ascii="GHEA Grapalat" w:hAnsi="GHEA Grapalat"/>
          <w:b/>
          <w:bCs/>
          <w:i/>
          <w:sz w:val="20"/>
          <w:szCs w:val="20"/>
        </w:rPr>
        <w:t>-ի N որոշման</w:t>
      </w:r>
    </w:p>
    <w:p w14:paraId="1A12B53B" w14:textId="5ABF6B01" w:rsidR="00B85CF5" w:rsidRDefault="00B85CF5" w:rsidP="003B74FA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</w:p>
    <w:p w14:paraId="69C38843" w14:textId="009666BC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8</w:t>
      </w:r>
    </w:p>
    <w:p w14:paraId="0D4F58B2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380A5CC9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7C78E5A5" w14:textId="4BDBC0B8" w:rsidR="00B85CF5" w:rsidRPr="00EF63D0" w:rsidRDefault="00B85CF5" w:rsidP="003B74FA">
      <w:pPr>
        <w:spacing w:after="0" w:line="240" w:lineRule="auto"/>
        <w:ind w:left="7200"/>
        <w:jc w:val="right"/>
        <w:rPr>
          <w:rFonts w:ascii="GHEA Grapalat" w:hAnsi="GHEA Grapalat"/>
          <w:i/>
          <w:sz w:val="20"/>
          <w:szCs w:val="20"/>
        </w:rPr>
      </w:pPr>
    </w:p>
    <w:p w14:paraId="610A1731" w14:textId="77777777" w:rsidR="003B74FA" w:rsidRPr="00EF63D0" w:rsidRDefault="003B74FA" w:rsidP="003B74FA">
      <w:pPr>
        <w:rPr>
          <w:rFonts w:ascii="GHEA Grapalat" w:hAnsi="GHEA Grapalat" w:cs="Sylfaen"/>
        </w:rPr>
      </w:pPr>
    </w:p>
    <w:p w14:paraId="5B2898ED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3F7FAC0A" w14:textId="65C1843A" w:rsidR="003B74FA" w:rsidRPr="00EF63D0" w:rsidRDefault="003B74FA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1FF7E3B6" w14:textId="63F84BFC" w:rsidR="003B74FA" w:rsidRPr="00EF63D0" w:rsidRDefault="003B74FA" w:rsidP="003B74FA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ԸՆԴՀԱՆՈՒՐ ՆՇԱՆԱԿՈՒԹՅԱՆ ՊԱՀԵՍՏՆԵՐԻ ԵՎ ԲԱԶԱՆԵՐԻ ՀԱՄԱՐ </w:t>
      </w:r>
    </w:p>
    <w:p w14:paraId="628F151A" w14:textId="77777777" w:rsidR="003B74FA" w:rsidRPr="00EF63D0" w:rsidRDefault="003B74FA" w:rsidP="00707981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1F8D1D98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03B51A40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55BCCE68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7475EB9" w14:textId="1291FFFE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</w:t>
      </w:r>
      <w:r w:rsidR="00707981"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1809AB1D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5F62B16" w14:textId="06166E19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</w:t>
      </w:r>
      <w:r w:rsidR="00707981"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0FDFC3A3" w14:textId="77777777" w:rsidR="003B74FA" w:rsidRPr="00EF63D0" w:rsidRDefault="003B74FA" w:rsidP="00F85197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1660F31F" w14:textId="258A58C0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</w:t>
      </w:r>
      <w:r w:rsidR="00707981"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                                                                           ազգանուն, անուն, հայրանուն</w:t>
      </w:r>
    </w:p>
    <w:p w14:paraId="205BBADD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07C2B564" w14:textId="0861831C" w:rsidR="002D1AE8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</w:t>
      </w:r>
      <w:r w:rsidR="002D1AE8" w:rsidRPr="00EF63D0">
        <w:rPr>
          <w:rFonts w:ascii="GHEA Grapalat" w:hAnsi="GHEA Grapalat" w:cs="Sylfaen"/>
        </w:rPr>
        <w:t>_____________________________</w:t>
      </w:r>
      <w:r w:rsidRPr="00EF63D0">
        <w:rPr>
          <w:rFonts w:ascii="GHEA Grapalat" w:hAnsi="GHEA Grapalat" w:cs="Sylfaen"/>
        </w:rPr>
        <w:t>_______</w:t>
      </w:r>
    </w:p>
    <w:p w14:paraId="675BDF69" w14:textId="4A96A964" w:rsidR="002D1AE8" w:rsidRPr="00EF63D0" w:rsidRDefault="003B74FA" w:rsidP="00707981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2D1AE8" w:rsidRPr="00EF63D0" w14:paraId="12599403" w14:textId="77777777" w:rsidTr="00BA709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D1AE8" w:rsidRPr="00EF63D0" w14:paraId="3A439227" w14:textId="77777777" w:rsidTr="00BA709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4EDD36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892DA6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A8E24B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FE1870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FC3537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923F1E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8C4E52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A57342" w14:textId="77777777" w:rsidR="002D1AE8" w:rsidRPr="00EF63D0" w:rsidRDefault="002D1AE8" w:rsidP="0070798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D4AC094" w14:textId="77777777" w:rsidR="002D1AE8" w:rsidRPr="00EF63D0" w:rsidRDefault="002D1AE8" w:rsidP="0070798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AC282" w14:textId="77777777" w:rsidR="002D1AE8" w:rsidRPr="00EF63D0" w:rsidRDefault="002D1AE8" w:rsidP="0070798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894DFC6" w14:textId="77777777" w:rsidR="002D1AE8" w:rsidRPr="00EF63D0" w:rsidRDefault="002D1AE8" w:rsidP="0070798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10ED50E6" w14:textId="77777777" w:rsidR="002D1AE8" w:rsidRPr="00EF63D0" w:rsidRDefault="002D1AE8" w:rsidP="00707981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3B736BC5" w14:textId="087E10EC" w:rsidR="003B74FA" w:rsidRPr="00EF63D0" w:rsidRDefault="002D1AE8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="003B74FA"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55FA2E72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</w:t>
      </w:r>
      <w:r w:rsidR="00CF2054" w:rsidRPr="00EF63D0">
        <w:rPr>
          <w:rFonts w:ascii="GHEA Grapalat" w:hAnsi="GHEA Grapalat" w:cs="Sylfaen"/>
          <w:sz w:val="16"/>
          <w:szCs w:val="16"/>
        </w:rPr>
        <w:t xml:space="preserve">                 Տնտեսվարող սուբյեկտի գտնվելու վայրը</w:t>
      </w:r>
      <w:r w:rsidRPr="00EF63D0">
        <w:rPr>
          <w:rFonts w:ascii="GHEA Grapalat" w:hAnsi="GHEA Grapalat" w:cs="Sylfaen"/>
          <w:sz w:val="16"/>
          <w:szCs w:val="16"/>
        </w:rPr>
        <w:t xml:space="preserve">                                                                                հեռախոս</w:t>
      </w:r>
    </w:p>
    <w:p w14:paraId="79D4A8FF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6E6439D1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160AF872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3DE9E815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51795015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36022965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______________________________________________________________________________________</w:t>
      </w:r>
    </w:p>
    <w:p w14:paraId="0BFAD386" w14:textId="77777777" w:rsidR="003B74FA" w:rsidRPr="00EF63D0" w:rsidRDefault="003B74FA" w:rsidP="00707981">
      <w:pPr>
        <w:tabs>
          <w:tab w:val="left" w:pos="9810"/>
        </w:tabs>
        <w:rPr>
          <w:rFonts w:ascii="GHEA Grapalat" w:hAnsi="GHEA Grapalat" w:cs="Sylfaen"/>
        </w:rPr>
        <w:sectPr w:rsidR="003B74FA" w:rsidRPr="00EF63D0" w:rsidSect="00D90E56">
          <w:footerReference w:type="even" r:id="rId8"/>
          <w:footerReference w:type="default" r:id="rId9"/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30916843" w14:textId="3E5C7DFC" w:rsidR="003B74FA" w:rsidRPr="00EF63D0" w:rsidRDefault="00C77CE4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5559AF1A" w14:textId="77777777" w:rsidR="00293425" w:rsidRPr="00EF63D0" w:rsidRDefault="00293425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ԸՆԴՀԱՆՈՒՐ ՆՇԱՆԱԿՈՒԹՅԱՆ ՊԱՀԵՍՏՆԵՐԻ ԵՎ ԲԱԶԱՆԵՐԻ ՀԱՄԱՐ</w:t>
      </w:r>
    </w:p>
    <w:tbl>
      <w:tblPr>
        <w:tblW w:w="11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543"/>
        <w:gridCol w:w="425"/>
        <w:gridCol w:w="436"/>
        <w:gridCol w:w="469"/>
        <w:gridCol w:w="993"/>
        <w:gridCol w:w="1275"/>
        <w:gridCol w:w="1001"/>
        <w:gridCol w:w="986"/>
        <w:gridCol w:w="7"/>
      </w:tblGrid>
      <w:tr w:rsidR="003B74FA" w:rsidRPr="00EF63D0" w14:paraId="1302E2B0" w14:textId="77777777" w:rsidTr="00082265">
        <w:trPr>
          <w:gridAfter w:val="1"/>
          <w:wAfter w:w="7" w:type="dxa"/>
          <w:cantSplit/>
          <w:trHeight w:val="113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9F4D56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66D4BA" w14:textId="77777777" w:rsidR="003B74FA" w:rsidRPr="00EF63D0" w:rsidRDefault="003B74FA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FBC069" w14:textId="77777777" w:rsidR="003B74FA" w:rsidRPr="00EF63D0" w:rsidRDefault="003B74FA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131A4" w14:textId="77777777" w:rsidR="003B74FA" w:rsidRPr="00EF63D0" w:rsidRDefault="003B74FA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AA54F0" w14:textId="77777777" w:rsidR="003B74FA" w:rsidRPr="00EF63D0" w:rsidRDefault="003B74FA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E463C1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897EC3" w14:textId="77777777" w:rsidR="003B74FA" w:rsidRPr="00EF63D0" w:rsidRDefault="003B74FA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համակարգով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AD0D72E" w14:textId="77777777" w:rsidR="003B74FA" w:rsidRPr="00EF63D0" w:rsidRDefault="003B74FA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DBDF78" w14:textId="77777777" w:rsidR="003B74FA" w:rsidRPr="00EF63D0" w:rsidRDefault="003B74FA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18DDD4" w14:textId="77777777" w:rsidR="003B74FA" w:rsidRPr="00EF63D0" w:rsidRDefault="003B74FA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744E3CE2" w14:textId="77777777" w:rsidTr="00082265">
        <w:trPr>
          <w:jc w:val="center"/>
        </w:trPr>
        <w:tc>
          <w:tcPr>
            <w:tcW w:w="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BF3727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113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B3BC5D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3B74FA" w:rsidRPr="00EF63D0" w14:paraId="18DA01C5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A91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4627" w14:textId="193B1F4D" w:rsidR="003B74FA" w:rsidRPr="00EF63D0" w:rsidRDefault="002D1AE8" w:rsidP="002D1AE8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1BD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C5A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E91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E04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21AA" w14:textId="32953690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="006775DA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6C2C" w14:textId="510CA52B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6775DA" w:rsidRPr="00EF63D0">
              <w:rPr>
                <w:rFonts w:ascii="GHEA Grapalat" w:hAnsi="GHEA Grapalat" w:cs="Sylfaen"/>
                <w:lang w:val="hy-AM"/>
              </w:rPr>
              <w:t>,</w:t>
            </w:r>
            <w:r w:rsidR="006775DA" w:rsidRPr="00EF63D0">
              <w:rPr>
                <w:rFonts w:ascii="GHEA Grapalat" w:hAnsi="GHEA Grapalat" w:cs="Sylfaen"/>
              </w:rPr>
              <w:t>2,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9FA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ECD8A1B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A13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265" w14:textId="596276FC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հարկերում գտնվող </w:t>
            </w:r>
            <w:r w:rsidR="005F67C8" w:rsidRPr="00EF63D0">
              <w:rPr>
                <w:rFonts w:ascii="GHEA Grapalat" w:hAnsi="GHEA Grapalat" w:cs="Sylfaen"/>
              </w:rPr>
              <w:t>ս</w:t>
            </w:r>
            <w:r w:rsidRPr="00EF63D0">
              <w:rPr>
                <w:rFonts w:ascii="GHEA Grapalat" w:hAnsi="GHEA Grapalat" w:cs="Sylfaen"/>
              </w:rPr>
              <w:t>ենքերի լուսամուտները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531C4B" w14:textId="77777777" w:rsidR="003B74FA" w:rsidRPr="00EF63D0" w:rsidRDefault="003B74FA" w:rsidP="00633D72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FF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E8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C4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7AA" w14:textId="4B42DE7B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="006775DA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5B3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3EE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3759EB2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13F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A7C5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F24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31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FB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E5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C0CA" w14:textId="5F5DF6C3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="001B6A89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="001B6A89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EC4024"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CF6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AA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33B0CAB9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4EE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F860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38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43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8D4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7EE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A332" w14:textId="32D08E20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</w:t>
            </w:r>
            <w:r w:rsidR="001B6A89" w:rsidRPr="00EF63D0">
              <w:rPr>
                <w:rFonts w:ascii="GHEA Grapalat" w:hAnsi="GHEA Grapalat" w:cs="Sylfaen"/>
              </w:rPr>
              <w:t></w:t>
            </w:r>
            <w:r w:rsidRPr="00EF63D0">
              <w:rPr>
                <w:rFonts w:ascii="GHEA Grapalat" w:hAnsi="GHEA Grapalat" w:cs="Sylfaen"/>
              </w:rPr>
              <w:t xml:space="preserve">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="001B6A89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97EB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BA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6E5ADFE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F6B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DC2F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8E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94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39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610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39D1" w14:textId="4FED39C9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</w:t>
            </w:r>
            <w:r w:rsidR="001B6A89" w:rsidRPr="00EF63D0">
              <w:rPr>
                <w:rFonts w:ascii="GHEA Grapalat" w:hAnsi="GHEA Grapalat" w:cs="Sylfaen"/>
              </w:rPr>
              <w:t></w:t>
            </w:r>
            <w:r w:rsidRPr="00EF63D0">
              <w:rPr>
                <w:rFonts w:ascii="GHEA Grapalat" w:hAnsi="GHEA Grapalat" w:cs="Sylfaen"/>
              </w:rPr>
              <w:t>, կետ 5.37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D7B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C086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6D21C4B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D6E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DF10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(պահեստների) տարածքները հրշեջ ավտոմեքենաների համար ապահովված են ոչ պակաս քան երկու 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AC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8C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DBB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2BE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88F2" w14:textId="5ACEAADC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</w:t>
            </w:r>
            <w:r w:rsidR="001B6A89"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կետ 5.36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D2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66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DFEC0D2" w14:textId="77777777" w:rsidTr="00082265">
        <w:trPr>
          <w:gridAfter w:val="1"/>
          <w:wAfter w:w="7" w:type="dxa"/>
          <w:trHeight w:val="9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FA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A364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շենքերից և շինություններից մինչև տարբեր նպատակային նշանակության պահեստները (բաց հարթակները) նորմերով պահանջվող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F7E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184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754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CBB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703F" w14:textId="6DEE10EB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DF6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527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B74FA" w:rsidRPr="00EF63D0" w14:paraId="2768B786" w14:textId="77777777" w:rsidTr="003B2174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73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C4DE" w14:textId="1A78D52D" w:rsidR="003B74FA" w:rsidRPr="00EF63D0" w:rsidRDefault="003B74FA" w:rsidP="00BA709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Պահեստներում (շինություններում) նյութերի պահման ընթացքում հաշվի են առնվել դրանց հրդեհավտանգ ֆիզիկաքիմիական հատ-կությունները (օքսիդացման, իմնքնատաքացման, խոնավ ներգործությունից բոցավառվելու ընդու-նակությունը), հրդեհաշիջման նյութերի հետ հա-մատեղելիությունը</w:t>
            </w:r>
            <w:r w:rsidR="00BA7093"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65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C0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97B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BF31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81F" w14:textId="0EED54FE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7A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E13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3B74FA" w:rsidRPr="00EF63D0" w14:paraId="3A08537D" w14:textId="77777777" w:rsidTr="00082265">
        <w:trPr>
          <w:gridAfter w:val="1"/>
          <w:wAfter w:w="7" w:type="dxa"/>
          <w:trHeight w:val="123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6086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F482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Այրվող գազով բալոնները, այրվող և դյուրավառ հեղուկներով տարողությունները, աերոզոլային փաթեթավորումները պաշտպանված են արևի ճառագայթների անմիջական ազդեցությունից: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49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A9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6C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94C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026F" w14:textId="10F7C0A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575B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21A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37D5F904" w14:textId="77777777" w:rsidTr="00082265">
        <w:trPr>
          <w:gridAfter w:val="1"/>
          <w:wAfter w:w="7" w:type="dxa"/>
          <w:trHeight w:val="8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41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8758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գտնվում են պահեստից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9B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E0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E96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FDA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2916" w14:textId="164E4679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lastRenderedPageBreak/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06C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260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01A7374" w14:textId="77777777" w:rsidTr="00082265">
        <w:trPr>
          <w:gridAfter w:val="1"/>
          <w:wAfter w:w="7" w:type="dxa"/>
          <w:trHeight w:val="9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EED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BAC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չայրվող պատի կամ առանձին հենարանի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4B3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EB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21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B32B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5EE6" w14:textId="7D1026EA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526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33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7AA6A8D" w14:textId="77777777" w:rsidTr="00082265">
        <w:trPr>
          <w:gridAfter w:val="1"/>
          <w:wAfter w:w="7" w:type="dxa"/>
          <w:trHeight w:val="85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27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E16" w14:textId="2896ECC0" w:rsidR="003B74FA" w:rsidRPr="00EF63D0" w:rsidRDefault="003B74FA" w:rsidP="00BA7093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տեղադրված են պահարանի մեջ: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D25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3C7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E01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04E1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C9E" w14:textId="3D127792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44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3C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99FA603" w14:textId="77777777" w:rsidTr="00082265">
        <w:trPr>
          <w:gridAfter w:val="1"/>
          <w:wAfter w:w="7" w:type="dxa"/>
          <w:trHeight w:val="9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D3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603A" w14:textId="77777777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շինությունում չի օգտագործվում գազային կամ էլեկտրաջեռուցիչ սարքեր: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623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D51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77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2B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9F11" w14:textId="6B7A9830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035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712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B6281C7" w14:textId="77777777" w:rsidTr="00082265">
        <w:trPr>
          <w:gridAfter w:val="1"/>
          <w:wAfter w:w="7" w:type="dxa"/>
          <w:trHeight w:val="18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92A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3C5C" w14:textId="548FE3DC" w:rsidR="003B74FA" w:rsidRPr="00EF63D0" w:rsidRDefault="003B74FA" w:rsidP="00633D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Պահեստային շինությունում չի օգտագործվում </w:t>
            </w:r>
            <w:r w:rsidR="00BA7093" w:rsidRPr="00EF63D0">
              <w:rPr>
                <w:rFonts w:ascii="GHEA Grapalat" w:hAnsi="GHEA Grapalat" w:cs="Sylfaen"/>
              </w:rPr>
              <w:t xml:space="preserve">խրոցակային </w:t>
            </w:r>
            <w:r w:rsidRPr="00EF63D0">
              <w:rPr>
                <w:rFonts w:ascii="GHEA Grapalat" w:hAnsi="GHEA Grapalat" w:cs="Sylfaen"/>
              </w:rPr>
              <w:t>վարդակներ: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7C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BF1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026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6BA2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F880" w14:textId="5F5CC14D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764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659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  <w:p w14:paraId="0C9F6E98" w14:textId="77777777" w:rsidR="003B74FA" w:rsidRPr="00EF63D0" w:rsidRDefault="003B74FA" w:rsidP="00633D72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3B74FA" w:rsidRPr="00EF63D0" w14:paraId="7D5FA576" w14:textId="77777777" w:rsidTr="00082265">
        <w:trPr>
          <w:gridAfter w:val="1"/>
          <w:wAfter w:w="7" w:type="dxa"/>
          <w:trHeight w:val="1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A7D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DDFE" w14:textId="39618B06" w:rsidR="003B74FA" w:rsidRPr="00EF63D0" w:rsidRDefault="003B74FA" w:rsidP="00BA7093">
            <w:pPr>
              <w:spacing w:after="0" w:line="240" w:lineRule="auto"/>
              <w:ind w:right="1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Բաց հարթակներում </w:t>
            </w:r>
            <w:r w:rsidR="00BA7093" w:rsidRPr="00EF63D0">
              <w:rPr>
                <w:rFonts w:ascii="GHEA Grapalat" w:hAnsi="GHEA Grapalat" w:cs="Sylfaen"/>
              </w:rPr>
              <w:t xml:space="preserve">նյութի </w:t>
            </w:r>
            <w:r w:rsidRPr="00EF63D0">
              <w:rPr>
                <w:rFonts w:ascii="GHEA Grapalat" w:hAnsi="GHEA Grapalat" w:cs="Sylfaen"/>
              </w:rPr>
              <w:t>պահման դեպքում յուրաքանչյուր հատվածամասի (դարսակի) մակերեսը ավել չէ 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088D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AAA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25C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FFF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DAC9" w14:textId="1B38771F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200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E5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62326E7" w14:textId="77777777" w:rsidTr="00082265">
        <w:trPr>
          <w:gridAfter w:val="1"/>
          <w:wAfter w:w="7" w:type="dxa"/>
          <w:trHeight w:val="1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FF5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A005" w14:textId="682B9176" w:rsidR="003B74FA" w:rsidRPr="00EF63D0" w:rsidRDefault="003B74FA" w:rsidP="00BA709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Բաց հար</w:t>
            </w:r>
            <w:r w:rsidR="004F2DF7" w:rsidRPr="00EF63D0">
              <w:rPr>
                <w:rFonts w:ascii="GHEA Grapalat" w:hAnsi="GHEA Grapalat" w:cs="Sylfaen"/>
                <w:sz w:val="22"/>
                <w:szCs w:val="22"/>
              </w:rPr>
              <w:t xml:space="preserve">թակներում </w:t>
            </w:r>
            <w:r w:rsidR="00BA7093" w:rsidRPr="00EF63D0">
              <w:rPr>
                <w:rFonts w:ascii="GHEA Grapalat" w:hAnsi="GHEA Grapalat" w:cs="Sylfaen"/>
                <w:sz w:val="22"/>
                <w:szCs w:val="22"/>
              </w:rPr>
              <w:t>նյութի</w:t>
            </w:r>
            <w:r w:rsidR="004F2DF7" w:rsidRPr="00EF63D0">
              <w:rPr>
                <w:rFonts w:ascii="GHEA Grapalat" w:hAnsi="GHEA Grapalat" w:cs="Sylfaen"/>
                <w:sz w:val="22"/>
                <w:szCs w:val="22"/>
              </w:rPr>
              <w:t xml:space="preserve"> պահման դեպ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քում դարսակների միջև պահպանված է </w:t>
            </w:r>
            <w:r w:rsidR="00BA7093" w:rsidRPr="00EF63D0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6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մետր հակահրդեհային</w:t>
            </w:r>
            <w:r w:rsidR="004F2DF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միջտարածություն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683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05C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5B1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2CC8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E8CB" w14:textId="44CAC478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="00823B9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A290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107" w14:textId="77777777" w:rsidR="003B74FA" w:rsidRPr="00EF63D0" w:rsidRDefault="003B74FA" w:rsidP="00633D7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54A360C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D985231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113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7961FAF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3B74FA" w:rsidRPr="00EF63D0" w14:paraId="29BD77DD" w14:textId="77777777" w:rsidTr="00082265">
        <w:trPr>
          <w:gridAfter w:val="1"/>
          <w:wAfter w:w="7" w:type="dxa"/>
          <w:trHeight w:val="67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2A0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755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41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11D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E58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55D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2B65" w14:textId="425F3334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1, գլուխ 3</w:t>
            </w:r>
            <w:r w:rsidR="0028266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="0028266E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A44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2F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9EBF29C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2CF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EE7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5F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A9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FB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1B0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DA2" w14:textId="039D7430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3</w:t>
            </w:r>
            <w:r w:rsidR="0028266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40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B7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D2A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DBAD185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2F6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5483" w14:textId="4562D74E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Տարահանման ճանապարհները ազատ են` </w:t>
            </w:r>
            <w:r w:rsidR="007724BB" w:rsidRPr="00EF63D0">
              <w:rPr>
                <w:rFonts w:ascii="GHEA Grapalat" w:hAnsi="GHEA Grapalat" w:cs="Sylfaen"/>
              </w:rPr>
              <w:t>տարահանմանը</w:t>
            </w:r>
            <w:r w:rsidR="007724BB" w:rsidRPr="00EF63D0">
              <w:rPr>
                <w:rFonts w:ascii="GHEA Grapalat" w:hAnsi="GHEA Grapalat"/>
              </w:rPr>
              <w:t xml:space="preserve"> </w:t>
            </w:r>
            <w:r w:rsidR="007724BB" w:rsidRPr="00EF63D0">
              <w:rPr>
                <w:rFonts w:ascii="GHEA Grapalat" w:hAnsi="GHEA Grapalat" w:cs="Sylfaen"/>
              </w:rPr>
              <w:t>խոչընդոտող</w:t>
            </w:r>
            <w:r w:rsidR="007724BB" w:rsidRPr="00EF63D0">
              <w:rPr>
                <w:rFonts w:ascii="GHEA Grapalat" w:hAnsi="GHEA Grapalat"/>
              </w:rPr>
              <w:t xml:space="preserve"> </w:t>
            </w:r>
            <w:r w:rsidR="007724BB" w:rsidRPr="00EF63D0">
              <w:rPr>
                <w:rFonts w:ascii="GHEA Grapalat" w:hAnsi="GHEA Grapalat" w:cs="Sylfaen"/>
              </w:rPr>
              <w:t>հարմարանքներ</w:t>
            </w:r>
            <w:r w:rsidR="007724BB" w:rsidRPr="00EF63D0">
              <w:rPr>
                <w:rFonts w:ascii="GHEA Grapalat" w:eastAsia="Times New Roman" w:hAnsi="GHEA Grapalat" w:cs="Sylfaen"/>
              </w:rPr>
              <w:t xml:space="preserve"> </w:t>
            </w:r>
            <w:r w:rsidR="007724BB" w:rsidRPr="00EF63D0">
              <w:rPr>
                <w:rFonts w:ascii="GHEA Grapalat" w:hAnsi="GHEA Grapalat" w:cs="Sylfaen"/>
                <w:lang w:val="ru-RU"/>
              </w:rPr>
              <w:t>չկան</w:t>
            </w:r>
            <w:r w:rsidR="007724BB" w:rsidRPr="00EF63D0">
              <w:rPr>
                <w:rFonts w:ascii="GHEA Grapalat" w:eastAsia="Times New Roman" w:hAnsi="GHEA Grapalat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8E1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78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CF2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DBB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DF82" w14:textId="3704F270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1, գլուխ 3</w:t>
            </w:r>
            <w:r w:rsidR="0028266E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="0028266E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6AD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58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E81611F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B29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59A" w14:textId="7A21AB20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Շենքից տարահանման ելքերի քանակը պակաս չէ երկուսից, եթե դրանում տեղավորված են </w:t>
            </w:r>
            <w:r w:rsidR="005F67C8" w:rsidRPr="00EF63D0">
              <w:rPr>
                <w:rFonts w:ascii="GHEA Grapalat" w:hAnsi="GHEA Grapalat" w:cs="Sylfaen"/>
                <w:lang w:val="hy-AM"/>
              </w:rPr>
              <w:t>ս</w:t>
            </w:r>
            <w:r w:rsidRPr="00EF63D0">
              <w:rPr>
                <w:rFonts w:ascii="GHEA Grapalat" w:hAnsi="GHEA Grapalat" w:cs="Sylfaen"/>
              </w:rPr>
              <w:t>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0F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5E7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1C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283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B3E6" w14:textId="64618880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</w:t>
            </w:r>
            <w:r w:rsidR="000D7AFC" w:rsidRPr="00EF63D0">
              <w:rPr>
                <w:rFonts w:ascii="GHEA Grapalat" w:hAnsi="GHEA Grapalat"/>
              </w:rPr>
              <w:t>եր 53, 54,</w:t>
            </w:r>
            <w:r w:rsidRPr="00EF63D0">
              <w:rPr>
                <w:rFonts w:ascii="GHEA Grapalat" w:hAnsi="GHEA Grapalat"/>
              </w:rPr>
              <w:t xml:space="preserve"> 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6A4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ED7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B74FA" w:rsidRPr="00EF63D0" w14:paraId="53E299A7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9DE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973C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D5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66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4C3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DDC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889" w14:textId="2350CDDC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698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5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2B820BF" w14:textId="77777777" w:rsidTr="00082265">
        <w:trPr>
          <w:gridAfter w:val="1"/>
          <w:wAfter w:w="7" w:type="dxa"/>
          <w:trHeight w:val="1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BE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DE73" w14:textId="40C3D6F3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</w:t>
            </w:r>
            <w:r w:rsidR="005F67C8" w:rsidRPr="00EF63D0">
              <w:rPr>
                <w:rFonts w:ascii="GHEA Grapalat" w:hAnsi="GHEA Grapalat" w:cs="Sylfaen"/>
                <w:lang w:val="hy-AM"/>
              </w:rPr>
              <w:t>ս</w:t>
            </w:r>
            <w:r w:rsidRPr="00EF63D0">
              <w:rPr>
                <w:rFonts w:ascii="GHEA Grapalat" w:hAnsi="GHEA Grapalat" w:cs="Sylfaen"/>
              </w:rPr>
              <w:t xml:space="preserve">ենքերում օգտագործվում կամ պահվում են այրվող նյութեր, առաջին հարկի </w:t>
            </w:r>
            <w:r w:rsidR="005F67C8" w:rsidRPr="00EF63D0">
              <w:rPr>
                <w:rFonts w:ascii="GHEA Grapalat" w:hAnsi="GHEA Grapalat" w:cs="Sylfaen"/>
                <w:lang w:val="hy-AM"/>
              </w:rPr>
              <w:t>ս</w:t>
            </w:r>
            <w:r w:rsidRPr="00EF63D0">
              <w:rPr>
                <w:rFonts w:ascii="GHEA Grapalat" w:hAnsi="GHEA Grapalat" w:cs="Sylfaen"/>
              </w:rPr>
              <w:t xml:space="preserve">ենքեր տանող սանդուղքների առջև կառուցված են հրդեհի դեպքում օդի </w:t>
            </w:r>
            <w:r w:rsidR="00FE59E8" w:rsidRPr="00EF63D0">
              <w:rPr>
                <w:rFonts w:ascii="GHEA Grapalat" w:hAnsi="GHEA Grapalat" w:cs="Sylfaen"/>
              </w:rPr>
              <w:t>ճնշում</w:t>
            </w:r>
            <w:r w:rsidRPr="00EF63D0">
              <w:rPr>
                <w:rFonts w:ascii="GHEA Grapalat" w:hAnsi="GHEA Grapalat" w:cs="Sylfaen"/>
              </w:rPr>
              <w:t>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7F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D3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C9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C25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0E2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78E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8C1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09C963D" w14:textId="77777777" w:rsidTr="00082265">
        <w:trPr>
          <w:gridAfter w:val="1"/>
          <w:wAfter w:w="7" w:type="dxa"/>
          <w:trHeight w:val="2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1E8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E8F" w14:textId="3BB9B9BC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և ցոկոլային հարկերում վերելակների առջև կառուցված են հրդեհի դեպքում </w:t>
            </w:r>
            <w:r w:rsidR="00FE59E8" w:rsidRPr="00EF63D0">
              <w:rPr>
                <w:rFonts w:ascii="GHEA Grapalat" w:hAnsi="GHEA Grapalat" w:cs="Sylfaen"/>
              </w:rPr>
              <w:t xml:space="preserve">օդի ճնշմամբ </w:t>
            </w:r>
            <w:r w:rsidR="007724BB" w:rsidRPr="00EF63D0">
              <w:rPr>
                <w:rFonts w:ascii="GHEA Grapalat" w:hAnsi="GHEA Grapalat" w:cs="Sylfaen"/>
              </w:rPr>
              <w:t xml:space="preserve">1-ին տեսակի </w:t>
            </w:r>
            <w:r w:rsidRPr="00EF63D0">
              <w:rPr>
                <w:rFonts w:ascii="GHEA Grapalat" w:hAnsi="GHEA Grapalat" w:cs="Sylfaen"/>
              </w:rPr>
              <w:t>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8BB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7F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622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C65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A11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DE9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B62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368F4F4F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23C721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3F26EB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3B74FA" w:rsidRPr="00EF63D0" w14:paraId="50581FC8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4CE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5DDD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Էլեկտրական սարքավորումները չեն շահագործվում անսարք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B3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600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6E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60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3214" w14:textId="21EBA510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="00FD4405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48</w:t>
            </w:r>
            <w:r w:rsidR="00FD4405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EF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4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7A3C609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190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4BC" w14:textId="2ADD9E13" w:rsidR="003B74FA" w:rsidRPr="00EF63D0" w:rsidRDefault="007724BB" w:rsidP="007724BB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A17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989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EB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82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98E9" w14:textId="5B4D1425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="008309D0"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48</w:t>
            </w:r>
            <w:r w:rsidR="00C45063" w:rsidRPr="00EF63D0">
              <w:rPr>
                <w:rFonts w:ascii="GHEA Grapalat" w:hAnsi="GHEA Grapalat" w:cs="Sylfaen"/>
              </w:rPr>
              <w:t xml:space="preserve">, </w:t>
            </w:r>
            <w:r w:rsidR="00C45063" w:rsidRPr="00EF63D0">
              <w:rPr>
                <w:rFonts w:ascii="GHEA Grapalat" w:hAnsi="GHEA Grapalat" w:cs="Sylfaen"/>
                <w:lang w:val="hy-AM"/>
              </w:rPr>
              <w:t>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E13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1C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ECF5A83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003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199E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պատրաստված կառուցվածքները և իրերը պահպանված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ետր</w:t>
            </w:r>
            <w:r w:rsidRPr="00EF63D0">
              <w:rPr>
                <w:rFonts w:ascii="GHEA Grapalat" w:hAnsi="GHEA Grapalat" w:cs="Sylfaen"/>
              </w:rPr>
              <w:t xml:space="preserve">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1D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82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79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6FF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802C" w14:textId="1D6F6426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4, կետ 52</w:t>
            </w:r>
            <w:r w:rsidR="00D70872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FC1704"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F7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25D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A76BCEC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3B8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0E51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1A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4F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B0B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82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453B" w14:textId="065DE5FF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>բաժին I</w:t>
            </w:r>
            <w:r w:rsidR="008309D0" w:rsidRPr="00EF63D0">
              <w:rPr>
                <w:rFonts w:ascii="GHEA Grapalat" w:hAnsi="GHEA Grapalat" w:cs="Sylfaen"/>
              </w:rPr>
              <w:t>,</w:t>
            </w:r>
            <w:r w:rsidR="00FC170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="00E60F48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AE5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B81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73C9B2B1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83A6109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2A94BB2" w14:textId="77777777" w:rsidR="003B74FA" w:rsidRPr="00EF63D0" w:rsidRDefault="003B74FA" w:rsidP="007D4B9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3B74FA" w:rsidRPr="00EF63D0" w14:paraId="7BA4E175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380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09AD" w14:textId="462274AA" w:rsidR="00944E0E" w:rsidRPr="00EF63D0" w:rsidRDefault="00944E0E" w:rsidP="00F17D88">
            <w:pPr>
              <w:spacing w:after="0" w:line="240" w:lineRule="auto"/>
              <w:jc w:val="both"/>
              <w:rPr>
                <w:rFonts w:ascii="GHEA Grapalat" w:hAnsi="GHEA Grapalat" w:cs="Sylfaen"/>
                <w:highlight w:val="cya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C1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cy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47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cy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FD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663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cya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79A" w14:textId="236275AF" w:rsidR="003B74FA" w:rsidRPr="00EF63D0" w:rsidRDefault="003B74FA" w:rsidP="00F17D8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cya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="00FC1704" w:rsidRPr="00EF63D0">
              <w:rPr>
                <w:rFonts w:ascii="GHEA Grapalat" w:hAnsi="GHEA Grapalat" w:cs="Sylfaen"/>
              </w:rPr>
              <w:t>բաժին I,</w:t>
            </w:r>
            <w:r w:rsidR="00FC1704"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="00A06C54" w:rsidRPr="00EF63D0">
              <w:rPr>
                <w:rFonts w:ascii="GHEA Grapalat" w:hAnsi="GHEA Grapalat" w:cs="Sylfaen"/>
                <w:lang w:val="hy-AM"/>
              </w:rPr>
              <w:t xml:space="preserve">գլուխ </w:t>
            </w:r>
            <w:r w:rsidR="00F17D88" w:rsidRPr="00EF63D0">
              <w:rPr>
                <w:rFonts w:ascii="GHEA Grapalat" w:hAnsi="GHEA Grapalat" w:cs="Sylfaen"/>
              </w:rPr>
              <w:t>5</w:t>
            </w:r>
            <w:r w:rsidR="00E62AFB" w:rsidRPr="00EF63D0">
              <w:rPr>
                <w:rFonts w:ascii="GHEA Grapalat" w:hAnsi="GHEA Grapalat" w:cs="Sylfaen"/>
                <w:lang w:val="hy-AM"/>
              </w:rPr>
              <w:t>,</w:t>
            </w:r>
            <w:r w:rsidR="00A06C54" w:rsidRPr="00EF63D0">
              <w:rPr>
                <w:rFonts w:ascii="GHEA Grapalat" w:hAnsi="GHEA Grapalat" w:cs="Sylfaen"/>
                <w:lang w:val="hy-AM"/>
              </w:rPr>
              <w:t xml:space="preserve"> կետ</w:t>
            </w:r>
            <w:r w:rsidR="00F17D88" w:rsidRPr="00EF63D0">
              <w:rPr>
                <w:rFonts w:ascii="GHEA Grapalat" w:hAnsi="GHEA Grapalat" w:cs="Sylfaen"/>
                <w:lang w:val="hy-AM"/>
              </w:rPr>
              <w:t xml:space="preserve"> 62</w:t>
            </w:r>
            <w:r w:rsidR="00A06C54"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="00F17D88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F23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141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1C66AEA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4D6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542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38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8A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BBC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53F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73E3" w14:textId="6728F4D6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="008A2822" w:rsidRPr="00EF63D0">
              <w:rPr>
                <w:rFonts w:ascii="GHEA Grapalat" w:hAnsi="GHEA Grapalat" w:cs="Sylfaen"/>
              </w:rPr>
              <w:t xml:space="preserve">բաժին I, </w:t>
            </w:r>
            <w:r w:rsidRPr="00EF63D0">
              <w:rPr>
                <w:rFonts w:ascii="GHEA Grapalat" w:hAnsi="GHEA Grapalat" w:cs="Sylfaen"/>
              </w:rPr>
              <w:t>գլուխ 5</w:t>
            </w:r>
            <w:r w:rsidR="00E62AFB"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807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32A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E29B7B7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425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BBD6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74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B92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51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43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A824" w14:textId="5BBB3719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="000121E7" w:rsidRPr="00EF63D0">
              <w:rPr>
                <w:rFonts w:ascii="GHEA Grapalat" w:hAnsi="GHEA Grapalat" w:cs="Sylfaen"/>
              </w:rPr>
              <w:t xml:space="preserve">, </w:t>
            </w:r>
            <w:r w:rsidR="000121E7" w:rsidRPr="00EF63D0">
              <w:rPr>
                <w:rFonts w:ascii="GHEA Grapalat" w:hAnsi="GHEA Grapalat" w:cs="Sylfaen"/>
                <w:lang w:val="hy-AM"/>
              </w:rPr>
              <w:t>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 xml:space="preserve"> ա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F1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D75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7CA54CB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A72B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0598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47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B4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EC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3FC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6AB8" w14:textId="66494519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6, գլուխ 8</w:t>
            </w:r>
            <w:r w:rsidR="00BD2813" w:rsidRPr="00EF63D0">
              <w:rPr>
                <w:rFonts w:ascii="GHEA Grapalat" w:hAnsi="GHEA Grapalat" w:cs="Sylfaen"/>
                <w:lang w:val="hy-AM"/>
              </w:rPr>
              <w:t>, կետ</w:t>
            </w:r>
            <w:r w:rsidR="00213C65" w:rsidRPr="00EF63D0">
              <w:rPr>
                <w:rFonts w:ascii="GHEA Grapalat" w:hAnsi="GHEA Grapalat" w:cs="Sylfaen"/>
                <w:lang w:val="hy-AM"/>
              </w:rPr>
              <w:t xml:space="preserve"> 8.2</w:t>
            </w:r>
            <w:r w:rsidR="00A72383" w:rsidRPr="00EF63D0">
              <w:rPr>
                <w:rFonts w:ascii="GHEA Grapalat" w:hAnsi="GHEA Grapalat" w:cs="Sylfaen"/>
                <w:lang w:val="hy-AM"/>
              </w:rPr>
              <w:t>,</w:t>
            </w:r>
            <w:r w:rsidR="001E37DA" w:rsidRPr="00EF63D0">
              <w:rPr>
                <w:rFonts w:ascii="GHEA Grapalat" w:hAnsi="GHEA Grapalat" w:cs="Sylfaen"/>
              </w:rPr>
              <w:t xml:space="preserve"> ենթակետ ա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DBD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1B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432E24E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A1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4B6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19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482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15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3C5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99D3" w14:textId="391EB11B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6, գլուխ 8</w:t>
            </w:r>
            <w:r w:rsidR="00BD2813"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="00FC170B" w:rsidRPr="00EF63D0">
              <w:rPr>
                <w:rFonts w:ascii="GHEA Grapalat" w:hAnsi="GHEA Grapalat" w:cs="Sylfaen"/>
                <w:lang w:val="hy-AM"/>
              </w:rPr>
              <w:t xml:space="preserve">կետ 8.2, </w:t>
            </w:r>
            <w:r w:rsidR="00BD2813" w:rsidRPr="00EF63D0">
              <w:rPr>
                <w:rFonts w:ascii="GHEA Grapalat" w:hAnsi="GHEA Grapalat" w:cs="Sylfaen"/>
                <w:lang w:val="hy-AM"/>
              </w:rPr>
              <w:lastRenderedPageBreak/>
              <w:t>ենթակետ</w:t>
            </w:r>
            <w:r w:rsidR="00FC170B" w:rsidRPr="00EF63D0">
              <w:rPr>
                <w:rFonts w:ascii="GHEA Grapalat" w:hAnsi="GHEA Grapalat" w:cs="Sylfaen"/>
                <w:lang w:val="hy-AM"/>
              </w:rPr>
              <w:t>դ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E58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5FB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6E31293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F207B7E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</w:t>
            </w:r>
          </w:p>
        </w:tc>
        <w:tc>
          <w:tcPr>
            <w:tcW w:w="1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C2E4A3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B74FA" w:rsidRPr="00EF63D0" w14:paraId="0BD2D6AC" w14:textId="77777777" w:rsidTr="0008226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7A61" w14:textId="77777777" w:rsidR="003B74FA" w:rsidRPr="00EF63D0" w:rsidRDefault="003B74FA" w:rsidP="0017172C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113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47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CC5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A51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5CB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9C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7CF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9109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2D880B7E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3424" w14:textId="77777777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0A2" w14:textId="243B7C34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299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8911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0B6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784" w14:textId="1918AAAA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1777" w14:textId="4B77D18B" w:rsidR="00A056A5" w:rsidRPr="00EF63D0" w:rsidRDefault="004050BF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B61" w14:textId="00B666D5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87C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7EFAED64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B092" w14:textId="77777777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C0A" w14:textId="78E2E200" w:rsidR="00A056A5" w:rsidRPr="00EF63D0" w:rsidRDefault="007724BB" w:rsidP="00A056A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Ներքին հ</w:t>
            </w:r>
            <w:r w:rsidR="00A056A5" w:rsidRPr="00EF63D0">
              <w:rPr>
                <w:rFonts w:ascii="GHEA Grapalat" w:hAnsi="GHEA Grapalat" w:cs="Sylfaen"/>
              </w:rPr>
              <w:t>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8DCC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D7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186E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FEE3" w14:textId="24D04E60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3CE1" w14:textId="665B7CFC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BAA" w14:textId="6CD0E543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3032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19F775CC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FFA6" w14:textId="77777777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9EA" w14:textId="24F83660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շենքերը սարքավորված են հրշեջ ծորակներով 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486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5D0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AD39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5A8C" w14:textId="614ABE3D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637B" w14:textId="75FC664F" w:rsidR="00A056A5" w:rsidRPr="00EF63D0" w:rsidRDefault="00A056A5" w:rsidP="009C38C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="009C38CB" w:rsidRPr="00EF63D0">
              <w:rPr>
                <w:rFonts w:ascii="GHEA Grapalat" w:hAnsi="GHEA Grapalat"/>
              </w:rPr>
              <w:t>7</w:t>
            </w:r>
            <w:r w:rsidRPr="00EF63D0">
              <w:rPr>
                <w:rFonts w:ascii="GHEA Grapalat" w:hAnsi="GHEA Grapalat"/>
              </w:rPr>
              <w:t xml:space="preserve">, կետ 61, </w:t>
            </w:r>
            <w:r w:rsidRPr="00EF63D0">
              <w:rPr>
                <w:rFonts w:ascii="GHEA Grapalat" w:hAnsi="GHEA Grapalat" w:cs="Sylfaen"/>
              </w:rPr>
              <w:t>աղյուսակ 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4F7B" w14:textId="0E17331C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DCE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79C85822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E468" w14:textId="77777777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6B1" w14:textId="6175D834" w:rsidR="004F6C51" w:rsidRPr="00EF63D0" w:rsidRDefault="00903A20" w:rsidP="00903A20">
            <w:pPr>
              <w:spacing w:after="0" w:line="240" w:lineRule="auto"/>
              <w:jc w:val="both"/>
              <w:rPr>
                <w:rFonts w:ascii="GHEA Grapalat" w:hAnsi="GHEA Grapalat"/>
                <w:shd w:val="clear" w:color="auto" w:fill="FFFFFF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</w:t>
            </w:r>
            <w:r w:rsidR="004F6C51" w:rsidRPr="00EF63D0">
              <w:rPr>
                <w:rFonts w:ascii="GHEA Grapalat" w:hAnsi="GHEA Grapalat"/>
                <w:shd w:val="clear" w:color="auto" w:fill="FFFFFF"/>
              </w:rPr>
              <w:t>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D722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FD3C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E0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FAA3" w14:textId="3010CEE2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0A5F" w14:textId="344B8815" w:rsidR="00A056A5" w:rsidRPr="00EF63D0" w:rsidRDefault="00A056A5" w:rsidP="009C38C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="009C38CB" w:rsidRPr="00EF63D0">
              <w:rPr>
                <w:rFonts w:ascii="GHEA Grapalat" w:hAnsi="GHEA Grapalat"/>
              </w:rPr>
              <w:t>7</w:t>
            </w:r>
            <w:r w:rsidRPr="00EF63D0">
              <w:rPr>
                <w:rFonts w:ascii="GHEA Grapalat" w:hAnsi="GHEA Grapalat"/>
              </w:rPr>
              <w:t>, կետ 101, ենթակետ 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91B" w14:textId="401CD96C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C4D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480A0511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919FD10" w14:textId="77777777" w:rsidR="00A056A5" w:rsidRPr="00EF63D0" w:rsidRDefault="00A056A5" w:rsidP="00A056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0E135F" w14:textId="77777777" w:rsidR="00A056A5" w:rsidRPr="00EF63D0" w:rsidRDefault="00A056A5" w:rsidP="00A056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A056A5" w:rsidRPr="00EF63D0" w14:paraId="686632AF" w14:textId="77777777" w:rsidTr="00A056A5">
        <w:trPr>
          <w:gridAfter w:val="1"/>
          <w:wAfter w:w="7" w:type="dxa"/>
          <w:trHeight w:val="106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A0C" w14:textId="0F7D8020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8546" w14:textId="77777777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33E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241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490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9FD6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F13" w14:textId="7B7A9ECF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691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17E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056A5" w:rsidRPr="00EF63D0" w14:paraId="5DC134D8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63C7" w14:textId="5B9FAAFC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9AF8" w14:textId="77777777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F1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A67D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D52B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783C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76AD" w14:textId="17A16542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C5BB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C9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056A5" w:rsidRPr="00EF63D0" w14:paraId="0A98A848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1C75" w14:textId="29152ED5" w:rsidR="00A056A5" w:rsidRPr="00EF63D0" w:rsidRDefault="00A056A5" w:rsidP="00A056A5">
            <w:pPr>
              <w:spacing w:after="0" w:line="240" w:lineRule="auto"/>
              <w:ind w:left="-75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941D" w14:textId="77777777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EDA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218D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2E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B3F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7C46" w14:textId="334A22E2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ABB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05B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0DFF6E5F" w14:textId="77777777" w:rsidTr="00A056A5">
        <w:trPr>
          <w:gridAfter w:val="1"/>
          <w:wAfter w:w="7" w:type="dxa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620" w14:textId="558FCC21" w:rsidR="00A056A5" w:rsidRPr="00EF63D0" w:rsidRDefault="00A056A5" w:rsidP="00A056A5">
            <w:pPr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644B" w14:textId="77777777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3B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DCB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093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8A5A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5518" w14:textId="40F6CEE6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4E9D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AF28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056A5" w:rsidRPr="00EF63D0" w14:paraId="1F461492" w14:textId="77777777" w:rsidTr="00082265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39E803" w14:textId="77777777" w:rsidR="00A056A5" w:rsidRPr="00EF63D0" w:rsidRDefault="00A056A5" w:rsidP="00A056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868918" w14:textId="77777777" w:rsidR="00A056A5" w:rsidRPr="00EF63D0" w:rsidRDefault="00A056A5" w:rsidP="00A056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A056A5" w:rsidRPr="00EF63D0" w14:paraId="110A4AFE" w14:textId="77777777" w:rsidTr="00082265">
        <w:trPr>
          <w:gridAfter w:val="1"/>
          <w:wAfter w:w="7" w:type="dxa"/>
          <w:trHeight w:val="99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D704" w14:textId="44102A1F" w:rsidR="00A056A5" w:rsidRPr="00EF63D0" w:rsidRDefault="00A056A5" w:rsidP="00A056A5">
            <w:pPr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9436" w14:textId="77777777" w:rsidR="00A056A5" w:rsidRPr="00EF63D0" w:rsidRDefault="00A056A5" w:rsidP="00A056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AB3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21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B15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D28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49EB" w14:textId="4B3CC23D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93A9" w14:textId="72003314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BB0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056A5" w:rsidRPr="00EF63D0" w14:paraId="7666A053" w14:textId="77777777" w:rsidTr="00BB4F82">
        <w:trPr>
          <w:gridAfter w:val="1"/>
          <w:wAfter w:w="7" w:type="dxa"/>
          <w:trHeight w:val="101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3C3" w14:textId="160E1226" w:rsidR="00A056A5" w:rsidRPr="00EF63D0" w:rsidRDefault="00A056A5" w:rsidP="00A056A5">
            <w:pPr>
              <w:tabs>
                <w:tab w:val="left" w:pos="1077"/>
              </w:tabs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103D" w14:textId="761569A8" w:rsidR="00A056A5" w:rsidRPr="00EF63D0" w:rsidRDefault="00A95909" w:rsidP="00A9590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«Ա», «Բ», «Վ» կարգի շինություններում կ</w:t>
            </w:r>
            <w:r w:rsidR="00A056A5" w:rsidRPr="00EF63D0">
              <w:rPr>
                <w:rFonts w:ascii="GHEA Grapalat" w:hAnsi="GHEA Grapalat" w:cs="Sylfaen"/>
              </w:rPr>
              <w:t>րակմարիչները տեղադրված են հրդեհի հնարավոր օջախներից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="00A056A5" w:rsidRPr="00EF63D0">
              <w:rPr>
                <w:rFonts w:ascii="GHEA Grapalat" w:hAnsi="GHEA Grapalat" w:cs="Sylfaen"/>
              </w:rPr>
              <w:t>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A2D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0E45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3274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741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94E1" w14:textId="74F46C28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56C6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DE5F" w14:textId="77777777" w:rsidR="00A056A5" w:rsidRPr="00EF63D0" w:rsidRDefault="00A056A5" w:rsidP="00A056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B4F82" w:rsidRPr="00EF63D0" w14:paraId="6423C2D7" w14:textId="77777777" w:rsidTr="00B83CAA">
        <w:trPr>
          <w:gridAfter w:val="1"/>
          <w:wAfter w:w="7" w:type="dxa"/>
          <w:trHeight w:val="31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5728509" w14:textId="7AEE050D" w:rsidR="00BB4F82" w:rsidRPr="00EF63D0" w:rsidRDefault="00BB4F82" w:rsidP="00BB4F82">
            <w:pPr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1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F7344D0" w14:textId="384E9BBB" w:rsidR="00BB4F82" w:rsidRPr="00EF63D0" w:rsidRDefault="00BB4F82" w:rsidP="00C16F0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BB4F82" w:rsidRPr="00EF63D0" w14:paraId="3488C53C" w14:textId="77777777" w:rsidTr="00BB4F82">
        <w:trPr>
          <w:gridAfter w:val="1"/>
          <w:wAfter w:w="7" w:type="dxa"/>
          <w:trHeight w:val="47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8ABC" w14:textId="4E178EF5" w:rsidR="00BB4F82" w:rsidRPr="00EF63D0" w:rsidRDefault="00BB4F82" w:rsidP="00BB4F82">
            <w:pPr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2E6E" w14:textId="77777777" w:rsidR="00BB4F82" w:rsidRPr="00EF63D0" w:rsidRDefault="00BB4F82" w:rsidP="00BB4F8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D87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A62C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AD52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344" w14:textId="4D880DB2" w:rsidR="00BB4F82" w:rsidRPr="00EF63D0" w:rsidRDefault="00842C81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C58D" w14:textId="73B4FA20" w:rsidR="00BB4F82" w:rsidRPr="00EF63D0" w:rsidRDefault="00BB4F82" w:rsidP="00A9590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4, հոդված 19, </w:t>
            </w:r>
            <w:r w:rsidR="00A95909" w:rsidRPr="00EF63D0">
              <w:rPr>
                <w:rFonts w:ascii="GHEA Grapalat" w:hAnsi="GHEA Grapalat" w:cs="Sylfaen"/>
              </w:rPr>
              <w:t>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70C9" w14:textId="77777777" w:rsidR="00BB4F82" w:rsidRPr="00EF63D0" w:rsidRDefault="00BB4F82" w:rsidP="00BB4F8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C290" w14:textId="77777777" w:rsidR="00BB4F82" w:rsidRPr="00EF63D0" w:rsidRDefault="00BB4F82" w:rsidP="00BB4F8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B4F82" w:rsidRPr="00EF63D0" w14:paraId="6200E642" w14:textId="77777777" w:rsidTr="00082265">
        <w:trPr>
          <w:gridAfter w:val="1"/>
          <w:wAfter w:w="7" w:type="dxa"/>
          <w:trHeight w:val="99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6E1B" w14:textId="23B6C930" w:rsidR="00BB4F82" w:rsidRPr="00EF63D0" w:rsidRDefault="00BB4F82" w:rsidP="00BB4F82">
            <w:pPr>
              <w:tabs>
                <w:tab w:val="left" w:pos="1077"/>
              </w:tabs>
              <w:spacing w:after="0" w:line="240" w:lineRule="auto"/>
              <w:ind w:left="-93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EBD5" w14:textId="1FA789A1" w:rsidR="00BB4F82" w:rsidRPr="00EF63D0" w:rsidRDefault="00BB4F82" w:rsidP="003C4CB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251D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C876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BAE" w14:textId="77777777" w:rsidR="00BB4F82" w:rsidRPr="00EF63D0" w:rsidRDefault="00BB4F82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2F2" w14:textId="6B3B4930" w:rsidR="00BB4F82" w:rsidRPr="00EF63D0" w:rsidRDefault="00842C81" w:rsidP="00BB4F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347F" w14:textId="3B0F628F" w:rsidR="00BB4F82" w:rsidRPr="00EF63D0" w:rsidRDefault="00BB4F82" w:rsidP="000310B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</w:t>
            </w:r>
            <w:r w:rsidR="00A95909" w:rsidRPr="00EF63D0">
              <w:rPr>
                <w:rFonts w:ascii="GHEA Grapalat" w:hAnsi="GHEA Grapalat" w:cs="Sylfaen"/>
              </w:rPr>
              <w:t xml:space="preserve"> 11, մաս 6, հոդված</w:t>
            </w:r>
            <w:r w:rsidRPr="00EF63D0">
              <w:rPr>
                <w:rFonts w:ascii="GHEA Grapalat" w:hAnsi="GHEA Grapalat" w:cs="Sylfaen"/>
              </w:rPr>
              <w:t xml:space="preserve">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="000310BC" w:rsidRPr="00EF63D0">
              <w:rPr>
                <w:rFonts w:ascii="GHEA Grapalat" w:hAnsi="GHEA Grapalat" w:cs="Sylfaen"/>
              </w:rPr>
              <w:t xml:space="preserve">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CA06" w14:textId="77777777" w:rsidR="00BB4F82" w:rsidRPr="00EF63D0" w:rsidRDefault="00BB4F82" w:rsidP="00BB4F8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1281" w14:textId="77777777" w:rsidR="00BB4F82" w:rsidRPr="00EF63D0" w:rsidRDefault="00BB4F82" w:rsidP="00BB4F8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9C8F3A0" w14:textId="77777777" w:rsidR="00D745D8" w:rsidRPr="00EF63D0" w:rsidRDefault="00D745D8" w:rsidP="00082265">
      <w:pPr>
        <w:spacing w:after="0" w:line="240" w:lineRule="auto"/>
        <w:rPr>
          <w:rFonts w:ascii="GHEA Grapalat" w:hAnsi="GHEA Grapalat" w:cs="Sylfaen"/>
        </w:rPr>
      </w:pPr>
    </w:p>
    <w:p w14:paraId="4EBA5E2D" w14:textId="2F995AB3" w:rsidR="003B74FA" w:rsidRPr="00EF63D0" w:rsidRDefault="003B74FA" w:rsidP="0017172C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4F2DF7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B35E5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5EBBD484" w14:textId="14812FCC" w:rsidR="003B74FA" w:rsidRPr="00EF63D0" w:rsidRDefault="003B74FA" w:rsidP="0017172C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B35E5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66D4A291" w14:textId="6EBED53C" w:rsidR="003B74FA" w:rsidRPr="00EF63D0" w:rsidRDefault="003B74FA" w:rsidP="0017172C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B35E5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066D93FC" w14:textId="77777777" w:rsidR="003B74FA" w:rsidRPr="00EF63D0" w:rsidRDefault="003B74FA" w:rsidP="0017172C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3569605E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2CEF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A97D9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02990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748F6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6E26E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74C3E372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B7C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1785B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308D5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6C20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F2B11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4B102F2D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97611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32226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1D994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4F170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F140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46EEBAFF" w14:textId="77777777" w:rsidR="003B74FA" w:rsidRPr="00EF63D0" w:rsidRDefault="003B74FA" w:rsidP="0017172C">
      <w:pPr>
        <w:spacing w:after="0" w:line="240" w:lineRule="auto"/>
        <w:ind w:left="4590"/>
        <w:rPr>
          <w:rFonts w:ascii="GHEA Grapalat" w:hAnsi="GHEA Grapalat" w:cs="Sylfaen"/>
        </w:rPr>
      </w:pPr>
    </w:p>
    <w:p w14:paraId="4F88A6D2" w14:textId="77777777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վրա.</w:t>
      </w:r>
    </w:p>
    <w:p w14:paraId="4874AC7E" w14:textId="2E78D13D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9C37E2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F75078" w:rsidRPr="00EF63D0">
        <w:rPr>
          <w:rFonts w:ascii="GHEA Grapalat" w:hAnsi="GHEA Grapalat"/>
        </w:rPr>
        <w:t xml:space="preserve"> 1</w:t>
      </w:r>
    </w:p>
    <w:p w14:paraId="3F0A2E52" w14:textId="52324454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2 – ՀՀՇՆ III-9.02-02-03 Արդյունաբերական կազմակերպությունների գլխավոր հատակագծեր</w:t>
      </w:r>
      <w:r w:rsidR="00F75078" w:rsidRPr="00EF63D0">
        <w:rPr>
          <w:rFonts w:ascii="GHEA Grapalat" w:hAnsi="GHEA Grapalat" w:cs="Sylfaen"/>
        </w:rPr>
        <w:t></w:t>
      </w:r>
    </w:p>
    <w:p w14:paraId="049FE3BF" w14:textId="1D7AF386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3 -</w:t>
      </w:r>
      <w:r w:rsidR="009C37E2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F75078" w:rsidRPr="00EF63D0">
        <w:rPr>
          <w:rFonts w:ascii="GHEA Grapalat" w:hAnsi="GHEA Grapalat" w:cs="Sylfaen"/>
        </w:rPr>
        <w:t></w:t>
      </w:r>
    </w:p>
    <w:p w14:paraId="04F0D5B4" w14:textId="77777777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4 – Տեխնիկական անվտանգության ապահովման պետական կարգավորման մասին ՀՀ</w:t>
      </w:r>
      <w:r w:rsidR="00973E5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26432087" w14:textId="0DC32A60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F75078" w:rsidRPr="00EF63D0">
        <w:rPr>
          <w:rFonts w:ascii="GHEA Grapalat" w:hAnsi="GHEA Grapalat" w:cs="Sylfaen"/>
        </w:rPr>
        <w:t></w:t>
      </w:r>
    </w:p>
    <w:p w14:paraId="78438F1D" w14:textId="3589EE50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6 – ՀՀՇՆ IV-12.02.01-04 Ջեռուցում, օդափոխում և օդի լավորակում</w:t>
      </w:r>
      <w:r w:rsidR="00F75078" w:rsidRPr="00EF63D0">
        <w:rPr>
          <w:rFonts w:ascii="GHEA Grapalat" w:hAnsi="GHEA Grapalat" w:cs="Sylfaen"/>
        </w:rPr>
        <w:t></w:t>
      </w:r>
    </w:p>
    <w:p w14:paraId="0385F394" w14:textId="13068B13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7 –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F75078" w:rsidRPr="00EF63D0">
        <w:rPr>
          <w:rFonts w:ascii="GHEA Grapalat" w:hAnsi="GHEA Grapalat" w:cs="Sylfaen"/>
        </w:rPr>
        <w:t></w:t>
      </w:r>
    </w:p>
    <w:p w14:paraId="44DE2D90" w14:textId="77777777" w:rsidR="003B74FA" w:rsidRPr="00EF63D0" w:rsidRDefault="003B74FA" w:rsidP="0017172C">
      <w:pPr>
        <w:spacing w:after="0" w:line="240" w:lineRule="auto"/>
        <w:jc w:val="both"/>
        <w:rPr>
          <w:rFonts w:ascii="GHEA Grapalat" w:hAnsi="GHEA Grapalat" w:cs="Sylfaen"/>
        </w:rPr>
      </w:pPr>
    </w:p>
    <w:p w14:paraId="1A86BB04" w14:textId="77777777" w:rsidR="003B74FA" w:rsidRPr="00EF63D0" w:rsidRDefault="003B74FA" w:rsidP="0017172C">
      <w:pPr>
        <w:spacing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973E5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3B74FA" w:rsidRPr="00EF63D0" w14:paraId="093FD684" w14:textId="77777777" w:rsidTr="00ED75E5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49CB" w14:textId="77777777" w:rsidR="003B74FA" w:rsidRPr="00EF63D0" w:rsidRDefault="003B74FA" w:rsidP="0017172C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B335" w14:textId="77777777" w:rsidR="003B74FA" w:rsidRPr="00EF63D0" w:rsidRDefault="003B74FA" w:rsidP="0017172C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5F9C80DA" w14:textId="77777777" w:rsidTr="00ED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4CC2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A144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9208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1F0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3B74FA" w:rsidRPr="00EF63D0" w14:paraId="42C01F3A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1586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5F7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25E3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96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0F0CF1AB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B9C1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F81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93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029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730D01E0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DC2C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6E2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28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8A7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550DE31D" w14:textId="77777777" w:rsidR="003B74FA" w:rsidRPr="00EF63D0" w:rsidRDefault="003B74FA" w:rsidP="0017172C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8170"/>
      </w:tblGrid>
      <w:tr w:rsidR="003B74FA" w:rsidRPr="00EF63D0" w14:paraId="59C3693F" w14:textId="77777777" w:rsidTr="00ED75E5">
        <w:trPr>
          <w:trHeight w:val="13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A961" w14:textId="77777777" w:rsidR="003B74FA" w:rsidRPr="00EF63D0" w:rsidRDefault="003B74FA" w:rsidP="0017172C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lastRenderedPageBreak/>
              <w:t>Շենքերի կոնստրուկցիաների հրակայունության 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998C" w14:textId="77777777" w:rsidR="003B74FA" w:rsidRPr="00EF63D0" w:rsidRDefault="003B74FA" w:rsidP="0017172C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3B74FA" w:rsidRPr="0000728A" w14:paraId="305142E2" w14:textId="77777777" w:rsidTr="00ED75E5">
        <w:trPr>
          <w:trHeight w:val="9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A7A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3612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614C49CC" w14:textId="77777777" w:rsidTr="00ED7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929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B249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7D4B9F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5E156E39" w14:textId="77777777" w:rsidTr="00ED7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088D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E337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7896CDA5" w14:textId="77777777" w:rsidTr="00ED7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7837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CB51" w14:textId="77777777" w:rsidR="003B74FA" w:rsidRPr="00EF63D0" w:rsidRDefault="003B74FA" w:rsidP="0017172C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4D6E77B6" w14:textId="77777777" w:rsidTr="00ED75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05F" w14:textId="77777777" w:rsidR="003B74FA" w:rsidRPr="00EF63D0" w:rsidRDefault="003B74FA" w:rsidP="0017172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890D" w14:textId="77777777" w:rsidR="003B74FA" w:rsidRPr="00EF63D0" w:rsidRDefault="003B74FA" w:rsidP="0017172C">
            <w:pPr>
              <w:spacing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F5240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21F35F9B" w14:textId="77777777" w:rsidR="003B74FA" w:rsidRPr="00EF63D0" w:rsidRDefault="003B74FA" w:rsidP="0017172C">
      <w:pPr>
        <w:pStyle w:val="NormalWeb"/>
        <w:spacing w:before="240" w:beforeAutospacing="0" w:after="240" w:afterAutospacing="0"/>
        <w:rPr>
          <w:rFonts w:ascii="GHEA Grapalat" w:hAnsi="GHEA Grapalat"/>
          <w:sz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</w:rPr>
        <w:t>II*-</w:t>
      </w:r>
      <w:r w:rsidRPr="00EF63D0">
        <w:rPr>
          <w:rStyle w:val="Strong"/>
          <w:rFonts w:ascii="GHEA Grapalat" w:hAnsi="GHEA Grapalat"/>
          <w:b w:val="0"/>
          <w:sz w:val="22"/>
        </w:rPr>
        <w:t xml:space="preserve"> Շինությունների պայթյունահրդեհավտանգավորության կարգը.</w:t>
      </w:r>
    </w:p>
    <w:tbl>
      <w:tblPr>
        <w:tblW w:w="10620" w:type="dxa"/>
        <w:tblCellSpacing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830"/>
      </w:tblGrid>
      <w:tr w:rsidR="003B74FA" w:rsidRPr="00EF63D0" w14:paraId="2DAE4C99" w14:textId="77777777" w:rsidTr="00A63381">
        <w:trPr>
          <w:trHeight w:val="57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772A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7D76" w14:textId="77777777" w:rsidR="003B74FA" w:rsidRPr="00EF63D0" w:rsidRDefault="003B74FA" w:rsidP="0017172C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Շինության կարգը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D6F5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Շենքերում և սենքերում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գտնվող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նյութերի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բնութագիր</w:t>
            </w:r>
          </w:p>
        </w:tc>
      </w:tr>
      <w:tr w:rsidR="003B74FA" w:rsidRPr="00EF63D0" w14:paraId="42068639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D6107" w14:textId="77777777" w:rsidR="003B74FA" w:rsidRPr="00EF63D0" w:rsidRDefault="003B74FA" w:rsidP="0017172C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FC0C" w14:textId="77777777" w:rsidR="003B74FA" w:rsidRPr="00EF63D0" w:rsidRDefault="003B74FA" w:rsidP="0017172C">
            <w:pPr>
              <w:pStyle w:val="NormalWeb"/>
              <w:spacing w:after="0" w:afterAutospacing="0"/>
              <w:ind w:left="7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Ա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51C2B" w14:textId="77777777" w:rsidR="003B74FA" w:rsidRPr="00EF63D0" w:rsidRDefault="003B74FA" w:rsidP="0017172C">
            <w:pPr>
              <w:pStyle w:val="NormalWeb"/>
              <w:spacing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28</w:t>
            </w:r>
            <w:r w:rsidRPr="00EF63D0">
              <w:rPr>
                <w:rFonts w:ascii="GHEA Grapalat" w:hAnsi="GHEA Grapalat"/>
                <w:sz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</w:rPr>
              <w:t>ից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ոչ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ջերմաստիճան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ունեցող այրվող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գազեր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դյուրավառ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կարող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ստեղծել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պայթյունավտնագ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օդագազագոլորշային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խառ</w:t>
            </w:r>
            <w:r w:rsidRPr="00EF63D0">
              <w:rPr>
                <w:rFonts w:ascii="GHEA Grapalat" w:hAnsi="GHEA Grapalat" w:cs="Sylfaen"/>
                <w:sz w:val="22"/>
              </w:rPr>
              <w:t>նուրդներ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ժամանակ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շինությունում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առաջանում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t>կիլոպասկալը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գերազանցող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Ջրի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օդի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թթվածնի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միմյանց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հետ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փոխազդելիս պայթելու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այրվելու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ընդունակ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երբ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առաջանում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t>կիլոպասկալը գերազանցող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ավելցուկային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3B74FA" w:rsidRPr="00EF63D0" w14:paraId="75320BB9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0211" w14:textId="77777777" w:rsidR="003B74FA" w:rsidRPr="00EF63D0" w:rsidRDefault="003B74FA" w:rsidP="0017172C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F2FC" w14:textId="77777777" w:rsidR="003B74FA" w:rsidRPr="00EF63D0" w:rsidRDefault="003B74FA" w:rsidP="0017172C">
            <w:pPr>
              <w:pStyle w:val="NormalWeb"/>
              <w:spacing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Բ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D78DA" w14:textId="77777777" w:rsidR="003B74FA" w:rsidRPr="00EF63D0" w:rsidRDefault="003B74FA" w:rsidP="0017172C">
            <w:pPr>
              <w:pStyle w:val="NormalWeb"/>
              <w:spacing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28</w:t>
            </w:r>
            <w:r w:rsidRPr="00EF63D0">
              <w:rPr>
                <w:rFonts w:ascii="GHEA Grapalat" w:hAnsi="GHEA Grapalat"/>
                <w:sz w:val="22"/>
                <w:vertAlign w:val="superscript"/>
              </w:rPr>
              <w:t>օ</w:t>
            </w:r>
            <w:r w:rsidR="00F5240A" w:rsidRPr="00EF63D0">
              <w:rPr>
                <w:rFonts w:ascii="GHEA Grapalat" w:hAnsi="GHEA Grapalat"/>
                <w:sz w:val="22"/>
                <w:vertAlign w:val="superscript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</w:rPr>
              <w:t>ից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ոչ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ջերմաստիճան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ունեցող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փոշիներ կամ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կարող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ստեղծել պայթյունավտանգ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փոշեօդային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օդագոլորշային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առաջանում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lastRenderedPageBreak/>
              <w:t>կիլոպասկալը գերազանցող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F5240A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3B74FA" w:rsidRPr="00EF63D0" w14:paraId="68B0B5B2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B1D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7146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Վ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55C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դժվար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կոշտ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դժվար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որոնք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ընդունակ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միայն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այրվել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ջրի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օդի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թթվածնի կամ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միմյանց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հետ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փոխազդելիս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շինությունները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որտեղ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դրանք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առկա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</w:rPr>
              <w:t>Ա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Pr="00EF63D0">
              <w:rPr>
                <w:rFonts w:ascii="GHEA Grapalat" w:hAnsi="GHEA Grapalat"/>
                <w:sz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</w:rPr>
              <w:t>Բ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</w:p>
        </w:tc>
      </w:tr>
      <w:tr w:rsidR="003B74FA" w:rsidRPr="00EF63D0" w14:paraId="197103F1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6326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A1D1" w14:textId="77777777" w:rsidR="003B74FA" w:rsidRPr="00EF63D0" w:rsidRDefault="003B74FA" w:rsidP="0017172C">
            <w:pPr>
              <w:pStyle w:val="NormalWeb"/>
              <w:spacing w:before="0" w:beforeAutospacing="0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Գ</w:t>
            </w:r>
            <w:r w:rsidRPr="00EF63D0">
              <w:rPr>
                <w:rFonts w:ascii="GHEA Grapalat" w:hAnsi="GHEA Grapalat"/>
                <w:sz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38FD0" w14:textId="77777777" w:rsidR="003B74FA" w:rsidRPr="00EF63D0" w:rsidRDefault="003B74FA" w:rsidP="0017172C">
            <w:pPr>
              <w:pStyle w:val="NormalWeb"/>
              <w:spacing w:before="0"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Տաք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շիկացած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հալված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վիճակում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գտնվող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մշակումը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</w:rPr>
              <w:t>ճառագայթային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կայծի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բոցի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գազեր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որոնք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օգտագործվում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3B74FA" w:rsidRPr="00EF63D0" w14:paraId="41EE6AD1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10540" w14:textId="77777777" w:rsidR="003B74FA" w:rsidRPr="00EF63D0" w:rsidRDefault="003B74FA" w:rsidP="0017172C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33C7" w14:textId="77777777" w:rsidR="003B74FA" w:rsidRPr="00EF63D0" w:rsidRDefault="003B74FA" w:rsidP="0017172C">
            <w:pPr>
              <w:pStyle w:val="NormalWeb"/>
              <w:spacing w:before="0" w:beforeAutospacing="0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Դ</w:t>
            </w:r>
            <w:r w:rsidRPr="00EF63D0">
              <w:rPr>
                <w:rFonts w:ascii="GHEA Grapalat" w:hAnsi="GHEA Grapalat"/>
                <w:sz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636BB" w14:textId="77777777" w:rsidR="003B74FA" w:rsidRPr="00EF63D0" w:rsidRDefault="003B74FA" w:rsidP="0017172C">
            <w:pPr>
              <w:pStyle w:val="NormalWeb"/>
              <w:spacing w:before="0" w:beforeAutospacing="0"/>
              <w:ind w:left="165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Սառը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վիճակում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գտնվող չայրվող</w:t>
            </w:r>
            <w:r w:rsidR="00DF135D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</w:tbl>
    <w:p w14:paraId="7284A751" w14:textId="77777777" w:rsidR="00212D48" w:rsidRPr="00EF63D0" w:rsidRDefault="00212D48" w:rsidP="0017172C">
      <w:pPr>
        <w:spacing w:after="0" w:line="240" w:lineRule="auto"/>
        <w:jc w:val="both"/>
        <w:rPr>
          <w:rFonts w:ascii="GHEA Grapalat" w:hAnsi="GHEA Grapalat" w:cs="Sylfaen"/>
        </w:rPr>
      </w:pPr>
    </w:p>
    <w:p w14:paraId="5393630B" w14:textId="77777777" w:rsidR="00F75078" w:rsidRPr="00EF63D0" w:rsidRDefault="00F75078" w:rsidP="00F7507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III*- Ոչ պակաս քան տարահանման երկու ելք պետք է ունենան.</w:t>
      </w:r>
    </w:p>
    <w:p w14:paraId="584B8A8A" w14:textId="77777777" w:rsidR="00F75078" w:rsidRPr="00EF63D0" w:rsidRDefault="00F75078" w:rsidP="00F75078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տասը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650EBF66" w14:textId="77777777" w:rsidR="00F75078" w:rsidRPr="00EF63D0" w:rsidRDefault="00F75078" w:rsidP="00F75078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01D1A225" w14:textId="77777777" w:rsidR="00F75078" w:rsidRPr="00EF63D0" w:rsidRDefault="00F75078" w:rsidP="00F75078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6246231B" w14:textId="77777777" w:rsidR="00F75078" w:rsidRPr="00EF63D0" w:rsidRDefault="00F75078" w:rsidP="00F75078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37BDAF75" w14:textId="77777777" w:rsidR="00F75078" w:rsidRPr="00EF63D0" w:rsidRDefault="00F75078" w:rsidP="00F75078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3F2DD319" w14:textId="77777777" w:rsidR="003B74FA" w:rsidRPr="00EF63D0" w:rsidRDefault="003B74FA" w:rsidP="0017172C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IV*</w:t>
      </w:r>
      <w:r w:rsidRPr="00EF63D0">
        <w:rPr>
          <w:rFonts w:ascii="GHEA Grapalat" w:hAnsi="GHEA Grapalat" w:cs="Sylfaen"/>
        </w:rPr>
        <w:t>-</w:t>
      </w:r>
      <w:r w:rsidRPr="00EF63D0">
        <w:rPr>
          <w:rFonts w:ascii="GHEA Grapalat" w:hAnsi="GHEA Grapalat"/>
        </w:rPr>
        <w:t xml:space="preserve"> Հրդեհաշիջման և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չափանիշներն են.</w:t>
      </w:r>
    </w:p>
    <w:tbl>
      <w:tblPr>
        <w:tblW w:w="1077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440"/>
        <w:gridCol w:w="900"/>
        <w:gridCol w:w="810"/>
        <w:gridCol w:w="1867"/>
      </w:tblGrid>
      <w:tr w:rsidR="003B74FA" w:rsidRPr="00EF63D0" w14:paraId="631FB5B2" w14:textId="77777777" w:rsidTr="00F020C8">
        <w:trPr>
          <w:trHeight w:val="836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3A13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DC7E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21DA7A3F" w14:textId="77777777" w:rsidTr="00F020C8">
        <w:trPr>
          <w:trHeight w:val="737"/>
        </w:trPr>
        <w:tc>
          <w:tcPr>
            <w:tcW w:w="7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6B65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D397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0FC9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418BC7B8" w14:textId="77777777" w:rsidTr="00F020C8">
        <w:trPr>
          <w:trHeight w:val="360"/>
        </w:trPr>
        <w:tc>
          <w:tcPr>
            <w:tcW w:w="7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8FD6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F37D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78FA5BD7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B85C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5,5 մետր և ավելի բարձրությամբ դարակաշարերով պահեստային 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516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հարկայնու-թյունից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B14A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7A85411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3FE4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2 և ավելի հարկերով (բացառությամբ 1 կետում նշվածներից) պահեստային 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E02C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E9B9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48FDD8B4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05BD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3.Պայթունահրդեհային վտանգավորության &lt;&lt;Ա&gt;&gt; և &lt;&lt;Բ&gt;&gt; կարգերի (բացառությամբ սենքերի, որոնք տեղակայված են հացահատիկի պահպանման և վերամշակման համար շենքերում և շինություններում)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FD47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498F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1138948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3E7E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4.Կաուչուկի, ցելուլոիդի և դրանից պատրաստված արտադրատեսակների, լուցկու, ալկալիական մետաղների, հրատեխնիկական արտադրատեսակների պահպանման համար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3E17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DBC9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445FB951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7223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Բրդի, մորթու և դրանից պատրաստված արտադրատեսակների, այրելի հիմքով ֆոտո, կինո, ձայնագրման ժապավենների պահպանման համար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8088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B6C1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0CF44FAB" w14:textId="77777777" w:rsidTr="00F020C8">
        <w:trPr>
          <w:trHeight w:val="976"/>
        </w:trPr>
        <w:tc>
          <w:tcPr>
            <w:tcW w:w="10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42E7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Հրդեհային վտանգավորության Վ1 կատեգորիայի (բացառությամբ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3B74FA" w:rsidRPr="00EF63D0" w14:paraId="0F0B7331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0BFF" w14:textId="77777777" w:rsidR="003B74FA" w:rsidRPr="00EF63D0" w:rsidRDefault="003B74FA" w:rsidP="0017172C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6.1. Նկուղային և կիսանկուղային հարկերում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E3F2" w14:textId="77777777" w:rsidR="003B74FA" w:rsidRPr="00EF63D0" w:rsidRDefault="003B74FA" w:rsidP="0017172C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7822" w14:textId="77777777" w:rsidR="003B74FA" w:rsidRPr="00EF63D0" w:rsidRDefault="003B74FA" w:rsidP="0017172C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11179180" w14:textId="77777777" w:rsidTr="00F020C8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D32D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6.2. Վերգետնյա հարկերում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DE9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084E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30145181" w14:textId="77777777" w:rsidTr="00F020C8">
        <w:tc>
          <w:tcPr>
            <w:tcW w:w="10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83F6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Հրդեհային վտանգավորության</w:t>
            </w:r>
            <w:r w:rsidR="00DF135D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3B74FA" w:rsidRPr="00EF63D0" w14:paraId="09247F35" w14:textId="77777777" w:rsidTr="00F020C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933D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7.1. Նկուղային և կիսանկուղային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48AD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F38F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8312ADD" w14:textId="77777777" w:rsidTr="00F020C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C7F4" w14:textId="77777777" w:rsidR="003B74FA" w:rsidRPr="00EF63D0" w:rsidRDefault="003B74FA" w:rsidP="001717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7.2. Վերգետնյա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C237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AB60" w14:textId="77777777" w:rsidR="003B74FA" w:rsidRPr="00EF63D0" w:rsidRDefault="003B74FA" w:rsidP="001717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DD492C" w:rsidRPr="00EF63D0" w14:paraId="7D72B5EC" w14:textId="77777777" w:rsidTr="00F020C8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109" w14:textId="0D691CCF" w:rsidR="00DD492C" w:rsidRPr="00EF63D0" w:rsidRDefault="00DD492C" w:rsidP="00DD492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6B6" w14:textId="78F70ED9" w:rsidR="00DD492C" w:rsidRPr="00EF63D0" w:rsidRDefault="00DD492C" w:rsidP="00DD49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FB0" w14:textId="39019976" w:rsidR="00DD492C" w:rsidRPr="00EF63D0" w:rsidRDefault="00DD492C" w:rsidP="00DD492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6B57DA6C" w14:textId="77777777" w:rsidR="003B74FA" w:rsidRPr="00EF63D0" w:rsidRDefault="003B74FA" w:rsidP="0017172C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="00EF464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EF4645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080"/>
        <w:gridCol w:w="1440"/>
        <w:gridCol w:w="990"/>
        <w:gridCol w:w="1710"/>
        <w:gridCol w:w="720"/>
        <w:gridCol w:w="720"/>
        <w:gridCol w:w="810"/>
        <w:gridCol w:w="1530"/>
        <w:gridCol w:w="720"/>
        <w:gridCol w:w="900"/>
      </w:tblGrid>
      <w:tr w:rsidR="003B74FA" w:rsidRPr="00EF63D0" w14:paraId="1C8D6850" w14:textId="77777777" w:rsidTr="00ED75E5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3486A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DC2A2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7633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68F4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E3E19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F64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DF13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DF13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1B8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9DF6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5A534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29AB421E" w14:textId="77777777" w:rsidTr="00ED75E5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7875F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13E3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BF99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6E7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D06D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A43D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C8C4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6581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BF30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4631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A590A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4B3D15DA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3E82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AED13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5A5347"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E5DC9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80EA8C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B2C086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88FB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D6C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3891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969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D06A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BC4202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5E9C259B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1ED8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8055C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25970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F9C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573BB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BE9B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DE28C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1570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37D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F7E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BCB5E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BEEADA6" w14:textId="77777777" w:rsidTr="00ED75E5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9A5B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D4FE2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2E34C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B2EBA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708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FEE1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BFA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923B1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20F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C20F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3B8F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07C299A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84D6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CBCD0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464CE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2CB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D632A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42E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B9D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F34B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7030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677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BC8D0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0AECA7BD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D8C7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D3059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048919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317E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6518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3E02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A8F8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0E8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F3CF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8B4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0265E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3B6458A8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AAFE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A7FD" w14:textId="77777777" w:rsidR="003B74FA" w:rsidRPr="00EF63D0" w:rsidRDefault="003B74FA" w:rsidP="0017172C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8D52" w14:textId="77777777" w:rsidR="003B74FA" w:rsidRPr="00EF63D0" w:rsidRDefault="003B74FA" w:rsidP="0017172C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58BC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E4E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3A1F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883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AF5F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A5AEC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DBF0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D8633F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47CF8C7B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E6AC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0C7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1B248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3C9C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F1F4F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1674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4A8B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36746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CBC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B277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E4DE8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38A78E1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244D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65ABE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3EA6B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BFFE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6B29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CF5A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45FCD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C067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157BB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5981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798906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46027562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3770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AC8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FBD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A102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6FCB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57CB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3447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83952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DB1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45E4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5326C0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7F4FF55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FE13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1810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ECA3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065A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37C12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B7C0E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303CB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5735D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790D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B68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E782C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B7274B3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4476F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2200" w14:textId="77777777" w:rsidR="003B74FA" w:rsidRPr="00EF63D0" w:rsidRDefault="003B74FA" w:rsidP="0017172C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2813" w14:textId="77777777" w:rsidR="003B74FA" w:rsidRPr="00EF63D0" w:rsidRDefault="003B74FA" w:rsidP="0017172C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451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0ADA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06F6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0D4C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CEE3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BAFBB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8DE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DD78DD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6D7A3A85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DCA2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F20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620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EFC6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3AE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79D6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C27C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0DC1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E5E81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050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34F6A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543A69D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3F62F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11E9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F14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541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675A4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C24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3CB8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1C48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F444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7CCB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3320C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1B976238" w14:textId="77777777" w:rsidTr="009A2605">
        <w:trPr>
          <w:trHeight w:val="54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BADFA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1A9A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440F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2E38C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1B26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3781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41A44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8AB5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F9BA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2259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48FA4" w14:textId="77777777" w:rsidR="003B74FA" w:rsidRPr="00EF63D0" w:rsidRDefault="003B74FA" w:rsidP="0017172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5DB6FC93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B77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2D4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3A8E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43E8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11E5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E4659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D9B1A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3F4F6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43E8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DA26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A67D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50047436" w14:textId="77777777" w:rsidR="003B74FA" w:rsidRPr="00EF63D0" w:rsidRDefault="003B74FA" w:rsidP="0017172C">
      <w:pPr>
        <w:spacing w:before="24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lastRenderedPageBreak/>
        <w:t>Սույն աղյուսակում ամրագրված` տարբեր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</w:t>
      </w:r>
      <w:r w:rsidR="005A5347" w:rsidRPr="00EF63D0">
        <w:rPr>
          <w:rFonts w:ascii="GHEA Grapalat" w:hAnsi="GHEA Grapalat"/>
          <w:shd w:val="clear" w:color="auto" w:fill="FFFFFF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55EB092B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34CB9063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C6A76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06EF0AC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5A534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B13ADA2" w14:textId="646D8939" w:rsidR="003B74FA" w:rsidRPr="00EF63D0" w:rsidRDefault="003B74FA" w:rsidP="0017172C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D43E0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CF8EDB3" w14:textId="59363203" w:rsidR="003B74FA" w:rsidRPr="00EF63D0" w:rsidRDefault="003B74FA" w:rsidP="0017172C">
      <w:pPr>
        <w:spacing w:before="240"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D43E0F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417"/>
        <w:gridCol w:w="1463"/>
        <w:gridCol w:w="900"/>
        <w:gridCol w:w="1710"/>
        <w:gridCol w:w="1530"/>
        <w:gridCol w:w="1350"/>
        <w:gridCol w:w="900"/>
        <w:gridCol w:w="810"/>
      </w:tblGrid>
      <w:tr w:rsidR="003B74FA" w:rsidRPr="00EF63D0" w14:paraId="5C96502E" w14:textId="77777777" w:rsidTr="00CD4D11">
        <w:trPr>
          <w:trHeight w:val="137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ED20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CE3A2" w14:textId="65F32711" w:rsidR="003B74FA" w:rsidRPr="00EF63D0" w:rsidRDefault="00711F22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6CD5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FCF3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BA63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4613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65355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2624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FE162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ind w:left="-108" w:right="-1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ղությամբ լ.</w:t>
            </w:r>
          </w:p>
        </w:tc>
      </w:tr>
      <w:tr w:rsidR="003B74FA" w:rsidRPr="00EF63D0" w14:paraId="59DB78EA" w14:textId="77777777" w:rsidTr="00CD4D11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DDEA" w14:textId="77777777" w:rsidR="003B74FA" w:rsidRPr="00EF63D0" w:rsidRDefault="003B74FA" w:rsidP="0017172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40E62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89E2B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A5EC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2175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4D5B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A3AE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1B5B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6765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322F90AE" w14:textId="77777777" w:rsidTr="00CD4D11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8013" w14:textId="77777777" w:rsidR="003B74FA" w:rsidRPr="00EF63D0" w:rsidRDefault="003B74FA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354A" w14:textId="7DECF946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 xml:space="preserve">Ա,Բ,Վ (այրվող </w:t>
            </w:r>
            <w:r w:rsidR="00CD4D11" w:rsidRPr="00EF63D0">
              <w:rPr>
                <w:rFonts w:ascii="GHEA Grapalat" w:hAnsi="GHEA Grapalat"/>
                <w:sz w:val="22"/>
                <w:szCs w:val="22"/>
              </w:rPr>
              <w:t>գազեր և հեղուկ</w:t>
            </w:r>
            <w:r w:rsidRPr="00EF63D0">
              <w:rPr>
                <w:rFonts w:ascii="GHEA Grapalat" w:hAnsi="GHEA Grapalat"/>
                <w:sz w:val="22"/>
                <w:szCs w:val="22"/>
              </w:rPr>
              <w:t>ներ)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304D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BA56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5035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C85C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59BA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E20E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F06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43790D8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E3C13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8F1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B48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8238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97184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A042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CC83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66A79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763C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0D57E744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C9F62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688A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4C6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DB56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51A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49B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6645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04F04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204C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0D9600E5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FE583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82D9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C7169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A24A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D870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F55D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1BEDD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3E21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D3A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2B7831B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0664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02D1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F9A0" w14:textId="77777777" w:rsidR="003B74FA" w:rsidRPr="00EF63D0" w:rsidRDefault="003B74FA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1F9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44C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DE29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7B080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DDAB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A151" w14:textId="77777777" w:rsidR="003B74FA" w:rsidRPr="00EF63D0" w:rsidRDefault="003B74FA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3C4A53A8" w14:textId="77777777" w:rsidTr="00CD4D11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851D" w14:textId="77777777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8F5D" w14:textId="5BA8860D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 (բացի այրվող գազերից և հեղուկ-ներից)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0B6DB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3C1C1" w14:textId="742A8822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ECEA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CB1D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E5FC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D534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11DF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017C8505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1DFD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3311A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8326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6EDF7" w14:textId="327C4BA5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42088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C85D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37225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F7E4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C8CF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5F7B8326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BFCC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CAAE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44D3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61916" w14:textId="64B65590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D30F2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6020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658C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7CA6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9DD4C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20A2FB79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34124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D0FB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EAEC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5359" w14:textId="313F1566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6197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92D5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B8F8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AF6E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5BE51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1B1D053E" w14:textId="77777777" w:rsidTr="00CD4D1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626D4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4CA3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D6D7" w14:textId="77777777" w:rsidR="00CD4D11" w:rsidRPr="00EF63D0" w:rsidRDefault="00CD4D11" w:rsidP="0017172C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D6D7" w14:textId="0506CD36" w:rsidR="00CD4D11" w:rsidRPr="00EF63D0" w:rsidRDefault="00CD4D11" w:rsidP="0017172C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8BCB0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89D3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32DFB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D736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3B70" w14:textId="77777777" w:rsidR="00CD4D11" w:rsidRPr="00EF63D0" w:rsidRDefault="00CD4D11" w:rsidP="0017172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35ECEED" w14:textId="77777777" w:rsidR="003B74FA" w:rsidRPr="00EF63D0" w:rsidRDefault="003B74FA" w:rsidP="0017172C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73524CE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CD1A9FC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7D4B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272F666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F637655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</w:p>
    <w:p w14:paraId="45BF5519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58307F17" w14:textId="0F2982EC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>ա)</w:t>
      </w:r>
      <w:r w:rsidR="00D43E0F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7D4B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7887B7B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9F60DA1" w14:textId="77777777" w:rsidR="003B74FA" w:rsidRPr="00EF63D0" w:rsidRDefault="003B74FA" w:rsidP="0017172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1211E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012DEE9" w14:textId="77777777" w:rsidR="00F01632" w:rsidRPr="00EF63D0" w:rsidRDefault="00F01632" w:rsidP="0017172C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3DCFD8D5" w14:textId="064494F3" w:rsidR="003B74FA" w:rsidRPr="00EF63D0" w:rsidRDefault="003B74FA" w:rsidP="0017172C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69BE2D08" w14:textId="77777777" w:rsidR="003B74FA" w:rsidRPr="00EF63D0" w:rsidRDefault="003B74FA" w:rsidP="0017172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ԸՆԴՀԱՆՈՒՐ ՆՇԱՆԱԿՈՒԹՅԱՆ ՊԱՀԵՍՏՆԵՐԻ ԵՎ ԲԱԶԱՆԵՐԻ ՍՏՈՒԳԱԹԵՐԹԻ</w:t>
      </w:r>
    </w:p>
    <w:p w14:paraId="3FD27AF3" w14:textId="77777777" w:rsidR="003B74FA" w:rsidRPr="00EF63D0" w:rsidRDefault="003B74FA" w:rsidP="0017172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Նշված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8C39D77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1211E2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211E2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537C81E5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1211E2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211E2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A9019B6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1211E2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1211E2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211E2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5374E0F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1211E2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1211E2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211E2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1211E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5BA615A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lastRenderedPageBreak/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7A35939B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746CA04F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064EF269" w14:textId="77777777" w:rsidR="003B74FA" w:rsidRPr="00EF63D0" w:rsidRDefault="003B74FA" w:rsidP="0017172C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1DB6556D" w14:textId="77777777" w:rsidR="003B74FA" w:rsidRPr="00EF63D0" w:rsidRDefault="003B74FA" w:rsidP="0017172C">
      <w:pPr>
        <w:spacing w:line="240" w:lineRule="auto"/>
        <w:ind w:firstLine="360"/>
        <w:jc w:val="both"/>
        <w:rPr>
          <w:rFonts w:ascii="GHEA Grapalat" w:hAnsi="GHEA Grapalat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/>
        </w:rPr>
        <w:t>9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24EFFA5D" w14:textId="7565EB8D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9</w:t>
      </w:r>
    </w:p>
    <w:p w14:paraId="256480E1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1BB0F478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387635B7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</w:pPr>
    </w:p>
    <w:p w14:paraId="29F77856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15D04054" w14:textId="46D0CDFD" w:rsidR="003B74FA" w:rsidRPr="00EF63D0" w:rsidRDefault="003B74FA" w:rsidP="0049712A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71409C1F" w14:textId="7B21E02D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ԱՆՏԱՌԱՆՅՈՒԹԻ ԵՎ ՍՂՈՑԱՆՅՈՒԹԻ ՊԱՀԵՍՏՆԵՐԻ ՀԱՄԱՐ</w:t>
      </w:r>
    </w:p>
    <w:p w14:paraId="37786388" w14:textId="77777777" w:rsidR="00707981" w:rsidRPr="00EF63D0" w:rsidRDefault="00707981" w:rsidP="00707981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208F19D2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2CDE56B8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68B1AAFB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02F94CBC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1016AD7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1E6C89D5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4F0850C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A2D00F0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B89E064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437210B4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9F7A1F6" w14:textId="77777777" w:rsidR="00707981" w:rsidRPr="00EF63D0" w:rsidRDefault="00707981" w:rsidP="00707981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707981" w:rsidRPr="00EF63D0" w14:paraId="30FFDD5A" w14:textId="77777777" w:rsidTr="00B402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707981" w:rsidRPr="00EF63D0" w14:paraId="049B3895" w14:textId="77777777" w:rsidTr="00B402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0D024D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1E3D0F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19304F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5F0199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CCF538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E82661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15618F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4C6A69" w14:textId="77777777" w:rsidR="00707981" w:rsidRPr="00EF63D0" w:rsidRDefault="00707981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1D6581C" w14:textId="77777777" w:rsidR="00707981" w:rsidRPr="00EF63D0" w:rsidRDefault="00707981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F1BEA" w14:textId="77777777" w:rsidR="00707981" w:rsidRPr="00EF63D0" w:rsidRDefault="00707981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23DEAF82" w14:textId="77777777" w:rsidR="00707981" w:rsidRPr="00EF63D0" w:rsidRDefault="00707981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62DB9857" w14:textId="77777777" w:rsidR="00707981" w:rsidRPr="00EF63D0" w:rsidRDefault="00707981" w:rsidP="00707981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1D7028DC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72DC3EEF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06674DD0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420E91F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3D9C2BD2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2B49DDCC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4BCEB207" w14:textId="77777777" w:rsidR="00707981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FFA3CAC" w14:textId="20E3E1B4" w:rsidR="003B74FA" w:rsidRPr="00EF63D0" w:rsidRDefault="00707981" w:rsidP="00707981">
      <w:pPr>
        <w:tabs>
          <w:tab w:val="left" w:pos="9810"/>
        </w:tabs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 w:cs="Sylfaen"/>
        </w:rPr>
        <w:t>_______________________________________________________________________________________</w:t>
      </w:r>
    </w:p>
    <w:p w14:paraId="2DF66A27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61532193" w14:textId="77777777" w:rsidR="00293425" w:rsidRPr="00EF63D0" w:rsidRDefault="00293425" w:rsidP="002934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hAnsi="GHEA Grapalat" w:cs="Sylfaen"/>
          <w:b/>
        </w:rPr>
        <w:t>ԱՆՏԱՌԱՆՅՈՒԹԻ ԵՎ ՍՂՈՑԱՆՅՈՒԹԻ ՊԱՀԵՍՏՆԵՐԻ ՀԱՄԱՐ</w:t>
      </w:r>
    </w:p>
    <w:p w14:paraId="4D3BE236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409"/>
        <w:gridCol w:w="425"/>
        <w:gridCol w:w="376"/>
        <w:gridCol w:w="333"/>
        <w:gridCol w:w="992"/>
        <w:gridCol w:w="1285"/>
        <w:gridCol w:w="1080"/>
        <w:gridCol w:w="990"/>
      </w:tblGrid>
      <w:tr w:rsidR="00160DAE" w:rsidRPr="00EF63D0" w14:paraId="4297B998" w14:textId="77777777" w:rsidTr="00C16F09">
        <w:trPr>
          <w:cantSplit/>
          <w:trHeight w:val="113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621B58" w14:textId="77777777" w:rsidR="00160DAE" w:rsidRPr="00EF63D0" w:rsidRDefault="00160DAE" w:rsidP="00ED75E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BFBDC3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DF9D8E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AC47DF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E1672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E463C1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BFE47D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համակարգով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AD576B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FF6CB3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 xml:space="preserve">Ստուգ-ման տեսակը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F9FE25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233BAABD" w14:textId="77777777" w:rsidTr="00C16F09">
        <w:trPr>
          <w:jc w:val="center"/>
        </w:trPr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B7C220" w14:textId="77777777" w:rsidR="003B74FA" w:rsidRPr="00EF63D0" w:rsidRDefault="003B74FA" w:rsidP="00ED75E5">
            <w:pPr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9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9F3186" w14:textId="77777777" w:rsidR="003B74FA" w:rsidRPr="00EF63D0" w:rsidRDefault="003B74FA" w:rsidP="00ED75E5">
            <w:pPr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707981" w:rsidRPr="00EF63D0" w14:paraId="202C922A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F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51CB" w14:textId="43D1DED5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FC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6A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01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45A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4B8B" w14:textId="37E96FC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85A" w14:textId="6BBFB522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F22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1DF89C05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153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05F" w14:textId="452954AC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(պահեստների) տարածքները հրշեջ ավտոմեքենաների համար ապահովված են ոչ պակաս՝ քան երկու 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483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92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2C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C06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FC6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B6F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AE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A542438" w14:textId="77777777" w:rsidTr="00C16F09">
        <w:trPr>
          <w:trHeight w:val="68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3B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A49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54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C0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AAB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6CE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4FA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E0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0B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3A7539FE" w14:textId="77777777" w:rsidTr="00C16F09">
        <w:trPr>
          <w:trHeight w:val="9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ED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081D" w14:textId="01EFC56D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en-GB" w:eastAsia="en-GB"/>
              </w:rPr>
              <w:t>Բնակելի, հասարակական և արտադրական նշա-նակության շենքերից և շինություններից մինչև անտառանյութի և սղոցանյութի պահեստները (բաց հարթակները) նվազագույն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EF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BA3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2D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20A7" w14:textId="46A213B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en-GB" w:eastAsia="en-GB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A273" w14:textId="531B896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en-GB" w:eastAsia="en-GB"/>
              </w:rPr>
              <w:t></w:t>
            </w:r>
            <w:r w:rsidRPr="00EF63D0">
              <w:rPr>
                <w:rFonts w:ascii="GHEA Grapalat" w:hAnsi="GHEA Grapalat" w:cs="Sylfaen"/>
                <w:lang w:val="ru-RU" w:eastAsia="en-GB"/>
              </w:rPr>
              <w:t>3</w:t>
            </w:r>
            <w:r w:rsidRPr="00EF63D0">
              <w:rPr>
                <w:rFonts w:ascii="GHEA Grapalat" w:hAnsi="GHEA Grapalat" w:cs="Sylfaen"/>
                <w:lang w:val="en-GB" w:eastAsia="en-GB"/>
              </w:rPr>
              <w:t xml:space="preserve">, </w:t>
            </w:r>
            <w:r w:rsidRPr="00EF63D0">
              <w:rPr>
                <w:rFonts w:ascii="GHEA Grapalat" w:hAnsi="GHEA Grapalat" w:cs="Sylfaen"/>
                <w:lang w:val="ru-RU" w:eastAsia="en-GB"/>
              </w:rPr>
              <w:t>գլուխ 16, կետ 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F250" w14:textId="764EF296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  <w:r w:rsidRPr="00EF63D0">
              <w:rPr>
                <w:rFonts w:ascii="GHEA Grapalat" w:hAnsi="GHEA Grapalat" w:cs="Sylfaen"/>
                <w:lang w:val="en-GB" w:eastAsia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6A" w14:textId="774E0114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sz w:val="32"/>
                <w:szCs w:val="32"/>
                <w:highlight w:val="yellow"/>
              </w:rPr>
            </w:pPr>
            <w:r w:rsidRPr="00EF63D0">
              <w:rPr>
                <w:rFonts w:ascii="GHEA Grapalat" w:hAnsi="GHEA Grapalat" w:cs="Sylfaen"/>
                <w:lang w:val="en-GB" w:eastAsia="en-GB"/>
              </w:rPr>
              <w:t>I</w:t>
            </w:r>
            <w:r w:rsidRPr="00EF63D0">
              <w:rPr>
                <w:rFonts w:ascii="GHEA Grapalat" w:hAnsi="GHEA Grapalat" w:cs="Sylfaen"/>
                <w:sz w:val="32"/>
                <w:szCs w:val="32"/>
                <w:lang w:val="en-GB" w:eastAsia="en-GB"/>
              </w:rPr>
              <w:t>*</w:t>
            </w:r>
          </w:p>
        </w:tc>
      </w:tr>
      <w:tr w:rsidR="00707981" w:rsidRPr="00EF63D0" w14:paraId="2B0778A1" w14:textId="77777777" w:rsidTr="00C16F09">
        <w:trPr>
          <w:trHeight w:val="86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A0F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C9FA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գտնվում են պահեստից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3AE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43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8A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F76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FD4" w14:textId="117267D0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27, կետ 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611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5F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</w:p>
        </w:tc>
      </w:tr>
      <w:tr w:rsidR="00707981" w:rsidRPr="00EF63D0" w14:paraId="1C93A9BA" w14:textId="77777777" w:rsidTr="00C16F09">
        <w:trPr>
          <w:trHeight w:val="101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860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766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չայրվող պատի կամ առանձին հենարանի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EC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5F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8C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401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791E" w14:textId="7E079E09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27, կետ 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52E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46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sz w:val="32"/>
                <w:szCs w:val="32"/>
              </w:rPr>
            </w:pPr>
          </w:p>
        </w:tc>
      </w:tr>
      <w:tr w:rsidR="00707981" w:rsidRPr="00EF63D0" w14:paraId="25DE6BDE" w14:textId="77777777" w:rsidTr="00C16F09">
        <w:trPr>
          <w:trHeight w:val="1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064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DD76" w14:textId="655E6D2A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պահարանի մեջ: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18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FA5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C9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105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EC5" w14:textId="6D0543D1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27, կետ 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91C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719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5706E594" w14:textId="77777777" w:rsidTr="00C16F09">
        <w:trPr>
          <w:trHeight w:val="96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33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A7CD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շինությունում չի օգտագործվում գազային կամ էլեկտրաջեռուցիչ սարքեր: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20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EB4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B3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9F8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844B" w14:textId="0546BBE1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 գլուխ 27, կետ 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013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ADB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37747008" w14:textId="77777777" w:rsidTr="00C16F09">
        <w:trPr>
          <w:trHeight w:val="18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484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28F3" w14:textId="0B49F8A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 հարթակներում նյութի պահման դեպքում յուրաքանչյուր հատվածամասի (դարսակի) մակերեսը ավել չէ 300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0B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E92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761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A3B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0013" w14:textId="05A25CE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27, կետ 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82C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77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07981" w:rsidRPr="00EF63D0" w14:paraId="7FAE116B" w14:textId="77777777" w:rsidTr="00C16F09">
        <w:trPr>
          <w:trHeight w:val="18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BE8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B9F5" w14:textId="40AAFC42" w:rsidR="00707981" w:rsidRPr="00EF63D0" w:rsidRDefault="00707981" w:rsidP="0070798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Բաց հարթակներում նյութի պահման դեպքում դարսակների միջև պահպանված է անռվազն</w:t>
            </w:r>
            <w:r w:rsidRPr="00EF63D0">
              <w:rPr>
                <w:rFonts w:ascii="GHEA Grapalat" w:hAnsi="GHEA Grapalat"/>
                <w:sz w:val="22"/>
              </w:rPr>
              <w:t xml:space="preserve"> 6</w:t>
            </w:r>
            <w:r w:rsidRPr="00EF63D0">
              <w:rPr>
                <w:rFonts w:ascii="GHEA Grapalat" w:hAnsi="GHEA Grapalat" w:cs="Sylfaen"/>
                <w:sz w:val="22"/>
              </w:rPr>
              <w:t>մ հակահրդեհային միջտարածություն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F3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A83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707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3B9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AA9C" w14:textId="40D33CFF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27, կետ 343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D03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2BB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07981" w:rsidRPr="00EF63D0" w14:paraId="2E8CCDA4" w14:textId="77777777" w:rsidTr="00C16F09">
        <w:trPr>
          <w:trHeight w:val="20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3A3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619D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գտնվող սենքերի լուսամուտաները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58885" w14:textId="77777777" w:rsidR="00707981" w:rsidRPr="00EF63D0" w:rsidRDefault="00707981" w:rsidP="00707981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30E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FEE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73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8E7B" w14:textId="0FEB9B23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0E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12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B2F9E64" w14:textId="77777777" w:rsidTr="00C16F09">
        <w:trPr>
          <w:trHeight w:val="20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E51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AADE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03D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01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44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8FA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461D" w14:textId="1A6B8446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31, ենթակետ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7F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105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5CDC67DE" w14:textId="77777777" w:rsidTr="00C16F09">
        <w:trPr>
          <w:trHeight w:val="1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326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601C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Ներքին այրման շարժիչներով կարապիկները գտնվում են փայտանյութի դարսակներից ոչ պակաս, քան 15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3D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61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CD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42F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445E" w14:textId="052A5FE4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VI, գլուխ 31, կետ 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91E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31B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6F660A13" w14:textId="77777777" w:rsidTr="00C16F09">
        <w:trPr>
          <w:trHeight w:val="1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6965B5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36FB456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707981" w:rsidRPr="00EF63D0" w14:paraId="24443DB6" w14:textId="77777777" w:rsidTr="00C16F09">
        <w:trPr>
          <w:trHeight w:val="1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7C01" w14:textId="4CD5A1DB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0B02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AA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E77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56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BB3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42A5" w14:textId="45AD5D8F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825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71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1B0E24D7" w14:textId="77777777" w:rsidTr="00C16F09">
        <w:trPr>
          <w:trHeight w:val="8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16D" w14:textId="6FF23418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1949" w14:textId="21CF0AF6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49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0B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480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1AF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5B7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B0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0B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34DCBC88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AB5" w14:textId="656ADD1B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59FC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F64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AE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5E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9A1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C5B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A5C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BF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707981" w:rsidRPr="00EF63D0" w14:paraId="2655DDFB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A2D" w14:textId="5BEA0161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FFBD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2C2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929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6F6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06A2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3178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A069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7D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6D5ECB4A" w14:textId="77777777" w:rsidTr="001E7C95">
        <w:trPr>
          <w:trHeight w:val="32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731AA4B" w14:textId="77777777" w:rsidR="00707981" w:rsidRPr="00EF63D0" w:rsidRDefault="00707981" w:rsidP="00707981">
            <w:pPr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75EDD5B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707981" w:rsidRPr="00EF63D0" w14:paraId="0E8798A6" w14:textId="77777777" w:rsidTr="00C16F09">
        <w:trPr>
          <w:trHeight w:val="2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D0EA" w14:textId="038B160B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4BD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Էլեկտրական սարքավորումները չեն շահագործվում անսարք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76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FD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49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59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8B8E" w14:textId="04496125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48,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82D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DA5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5BBB598C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C5A4" w14:textId="53E6F53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D3EE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9E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CE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10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B4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105D" w14:textId="0E2074B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F8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DC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6869FA4A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353D" w14:textId="40CA89B9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35C9" w14:textId="3E0607C8" w:rsidR="00707981" w:rsidRPr="00EF63D0" w:rsidRDefault="000D7AFC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249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35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DA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435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2283" w14:textId="0E2AC476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48, ենթակետ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DC3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2D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14C8DFA2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D933" w14:textId="0D6C9602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5E15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պատ-րաստված կառուցվածքները և իրերը պահպան-ված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ետր</w:t>
            </w:r>
            <w:r w:rsidRPr="00EF63D0">
              <w:rPr>
                <w:rFonts w:ascii="GHEA Grapalat" w:hAnsi="GHEA Grapalat" w:cs="Sylfaen"/>
              </w:rPr>
              <w:t xml:space="preserve">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1C5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8E0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196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E3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8AA6" w14:textId="19BFA1E2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52, ենթակետ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E28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9E1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5D384201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11B4" w14:textId="79349F7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2E02" w14:textId="2F4FFA9B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Պահեստների տեղակայման տարածքները ապահովված են շանթարգելման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A3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C53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44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C9F" w14:textId="5FB8AFDC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2E66" w14:textId="59CFF81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F991" w14:textId="025643CB" w:rsidR="00707981" w:rsidRPr="00EF63D0" w:rsidRDefault="00707981" w:rsidP="00707981">
            <w:pPr>
              <w:spacing w:after="0" w:line="240" w:lineRule="auto"/>
              <w:ind w:right="-87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27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707981" w:rsidRPr="00EF63D0" w14:paraId="1A51E038" w14:textId="77777777" w:rsidTr="00C16F09">
        <w:trPr>
          <w:trHeight w:val="5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48F87A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4715189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0D7AFC" w:rsidRPr="00EF63D0" w14:paraId="7C179101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89F4" w14:textId="7CB8954B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972" w14:textId="4A085FD4" w:rsidR="00944E0E" w:rsidRPr="00EF63D0" w:rsidRDefault="00944E0E" w:rsidP="000D7AF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  <w:p w14:paraId="52A025AA" w14:textId="098D92C1" w:rsidR="00944E0E" w:rsidRPr="00EF63D0" w:rsidRDefault="00944E0E" w:rsidP="000D7AF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44C" w14:textId="7777777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3C5" w14:textId="7777777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671" w14:textId="7777777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59C7" w14:textId="4863E50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121" w14:textId="6EBAF411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4707" w14:textId="7777777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AB9" w14:textId="77777777" w:rsidR="000D7AFC" w:rsidRPr="00EF63D0" w:rsidRDefault="000D7AFC" w:rsidP="000D7AF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47399A9A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D3D" w14:textId="67B1ED13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99F6" w14:textId="21B68378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32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2E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FB5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437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164A" w14:textId="390856BD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BC6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7C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0CD65C5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4F6" w14:textId="60E907AE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563C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D5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9C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DC4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1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FA38" w14:textId="2B67ACC8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7.11.1, ենթակետ 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033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631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40B0CDBC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150" w14:textId="1DBE0BA4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4D1F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DE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09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C1A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757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20C1" w14:textId="55A8E262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6, գլուխ </w:t>
            </w:r>
            <w:r w:rsidRPr="00EF63D0">
              <w:rPr>
                <w:rFonts w:ascii="GHEA Grapalat" w:hAnsi="GHEA Grapalat" w:cs="Sylfaen"/>
                <w:lang w:val="hy-AM"/>
              </w:rPr>
              <w:t>8, կետ 8</w:t>
            </w:r>
            <w:r w:rsidRPr="00EF63D0">
              <w:rPr>
                <w:rFonts w:ascii="GHEA Grapalat" w:eastAsia="MS Gothic" w:hAnsi="GHEA Grapalat" w:cs="MS Gothic"/>
                <w:lang w:val="hy-AM"/>
              </w:rPr>
              <w:t>.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="001E37DA"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88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EE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2882C0C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042" w14:textId="604AD84C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5172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6AB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25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DC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480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24FB" w14:textId="3E343F8C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6, գլուխ </w:t>
            </w:r>
            <w:r w:rsidRPr="00EF63D0">
              <w:rPr>
                <w:rFonts w:ascii="GHEA Grapalat" w:hAnsi="GHEA Grapalat" w:cs="Sylfaen"/>
                <w:lang w:val="hy-AM"/>
              </w:rPr>
              <w:t>8,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կետ 8</w:t>
            </w:r>
            <w:r w:rsidRPr="00EF63D0">
              <w:rPr>
                <w:rFonts w:ascii="GHEA Grapalat" w:eastAsia="MS Mincho" w:hAnsi="GHEA Grapalat" w:cs="MS Mincho"/>
                <w:lang w:val="hy-AM"/>
              </w:rPr>
              <w:t>.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ենթակետ</w:t>
            </w:r>
            <w:r w:rsidRPr="00EF63D0">
              <w:rPr>
                <w:rFonts w:ascii="GHEA Grapalat" w:hAnsi="GHEA Grapalat" w:cs="Sylfaen"/>
              </w:rPr>
              <w:t xml:space="preserve"> 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8A1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B86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39248F17" w14:textId="77777777" w:rsidTr="001E7C95">
        <w:trPr>
          <w:trHeight w:val="3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0EA006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1DF3F4" w14:textId="77777777" w:rsidR="00707981" w:rsidRPr="00EF63D0" w:rsidRDefault="00707981" w:rsidP="00707981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707981" w:rsidRPr="00EF63D0" w14:paraId="261F4178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28B7" w14:textId="113F7E8E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D9A2" w14:textId="75F9B6D0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DE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AC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1D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C65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A5C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259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678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1C27DEAA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5E81" w14:textId="2D0EDC88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4067" w14:textId="7AFF490E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21B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D9D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9C5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479" w14:textId="2E15806C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6FA7" w14:textId="1B0B899B" w:rsidR="00707981" w:rsidRPr="00EF63D0" w:rsidRDefault="004050BF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454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B96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3A991ECE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2354" w14:textId="0321B01D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38F6" w14:textId="4EA4AB20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շենքերը սարքավորված են հրշեջ ծորակներով կահա-վորված ներքին հակահրդեհային ջրացանցով այնպես, որ յուրաքանչյուր կետ ցողվի 2X2.5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217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65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BF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0D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5C9" w14:textId="26CBD8F3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</w:rPr>
              <w:t xml:space="preserve">7, կետ 61, </w:t>
            </w:r>
            <w:r w:rsidRPr="00EF63D0">
              <w:rPr>
                <w:rFonts w:ascii="GHEA Grapalat" w:hAnsi="GHEA Grapalat"/>
                <w:lang w:val="hy-AM"/>
              </w:rPr>
              <w:t>աղյուսակ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5AA7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8D8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1EE6FB7" w14:textId="77777777" w:rsidTr="001E7C95">
        <w:trPr>
          <w:trHeight w:val="36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68FE95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VI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FB4762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707981" w:rsidRPr="00EF63D0" w14:paraId="47964B0D" w14:textId="77777777" w:rsidTr="00C16F09">
        <w:trPr>
          <w:trHeight w:val="114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95B9" w14:textId="3408583D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B6AA" w14:textId="2A6C8926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9D8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08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6C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C4D" w14:textId="20D64D46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A0B" w14:textId="44728B26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A31" w14:textId="595E1258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D9B" w14:textId="08F29DB4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>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07981" w:rsidRPr="00EF63D0" w14:paraId="5E85F22C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0018" w14:textId="5DCDD781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98C6" w14:textId="5E98ACCC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7B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64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1B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BCD6" w14:textId="222A06F9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90C" w14:textId="3CD14C8D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9E4" w14:textId="3C26506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314" w14:textId="24E74F4B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>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07981" w:rsidRPr="00EF63D0" w14:paraId="11DB2E33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7500" w14:textId="6838DED2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5659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438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C93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391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4B4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CEE" w14:textId="4AADCEF0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CFF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A44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2489D15D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168C" w14:textId="7E37A5EB" w:rsidR="00707981" w:rsidRPr="00EF63D0" w:rsidRDefault="00707981" w:rsidP="00707981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BF4B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7031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00B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0C95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734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C7F4" w14:textId="08E89D11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 գլուխ 7, կետ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A3B9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C002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79265B0C" w14:textId="77777777" w:rsidTr="00C16F09">
        <w:trPr>
          <w:trHeight w:val="1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319EF2" w14:textId="77777777" w:rsidR="00707981" w:rsidRPr="00EF63D0" w:rsidRDefault="00707981" w:rsidP="007079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AB92AA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707981" w:rsidRPr="00EF63D0" w14:paraId="38AC264D" w14:textId="77777777" w:rsidTr="00C16F09">
        <w:trPr>
          <w:trHeight w:val="115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CA6" w14:textId="16A2F220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EEB8" w14:textId="77777777" w:rsidR="00707981" w:rsidRPr="00EF63D0" w:rsidRDefault="00707981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0B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AD36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493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CAD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7AB7" w14:textId="680CCA05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B70A" w14:textId="5429AD9A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DE83" w14:textId="4B426EEF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sz w:val="32"/>
                <w:szCs w:val="32"/>
              </w:rPr>
              <w:t>*</w:t>
            </w:r>
          </w:p>
        </w:tc>
      </w:tr>
      <w:tr w:rsidR="00707981" w:rsidRPr="00EF63D0" w14:paraId="7BD64404" w14:textId="77777777" w:rsidTr="00C16F09">
        <w:trPr>
          <w:trHeight w:val="1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223A" w14:textId="6FF66E1C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E523" w14:textId="4965940E" w:rsidR="00707981" w:rsidRPr="00EF63D0" w:rsidRDefault="005A2FD3" w:rsidP="00707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2FED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A7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84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21C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7898" w14:textId="6D1F6258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32B0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11E" w14:textId="77777777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981" w:rsidRPr="00EF63D0" w14:paraId="54727ECB" w14:textId="77777777" w:rsidTr="00C16F09">
        <w:trPr>
          <w:trHeight w:val="34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1D3333" w14:textId="6DADEBDB" w:rsidR="00707981" w:rsidRPr="00EF63D0" w:rsidRDefault="00707981" w:rsidP="00707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2C8EE2" w14:textId="6BA0867B" w:rsidR="00707981" w:rsidRPr="00EF63D0" w:rsidRDefault="00707981" w:rsidP="0070798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5A2FD3" w:rsidRPr="00EF63D0" w14:paraId="451AF798" w14:textId="77777777" w:rsidTr="00C16F09">
        <w:trPr>
          <w:trHeight w:val="12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4F87" w14:textId="1EBA966B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D479" w14:textId="77777777" w:rsidR="005A2FD3" w:rsidRPr="00EF63D0" w:rsidRDefault="005A2FD3" w:rsidP="005A2FD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E50C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D4F4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5514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C233" w14:textId="08CF385B" w:rsidR="005A2FD3" w:rsidRPr="00EF63D0" w:rsidRDefault="00842C81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183" w14:textId="5B52DB61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4744" w14:textId="77777777" w:rsidR="005A2FD3" w:rsidRPr="00EF63D0" w:rsidRDefault="005A2FD3" w:rsidP="005A2FD3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C07" w14:textId="77777777" w:rsidR="005A2FD3" w:rsidRPr="00EF63D0" w:rsidRDefault="005A2FD3" w:rsidP="005A2FD3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2FD3" w:rsidRPr="00EF63D0" w14:paraId="0090673A" w14:textId="77777777" w:rsidTr="00C16F09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4DE6" w14:textId="04BB8DFB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591" w14:textId="7A0AFF15" w:rsidR="005A2FD3" w:rsidRPr="00EF63D0" w:rsidRDefault="005A2FD3" w:rsidP="0031547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A50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992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F47" w14:textId="77777777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D71" w14:textId="68AAA75F" w:rsidR="005A2FD3" w:rsidRPr="00EF63D0" w:rsidRDefault="00842C81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28E" w14:textId="4E1D8523" w:rsidR="005A2FD3" w:rsidRPr="00EF63D0" w:rsidRDefault="005A2FD3" w:rsidP="005A2FD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C131" w14:textId="77777777" w:rsidR="005A2FD3" w:rsidRPr="00EF63D0" w:rsidRDefault="005A2FD3" w:rsidP="005A2FD3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52A" w14:textId="77777777" w:rsidR="005A2FD3" w:rsidRPr="00EF63D0" w:rsidRDefault="005A2FD3" w:rsidP="005A2FD3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27B034C8" w14:textId="77777777" w:rsidR="00D745D8" w:rsidRPr="00EF63D0" w:rsidRDefault="00D745D8" w:rsidP="00DD1D19">
      <w:pPr>
        <w:spacing w:after="0" w:line="240" w:lineRule="auto"/>
        <w:rPr>
          <w:rFonts w:ascii="GHEA Grapalat" w:hAnsi="GHEA Grapalat" w:cs="Sylfaen"/>
        </w:rPr>
      </w:pPr>
    </w:p>
    <w:p w14:paraId="6BCD2165" w14:textId="65F12C4D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Ծանոթություն: Նախավերջին սյունակում</w:t>
      </w:r>
      <w:r w:rsidR="00E606A5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 xml:space="preserve"> 1</w:t>
      </w:r>
      <w:r w:rsidR="001E4F29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37872058" w14:textId="48C17E5C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1E4F29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55F0A529" w14:textId="66520534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1E4F29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0BFD03E5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0BC91B28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B0E2F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BD81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D10D2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AF97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043E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6CD12CC5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3904B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36105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DB324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E3A0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40E9A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40D7C54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F611A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2CECB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16918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97E15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6C69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04676488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p w14:paraId="0D8869DC" w14:textId="77777777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4551D618" w14:textId="3D75AB01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1E4F29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894324" w:rsidRPr="00EF63D0">
        <w:rPr>
          <w:rFonts w:ascii="GHEA Grapalat" w:hAnsi="GHEA Grapalat"/>
        </w:rPr>
        <w:t xml:space="preserve"> 1</w:t>
      </w:r>
    </w:p>
    <w:p w14:paraId="6F8F20E5" w14:textId="52D36F6D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2 – ՀՀՇՆ III-9.02-02-03 Արդյունաբերական կազմակերպությունների գլխավոր հատակագծեր</w:t>
      </w:r>
      <w:r w:rsidR="00894324" w:rsidRPr="00EF63D0">
        <w:rPr>
          <w:rFonts w:ascii="GHEA Grapalat" w:hAnsi="GHEA Grapalat" w:cs="Sylfaen"/>
        </w:rPr>
        <w:t></w:t>
      </w:r>
    </w:p>
    <w:p w14:paraId="60EDEAA6" w14:textId="4587AE9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</w:rPr>
        <w:t xml:space="preserve">3 – </w:t>
      </w:r>
      <w:r w:rsidR="00894324" w:rsidRPr="00EF63D0">
        <w:rPr>
          <w:rFonts w:ascii="GHEA Grapalat" w:hAnsi="GHEA Grapalat"/>
          <w:lang w:val="hy-AM"/>
        </w:rPr>
        <w:t xml:space="preserve">ՀՀՇՆ 30-01-2014 </w:t>
      </w:r>
      <w:r w:rsidR="00894324" w:rsidRPr="00EF63D0">
        <w:rPr>
          <w:rFonts w:ascii="GHEA Grapalat" w:hAnsi="GHEA Grapalat" w:cs="Sylfaen"/>
          <w:lang w:val="hy-AM"/>
        </w:rPr>
        <w:t></w:t>
      </w:r>
      <w:r w:rsidR="00894324" w:rsidRPr="00EF63D0">
        <w:rPr>
          <w:rFonts w:ascii="GHEA Grapalat" w:hAnsi="GHEA Grapalat"/>
          <w:lang w:val="hy-AM"/>
        </w:rPr>
        <w:t>Քաղաքաշինություն. Քաղաքային և գյուղական բնակավայրերի հատակագծում և կառուցապատում</w:t>
      </w:r>
      <w:r w:rsidR="00894324" w:rsidRPr="00EF63D0">
        <w:rPr>
          <w:rFonts w:ascii="GHEA Grapalat" w:hAnsi="GHEA Grapalat" w:cs="Sylfaen"/>
          <w:lang w:val="hy-AM"/>
        </w:rPr>
        <w:t></w:t>
      </w:r>
    </w:p>
    <w:p w14:paraId="224FCD14" w14:textId="0F7901B5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4 – Տեխնիկական անվտանգության ապահովման պետական կարգավորման մասին ՀՀ</w:t>
      </w:r>
      <w:r w:rsidR="00973E50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օրենք ընդունված է 2005 թվականի հոկտեմբերի 24-ին</w:t>
      </w:r>
    </w:p>
    <w:p w14:paraId="6A7B4BE2" w14:textId="1E9DC216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 xml:space="preserve">5 - </w:t>
      </w:r>
      <w:r w:rsidRPr="00EF63D0">
        <w:rPr>
          <w:rFonts w:ascii="GHEA Grapalat" w:hAnsi="GHEA Grapalat"/>
          <w:lang w:val="hy-AM"/>
        </w:rPr>
        <w:t xml:space="preserve">ՀՀՇՆ 21-01-2014 </w:t>
      </w: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/>
          <w:lang w:val="hy-AM"/>
        </w:rPr>
        <w:t>Շենքերի և շինությունների հրդեհային անվտանգություն</w:t>
      </w:r>
      <w:r w:rsidR="00894324" w:rsidRPr="00EF63D0">
        <w:rPr>
          <w:rFonts w:ascii="GHEA Grapalat" w:hAnsi="GHEA Grapalat" w:cs="Sylfaen"/>
          <w:lang w:val="hy-AM"/>
        </w:rPr>
        <w:t></w:t>
      </w:r>
    </w:p>
    <w:p w14:paraId="171B1238" w14:textId="14DC08D9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6 – ՀՀՇՆ IV-12.02.01-04 Ջեռուցում, օդափոխում և օդի լավորակում</w:t>
      </w:r>
      <w:r w:rsidR="00894324" w:rsidRPr="00EF63D0">
        <w:rPr>
          <w:rFonts w:ascii="GHEA Grapalat" w:hAnsi="GHEA Grapalat" w:cs="Sylfaen"/>
          <w:lang w:val="hy-AM"/>
        </w:rPr>
        <w:t></w:t>
      </w:r>
    </w:p>
    <w:p w14:paraId="213DED4D" w14:textId="34CCB3DD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 xml:space="preserve">7 –  </w:t>
      </w:r>
      <w:r w:rsidRPr="00EF63D0">
        <w:rPr>
          <w:rFonts w:ascii="GHEA Grapalat" w:hAnsi="GHEA Grapalat"/>
          <w:lang w:val="hy-AM"/>
        </w:rPr>
        <w:t xml:space="preserve">ՀՀՇՆ 40-01.01-2014 </w:t>
      </w: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/>
          <w:lang w:val="hy-AM"/>
        </w:rPr>
        <w:t>Շենքերի ներքին ջրամատակարարում և ջրահեռացում</w:t>
      </w:r>
      <w:r w:rsidR="00894324" w:rsidRPr="00EF63D0">
        <w:rPr>
          <w:rFonts w:ascii="GHEA Grapalat" w:hAnsi="GHEA Grapalat" w:cs="Sylfaen"/>
          <w:lang w:val="hy-AM"/>
        </w:rPr>
        <w:t></w:t>
      </w:r>
    </w:p>
    <w:p w14:paraId="5FC5601D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32051AC4" w14:textId="3BCCB05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  <w:lang w:val="hy-AM"/>
        </w:rPr>
        <w:t>I*- Ա</w:t>
      </w:r>
      <w:r w:rsidRPr="00EF63D0">
        <w:rPr>
          <w:rFonts w:ascii="GHEA Grapalat" w:hAnsi="GHEA Grapalat" w:cs="Sylfaen"/>
          <w:sz w:val="22"/>
          <w:szCs w:val="22"/>
          <w:lang w:val="hy-AM"/>
        </w:rPr>
        <w:t>նտառանյութի և սղոցանյութի պահեստներից (բաց հարթակներից) նորմերով պահանջվող հակահրդեհային միջտարածությունները պակաս</w:t>
      </w:r>
      <w:r w:rsidR="00F64738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չեն,</w:t>
      </w:r>
      <w:r w:rsidR="007344D7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քան.</w:t>
      </w:r>
    </w:p>
    <w:p w14:paraId="08E0B011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ա) 50</w:t>
      </w:r>
      <w:r w:rsidR="00973E50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մետր` բնակելի, հասարակական շենքերից,</w:t>
      </w:r>
    </w:p>
    <w:p w14:paraId="2ECF2E01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բ) 50</w:t>
      </w:r>
      <w:r w:rsidR="00973E50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մետր` պայթյունավտանգ արտադրությամբ շենքերից և շինություններից,</w:t>
      </w:r>
    </w:p>
    <w:p w14:paraId="5D24AE2F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գ) 30</w:t>
      </w:r>
      <w:r w:rsidR="00973E50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մետր` հրդեհավտանգ արտադրությամբ շենքերից և շինություններից,</w:t>
      </w:r>
    </w:p>
    <w:p w14:paraId="633B2866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դ) 40</w:t>
      </w:r>
      <w:r w:rsidR="00973E50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մետր` ընդհանուր ցանցի երկաթուղիներից (լիրքի ստորոտից),</w:t>
      </w:r>
    </w:p>
    <w:p w14:paraId="6F89BD66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ե) 70 մետր` նավթամթերքների պահեստներից:</w:t>
      </w:r>
    </w:p>
    <w:p w14:paraId="1233E4EC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14:paraId="6BE1F6BE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II*</w:t>
      </w:r>
      <w:r w:rsidRPr="00EF63D0">
        <w:rPr>
          <w:rFonts w:ascii="GHEA Grapalat" w:hAnsi="GHEA Grapalat"/>
          <w:lang w:val="hy-AM"/>
        </w:rPr>
        <w:t xml:space="preserve">- </w:t>
      </w:r>
      <w:r w:rsidRPr="00EF63D0">
        <w:rPr>
          <w:rFonts w:ascii="GHEA Grapalat" w:hAnsi="GHEA Grapalat" w:cs="Sylfaen"/>
          <w:lang w:val="hy-AM"/>
        </w:rPr>
        <w:t>Ոչ պակաս քան տարահանման երկու ելք պետք է ունենան.</w:t>
      </w:r>
    </w:p>
    <w:p w14:paraId="56C3BC07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2E112CB0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63EC351A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  <w:lang w:val="hy-AM"/>
        </w:rPr>
        <w:t>2</w:t>
      </w:r>
      <w:r w:rsidRPr="00EF63D0">
        <w:rPr>
          <w:rFonts w:ascii="GHEA Grapalat" w:hAnsi="GHEA Grapalat" w:cs="Sylfaen"/>
          <w:lang w:val="hy-AM"/>
        </w:rPr>
        <w:t xml:space="preserve"> ավելի մակերեսով սենքերը,</w:t>
      </w:r>
    </w:p>
    <w:p w14:paraId="77BE0620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  <w:lang w:val="hy-AM"/>
        </w:rPr>
        <w:t>2</w:t>
      </w:r>
      <w:r w:rsidRPr="00EF63D0">
        <w:rPr>
          <w:rFonts w:ascii="GHEA Grapalat" w:hAnsi="GHEA Grapalat" w:cs="Sylfaen"/>
          <w:lang w:val="hy-AM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  <w:lang w:val="hy-AM"/>
        </w:rPr>
        <w:t>2</w:t>
      </w:r>
      <w:r w:rsidRPr="00EF63D0">
        <w:rPr>
          <w:rFonts w:ascii="GHEA Grapalat" w:hAnsi="GHEA Grapalat" w:cs="Sylfaen"/>
          <w:lang w:val="hy-AM"/>
        </w:rPr>
        <w:t xml:space="preserve"> ավելի - այլ կարգի սենքերի համար,</w:t>
      </w:r>
    </w:p>
    <w:p w14:paraId="4FFDF81A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52B41CB6" w14:textId="77777777" w:rsidR="00894324" w:rsidRPr="00EF63D0" w:rsidRDefault="00894324" w:rsidP="00894324">
      <w:pPr>
        <w:spacing w:before="240" w:after="0" w:line="240" w:lineRule="auto"/>
        <w:jc w:val="both"/>
        <w:rPr>
          <w:rFonts w:ascii="GHEA Grapalat" w:hAnsi="GHEA Grapalat" w:cs="Sylfaen"/>
          <w:lang w:val="hy-AM"/>
        </w:rPr>
      </w:pPr>
      <w:r w:rsidRPr="00EF63D0">
        <w:rPr>
          <w:rFonts w:ascii="GHEA Grapalat" w:hAnsi="GHEA Grapalat" w:cs="Sylfaen"/>
          <w:lang w:val="hy-AM"/>
        </w:rPr>
        <w:t>III</w:t>
      </w:r>
      <w:r w:rsidRPr="00EF63D0">
        <w:rPr>
          <w:rFonts w:ascii="GHEA Grapalat" w:hAnsi="GHEA Grapalat" w:cs="Sylfaen"/>
          <w:b/>
          <w:lang w:val="hy-AM"/>
        </w:rPr>
        <w:t>*</w:t>
      </w:r>
      <w:r w:rsidRPr="00EF63D0">
        <w:rPr>
          <w:rFonts w:ascii="GHEA Grapalat" w:hAnsi="GHEA Grapalat" w:cs="Sylfaen"/>
          <w:lang w:val="hy-AM"/>
        </w:rPr>
        <w:t>-</w:t>
      </w:r>
      <w:r w:rsidRPr="00EF63D0">
        <w:rPr>
          <w:rFonts w:ascii="GHEA Grapalat" w:hAnsi="GHEA Grapalat"/>
          <w:lang w:val="hy-AM"/>
        </w:rPr>
        <w:t xml:space="preserve"> Հրդեհաշիջման և հրդեհի </w:t>
      </w:r>
      <w:r w:rsidRPr="00EF63D0">
        <w:rPr>
          <w:rFonts w:ascii="GHEA Grapalat" w:hAnsi="GHEA Grapalat" w:cs="Sylfaen"/>
          <w:lang w:val="hy-AM"/>
        </w:rPr>
        <w:t>ազդանշանման</w:t>
      </w:r>
      <w:r w:rsidRPr="00EF63D0">
        <w:rPr>
          <w:rFonts w:ascii="GHEA Grapalat" w:hAnsi="GHEA Grapalat"/>
          <w:lang w:val="hy-AM"/>
        </w:rPr>
        <w:t xml:space="preserve"> ինքնաշխատ համակարգերով օբյեկտների համալրման չափանիշներն են.</w:t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440"/>
        <w:gridCol w:w="900"/>
        <w:gridCol w:w="810"/>
        <w:gridCol w:w="1980"/>
      </w:tblGrid>
      <w:tr w:rsidR="005A2FD3" w:rsidRPr="00EF63D0" w14:paraId="2678C467" w14:textId="77777777" w:rsidTr="00800866">
        <w:trPr>
          <w:trHeight w:val="836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577E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3C3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5A2FD3" w:rsidRPr="00EF63D0" w14:paraId="2AE431F6" w14:textId="77777777" w:rsidTr="00800866">
        <w:trPr>
          <w:trHeight w:val="737"/>
        </w:trPr>
        <w:tc>
          <w:tcPr>
            <w:tcW w:w="7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5E9E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738B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726A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5A2FD3" w:rsidRPr="00EF63D0" w14:paraId="312712C5" w14:textId="77777777" w:rsidTr="005A2FD3">
        <w:trPr>
          <w:trHeight w:val="360"/>
        </w:trPr>
        <w:tc>
          <w:tcPr>
            <w:tcW w:w="7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81F6" w14:textId="77777777" w:rsidR="00894324" w:rsidRPr="00EF63D0" w:rsidRDefault="00894324" w:rsidP="0080086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7ACF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5A2FD3" w:rsidRPr="00EF63D0" w14:paraId="267A7CCA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D28D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5,5 մետր և ավելի բարձրությամբ դարակաշարերով պահեստային 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53E6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հարկայնու-թյունից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6EE1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5A2FD3" w:rsidRPr="00EF63D0" w14:paraId="38F06564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1D0F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2 և ավելի հարկերով (բացառությամբ 1 կետում նշվածներից) պահեստային շենքեր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B3D3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44B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5A2FD3" w:rsidRPr="00EF63D0" w14:paraId="5DB4857C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67D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3.Պայթունահրդեհային վտանգավորության &lt;&lt;Ա&gt;&gt; և &lt;&lt;Բ&gt;&gt; կարգերի (բացառությամբ սենքերի, որոնք տեղակայված են հացահատիկի պահպանման և վերամշակման համար շենքերում և շինություններում)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6F76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B3B3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5A2FD3" w:rsidRPr="00EF63D0" w14:paraId="09167747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CD5F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4.Կաուչուկի, ցելուլոիդի և դրանից պատրաստված արտադրատեսակների, լուցկու, ալկալիական մետաղների, հրատեխնիկական արտադրատեսակների պահպանման համար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A1DC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4194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5A2FD3" w:rsidRPr="00EF63D0" w14:paraId="66CE13FF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8E39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Բրդի, մորթու և դրանից պատրաստված արտադրատեսակների, այրելի հիմքով ֆոտո, կինո, ձայնագրման ժապավենների պահպանման համար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F9B8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FFF4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5A2FD3" w:rsidRPr="00EF63D0" w14:paraId="1D43EDF0" w14:textId="77777777" w:rsidTr="00800866">
        <w:trPr>
          <w:trHeight w:val="976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0E1C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Հրդեհային վտանգավորության Վ1 կատեգորիայի (բացառությամբ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5A2FD3" w:rsidRPr="00EF63D0" w14:paraId="79DA96B1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D8A4" w14:textId="77777777" w:rsidR="00894324" w:rsidRPr="00EF63D0" w:rsidRDefault="00894324" w:rsidP="00800866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6.1. Նկուղային և կիսանկուղային հարկերում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FE38" w14:textId="77777777" w:rsidR="00894324" w:rsidRPr="00EF63D0" w:rsidRDefault="00894324" w:rsidP="00800866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80BC" w14:textId="77777777" w:rsidR="00894324" w:rsidRPr="00EF63D0" w:rsidRDefault="00894324" w:rsidP="00800866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5A2FD3" w:rsidRPr="00EF63D0" w14:paraId="4CB43CB6" w14:textId="77777777" w:rsidTr="00800866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01CE" w14:textId="77777777" w:rsidR="00894324" w:rsidRPr="00EF63D0" w:rsidRDefault="00894324" w:rsidP="00800866">
            <w:pPr>
              <w:spacing w:after="0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6.2. Վերգետնյա հարկերում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F44" w14:textId="77777777" w:rsidR="00894324" w:rsidRPr="00EF63D0" w:rsidRDefault="00894324" w:rsidP="00800866">
            <w:pPr>
              <w:spacing w:after="0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4EF6" w14:textId="77777777" w:rsidR="00894324" w:rsidRPr="00EF63D0" w:rsidRDefault="00894324" w:rsidP="00800866">
            <w:pPr>
              <w:spacing w:after="0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5A2FD3" w:rsidRPr="00EF63D0" w14:paraId="7AE32B09" w14:textId="77777777" w:rsidTr="00800866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EA02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Հրդեհային վտանգավորությանՎ2-Վ3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5A2FD3" w:rsidRPr="00EF63D0" w14:paraId="14BFD105" w14:textId="77777777" w:rsidTr="00800866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F014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7.1. Նկուղային և կիսանկուղային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1A30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8511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5A2FD3" w:rsidRPr="00EF63D0" w14:paraId="71FF4201" w14:textId="77777777" w:rsidTr="00800866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5940" w14:textId="77777777" w:rsidR="00894324" w:rsidRPr="00EF63D0" w:rsidRDefault="00894324" w:rsidP="0080086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7.2. Վերգետնյա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BB13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A50B" w14:textId="77777777" w:rsidR="00894324" w:rsidRPr="00EF63D0" w:rsidRDefault="00894324" w:rsidP="0080086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BA079C" w:rsidRPr="00EF63D0" w14:paraId="28E71A7D" w14:textId="77777777" w:rsidTr="00800866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09F" w14:textId="42F74958" w:rsidR="00BA079C" w:rsidRPr="00EF63D0" w:rsidRDefault="00BA079C" w:rsidP="00BA079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596" w14:textId="4B4B25E8" w:rsidR="00BA079C" w:rsidRPr="00EF63D0" w:rsidRDefault="00BA079C" w:rsidP="00BA079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C74" w14:textId="1CFA2201" w:rsidR="00BA079C" w:rsidRPr="00EF63D0" w:rsidRDefault="00BA079C" w:rsidP="00BA079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46CB8ACD" w14:textId="77777777" w:rsidR="00894324" w:rsidRPr="00EF63D0" w:rsidRDefault="00894324" w:rsidP="0089432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</w:p>
    <w:p w14:paraId="0998A3FB" w14:textId="77777777" w:rsidR="00894324" w:rsidRPr="00EF63D0" w:rsidRDefault="00894324" w:rsidP="00894324">
      <w:pPr>
        <w:spacing w:after="24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IV*- Շենքերը և շինությունները ձեռքի կրակմարիչներով ապահովելու չափանիշները</w:t>
      </w:r>
      <w:r w:rsidRPr="00EF63D0">
        <w:rPr>
          <w:rFonts w:ascii="GHEA Grapalat" w:hAnsi="GHEA Grapalat"/>
        </w:rPr>
        <w:t>ներկայացված են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260"/>
        <w:gridCol w:w="1440"/>
        <w:gridCol w:w="900"/>
        <w:gridCol w:w="1710"/>
        <w:gridCol w:w="540"/>
        <w:gridCol w:w="720"/>
        <w:gridCol w:w="720"/>
        <w:gridCol w:w="1710"/>
        <w:gridCol w:w="810"/>
        <w:gridCol w:w="810"/>
      </w:tblGrid>
      <w:tr w:rsidR="00894324" w:rsidRPr="00EF63D0" w14:paraId="4B01C019" w14:textId="77777777" w:rsidTr="00800866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8EED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0385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AF4F5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4D9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0A977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0263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Փոշայինկրակմարիչներ 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266BB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FACF" w14:textId="3CD427DD" w:rsidR="00894324" w:rsidRPr="00EF63D0" w:rsidRDefault="00894324" w:rsidP="00800866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DD61C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894324" w:rsidRPr="00EF63D0" w14:paraId="5838910D" w14:textId="77777777" w:rsidTr="00800866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6450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13BF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798E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F707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BB75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5144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8EC6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F926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421FD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B210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3F0C5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894324" w:rsidRPr="00EF63D0" w14:paraId="26EEB564" w14:textId="77777777" w:rsidTr="00800866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979D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2072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82D1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6BCB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2D83B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0CC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53E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C07462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ACE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7AA1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0425E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47C741C8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7B5F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6AE45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88732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8C3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AE7FC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26565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AC08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C8EA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EED8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B34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ADF59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45E570B5" w14:textId="77777777" w:rsidTr="00800866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7770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9DF1A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0B300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8FD694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9B7F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25A9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AC06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E1DBF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11B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41F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BDC9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5B70D55B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9B6F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4B655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3BFE1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5153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EB0E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3169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3AE6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469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053B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6E0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C46C06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021E306F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E039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7AE37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936712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F76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15E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6509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D87F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4BE3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35CF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00B8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4675E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894324" w:rsidRPr="00EF63D0" w14:paraId="0820F396" w14:textId="77777777" w:rsidTr="00800866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4B70A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D4A1" w14:textId="77777777" w:rsidR="00894324" w:rsidRPr="00EF63D0" w:rsidRDefault="00894324" w:rsidP="00800866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CE60" w14:textId="77777777" w:rsidR="00894324" w:rsidRPr="00EF63D0" w:rsidRDefault="00894324" w:rsidP="00800866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00F4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86C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518B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30F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3E8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0BC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7EE0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0C5B8D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894324" w:rsidRPr="00EF63D0" w14:paraId="3C682694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8048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2C3D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F127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72E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07C7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525AD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2328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900C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E005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FA7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61248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42AD6FC6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CE1E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F9E9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5581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425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66B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433C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B3CF3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FC56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42B6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274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46A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894324" w:rsidRPr="00EF63D0" w14:paraId="6AB2AA48" w14:textId="77777777" w:rsidTr="00800866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E98E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B246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CD80E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8CE0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1443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3299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DCC68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8DCC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80B0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8E8A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494396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5FE0915D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6F5C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0924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7996D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9B13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15B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E252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A1EF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3A52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363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3221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BD46A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39FFB629" w14:textId="77777777" w:rsidTr="00800866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991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EEE4F" w14:textId="77777777" w:rsidR="00894324" w:rsidRPr="00EF63D0" w:rsidRDefault="00894324" w:rsidP="00800866">
            <w:pPr>
              <w:spacing w:before="100" w:beforeAutospacing="1" w:after="24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91634" w14:textId="77777777" w:rsidR="00894324" w:rsidRPr="00EF63D0" w:rsidRDefault="00894324" w:rsidP="00800866">
            <w:pPr>
              <w:spacing w:before="100" w:beforeAutospacing="1" w:after="24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AA00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8510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8019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E4EC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0128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4A0C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AB7D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EC170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894324" w:rsidRPr="00EF63D0" w14:paraId="169FA273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1FE2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E489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F47E4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D3CB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ABDAD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9920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2B0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938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19D4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CE2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A9CD6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422D010D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7CE0D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8C02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06E9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FED9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E9B6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BC31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897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F9D1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1A15E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FD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BC9E5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894324" w:rsidRPr="00EF63D0" w14:paraId="179E82CF" w14:textId="77777777" w:rsidTr="00800866">
        <w:trPr>
          <w:trHeight w:val="59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25AA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DD2D" w14:textId="77777777" w:rsidR="00894324" w:rsidRPr="00EF63D0" w:rsidRDefault="00894324" w:rsidP="0080086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C8D6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18A24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D5D19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4FA4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0BF5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BDD9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13CF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CE35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B9136" w14:textId="77777777" w:rsidR="00894324" w:rsidRPr="00EF63D0" w:rsidRDefault="00894324" w:rsidP="00800866">
            <w:pPr>
              <w:spacing w:before="100" w:beforeAutospacing="1" w:after="100" w:afterAutospacing="1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894324" w:rsidRPr="00EF63D0" w14:paraId="71FB9EB9" w14:textId="77777777" w:rsidTr="00800866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0FE6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7B616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2111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500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22D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F98AE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0762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4E89C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7BE0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931BE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190B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5D051657" w14:textId="2D8F849F" w:rsidR="00894324" w:rsidRPr="00EF63D0" w:rsidRDefault="00894324" w:rsidP="00894324">
      <w:pPr>
        <w:spacing w:before="24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lastRenderedPageBreak/>
        <w:t>Սույն աղյուսակում ամրագրված` տարբեր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2737009E" w14:textId="77777777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Սույն աղյուսակում` </w:t>
      </w:r>
    </w:p>
    <w:p w14:paraId="041F6E4A" w14:textId="44048505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800866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4D6CBE6" w14:textId="634AAECF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7F59072D" w14:textId="59DA09AB" w:rsidR="00894324" w:rsidRPr="00EF63D0" w:rsidRDefault="00894324" w:rsidP="00894324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80086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DF4C6A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</w:t>
      </w:r>
      <w:r w:rsidR="00DF4C6A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5753446" w14:textId="7AD2C769" w:rsidR="00894324" w:rsidRPr="00EF63D0" w:rsidRDefault="00894324" w:rsidP="00894324">
      <w:pPr>
        <w:spacing w:before="240"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DD61C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67"/>
        <w:gridCol w:w="1461"/>
        <w:gridCol w:w="900"/>
        <w:gridCol w:w="1799"/>
        <w:gridCol w:w="1530"/>
        <w:gridCol w:w="1170"/>
        <w:gridCol w:w="810"/>
        <w:gridCol w:w="1170"/>
      </w:tblGrid>
      <w:tr w:rsidR="00894324" w:rsidRPr="00EF63D0" w14:paraId="5464054E" w14:textId="77777777" w:rsidTr="00DD61C0">
        <w:trPr>
          <w:trHeight w:val="127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31CB3" w14:textId="77777777" w:rsidR="00894324" w:rsidRPr="00EF63D0" w:rsidRDefault="00894324" w:rsidP="00800866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0CC8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Շինու-թյանկարգը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243A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793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367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BDE0E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A2F7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2BC7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894324" w:rsidRPr="00EF63D0" w14:paraId="032BF714" w14:textId="77777777" w:rsidTr="00800866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5B67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3EA1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E99E0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1C16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C5F8B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3262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C01B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91DF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C51F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894324" w:rsidRPr="00EF63D0" w14:paraId="08555227" w14:textId="77777777" w:rsidTr="00800866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7250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474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5D9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6289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0574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325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2A7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342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4BD77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3D42B3E3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666D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4FA4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43F0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FD3D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9100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9F5E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A77D5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3D7C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FBD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1C3B3E6D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CF33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B928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275E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3A4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B79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4CB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C93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1AB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D37D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1D05966C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912C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19F3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7EBB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A4B9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A3069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018DE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C5A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8882F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2CA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71719B5C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86BB9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9BC9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2000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596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56C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D70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ED0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B0173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7A9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17FC6344" w14:textId="77777777" w:rsidTr="00800866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0957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1E4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80AC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B3740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914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83FF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A6F93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1E83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A65B4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37CCDD89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8D602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EE4E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0F89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D583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B4CA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9E0B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052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69E5B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5E632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37EE4A8E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B4A6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E2303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1AB5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6BD2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0178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27CE5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062E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D3E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F97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0E5FDB65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EFA5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C606A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8351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BF34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8DC45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2D9D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C51C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C4A6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7E958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94324" w:rsidRPr="00EF63D0" w14:paraId="4368C9B7" w14:textId="77777777" w:rsidTr="00800866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6013" w14:textId="77777777" w:rsidR="00894324" w:rsidRPr="00EF63D0" w:rsidRDefault="00894324" w:rsidP="00800866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7D17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9A12" w14:textId="77777777" w:rsidR="00894324" w:rsidRPr="00EF63D0" w:rsidRDefault="00894324" w:rsidP="00800866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47FA6" w14:textId="77777777" w:rsidR="00894324" w:rsidRPr="00EF63D0" w:rsidRDefault="00894324" w:rsidP="0080086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FEB7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6C40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AED1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D3A0E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F26B" w14:textId="77777777" w:rsidR="00894324" w:rsidRPr="00EF63D0" w:rsidRDefault="00894324" w:rsidP="0080086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260F38F7" w14:textId="711ADE4A" w:rsidR="00894324" w:rsidRPr="00EF63D0" w:rsidRDefault="00894324" w:rsidP="00894324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օջախներիհրդեհաշիջմանհամարփոշուև համակցված կրակմարիչները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31091A26" w14:textId="2ECEB957" w:rsidR="00894324" w:rsidRPr="00EF63D0" w:rsidRDefault="00894324" w:rsidP="0089432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53CE30B" w14:textId="4BA90D34" w:rsidR="00894324" w:rsidRPr="00EF63D0" w:rsidRDefault="00894324" w:rsidP="0089432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DD61C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BDF0286" w14:textId="77777777" w:rsidR="00894324" w:rsidRPr="00EF63D0" w:rsidRDefault="00894324" w:rsidP="0089432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570AD3D" w14:textId="77777777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EB2DFD8" w14:textId="77777777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F421D68" w14:textId="7B4F4FDF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66F2AF9" w14:textId="0A8D0F39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1D0669B" w14:textId="0F390DDF" w:rsidR="00894324" w:rsidRPr="00EF63D0" w:rsidRDefault="00894324" w:rsidP="00894324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8DA25FF" w14:textId="77777777" w:rsidR="003B74FA" w:rsidRPr="00EF63D0" w:rsidRDefault="003B74FA" w:rsidP="00DD1D1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</w:p>
    <w:p w14:paraId="73F08452" w14:textId="77777777" w:rsidR="003B74FA" w:rsidRPr="00EF63D0" w:rsidRDefault="003B74FA" w:rsidP="00DD1D1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  <w:r w:rsidRPr="00EF63D0">
        <w:rPr>
          <w:rFonts w:ascii="GHEA Grapalat" w:hAnsi="GHEA Grapalat" w:cs="Sylfaen"/>
          <w:b/>
          <w:sz w:val="28"/>
          <w:szCs w:val="28"/>
        </w:rPr>
        <w:t>ՈՒ Ղ Ե Ց ՈՒ Յ Ց</w:t>
      </w:r>
    </w:p>
    <w:p w14:paraId="6D113213" w14:textId="77777777" w:rsidR="003B74FA" w:rsidRPr="00EF63D0" w:rsidRDefault="003B74FA" w:rsidP="00DD1D19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ԱՆՏԱՌԱՆՅՈՒԹԻ ԵՎ ՍՂՈՑԱՆՅՈՒԹԻ ՊԱՀԵՍՏՆԵՐԻ ՍՏՈՒԳԱԹԵՐԹԻ</w:t>
      </w:r>
    </w:p>
    <w:p w14:paraId="47BAFF82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lastRenderedPageBreak/>
        <w:t>Սույն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BE8FAC3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3175B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175B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3E8F131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բարձր</w:t>
      </w:r>
      <w:r w:rsidR="003175B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հրդեհավտանգություն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175B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իրավիճակ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երբ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առկա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նյութերը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նախօրոք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տաքացնելու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բռնկվել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նվազ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կալորիական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ջերմային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աղբյուրի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կարճատև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ազդեցությունից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A79C36F" w14:textId="31ECC0CA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3175B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175B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B37C5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C4B62FA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3175B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3175B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175B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3175B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320C8CA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7BC3E185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24AF99FD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7FB33D52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1A447EC2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9) 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հրդեհաշիջման սկզբնական միջոցներ՝</w:t>
      </w:r>
      <w:r w:rsidRPr="00EF63D0">
        <w:rPr>
          <w:rFonts w:ascii="GHEA Grapalat" w:hAnsi="GHEA Grapalat"/>
          <w:sz w:val="22"/>
          <w:szCs w:val="22"/>
        </w:rPr>
        <w:t xml:space="preserve"> կրակմարիչներ, արկղ ավազով, դույլ, բահ, կեռաձող, կացին:</w:t>
      </w:r>
    </w:p>
    <w:p w14:paraId="50BF97A4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sz w:val="22"/>
          <w:szCs w:val="22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20A7CD4" w14:textId="25D6F12E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10</w:t>
      </w:r>
    </w:p>
    <w:p w14:paraId="4763AD8D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5605E093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0087FA78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</w:pPr>
    </w:p>
    <w:p w14:paraId="7BA07B4C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6A70B2B" w14:textId="381E9736" w:rsidR="003B74FA" w:rsidRPr="00EF63D0" w:rsidRDefault="003B74FA" w:rsidP="0049712A">
      <w:pPr>
        <w:pStyle w:val="Heading1"/>
        <w:jc w:val="center"/>
        <w:rPr>
          <w:rFonts w:ascii="GHEA Grapalat" w:hAnsi="GHEA Grapalat"/>
          <w:sz w:val="24"/>
          <w:szCs w:val="24"/>
          <w:lang w:val="en-US"/>
        </w:rPr>
      </w:pPr>
      <w:r w:rsidRPr="00EF63D0">
        <w:rPr>
          <w:rFonts w:ascii="GHEA Grapalat" w:hAnsi="GHEA Grapalat" w:cs="Sylfaen"/>
          <w:sz w:val="24"/>
          <w:szCs w:val="24"/>
        </w:rPr>
        <w:t>ՍՏՈՒԳԱԹԵՐԹ</w:t>
      </w:r>
      <w:r w:rsidR="0000728A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62C53D4B" w14:textId="71022429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200 Մ2 ԵՎ ԱՎԵԼԻ ՄԱԿԵՐԵՍՈՎ ԱՌԵՎՏՐԻ ԵՎ ՀԱՍԱՐԱԿԱԿԱՆ ՍՆՆԴԻ</w:t>
      </w:r>
      <w:r w:rsidR="0049712A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ՕԲՅԵԿՏՆԵՐԻ ՀԱՄԱՐ</w:t>
      </w:r>
    </w:p>
    <w:p w14:paraId="71532528" w14:textId="77777777" w:rsidR="00C11E24" w:rsidRPr="00EF63D0" w:rsidRDefault="00C11E24" w:rsidP="00C11E24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1DC571D5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3AACCD6C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1251884C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CE679D7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10DD09B8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0ACA9ECE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1A3AF8D7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36905D4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F1178EC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6C58C694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24C71B98" w14:textId="77777777" w:rsidR="00C11E24" w:rsidRPr="00EF63D0" w:rsidRDefault="00C11E24" w:rsidP="00C11E2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C11E24" w:rsidRPr="00EF63D0" w14:paraId="53CB4227" w14:textId="77777777" w:rsidTr="00B402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C11E24" w:rsidRPr="00EF63D0" w14:paraId="3F0909FE" w14:textId="77777777" w:rsidTr="00B402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7A6B91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D48E1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61CA37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9757BA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0D59CE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3B0881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C22072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63783F" w14:textId="77777777" w:rsidR="00C11E24" w:rsidRPr="00EF63D0" w:rsidRDefault="00C11E24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8D11E7A" w14:textId="77777777" w:rsidR="00C11E24" w:rsidRPr="00EF63D0" w:rsidRDefault="00C11E24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8B19EA" w14:textId="77777777" w:rsidR="00C11E24" w:rsidRPr="00EF63D0" w:rsidRDefault="00C11E24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186E1FEB" w14:textId="77777777" w:rsidR="00C11E24" w:rsidRPr="00EF63D0" w:rsidRDefault="00C11E24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37B5AC75" w14:textId="77777777" w:rsidR="00C11E24" w:rsidRPr="00EF63D0" w:rsidRDefault="00C11E24" w:rsidP="00C11E2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4FA5D99F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89A8FCA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4C8B08DB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CDF968C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789F3C4B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FD8F55F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1149F530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5D4FE457" w14:textId="77777777" w:rsidR="00C11E24" w:rsidRPr="00EF63D0" w:rsidRDefault="00C11E24" w:rsidP="00C11E2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7813660C" w14:textId="5CF7B665" w:rsidR="003B74FA" w:rsidRPr="00EF63D0" w:rsidRDefault="00C11E24" w:rsidP="00C11E24">
      <w:pPr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  <w:r w:rsidR="003B74FA" w:rsidRPr="00EF63D0">
        <w:rPr>
          <w:rFonts w:ascii="GHEA Grapalat" w:hAnsi="GHEA Grapalat" w:cs="Sylfaen"/>
        </w:rPr>
        <w:t xml:space="preserve"> </w:t>
      </w:r>
    </w:p>
    <w:p w14:paraId="1B3ED22C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5411A68B" w14:textId="77777777" w:rsidR="00293425" w:rsidRPr="00EF63D0" w:rsidRDefault="00293425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200 Մ2 ԵՎ ԱՎԵԼԻ ՄԱԿԵՐԵՍՈՎ ԱՌԵՎՏՐԻ ԵՎ ՀԱՍԱՐԱԿԱԿԱՆ ՍՆՆԴԻ</w:t>
      </w:r>
    </w:p>
    <w:p w14:paraId="442F040E" w14:textId="77777777" w:rsidR="00293425" w:rsidRPr="00EF63D0" w:rsidRDefault="00293425" w:rsidP="002934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ՕԲՅԵԿՏՆԵՐԻ ՀԱՄԱՐ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425"/>
        <w:gridCol w:w="429"/>
        <w:gridCol w:w="422"/>
        <w:gridCol w:w="992"/>
        <w:gridCol w:w="1276"/>
        <w:gridCol w:w="999"/>
        <w:gridCol w:w="1028"/>
      </w:tblGrid>
      <w:tr w:rsidR="00160DAE" w:rsidRPr="00EF63D0" w14:paraId="00273BBF" w14:textId="77777777" w:rsidTr="00E463C1">
        <w:trPr>
          <w:cantSplit/>
          <w:trHeight w:val="113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BB5398" w14:textId="77777777" w:rsidR="00160DAE" w:rsidRPr="00EF63D0" w:rsidRDefault="00160DAE" w:rsidP="00ED75E5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82C522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D19E2A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D91EB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C3A3FB" w14:textId="77777777" w:rsidR="00160DAE" w:rsidRPr="00EF63D0" w:rsidRDefault="00160DAE" w:rsidP="0004207B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E463C1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76DC8E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F7FD8B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C67BAF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A83DFA4" w14:textId="77777777" w:rsidR="00160DAE" w:rsidRPr="00EF63D0" w:rsidRDefault="00160DAE" w:rsidP="0004207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4466D588" w14:textId="77777777" w:rsidTr="00ED75E5">
        <w:trPr>
          <w:jc w:val="center"/>
        </w:trPr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2BC575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7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4306C0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983EF2" w:rsidRPr="00EF63D0" w14:paraId="34084DBB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9DD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BD7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Կրպակաշարերը, տաղավարները տեղակայված են շենքերից և շինություններից ոչ պակաս քան 8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D0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153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A19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302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DE0C" w14:textId="28302BE9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4DB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F9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38C8926D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4A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DCB6" w14:textId="63D2E4B5" w:rsidR="00983EF2" w:rsidRPr="00EF63D0" w:rsidRDefault="00F062A6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2E5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EC7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CD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601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D561" w14:textId="42CF587D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 գլուխ 3, կետ 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E7D2" w14:textId="577974D8" w:rsidR="00983EF2" w:rsidRPr="00EF63D0" w:rsidRDefault="00FA14C4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</w:t>
            </w:r>
            <w:r w:rsidR="00983EF2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274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0044231D" w14:textId="77777777" w:rsidTr="00E463C1">
        <w:trPr>
          <w:cantSplit/>
          <w:trHeight w:val="70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0B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BA09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D5E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35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F9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BD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E03C" w14:textId="57BC330C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426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74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7F625B92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C6F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74E9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BD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49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BAB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3C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D292" w14:textId="011C052C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 կետ 31, ենթակետ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149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24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2C9967F4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E69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7D08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(տես ուղեցույցը)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77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64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72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EE2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3B56" w14:textId="1863C780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31, ենթակետ 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50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83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83EF2" w:rsidRPr="00EF63D0" w14:paraId="4DD9D882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38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4B7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384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9C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157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A1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0756" w14:textId="7B006DF5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3D1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25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569471D4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DE1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07E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մետաղական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9B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9F6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79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E3C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7E3E" w14:textId="147BAEA9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03C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379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7576A9D1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C2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1B6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հասարակական, արտադրական նշա-նակության շենքերի (շինությունների) և առևտրի ու հասարակական սննդի օբյեկտների շենքերի միջև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26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EFC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6E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382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9258" w14:textId="56008B53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2EE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4F0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983EF2" w:rsidRPr="00EF63D0" w14:paraId="1292FA61" w14:textId="77777777" w:rsidTr="00ED75E5">
        <w:trPr>
          <w:trHeight w:val="35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D5E44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A2FB6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Առևտրի կազմակերպություններ</w:t>
            </w:r>
          </w:p>
        </w:tc>
      </w:tr>
      <w:tr w:rsidR="00983EF2" w:rsidRPr="00EF63D0" w14:paraId="198823BD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26EB" w14:textId="0CDDB28C" w:rsidR="00983EF2" w:rsidRPr="00EF63D0" w:rsidRDefault="00C62D46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A62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ապրանքները պահեստավորված են հատուկ հարմարեցված պահեստներում: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D03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EA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F5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4326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3C4" w14:textId="4520A743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II, </w:t>
            </w:r>
            <w:r w:rsidRPr="00EF63D0">
              <w:rPr>
                <w:rFonts w:ascii="GHEA Grapalat" w:hAnsi="GHEA Grapalat" w:cs="Sylfaen"/>
              </w:rPr>
              <w:lastRenderedPageBreak/>
              <w:t>գլուխ 14, կետ 141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3A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5D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032294CB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2D5" w14:textId="6A2D0F13" w:rsidR="00983EF2" w:rsidRPr="00EF63D0" w:rsidRDefault="00C62D46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2F8F" w14:textId="29A23A9D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Դեպի տարահանման ելքերը առևտրի շարքերի երկարությամբ ապահովված է </w:t>
            </w:r>
            <w:r w:rsidR="00F062A6" w:rsidRPr="00EF63D0">
              <w:rPr>
                <w:rFonts w:ascii="GHEA Grapalat" w:hAnsi="GHEA Grapalat" w:cs="Sylfaen"/>
              </w:rPr>
              <w:t xml:space="preserve">ոչ պակաս, քան </w:t>
            </w:r>
            <w:r w:rsidRPr="00EF63D0">
              <w:rPr>
                <w:rFonts w:ascii="GHEA Grapalat" w:hAnsi="GHEA Grapalat" w:cs="Sylfaen"/>
              </w:rPr>
              <w:t>2 մ լայնությամբ ազատ անցում: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540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4B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D5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9F4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FC67" w14:textId="17A4327C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143</w:t>
            </w:r>
            <w:r w:rsidR="00F062A6" w:rsidRPr="00EF63D0">
              <w:rPr>
                <w:rFonts w:ascii="GHEA Grapalat" w:hAnsi="GHEA Grapalat" w:cs="Sylfaen"/>
              </w:rPr>
              <w:t>, 1-ին ենթակետ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D48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57F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485DC184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D3DC" w14:textId="1A3213DE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8DE5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Առևտրի շարքերի յուրաքանչյուր 30 մետրից հետո նախատեսված է 1,4մ ոչ պակաս լայնակի անցում: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50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27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50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C73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EF6E" w14:textId="42688968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143</w:t>
            </w:r>
            <w:r w:rsidR="00F062A6" w:rsidRPr="00EF63D0">
              <w:rPr>
                <w:rFonts w:ascii="GHEA Grapalat" w:hAnsi="GHEA Grapalat" w:cs="Sylfaen"/>
              </w:rPr>
              <w:t>, 2-րդ ենթակետ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B1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E2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1AE39E37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C5C3" w14:textId="035CE6C4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9764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Հրագործական արտադրատեսակների առևտու-րը կատարվում է մասնագիտացված առևտրի սրահներից (բաժիններից):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11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B06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CB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93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6882" w14:textId="255816B4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2AC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F2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6D070098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6A0A" w14:textId="0DEAED17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D51B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Վաճառվող հրագործական արտադրատեսակները գործարանային արտադրության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D9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0B2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6BB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A91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C8FA" w14:textId="20C6157A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A0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FAB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4E6F94FA" w14:textId="77777777" w:rsidTr="00E463C1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C28D" w14:textId="083CF450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7477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Վաճառվող հրագործական արտադրատեսակները ունեն պայթյունահրդեհավտանգավորության, պահման և օգտագործման վերաբերյալ համապատասխան մակագրություններով պիտակներ: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986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75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34A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95C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FD90" w14:textId="364DE666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759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506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322684C4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9B30F0B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554D2C4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983EF2" w:rsidRPr="00EF63D0" w14:paraId="2DF77A7E" w14:textId="77777777" w:rsidTr="00E463C1">
        <w:trPr>
          <w:trHeight w:val="9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2BB2" w14:textId="1FBD94E1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1300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77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112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5D0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7D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DB8A" w14:textId="2A475E1C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BB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37F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3B389EEE" w14:textId="77777777" w:rsidTr="00E463C1">
        <w:trPr>
          <w:trHeight w:val="10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F33E" w14:textId="15F75556" w:rsidR="00983EF2" w:rsidRPr="00EF63D0" w:rsidRDefault="00983EF2" w:rsidP="00C62D4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C62D46"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3F3A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CA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05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4D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462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066A" w14:textId="7C7E0E5F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41, ենթակետ 2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D0D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5F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4320EB99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D267" w14:textId="572E5A6C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66E6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693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66C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3E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B0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7262" w14:textId="3E587E44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FE7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4B6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386FCFF4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27C" w14:textId="19BC6C0E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9A16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տեղակայված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C1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C5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934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EAE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61AA" w14:textId="2A8B3E81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68E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93C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983EF2" w:rsidRPr="00EF63D0" w14:paraId="004BE177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8B20" w14:textId="077A0259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090B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A3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55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3FB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0BCD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737E" w14:textId="2EEC3B6C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6F3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43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67D0D4FD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C26" w14:textId="431418A9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74F" w14:textId="4546B256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="007362E4"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9F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8B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F5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CA3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CED6" w14:textId="27F968A7" w:rsidR="00983EF2" w:rsidRPr="00EF63D0" w:rsidRDefault="00983EF2" w:rsidP="002F55E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63</w:t>
            </w:r>
            <w:r w:rsidR="0074637A" w:rsidRPr="00EF63D0">
              <w:rPr>
                <w:rFonts w:ascii="GHEA Grapalat" w:hAnsi="GHEA Grapalat"/>
              </w:rPr>
              <w:t xml:space="preserve">, </w:t>
            </w:r>
            <w:r w:rsidR="0074637A"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615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24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25C67EE3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E964" w14:textId="314AB118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885A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Սանդղավանդակները յուրաքանչյուր հարկում արտաքին պատերում ունեն 1,2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ոչ պակաս մակերեսով լուսաբացվածքներ: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B8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CD6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5F2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3AC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8F59" w14:textId="0DC0CABD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AA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6F6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83EF2" w:rsidRPr="00EF63D0" w14:paraId="4FFBC8F6" w14:textId="77777777" w:rsidTr="00C62D46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9458" w14:textId="44EFC9F0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D18E" w14:textId="32A9D4E5" w:rsidR="00983EF2" w:rsidRPr="00EF63D0" w:rsidRDefault="00983EF2" w:rsidP="00F062A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60 մետրից ավելի երկարությամբ ընդհանուր միջանցքները բաժանված են հատվածամասերի: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96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5F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A2C8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AE26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92F8" w14:textId="69DEDB8B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92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68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7C335027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95976BD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82CDD51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983EF2" w:rsidRPr="00EF63D0" w14:paraId="34F15922" w14:textId="77777777" w:rsidTr="002F55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F4E" w14:textId="14E8BE42" w:rsidR="00983EF2" w:rsidRPr="00EF63D0" w:rsidRDefault="002F55EC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5FB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570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8B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203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E804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9CA6" w14:textId="78A89B91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52CF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CC7B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E707F" w:rsidRPr="00EF63D0" w14:paraId="37AEDD21" w14:textId="77777777" w:rsidTr="002F55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86E" w14:textId="5C6B06A3" w:rsidR="000E707F" w:rsidRPr="00EF63D0" w:rsidRDefault="00E61719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88C9" w14:textId="4E2C5474" w:rsidR="000E707F" w:rsidRPr="00EF63D0" w:rsidRDefault="000E707F" w:rsidP="000E707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6307" w14:textId="77777777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05D8" w14:textId="77777777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0483" w14:textId="77777777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5A6" w14:textId="3A59FF7E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B5E7" w14:textId="2CD2904C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52A" w14:textId="77777777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D994" w14:textId="77777777" w:rsidR="000E707F" w:rsidRPr="00EF63D0" w:rsidRDefault="000E707F" w:rsidP="000E707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37C7D40C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A661713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99016CF" w14:textId="77777777" w:rsidR="003B74FA" w:rsidRPr="00EF63D0" w:rsidRDefault="003B74FA" w:rsidP="00F6473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983EF2" w:rsidRPr="00EF63D0" w14:paraId="784BB933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A9D4" w14:textId="6C8760DD" w:rsidR="00983EF2" w:rsidRPr="00EF63D0" w:rsidRDefault="00E61719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8D9" w14:textId="77777777" w:rsidR="00983EF2" w:rsidRPr="00EF63D0" w:rsidRDefault="00983EF2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477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D596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27E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BB1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5675" w14:textId="004A4270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FF9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982" w14:textId="77777777" w:rsidR="00983EF2" w:rsidRPr="00EF63D0" w:rsidRDefault="00983EF2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1719" w:rsidRPr="00EF63D0" w14:paraId="650412A8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B509" w14:textId="794436C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E76" w14:textId="1E0B95A1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47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B92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EF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15B" w14:textId="3D780D0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61EA" w14:textId="41982FE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64" w14:textId="067204B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2D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61719" w:rsidRPr="00EF63D0" w14:paraId="15B66A0D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C5BA" w14:textId="282BB6E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2F22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1EE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E1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DD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131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D245" w14:textId="1D3F3D3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 կետ 68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644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CF0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DECD665" w14:textId="77777777" w:rsidTr="002F55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4E6" w14:textId="0483E67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CAA" w14:textId="1C1ADDFE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Կաթսայատունը ապահովված է շանթարգելման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00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A4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BA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989" w14:textId="64BFA46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01F" w14:textId="2713D0B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FEB" w14:textId="3E3A3A7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817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22A065F" w14:textId="77777777" w:rsidTr="002F55EC">
        <w:trPr>
          <w:trHeight w:val="595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FEC" w14:textId="2207134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24B1" w14:textId="5AE1E675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Կաթսայատունը ապահովված է հողանցման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90D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95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D0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71BF" w14:textId="275300A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72D2" w14:textId="364DD57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B23C" w14:textId="6302662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0B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4940CB49" w14:textId="77777777" w:rsidTr="002F55EC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033" w14:textId="117676F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EB67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76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638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09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5DD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2B1E" w14:textId="3E28673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կետ 8</w:t>
            </w:r>
            <w:r w:rsidRPr="00EF63D0">
              <w:rPr>
                <w:rFonts w:ascii="GHEA Grapalat" w:eastAsia="MS Gothic" w:hAnsi="GHEA Grapalat" w:cs="MS Gothic"/>
                <w:lang w:val="hy-AM"/>
              </w:rPr>
              <w:t>.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lastRenderedPageBreak/>
              <w:t>ենթակետ 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FD3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B5E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4B79C477" w14:textId="77777777" w:rsidTr="00E463C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9918" w14:textId="322476B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04EF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2F2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94F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224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18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9AC" w14:textId="7BC3BCCA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8, կետ 8.2, ենթակետ դ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284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50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674190A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972DFA0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6F9C12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61719" w:rsidRPr="00EF63D0" w14:paraId="6C0D47A5" w14:textId="77777777" w:rsidTr="00935B38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19F" w14:textId="0D9D685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3B6C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հակահրդե-հային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F0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DC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35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C84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DF6" w14:textId="3714F38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7D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E8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5B886689" w14:textId="77777777" w:rsidTr="00935B38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FE6" w14:textId="1CB78AE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73E" w14:textId="54E99C3B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37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90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15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D020" w14:textId="211B5E0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AB7" w14:textId="5FB6436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612" w14:textId="4C2799B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B75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8565240" w14:textId="77777777" w:rsidTr="00935B38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D556" w14:textId="257A076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F684" w14:textId="6630FCC3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19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61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CEF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1E0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3BD8" w14:textId="0883736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</w:rPr>
              <w:t xml:space="preserve">4, կետ 61, </w:t>
            </w:r>
            <w:r w:rsidRPr="00EF63D0">
              <w:rPr>
                <w:rFonts w:ascii="GHEA Grapalat" w:hAnsi="GHEA Grapalat"/>
                <w:lang w:val="hy-AM"/>
              </w:rPr>
              <w:t>աղյուսակ 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B6B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8C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F8CE5ED" w14:textId="77777777" w:rsidTr="00E765A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BCD" w14:textId="6A54F2C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D68" w14:textId="682BA5DA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Ներքին 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8B3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1B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E3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3C6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5DFB" w14:textId="1D4F29F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52F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372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ADA34B6" w14:textId="77777777" w:rsidTr="00E765A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F04" w14:textId="27FCB75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5F3" w14:textId="3545A023" w:rsidR="00601CDC" w:rsidRPr="00EF63D0" w:rsidRDefault="00903A20" w:rsidP="00903A2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</w:t>
            </w:r>
            <w:r w:rsidR="00601CDC" w:rsidRPr="00EF63D0">
              <w:rPr>
                <w:rFonts w:ascii="GHEA Grapalat" w:hAnsi="GHEA Grapalat"/>
                <w:shd w:val="clear" w:color="auto" w:fill="FFFFFF"/>
              </w:rPr>
              <w:t>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1E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0FE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2D7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31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BC1" w14:textId="4307932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4, կետ 101, ենթակետ 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9FB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3B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49A21750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024E1A4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F11AE7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61719" w:rsidRPr="00EF63D0" w14:paraId="7E8F58FB" w14:textId="77777777" w:rsidTr="00E765A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A97" w14:textId="71A68F7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AD96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 մակերեսով երկհարկանի առևտրի սրահի շենքերը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419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4A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941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1D1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8998" w14:textId="1FA667B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535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F7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4C06E237" w14:textId="77777777" w:rsidTr="00E765A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F33" w14:textId="53E7C05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57D8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3 և ավելի հարկայնություն ունեցող առևտրի կազմակերպության շենքում սարքավորված է հրդեհաշիջման ինքնաշխատ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E0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CE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F4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12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E8F6" w14:textId="1E32F01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0FD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893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18967E52" w14:textId="77777777" w:rsidTr="001C729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2CA6" w14:textId="10193D6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BFE2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Առևտրի և հասարակական սննդի օբյեկտները սարքավորված են հրդեհի ազդանշանման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2A4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6B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CC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23B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4FC" w14:textId="355F259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C62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30D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639D1CB3" w14:textId="77777777" w:rsidTr="001C729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2B3" w14:textId="76681672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FEBD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46B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5B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36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416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CD7C" w14:textId="5B14507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F48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B4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3DD7DEA" w14:textId="77777777" w:rsidTr="001C729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D2D" w14:textId="273B59B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B45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D18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CEE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AAF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62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FFC9" w14:textId="2330BBE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87C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BB4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42BC4C1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334308F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4379A6A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61719" w:rsidRPr="00EF63D0" w14:paraId="62C9FF9F" w14:textId="77777777" w:rsidTr="001C729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7C" w14:textId="1C7E14A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92CE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BE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5FD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611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B31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EC8A" w14:textId="3758C0C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6815" w14:textId="4C45504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FAD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6F897D44" w14:textId="77777777" w:rsidTr="001C729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2F4" w14:textId="0A0F242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35EE" w14:textId="4748B4AC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F1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C02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99B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3D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C47F" w14:textId="62E7C63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111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1E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6D9F805" w14:textId="77777777" w:rsidTr="00530EA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473CBE" w14:textId="668FE82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702F78" w14:textId="252BBE41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2DA1002C" w14:textId="77777777" w:rsidTr="00842C8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C4F" w14:textId="49CCF8E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26E4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C86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ED8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891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0529" w14:textId="65BAD5A3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7D4" w14:textId="1ACCD0E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300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1FAD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6DCD1742" w14:textId="77777777" w:rsidTr="00842C8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709" w14:textId="4AE0E15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FF3" w14:textId="4DA7B314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224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F8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2D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1F44" w14:textId="3DE1870C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3BC9" w14:textId="6038FA9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5DD1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5ED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DD3D79F" w14:textId="77777777" w:rsidR="00D745D8" w:rsidRPr="00EF63D0" w:rsidRDefault="00D745D8" w:rsidP="00DD1D19">
      <w:pPr>
        <w:spacing w:after="0" w:line="240" w:lineRule="auto"/>
        <w:rPr>
          <w:rFonts w:ascii="GHEA Grapalat" w:hAnsi="GHEA Grapalat" w:cs="Sylfaen"/>
        </w:rPr>
      </w:pPr>
    </w:p>
    <w:p w14:paraId="47248A88" w14:textId="670396E4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4A335F" w:rsidRPr="00EF63D0">
        <w:rPr>
          <w:rFonts w:ascii="GHEA Grapalat" w:hAnsi="GHEA Grapalat" w:cs="Sylfaen"/>
        </w:rPr>
        <w:t xml:space="preserve">     </w:t>
      </w:r>
      <w:r w:rsidR="00A2715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1</w:t>
      </w:r>
      <w:r w:rsidR="004A335F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5FE3512E" w14:textId="1601CDD0" w:rsidR="003B74FA" w:rsidRPr="00EF63D0" w:rsidRDefault="003B74FA" w:rsidP="00DD1D19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D745D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2EAE4062" w14:textId="0ACFF556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D745D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6DE8ADF0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52D3C2E9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5D53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055CC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85843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EE46B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DD43B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BE73831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9389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BD6F0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17ADE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33940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1BFC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65712401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3963B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71485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B3046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7ADF1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8DF73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407F237D" w14:textId="77777777" w:rsidR="003B74FA" w:rsidRPr="00EF63D0" w:rsidRDefault="003B74FA" w:rsidP="00DD1D19">
      <w:pPr>
        <w:spacing w:before="240"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6881462E" w14:textId="6BEAF78B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4A335F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A27159" w:rsidRPr="00EF63D0">
        <w:rPr>
          <w:rFonts w:ascii="GHEA Grapalat" w:hAnsi="GHEA Grapalat"/>
        </w:rPr>
        <w:t xml:space="preserve"> 1</w:t>
      </w:r>
    </w:p>
    <w:p w14:paraId="07AC4475" w14:textId="7664F2EE" w:rsidR="001C7299" w:rsidRPr="00EF63D0" w:rsidRDefault="003B74FA" w:rsidP="001C729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2 – </w:t>
      </w:r>
      <w:r w:rsidR="001C7299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181D29FC" w14:textId="3D6C8168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3 -</w:t>
      </w:r>
      <w:r w:rsidR="004A335F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A27159" w:rsidRPr="00EF63D0">
        <w:rPr>
          <w:rFonts w:ascii="GHEA Grapalat" w:hAnsi="GHEA Grapalat" w:cs="Sylfaen"/>
        </w:rPr>
        <w:t></w:t>
      </w:r>
    </w:p>
    <w:p w14:paraId="31E0586D" w14:textId="7E56A961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4 - </w:t>
      </w:r>
      <w:r w:rsidR="00330694" w:rsidRPr="00EF63D0">
        <w:rPr>
          <w:rFonts w:ascii="GHEA Grapalat" w:hAnsi="GHEA Grapalat"/>
        </w:rPr>
        <w:t xml:space="preserve">ՀՀՇՆ 40-01.01-2014 </w:t>
      </w:r>
      <w:r w:rsidR="00330694" w:rsidRPr="00EF63D0">
        <w:rPr>
          <w:rFonts w:ascii="GHEA Grapalat" w:hAnsi="GHEA Grapalat" w:cs="Sylfaen"/>
        </w:rPr>
        <w:t></w:t>
      </w:r>
      <w:r w:rsidR="00330694" w:rsidRPr="00EF63D0">
        <w:rPr>
          <w:rFonts w:ascii="GHEA Grapalat" w:hAnsi="GHEA Grapalat"/>
        </w:rPr>
        <w:t>Շենքերի ներքին ջրամատակարարում և ջրահեռացում</w:t>
      </w:r>
      <w:r w:rsidR="00330694" w:rsidRPr="00EF63D0">
        <w:rPr>
          <w:rFonts w:ascii="GHEA Grapalat" w:hAnsi="GHEA Grapalat" w:cs="Sylfaen"/>
        </w:rPr>
        <w:t></w:t>
      </w:r>
    </w:p>
    <w:p w14:paraId="06AD2A10" w14:textId="40EB66BC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A27159" w:rsidRPr="00EF63D0">
        <w:rPr>
          <w:rFonts w:ascii="GHEA Grapalat" w:hAnsi="GHEA Grapalat" w:cs="Sylfaen"/>
        </w:rPr>
        <w:t></w:t>
      </w:r>
    </w:p>
    <w:p w14:paraId="3C3360D5" w14:textId="4E60F581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6 – ՀՀՇՆ IV-12.02.01-04 Ջեռուցում, օդափոխում և օդի լավորակում</w:t>
      </w:r>
      <w:r w:rsidR="00A27159" w:rsidRPr="00EF63D0">
        <w:rPr>
          <w:rFonts w:ascii="GHEA Grapalat" w:hAnsi="GHEA Grapalat" w:cs="Sylfaen"/>
        </w:rPr>
        <w:t></w:t>
      </w:r>
    </w:p>
    <w:p w14:paraId="58BADD91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</w:p>
    <w:p w14:paraId="13D2E755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973E5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3B74FA" w:rsidRPr="00EF63D0" w14:paraId="6A33B9BD" w14:textId="77777777" w:rsidTr="00ED75E5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1B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1D3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46FD0BF5" w14:textId="77777777" w:rsidTr="00ED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8CD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34F4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E5F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922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3B74FA" w:rsidRPr="00EF63D0" w14:paraId="3CFC582E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806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FDC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BFFD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410D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63C2CD19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A8FD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C84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1C5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3FA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5E5F979E" w14:textId="77777777" w:rsidTr="00ED75E5">
        <w:trPr>
          <w:trHeight w:val="36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136B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D9D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20FC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395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14488083" w14:textId="77777777" w:rsidR="003B74FA" w:rsidRPr="00EF63D0" w:rsidRDefault="003B74FA" w:rsidP="00DD1D19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72"/>
      </w:tblGrid>
      <w:tr w:rsidR="003B74FA" w:rsidRPr="00EF63D0" w14:paraId="510C60B5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B9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</w:t>
            </w:r>
            <w:r w:rsidR="00D51E36" w:rsidRPr="00EF63D0">
              <w:rPr>
                <w:rFonts w:ascii="GHEA Grapalat" w:hAnsi="GHEA Grapalat" w:cs="Sylfaen"/>
                <w:lang w:val="af-ZA"/>
              </w:rPr>
              <w:softHyphen/>
            </w:r>
            <w:r w:rsidRPr="00EF63D0">
              <w:rPr>
                <w:rFonts w:ascii="GHEA Grapalat" w:hAnsi="GHEA Grapalat" w:cs="Sylfaen"/>
                <w:lang w:val="af-ZA"/>
              </w:rPr>
              <w:t>տրուկ</w:t>
            </w:r>
            <w:r w:rsidR="00D51E36" w:rsidRPr="00EF63D0">
              <w:rPr>
                <w:rFonts w:ascii="GHEA Grapalat" w:hAnsi="GHEA Grapalat" w:cs="Sylfaen"/>
                <w:lang w:val="af-ZA"/>
              </w:rPr>
              <w:softHyphen/>
            </w:r>
            <w:r w:rsidRPr="00EF63D0">
              <w:rPr>
                <w:rFonts w:ascii="GHEA Grapalat" w:hAnsi="GHEA Grapalat" w:cs="Sylfaen"/>
                <w:lang w:val="af-ZA"/>
              </w:rPr>
              <w:t>ցիաների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D39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3B74FA" w:rsidRPr="0000728A" w14:paraId="59266E9A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EE92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49AE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են՝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22083487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F45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AB1C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260BEC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1C45346A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F35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1157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5BB2690B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791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0BC5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3B74FA" w:rsidRPr="0000728A" w14:paraId="7E76D06C" w14:textId="77777777" w:rsidTr="00ED75E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BB1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3102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D51E36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2F26B001" w14:textId="77777777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II*</w:t>
      </w:r>
      <w:r w:rsidRPr="00EF63D0">
        <w:rPr>
          <w:rFonts w:ascii="GHEA Grapalat" w:hAnsi="GHEA Grapalat"/>
          <w:lang w:val="af-ZA"/>
        </w:rPr>
        <w:t xml:space="preserve">- </w:t>
      </w:r>
      <w:r w:rsidRPr="00EF63D0">
        <w:rPr>
          <w:rFonts w:ascii="GHEA Grapalat" w:hAnsi="GHEA Grapalat"/>
        </w:rPr>
        <w:t>Ո</w:t>
      </w:r>
      <w:r w:rsidRPr="00EF63D0">
        <w:rPr>
          <w:rFonts w:ascii="GHEA Grapalat" w:hAnsi="GHEA Grapalat" w:cs="Sylfaen"/>
        </w:rPr>
        <w:t>չ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7A3AD812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="00E606A5" w:rsidRPr="00EF63D0">
        <w:rPr>
          <w:rFonts w:ascii="GHEA Grapalat" w:hAnsi="GHEA Grapalat" w:cs="Sylfaen"/>
        </w:rPr>
        <w:t>ը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="00D51E36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E803635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57AC58E8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lastRenderedPageBreak/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="007B5F70" w:rsidRPr="00EF63D0">
        <w:rPr>
          <w:rFonts w:ascii="GHEA Grapalat" w:hAnsi="GHEA Grapalat" w:cs="Sylfaen"/>
          <w:lang w:val="af-ZA"/>
        </w:rPr>
        <w:t>–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Վ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7B5F70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09DBAB54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7B5F70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7B5F70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="007B5F70" w:rsidRPr="00EF63D0">
        <w:rPr>
          <w:rFonts w:ascii="GHEA Grapalat" w:hAnsi="GHEA Grapalat" w:cs="Sylfaen"/>
          <w:lang w:val="af-ZA"/>
        </w:rPr>
        <w:t>–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այլ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4B487055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350A5D46" w14:textId="77777777" w:rsidR="003B74FA" w:rsidRPr="00EF63D0" w:rsidRDefault="003B74FA" w:rsidP="00DD1D19">
      <w:pPr>
        <w:spacing w:before="240" w:after="24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/>
        </w:rPr>
        <w:t>Հրդեհաշիջման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և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հրդեհի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7B5F70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="007B5F70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/>
          <w:lang w:val="fr-FR"/>
        </w:rPr>
        <w:t>.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"/>
        <w:gridCol w:w="2317"/>
        <w:gridCol w:w="90"/>
        <w:gridCol w:w="2610"/>
      </w:tblGrid>
      <w:tr w:rsidR="003B74FA" w:rsidRPr="00EF63D0" w14:paraId="3102AA3A" w14:textId="77777777" w:rsidTr="00CD4D11">
        <w:trPr>
          <w:trHeight w:val="45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B96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6C6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75091480" w14:textId="77777777" w:rsidTr="00CD4D11">
        <w:trPr>
          <w:trHeight w:val="415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4CF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82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5EB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0238FB61" w14:textId="77777777" w:rsidTr="00ED75E5">
        <w:trPr>
          <w:trHeight w:val="360"/>
        </w:trPr>
        <w:tc>
          <w:tcPr>
            <w:tcW w:w="10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6F0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5B8D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1E3F89BD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2D5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(բացառու-թյամբ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 xml:space="preserve">արտադրական շենքերից):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30D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D2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E88D386" w14:textId="77777777" w:rsidTr="00ED75E5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C8B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Այրելի պոլիմերային ջերմամեկուսիչներով և մետաղական թեթև կառուցատարրերով միահարկ շենքեր</w:t>
            </w:r>
          </w:p>
        </w:tc>
      </w:tr>
      <w:tr w:rsidR="003B74FA" w:rsidRPr="00EF63D0" w14:paraId="53A4C54A" w14:textId="77777777" w:rsidTr="00ED75E5"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A5DB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2.1. Հասարակական նշանակության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84DF" w14:textId="56E0CCDD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ավելի` համաձայն "Բնակելի շենքեր" ՍՆիՊ 2.08.01-89 շինա-րարական նորմի 1.34 կետի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2F5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50EADE1B" w14:textId="77777777" w:rsidTr="00ED75E5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99EC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Առևտրի ձեռնարկությունների շենքեր (բացառությամբ ավտամեքենաների համար նախատեսված շենքերի և շինությունների, մրգերի և բանջարեղենի, ձկան և մսի պահպանման (չայրվող փաթեթավորման մեջ) և վաճառքի նախապատրաստման, մետաղական տարաների, չայրվող շինարարական նյութերի սենքերի).</w:t>
            </w:r>
          </w:p>
        </w:tc>
      </w:tr>
      <w:tr w:rsidR="003B74FA" w:rsidRPr="00EF63D0" w14:paraId="04445D95" w14:textId="77777777" w:rsidTr="00ED75E5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96E3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3.1. Միահարկ.</w:t>
            </w:r>
          </w:p>
        </w:tc>
      </w:tr>
      <w:tr w:rsidR="003B74FA" w:rsidRPr="00EF63D0" w14:paraId="0EB559A7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BCF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ա. Վաճառասրահը և օժանդակ սենքերը նկուղային կամ կիսանկուղային հարկերում տեղակայման դեպքում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A44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C9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7233E40A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22A0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բ. Վաճառասրահը և օժանդակ սենքերը շենքի վերգետնյա հարկերում տեղակայման դեպքում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E7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մակերեսը 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4D7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մակերեսը 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-ից պակաս </w:t>
            </w:r>
          </w:p>
        </w:tc>
      </w:tr>
      <w:tr w:rsidR="003B74FA" w:rsidRPr="00EF63D0" w14:paraId="2B041A02" w14:textId="77777777" w:rsidTr="00ED75E5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4AD8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3.2. Երկհարկանի.</w:t>
            </w:r>
          </w:p>
        </w:tc>
      </w:tr>
      <w:tr w:rsidR="003B74FA" w:rsidRPr="00EF63D0" w14:paraId="242034B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9AE3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ա. Վաճառասրահների ընդհանուր մակերեսը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057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65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-ից պակաս </w:t>
            </w:r>
          </w:p>
        </w:tc>
      </w:tr>
      <w:tr w:rsidR="003B74FA" w:rsidRPr="00EF63D0" w14:paraId="46D577EB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4885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բ. Վաճառասրահը նկուղային կամ կիսանկուղային հարկերում տեղակայման դեպքում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C957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վաճառաս-րահի մակերեսից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033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1A1726C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5BA6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3.3. Երեք և ավելի հարկանի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AAA6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վաճառաս-րահի մակերեսից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6C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19763DF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ECD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3.4. Դյուրաբոցավառ և այրելի հեղուկների վաճառքի մասնագիտացված առևտրի ձեռնարկությունների շենքեր (բացառությամբ 20լ ոչ ավելի տարողությամբ տարայով կշռաբաշխված ապրանքների)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01BA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F957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5B0224FA" w14:textId="77777777" w:rsidTr="00ED75E5"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2CBC" w14:textId="6849BBC3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 նշանակության շենքերում ներկառուցված առևտրի ձեռնարկությունների սենքեր.</w:t>
            </w:r>
          </w:p>
        </w:tc>
      </w:tr>
      <w:tr w:rsidR="003B74FA" w:rsidRPr="00EF63D0" w14:paraId="63E1149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E3F" w14:textId="6FB528DD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Նկուղային և կիսանկուղային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6883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4CB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28D0923E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FEAF" w14:textId="13ED9E40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4.2.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Վերգետնյա հարկեր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5E4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EF43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4A5AA9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1124" w14:textId="5E43C0D6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5.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7566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87A4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328F5BF8" w14:textId="416C5E09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IV*- Շենքերը և շինությունները ձեռքի կրակմարիչներով ապահովելու չափանիշները</w:t>
      </w:r>
      <w:r w:rsidR="001C441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1C4418" w:rsidRPr="00EF63D0">
        <w:rPr>
          <w:rFonts w:ascii="GHEA Grapalat" w:hAnsi="GHEA Grapalat"/>
          <w:lang w:val="hy-AM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260"/>
        <w:gridCol w:w="1440"/>
        <w:gridCol w:w="900"/>
        <w:gridCol w:w="1710"/>
        <w:gridCol w:w="540"/>
        <w:gridCol w:w="720"/>
        <w:gridCol w:w="720"/>
        <w:gridCol w:w="1710"/>
        <w:gridCol w:w="810"/>
        <w:gridCol w:w="810"/>
      </w:tblGrid>
      <w:tr w:rsidR="00CD4D11" w:rsidRPr="00EF63D0" w14:paraId="6E28AC97" w14:textId="77777777" w:rsidTr="00BC07AE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3414C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ADDD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 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EC66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DB3A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 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EF34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 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5B09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 կրակմարիչներ 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2423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3193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 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CD4D11" w:rsidRPr="00EF63D0" w14:paraId="7AC34298" w14:textId="77777777" w:rsidTr="00BC07AE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2150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07F6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2E5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FF33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0C7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F467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BFA5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680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4DAE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E45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3355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CD4D11" w:rsidRPr="00EF63D0" w14:paraId="31F4F0BD" w14:textId="77777777" w:rsidTr="00BC07AE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AD57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CC0A5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 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672BD8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9D642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D852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26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C561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4F7E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0E58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D1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87A3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10306BFA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3FF4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63D72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01508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ACD9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ACB9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042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15E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E83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EFF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2E0B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F4400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46447BC4" w14:textId="77777777" w:rsidTr="00BC07AE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AFD3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1AF1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75D26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D5970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075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4C9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9978A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77C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D840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F4DA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34B9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75177960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F0E2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F068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0AB9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53BE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D7237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B22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338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503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E77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6A2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3EF12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459417A1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5109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69952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8C76B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8AD2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17E8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75AF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969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D46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25501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E76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1EED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CD4D11" w:rsidRPr="00EF63D0" w14:paraId="789BF00E" w14:textId="77777777" w:rsidTr="00BC07AE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4272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E9C8" w14:textId="77777777" w:rsidR="00CD4D11" w:rsidRPr="00EF63D0" w:rsidRDefault="00CD4D11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5361" w14:textId="77777777" w:rsidR="00CD4D11" w:rsidRPr="00EF63D0" w:rsidRDefault="00CD4D11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932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C34A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1C758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7687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E0BF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F91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00C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B8B8F1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CD4D11" w:rsidRPr="00EF63D0" w14:paraId="05076ACC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548B1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6EA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4AB9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625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7F5D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E6A1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5A926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6D78B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C6F1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E0D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42E2E6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1A327F49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D46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210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BAF3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1E435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764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193E0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C04F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85890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5931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6E37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1CFD69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CD4D11" w:rsidRPr="00EF63D0" w14:paraId="1FD30CB2" w14:textId="77777777" w:rsidTr="00BC07AE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DAB4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F44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D75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BBE8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9FE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2F9F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CF8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DAC07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D87C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7AB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78D4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5B0B5A3B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DBD5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6C0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D0F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6DF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AB1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6FF5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0078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B5BE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EBB4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1C47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598FF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66C2F255" w14:textId="77777777" w:rsidTr="00BC07AE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8357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8EC0" w14:textId="77777777" w:rsidR="00CD4D11" w:rsidRPr="00EF63D0" w:rsidRDefault="00CD4D11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93609" w14:textId="77777777" w:rsidR="00CD4D11" w:rsidRPr="00EF63D0" w:rsidRDefault="00CD4D11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F2C0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96C7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20C5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DC31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073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74EC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395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9432D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CD4D11" w:rsidRPr="00EF63D0" w14:paraId="25264A1F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90AD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28F8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900F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3A89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5E4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BE34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89B86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13DD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B0E4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1017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E2675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7F796EC4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6452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C45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B312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957A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3E4A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75F8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DAA2C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3639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AF330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410C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C1D36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CD4D11" w:rsidRPr="00EF63D0" w14:paraId="6D4C5FB7" w14:textId="77777777" w:rsidTr="00BC07AE">
        <w:trPr>
          <w:trHeight w:val="59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4059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8CF2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BE812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D14E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48436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F48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1512F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3AC3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17A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CF62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2D684" w14:textId="77777777" w:rsidR="00CD4D11" w:rsidRPr="00EF63D0" w:rsidRDefault="00CD4D11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CD4D11" w:rsidRPr="00EF63D0" w14:paraId="42793390" w14:textId="77777777" w:rsidTr="00BC07AE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E08D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3873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423C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C2F3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C53D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06A48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A440B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2572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833F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D2E4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47D9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6B3A470C" w14:textId="77777777" w:rsidR="007B5F70" w:rsidRPr="00EF63D0" w:rsidRDefault="007B5F70" w:rsidP="00DD1D19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 xml:space="preserve">արբեր դասերի հրդեհների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Pr="00EF63D0">
        <w:rPr>
          <w:rFonts w:ascii="GHEA Grapalat" w:hAnsi="GHEA Grapalat" w:cs="Sylfaen"/>
          <w:sz w:val="22"/>
          <w:szCs w:val="22"/>
        </w:rPr>
        <w:t xml:space="preserve"> համար </w:t>
      </w:r>
      <w:r w:rsidR="005B741D" w:rsidRPr="00EF63D0">
        <w:rPr>
          <w:rFonts w:ascii="GHEA Grapalat" w:hAnsi="GHEA Grapalat" w:cs="Sylfaen"/>
          <w:shd w:val="clear" w:color="auto" w:fill="FFFFFF"/>
        </w:rPr>
        <w:t xml:space="preserve">փոշային </w:t>
      </w:r>
      <w:r w:rsidRPr="00EF63D0">
        <w:rPr>
          <w:rFonts w:ascii="GHEA Grapalat" w:hAnsi="GHEA Grapalat" w:cs="Sylfaen"/>
          <w:sz w:val="22"/>
          <w:szCs w:val="22"/>
        </w:rPr>
        <w:t>կրակմարիչները պետք է ունենան համապատասխան լիցքավորում</w:t>
      </w:r>
      <w:r w:rsidR="005B741D" w:rsidRPr="00EF63D0">
        <w:rPr>
          <w:rFonts w:ascii="GHEA Grapalat" w:hAnsi="GHEA Grapalat"/>
          <w:shd w:val="clear" w:color="auto" w:fill="FFFFFF"/>
        </w:rPr>
        <w:t xml:space="preserve">, «A» </w:t>
      </w:r>
      <w:r w:rsidR="005B741D" w:rsidRPr="00EF63D0">
        <w:rPr>
          <w:rFonts w:ascii="GHEA Grapalat" w:hAnsi="GHEA Grapalat" w:cs="Sylfaen"/>
          <w:shd w:val="clear" w:color="auto" w:fill="FFFFFF"/>
        </w:rPr>
        <w:t>դասի համար</w:t>
      </w:r>
      <w:r w:rsidR="005B741D" w:rsidRPr="00EF63D0">
        <w:rPr>
          <w:rFonts w:ascii="GHEA Grapalat" w:hAnsi="GHEA Grapalat"/>
          <w:shd w:val="clear" w:color="auto" w:fill="FFFFFF"/>
        </w:rPr>
        <w:t xml:space="preserve"> ABC(E) </w:t>
      </w:r>
      <w:r w:rsidR="005B741D"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="005B741D" w:rsidRPr="00EF63D0">
        <w:rPr>
          <w:rFonts w:ascii="GHEA Grapalat" w:hAnsi="GHEA Grapalat"/>
          <w:shd w:val="clear" w:color="auto" w:fill="FFFFFF"/>
        </w:rPr>
        <w:t xml:space="preserve">«D» </w:t>
      </w:r>
      <w:r w:rsidR="005B741D" w:rsidRPr="00EF63D0">
        <w:rPr>
          <w:rFonts w:ascii="GHEA Grapalat" w:hAnsi="GHEA Grapalat" w:cs="Sylfaen"/>
          <w:shd w:val="clear" w:color="auto" w:fill="FFFFFF"/>
        </w:rPr>
        <w:t>դասիհամար</w:t>
      </w:r>
      <w:r w:rsidR="005B741D" w:rsidRPr="00EF63D0">
        <w:rPr>
          <w:rFonts w:ascii="GHEA Grapalat" w:hAnsi="GHEA Grapalat"/>
          <w:shd w:val="clear" w:color="auto" w:fill="FFFFFF"/>
        </w:rPr>
        <w:t>` (D):</w:t>
      </w:r>
    </w:p>
    <w:p w14:paraId="35C48DE6" w14:textId="77777777" w:rsidR="007B5F70" w:rsidRPr="00EF63D0" w:rsidRDefault="007B5F70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08471D1" w14:textId="77777777" w:rsidR="007B5F70" w:rsidRPr="00EF63D0" w:rsidRDefault="007B5F70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40F40C9" w14:textId="77777777" w:rsidR="007B5F70" w:rsidRPr="00EF63D0" w:rsidRDefault="007B5F70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8351B09" w14:textId="77777777" w:rsidR="007B5F70" w:rsidRPr="00EF63D0" w:rsidRDefault="007B5F70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85B1512" w14:textId="77777777" w:rsidR="003B74FA" w:rsidRPr="00EF63D0" w:rsidRDefault="007B5F70" w:rsidP="00DD1D19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943FD20" w14:textId="5B5DE2F7" w:rsidR="003B74FA" w:rsidRPr="00EF63D0" w:rsidRDefault="003B74FA" w:rsidP="00DD1D19">
      <w:pPr>
        <w:spacing w:before="240" w:after="24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74637A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06"/>
        <w:gridCol w:w="1622"/>
        <w:gridCol w:w="900"/>
        <w:gridCol w:w="1799"/>
        <w:gridCol w:w="1530"/>
        <w:gridCol w:w="1170"/>
        <w:gridCol w:w="810"/>
        <w:gridCol w:w="1170"/>
      </w:tblGrid>
      <w:tr w:rsidR="003B74FA" w:rsidRPr="00EF63D0" w14:paraId="1D9D1CC5" w14:textId="77777777" w:rsidTr="005B741D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28732" w14:textId="77777777" w:rsidR="003B74FA" w:rsidRPr="00EF63D0" w:rsidRDefault="003B74FA" w:rsidP="00DD1D19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697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23E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984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E40E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E33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65355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D2F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EF08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3B74FA" w:rsidRPr="00EF63D0" w14:paraId="097217A6" w14:textId="77777777" w:rsidTr="005B741D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62D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ECC6B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502A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B6E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D3FB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FFE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11D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458A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903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7A6F2417" w14:textId="77777777" w:rsidTr="005B741D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FF6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0639E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83A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B28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57C0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A92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500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D0E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79D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2244F7C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714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926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2D1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04B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15D9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295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735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D220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E349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C022400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1E9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458D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08BE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741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49C9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6884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6C0C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E092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F0D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D572954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0C69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EE17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EA8F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4156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8B0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1621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DE0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B20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6827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12D7ACB6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5427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E57C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B2239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BAF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CD8B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3AA0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4AA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B12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0B0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3BFADF43" w14:textId="77777777" w:rsidTr="005B741D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6DF3" w14:textId="77777777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FE16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գազե-րից և հեղուկ-ներից)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F60BF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2F32" w14:textId="4D097AAB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2404C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60C1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87FC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870B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B8930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157BA630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EB9A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39C2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E6D8B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2B77" w14:textId="2FDDEB74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3006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2E12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44DA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630A4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EE6D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5CE4EFD6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4A11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44B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218D1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D8D4" w14:textId="31C66B34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0FAC2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0B1BA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F10D3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49D7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991F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545540BB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B9B6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5434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4DF8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FF55" w14:textId="66680A05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2A5B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D407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EAD4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C280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6929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CD4D11" w:rsidRPr="00EF63D0" w14:paraId="68D85D72" w14:textId="77777777" w:rsidTr="005B741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12311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3AE9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E087" w14:textId="77777777" w:rsidR="00CD4D11" w:rsidRPr="00EF63D0" w:rsidRDefault="00CD4D1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55377" w14:textId="253F7B45" w:rsidR="00CD4D11" w:rsidRPr="00EF63D0" w:rsidRDefault="00CD4D1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FCD73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B116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59A7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5280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FC00" w14:textId="77777777" w:rsidR="00CD4D11" w:rsidRPr="00EF63D0" w:rsidRDefault="00CD4D1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F85C943" w14:textId="77777777" w:rsidR="005B741D" w:rsidRPr="00EF63D0" w:rsidRDefault="005B741D" w:rsidP="00DD1D19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 դասերի հրդեհների օջախների հրդեհաշիջման համար փոշու և համակցված կրակմարիչները պետք է ունենան համապատասխան 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5A86E9ED" w14:textId="77777777" w:rsidR="005B741D" w:rsidRPr="00EF63D0" w:rsidRDefault="005B741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08312C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4C91A18" w14:textId="77777777" w:rsidR="005B741D" w:rsidRPr="00EF63D0" w:rsidRDefault="005B741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08312C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1FABAE6" w14:textId="77777777" w:rsidR="005B741D" w:rsidRPr="00EF63D0" w:rsidRDefault="005B741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AE0DB86" w14:textId="77777777" w:rsidR="005B741D" w:rsidRPr="00EF63D0" w:rsidRDefault="005B741D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F5298F2" w14:textId="77777777" w:rsidR="005B741D" w:rsidRPr="00EF63D0" w:rsidRDefault="005B741D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3EC239BB" w14:textId="77777777" w:rsidR="005B741D" w:rsidRPr="00EF63D0" w:rsidRDefault="005B741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C2D8F27" w14:textId="77777777" w:rsidR="005B741D" w:rsidRPr="00EF63D0" w:rsidRDefault="005B741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AD9AB4D" w14:textId="77777777" w:rsidR="005B741D" w:rsidRPr="00EF63D0" w:rsidRDefault="005B741D" w:rsidP="00DD1D19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B8D8489" w14:textId="77777777" w:rsidR="005B741D" w:rsidRPr="00EF63D0" w:rsidRDefault="005B741D" w:rsidP="00DD1D19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 w:cs="Courier New"/>
        </w:rPr>
      </w:pPr>
    </w:p>
    <w:p w14:paraId="0F225443" w14:textId="77777777" w:rsidR="003B74FA" w:rsidRPr="00EF63D0" w:rsidRDefault="003B74FA" w:rsidP="00DD1D1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  <w:r w:rsidRPr="00EF63D0">
        <w:rPr>
          <w:rFonts w:ascii="GHEA Grapalat" w:hAnsi="GHEA Grapalat" w:cs="Sylfaen"/>
          <w:b/>
          <w:sz w:val="28"/>
          <w:szCs w:val="28"/>
        </w:rPr>
        <w:t>ՈՒ Ղ Ե Ց ՈՒ Յ Ց</w:t>
      </w:r>
    </w:p>
    <w:p w14:paraId="330755AC" w14:textId="77777777" w:rsidR="003B74FA" w:rsidRPr="00EF63D0" w:rsidRDefault="003B74FA" w:rsidP="00DD1D19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200 Մ</w:t>
      </w:r>
      <w:r w:rsidRPr="00EF63D0">
        <w:rPr>
          <w:rFonts w:ascii="GHEA Grapalat" w:hAnsi="GHEA Grapalat" w:cs="Sylfaen"/>
          <w:b/>
          <w:vertAlign w:val="superscript"/>
        </w:rPr>
        <w:t>2</w:t>
      </w:r>
      <w:r w:rsidRPr="00EF63D0">
        <w:rPr>
          <w:rFonts w:ascii="GHEA Grapalat" w:hAnsi="GHEA Grapalat" w:cs="Sylfaen"/>
          <w:b/>
        </w:rPr>
        <w:t xml:space="preserve"> ԵՎ ԱՎԵԼԻ ՄԱԿԵՐԵՍՈՎ ԱՌԵՎՏՐԻ ԵՎ ՀԱՍԱՐԱԿԱԿԱՆ ՍՆՆԴԻ ՕԲՅԵԿՏՆԵՐԻ ՍՏՈՒԳԱԹԵՐԹԻ</w:t>
      </w:r>
    </w:p>
    <w:p w14:paraId="3B6E7E54" w14:textId="77777777" w:rsidR="00AA5489" w:rsidRPr="00EF63D0" w:rsidRDefault="00AA5489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18F12400" w14:textId="77777777" w:rsidR="00AA5489" w:rsidRPr="00EF63D0" w:rsidRDefault="00AA5489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5FED26A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 դյուրավառ</w:t>
      </w:r>
      <w:r w:rsidR="00AA5489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5489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BDB121C" w14:textId="77777777" w:rsidR="00AA5489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3) </w:t>
      </w:r>
      <w:r w:rsidR="00AA5489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 միջտարածություն</w:t>
      </w:r>
      <w:r w:rsidR="00AA5489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="00AA5489" w:rsidRPr="00EF63D0">
        <w:rPr>
          <w:rFonts w:ascii="GHEA Grapalat" w:hAnsi="GHEA Grapalat" w:cs="Sylfaen"/>
          <w:sz w:val="22"/>
          <w:szCs w:val="22"/>
        </w:rPr>
        <w:t>շինությունից դեպիհարևան շինություններ կրակի տարածումը կանխարգելելու նպատակով նախատեսված տարածություն</w:t>
      </w:r>
      <w:r w:rsidR="00AA5489" w:rsidRPr="00EF63D0">
        <w:rPr>
          <w:rFonts w:ascii="GHEA Grapalat" w:hAnsi="GHEA Grapalat"/>
          <w:sz w:val="22"/>
          <w:szCs w:val="22"/>
        </w:rPr>
        <w:t>:</w:t>
      </w:r>
    </w:p>
    <w:p w14:paraId="2E52A1B3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4) հակահրդեհային</w:t>
      </w:r>
      <w:r w:rsidR="00AA5489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պատնեշ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ծավալը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հակահրդեհային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հատվածամասերի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բաժանող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շենքում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սենքում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արգասիքների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խոչընդոտող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հրակայունության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սահման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միջնորմներ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ծածկեր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բացվածքների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լցվածքներ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նախամուտք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անցախուցեր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3122E97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5) 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5489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կամ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միմյանց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շփվելիս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պայթելու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B92132C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6) հրագործական</w:t>
      </w:r>
      <w:r w:rsidR="00AA5489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արտադրատեսակ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սարքվածք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որը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հրագործական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բաղադրության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Pr="00EF63D0">
        <w:rPr>
          <w:rFonts w:ascii="GHEA Grapalat" w:hAnsi="GHEA Grapalat"/>
          <w:sz w:val="22"/>
          <w:szCs w:val="22"/>
        </w:rPr>
        <w:t xml:space="preserve"> (</w:t>
      </w:r>
      <w:r w:rsidRPr="00EF63D0">
        <w:rPr>
          <w:rFonts w:ascii="GHEA Grapalat" w:hAnsi="GHEA Grapalat" w:cs="Sylfaen"/>
          <w:sz w:val="22"/>
          <w:szCs w:val="22"/>
        </w:rPr>
        <w:t>պայթունի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միջոցով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էֆեկտ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ստանալու</w:t>
      </w:r>
      <w:r w:rsidR="00AA548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DF6614B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Style w:val="Emphasis"/>
          <w:rFonts w:ascii="GHEA Grapalat" w:hAnsi="GHEA Grapalat"/>
          <w:i w:val="0"/>
        </w:rPr>
        <w:t>7)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3FFF39B6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Style w:val="Emphasis"/>
          <w:rFonts w:ascii="GHEA Grapalat" w:hAnsi="GHEA Grapalat"/>
          <w:i w:val="0"/>
        </w:rPr>
        <w:t>8) հ</w:t>
      </w:r>
      <w:r w:rsidRPr="00EF63D0">
        <w:rPr>
          <w:rFonts w:ascii="GHEA Grapalat" w:hAnsi="GHEA Grapalat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</w:rPr>
        <w:t>(ՀՀԱ</w:t>
      </w:r>
      <w:r w:rsidRPr="00EF63D0">
        <w:rPr>
          <w:rStyle w:val="Strong"/>
          <w:rFonts w:ascii="GHEA Grapalat" w:hAnsi="GHEA Grapalat" w:cs="Sylfaen"/>
          <w:b w:val="0"/>
        </w:rPr>
        <w:t>Ի</w:t>
      </w:r>
      <w:r w:rsidRPr="00EF63D0">
        <w:rPr>
          <w:rFonts w:ascii="GHEA Grapalat" w:hAnsi="GHEA Grapalat" w:cs="Sylfaen"/>
        </w:rPr>
        <w:t>Կ)</w:t>
      </w:r>
      <w:r w:rsidRPr="00EF63D0">
        <w:rPr>
          <w:rFonts w:ascii="GHEA Grapalat" w:hAnsi="GHEA Grapalat"/>
        </w:rPr>
        <w:t>` նախատեսված են հրդեհաշիջման և հրդեհի վայրի հայտնաբերման համար.</w:t>
      </w:r>
    </w:p>
    <w:p w14:paraId="3D55CF30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iCs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 xml:space="preserve">9) 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1FFA36A3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10) 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5D0EC8A8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lastRenderedPageBreak/>
        <w:t>11)</w:t>
      </w:r>
      <w:r w:rsidR="0008312C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1B34ACC6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Style w:val="Emphasis"/>
          <w:rFonts w:ascii="GHEA Grapalat" w:hAnsi="GHEA Grapalat"/>
          <w:i w:val="0"/>
        </w:rPr>
        <w:t>12)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կացին.</w:t>
      </w:r>
    </w:p>
    <w:p w14:paraId="4ED4F64E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13) հատուկ նշանակության սենքեր` դրամարկղային, արխիվային, պահեստային սենքեր:</w:t>
      </w:r>
    </w:p>
    <w:p w14:paraId="5AF9E806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41EF31C6" w14:textId="441550E0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11</w:t>
      </w:r>
    </w:p>
    <w:p w14:paraId="10555E63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3612AD32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39A347B3" w14:textId="77777777" w:rsidR="003B74FA" w:rsidRPr="00EF63D0" w:rsidRDefault="003B74FA" w:rsidP="003B74FA">
      <w:pPr>
        <w:spacing w:line="360" w:lineRule="auto"/>
        <w:rPr>
          <w:rFonts w:ascii="GHEA Grapalat" w:hAnsi="GHEA Grapalat"/>
          <w:b/>
        </w:rPr>
      </w:pPr>
    </w:p>
    <w:p w14:paraId="480283DB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23893CA1" w14:textId="58AF7C53" w:rsidR="003B74FA" w:rsidRPr="00EF63D0" w:rsidRDefault="003B74FA" w:rsidP="0049712A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 w:cs="Sylfaen"/>
          <w:lang w:val="en-US"/>
        </w:rPr>
        <w:t xml:space="preserve"> </w:t>
      </w:r>
    </w:p>
    <w:p w14:paraId="47D917FB" w14:textId="1776B88B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ՄԻՆՉԵՎ 200 Մ2 ՄԱԿԵՐԵՍՈՎ ԱՌԵՎՏՐԻ ԵՎ ՀԱՍԱՐԱԿԱԿԱՆ ՍՆՆԴԻ</w:t>
      </w:r>
      <w:r w:rsidR="0049712A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ՕԲՅԵԿՏՆԵՐԻ ՀԱՄԱՐ</w:t>
      </w:r>
    </w:p>
    <w:p w14:paraId="76B71BB1" w14:textId="77777777" w:rsidR="000E707F" w:rsidRPr="00EF63D0" w:rsidRDefault="000E707F" w:rsidP="000E707F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69AE3EA6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5CA64F21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7336833F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0D55F510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5A70CF4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4A8B193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6B13270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6E8CAF4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6BBECB6E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118F1E2B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3A851DFB" w14:textId="77777777" w:rsidR="000E707F" w:rsidRPr="00EF63D0" w:rsidRDefault="000E707F" w:rsidP="000E707F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0E707F" w:rsidRPr="00EF63D0" w14:paraId="17F5BC17" w14:textId="77777777" w:rsidTr="00B4029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0E707F" w:rsidRPr="00EF63D0" w14:paraId="707CB70D" w14:textId="77777777" w:rsidTr="00B402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DBEF2B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72F4F3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BEE2F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5D6E18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5573A5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42747B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7B6FF9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835C67" w14:textId="77777777" w:rsidR="000E707F" w:rsidRPr="00EF63D0" w:rsidRDefault="000E707F" w:rsidP="00B4029D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7B87738B" w14:textId="77777777" w:rsidR="000E707F" w:rsidRPr="00EF63D0" w:rsidRDefault="000E707F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88539" w14:textId="77777777" w:rsidR="000E707F" w:rsidRPr="00EF63D0" w:rsidRDefault="000E707F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2CB9A92" w14:textId="77777777" w:rsidR="000E707F" w:rsidRPr="00EF63D0" w:rsidRDefault="000E707F" w:rsidP="00B4029D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493D8B28" w14:textId="77777777" w:rsidR="000E707F" w:rsidRPr="00EF63D0" w:rsidRDefault="000E707F" w:rsidP="000E707F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59105E56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63FFFD28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6E9FC14B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1C74B51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55A119A6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2061CA21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2940FC7" w14:textId="77777777" w:rsidR="000E707F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415DB78B" w14:textId="57C89DAC" w:rsidR="003B74FA" w:rsidRPr="00EF63D0" w:rsidRDefault="000E707F" w:rsidP="000E707F">
      <w:pPr>
        <w:tabs>
          <w:tab w:val="left" w:pos="9810"/>
        </w:tabs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3573254" w14:textId="77777777" w:rsidR="00C77CE4" w:rsidRPr="00EF63D0" w:rsidRDefault="00C77CE4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03328A66" w14:textId="77777777" w:rsidR="00293425" w:rsidRPr="00EF63D0" w:rsidRDefault="00293425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ՄԻՆՉԵՎ 200 Մ2 ՄԱԿԵՐԵՍՈՎ ԱՌԵՎՏՐԻ ԵՎ ՀԱՍԱՐԱԿԱԿԱՆ ՍՆՆԴԻ</w:t>
      </w:r>
    </w:p>
    <w:p w14:paraId="44F42247" w14:textId="77777777" w:rsidR="00C77CE4" w:rsidRPr="00EF63D0" w:rsidRDefault="00293425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hAnsi="GHEA Grapalat" w:cs="Sylfaen"/>
          <w:b/>
        </w:rPr>
        <w:t>ՕԲՅԵԿՏՆԵՐԻ ՀԱՄԱՐ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303"/>
        <w:gridCol w:w="425"/>
        <w:gridCol w:w="429"/>
        <w:gridCol w:w="422"/>
        <w:gridCol w:w="992"/>
        <w:gridCol w:w="1276"/>
        <w:gridCol w:w="999"/>
        <w:gridCol w:w="1028"/>
      </w:tblGrid>
      <w:tr w:rsidR="003B74FA" w:rsidRPr="00EF63D0" w14:paraId="0A720D1C" w14:textId="77777777" w:rsidTr="00E65643">
        <w:trPr>
          <w:cantSplit/>
          <w:trHeight w:val="113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D3D29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43B331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E36B2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C5009E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5587B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E65643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105188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14BFFF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168190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C7548AF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42F7975C" w14:textId="77777777" w:rsidTr="00ED75E5">
        <w:trPr>
          <w:jc w:val="center"/>
        </w:trPr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6DB31A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7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CD4A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9313F7" w:rsidRPr="00EF63D0" w14:paraId="561BD9B6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8C3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49F4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Կրպակները, տաղավարները տեղակայված են շենքերից և շինություններից ոչ պակաս քան 8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162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0B2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2E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13A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977" w14:textId="5C6626CF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84C1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E4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4029D" w:rsidRPr="00EF63D0" w14:paraId="320C5939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037F" w14:textId="77777777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D397" w14:textId="541B1C60" w:rsidR="00B4029D" w:rsidRPr="00EF63D0" w:rsidRDefault="00B4029D" w:rsidP="00B4029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0107" w14:textId="77777777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3BA" w14:textId="77777777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EC5" w14:textId="77777777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27E3" w14:textId="704EA1A0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EB69" w14:textId="49CE3645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 գլուխ 3, կետ 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DA9C" w14:textId="76E5EA98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66BE" w14:textId="77777777" w:rsidR="00B4029D" w:rsidRPr="00EF63D0" w:rsidRDefault="00B4029D" w:rsidP="00B4029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7994D629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D2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28B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D33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7EA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04E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51D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CC9" w14:textId="7FED004B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6C6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5E8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751C1438" w14:textId="77777777" w:rsidTr="00E65643">
        <w:trPr>
          <w:cantSplit/>
          <w:trHeight w:val="79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DC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F0F0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24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4B2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9E8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00C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ACB" w14:textId="77E0ED1C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6FDD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D4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5A14225E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A33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DB7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այլ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E08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7F1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1C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404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FE74" w14:textId="7DDB24E5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31, ենթակետ 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7B7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70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13F7" w:rsidRPr="00EF63D0" w14:paraId="6103141E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40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CE3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հասարակական, արտադրական նշա-նակության շենքերի (շինությունների) և առևտրի ու հասարակական սննդի օբյեկտների շենքերի միջև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035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98D1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198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2D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F79E" w14:textId="75E1DD6F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71F8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D7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B74FA" w:rsidRPr="00EF63D0" w14:paraId="2E08B11C" w14:textId="77777777" w:rsidTr="00ED75E5">
        <w:trPr>
          <w:trHeight w:val="35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187D4C3" w14:textId="77777777" w:rsidR="003B74FA" w:rsidRPr="00EF63D0" w:rsidRDefault="003B74FA" w:rsidP="0008312C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FA0E6F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Առևտրի կազմակերպություններ</w:t>
            </w:r>
          </w:p>
        </w:tc>
      </w:tr>
      <w:tr w:rsidR="009313F7" w:rsidRPr="00EF63D0" w14:paraId="6DABB399" w14:textId="77777777" w:rsidTr="009B1EEA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185" w14:textId="160A1C9A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6B2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Հրագործական արտադրատեսակների առևտուրը կատարվում է մասնագիտացված առևտրի սրահներից (բաժիններից):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4A2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FC62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E4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6E2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A18" w14:textId="578A6714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DB5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838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181D6A21" w14:textId="77777777" w:rsidTr="009B1EEA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E173" w14:textId="1CF7EDE1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F622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Վաճառվող հրագործական արտադրատեսակները գործարանային արտադրության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BD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80F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2B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E8D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22B" w14:textId="0FB28F79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14, կետ 150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6FA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745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6D685AFE" w14:textId="77777777" w:rsidTr="009B1EEA">
        <w:trPr>
          <w:trHeight w:val="1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27C4" w14:textId="6E6D9179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5162" w14:textId="47F13C6B" w:rsidR="009313F7" w:rsidRPr="00EF63D0" w:rsidRDefault="00B4029D" w:rsidP="00B4029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Հրագործական արտադրատեսակները գործարանային արտադրության են և ունեն </w:t>
            </w:r>
            <w:r w:rsidRPr="00EF63D0">
              <w:rPr>
                <w:rFonts w:ascii="GHEA Grapalat" w:hAnsi="GHEA Grapalat" w:cs="Sylfaen"/>
              </w:rPr>
              <w:lastRenderedPageBreak/>
              <w:t>պայթունահրդեհավտանգության, պահման և օգտագործման վերաբերյալ համապատասխան մակագրություններ: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BDE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9B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55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DE1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36D" w14:textId="5F32ED53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II, </w:t>
            </w:r>
            <w:r w:rsidRPr="00EF63D0">
              <w:rPr>
                <w:rFonts w:ascii="GHEA Grapalat" w:hAnsi="GHEA Grapalat" w:cs="Sylfaen"/>
              </w:rPr>
              <w:lastRenderedPageBreak/>
              <w:t>գլուխ 14, կետ 150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209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4FB2" w14:textId="19C9ACF4" w:rsidR="009313F7" w:rsidRPr="00EF63D0" w:rsidRDefault="009313F7" w:rsidP="00A7183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3B74FA" w:rsidRPr="00EF63D0" w14:paraId="19B90DA1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777C1BA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III</w:t>
            </w:r>
          </w:p>
        </w:tc>
        <w:tc>
          <w:tcPr>
            <w:tcW w:w="108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284FD55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9313F7" w:rsidRPr="00EF63D0" w14:paraId="2AA03316" w14:textId="77777777" w:rsidTr="009B1EEA">
        <w:trPr>
          <w:trHeight w:val="9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FD8" w14:textId="25CD92AD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0CF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268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75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79FE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06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23C" w14:textId="7C2AB79A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C7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CC0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3B174906" w14:textId="77777777" w:rsidTr="009B1EEA">
        <w:trPr>
          <w:trHeight w:val="10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736" w14:textId="17CAA488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2C1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7B51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848D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2EB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C83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D77" w14:textId="61E17584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CA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B8B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70BE5211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9BE" w14:textId="0783BFBC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BA58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DE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397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B0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FDBD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1F78" w14:textId="681AA2DA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EFF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F1D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0B89682E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059" w14:textId="345B0592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7F01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տեղակայված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00E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1C6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D49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29A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D38" w14:textId="061151CF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5B2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BF4C" w14:textId="53765C7A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9313F7" w:rsidRPr="00EF63D0" w14:paraId="7B663472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6E94" w14:textId="25346392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145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9E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4EC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6E0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C3B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91BB" w14:textId="72F4CD0F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566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1F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0D2502E9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EC48" w14:textId="69BECDF3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4B2B" w14:textId="5A3D7E47" w:rsidR="009313F7" w:rsidRPr="00EF63D0" w:rsidRDefault="009313F7" w:rsidP="009E0AA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="007362E4"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F42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17D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3B4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462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D9FB" w14:textId="5ABAB02F" w:rsidR="009313F7" w:rsidRPr="00EF63D0" w:rsidRDefault="009313F7" w:rsidP="009E0AA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63</w:t>
            </w:r>
            <w:r w:rsidR="00933AD4" w:rsidRPr="00EF63D0">
              <w:rPr>
                <w:rFonts w:ascii="GHEA Grapalat" w:hAnsi="GHEA Grapalat"/>
              </w:rPr>
              <w:t>, ենթակետ</w:t>
            </w:r>
            <w:r w:rsidR="009E0AA3"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3D6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CD1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5FE7196B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02D" w14:textId="288F3C03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CA5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Սանդղավանդակները յուրաքանչյուր հարկում արտաքին պատերում ունեն 1,2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ոչ պակաս մակերեսով լուսաբացվածքներ: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7CE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F6B6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8BE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999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2E6" w14:textId="3122D963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5F1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315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220A9E7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FC701E7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50A0C133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9313F7" w:rsidRPr="00EF63D0" w14:paraId="614C1E3F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DDBA" w14:textId="0F1029B3" w:rsidR="009313F7" w:rsidRPr="00EF63D0" w:rsidRDefault="009B1EE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2E78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7BD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DE6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F0C5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829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D091" w14:textId="3748BE58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323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61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812E3" w:rsidRPr="00EF63D0" w14:paraId="03CC4635" w14:textId="77777777" w:rsidTr="00BD4B1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303A" w14:textId="705121B2" w:rsidR="00F812E3" w:rsidRPr="00EF63D0" w:rsidRDefault="00E61719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59F" w14:textId="1CE145E5" w:rsidR="00F812E3" w:rsidRPr="00EF63D0" w:rsidRDefault="00F812E3" w:rsidP="00F812E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BD2" w14:textId="77777777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941" w14:textId="77777777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705" w14:textId="77777777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D94" w14:textId="6DBA11C2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A8A" w14:textId="67BDC1A3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0675" w14:textId="77777777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846E" w14:textId="77777777" w:rsidR="00F812E3" w:rsidRPr="00EF63D0" w:rsidRDefault="00F812E3" w:rsidP="00F812E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13F7" w:rsidRPr="00EF63D0" w14:paraId="5892769F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155A" w14:textId="6469F452" w:rsidR="009313F7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FD15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Լուսատուներից մինչև այրվող նյութից պատ-րաստված կառուցվածքները և իրերը պահպանված է</w:t>
            </w:r>
            <w:r w:rsidRPr="00EF63D0">
              <w:rPr>
                <w:rFonts w:ascii="GHEA Grapalat" w:hAnsi="GHEA Grapalat"/>
                <w:lang w:val="hy-AM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  <w:lang w:val="hy-AM"/>
              </w:rPr>
              <w:t>մ</w:t>
            </w:r>
            <w:r w:rsidRPr="00EF63D0">
              <w:rPr>
                <w:rFonts w:ascii="GHEA Grapalat" w:hAnsi="GHEA Grapalat"/>
                <w:lang w:val="hy-AM"/>
              </w:rPr>
              <w:t>ետր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CAD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85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84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5D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11E9" w14:textId="5DB8B644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lastRenderedPageBreak/>
              <w:t xml:space="preserve">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100F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EF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0BC36A2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5DDA5C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232C977C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9313F7" w:rsidRPr="00EF63D0" w14:paraId="099CF079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9C5F" w14:textId="4F340A77" w:rsidR="009313F7" w:rsidRPr="00EF63D0" w:rsidRDefault="009B1EEA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E61719" w:rsidRPr="00EF63D0"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D934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8C6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C67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E79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B6BD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683E" w14:textId="6B2242B5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ED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C20C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13F7" w:rsidRPr="00EF63D0" w14:paraId="2DEFD451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894" w14:textId="13BAB93B" w:rsidR="009313F7" w:rsidRPr="00EF63D0" w:rsidRDefault="009B1EEA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E61719" w:rsidRPr="00EF63D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FF92" w14:textId="77777777" w:rsidR="009313F7" w:rsidRPr="00EF63D0" w:rsidRDefault="009313F7" w:rsidP="00DD1D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237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74A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3D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B9A0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163A" w14:textId="1369247B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683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2874" w14:textId="77777777" w:rsidR="009313F7" w:rsidRPr="00EF63D0" w:rsidRDefault="009313F7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E52BC0B" w14:textId="77777777" w:rsidTr="00126B1B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A983" w14:textId="284BDD5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CDD" w14:textId="48019B6B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82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31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8F6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1C2" w14:textId="00B43F5A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E54F" w14:textId="1DEF0D4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CA1" w14:textId="76DC3ADF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A9A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5B445C2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9BC" w14:textId="4E6039A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C7FB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D9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25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693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6A3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0797" w14:textId="59189F1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գլուխ 8</w:t>
            </w:r>
            <w:r w:rsidRPr="00EF63D0">
              <w:rPr>
                <w:rFonts w:ascii="GHEA Grapalat" w:hAnsi="GHEA Grapalat" w:cs="Sylfaen"/>
                <w:lang w:val="hy-AM"/>
              </w:rPr>
              <w:t>, կետ 8.2</w:t>
            </w:r>
            <w:r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018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69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51178A4B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DCB9" w14:textId="078C542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765B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00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2DF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F5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44B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11F7" w14:textId="2AD91E9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գլուխ 8</w:t>
            </w:r>
            <w:r w:rsidRPr="00EF63D0">
              <w:rPr>
                <w:rFonts w:ascii="GHEA Grapalat" w:hAnsi="GHEA Grapalat" w:cs="Sylfaen"/>
                <w:lang w:val="hy-AM"/>
              </w:rPr>
              <w:t>, կետ 8.2, ենթակետ դ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E8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26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81AF20E" w14:textId="77777777" w:rsidTr="009B1EE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048" w14:textId="206CB05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641" w14:textId="30EFBEFA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Կաթսայատները ապահովված են շանթարգելման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52A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C7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71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D64" w14:textId="448396C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A38" w14:textId="073BDD1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ED5" w14:textId="1E9E30F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7D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84AACB2" w14:textId="77777777" w:rsidTr="009B1EEA">
        <w:trPr>
          <w:trHeight w:val="65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F772" w14:textId="5F63AB7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3FD" w14:textId="35C983F8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Կաթսայատները ապահովված են հողանցման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94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C0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7D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D4C" w14:textId="0ED88DD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E212" w14:textId="24C58B2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EA0" w14:textId="497742A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1E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E3F7CF5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2B81F16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1C8D92A5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61719" w:rsidRPr="00EF63D0" w14:paraId="78F264F5" w14:textId="77777777" w:rsidTr="00717B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CBF9" w14:textId="00F8175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EACB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7B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B5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E2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2D1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FA7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3E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D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0577FC22" w14:textId="77777777" w:rsidTr="00717B5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8B4" w14:textId="54BF0E8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1DE" w14:textId="22CEE7FF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F7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798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FBD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B32E" w14:textId="76A6DD6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CA46" w14:textId="0F2B485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BBF" w14:textId="0C53339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0B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66ED36F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F05B98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F692EA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61719" w:rsidRPr="00EF63D0" w14:paraId="4BC20D1C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F42F" w14:textId="37F650A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505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Առևտրի և հասարակական սննդի օբյեկտները սարքավորված են հրդեհի ազդանշանման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D16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4C4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DA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7C8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F681" w14:textId="4E9B2A1F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8D7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65C6" w14:textId="2E4FCE5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51298178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BD24" w14:textId="2CC7B97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30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0357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4C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73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F4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6BE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C8F" w14:textId="24301EB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038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0E8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9524CA4" w14:textId="77777777" w:rsidTr="00E65643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B62E" w14:textId="22C7F84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788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Հրդեհի ազդանշանման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79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19E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4C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BB1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2CCF" w14:textId="4F60A07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D7A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861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8F53258" w14:textId="77777777" w:rsidTr="00ED75E5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5339AB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D84C55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61719" w:rsidRPr="00EF63D0" w14:paraId="59990346" w14:textId="77777777" w:rsidTr="00B47C5F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F2A" w14:textId="45BCF49F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25E3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82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8A1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AD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BB7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BDE3" w14:textId="56D98F6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D28" w14:textId="13BA11E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5A25" w14:textId="46AB154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50CE1AE2" w14:textId="77777777" w:rsidTr="00B47C5F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795B" w14:textId="37340C2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8B98" w14:textId="0FA72CB6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49D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90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7A8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CEED" w14:textId="6FB8ECC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440C" w14:textId="19E50A0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40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2C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06552016" w14:textId="77777777" w:rsidTr="003D4A5A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1F7E23" w14:textId="3CAAC01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80FC21" w14:textId="0E1F99F5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00F59229" w14:textId="77777777" w:rsidTr="00842C8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25F9" w14:textId="1A5387F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7B13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BE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BA9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CE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EB13" w14:textId="34E42858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2899" w14:textId="1B11454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3040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9B4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62F5725" w14:textId="77777777" w:rsidTr="00842C81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D46E" w14:textId="63216D9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803E" w14:textId="1BCEA872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84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5F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25E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D61" w14:textId="1FD69891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6E41" w14:textId="58AA9E9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74A7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79E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35290A4A" w14:textId="77777777" w:rsidR="001C4418" w:rsidRPr="00EF63D0" w:rsidRDefault="001C4418" w:rsidP="00DD1D19">
      <w:pPr>
        <w:spacing w:after="0" w:line="240" w:lineRule="auto"/>
        <w:rPr>
          <w:rFonts w:ascii="GHEA Grapalat" w:hAnsi="GHEA Grapalat" w:cs="Sylfaen"/>
        </w:rPr>
      </w:pPr>
    </w:p>
    <w:p w14:paraId="42630E91" w14:textId="764384A0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CF2472" w:rsidRPr="00EF63D0">
        <w:rPr>
          <w:rFonts w:ascii="GHEA Grapalat" w:hAnsi="GHEA Grapalat" w:cs="Sylfaen"/>
        </w:rPr>
        <w:t xml:space="preserve"> </w:t>
      </w:r>
      <w:r w:rsidR="00E606A5" w:rsidRPr="00EF63D0">
        <w:rPr>
          <w:rFonts w:ascii="GHEA Grapalat" w:hAnsi="GHEA Grapalat" w:cs="Sylfaen"/>
        </w:rPr>
        <w:t xml:space="preserve">    </w:t>
      </w:r>
      <w:r w:rsidRPr="00EF63D0">
        <w:rPr>
          <w:rFonts w:ascii="GHEA Grapalat" w:hAnsi="GHEA Grapalat" w:cs="Sylfaen"/>
        </w:rPr>
        <w:t>1</w:t>
      </w:r>
      <w:r w:rsidR="001C441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6D32B959" w14:textId="5900B334" w:rsidR="003B74FA" w:rsidRPr="00EF63D0" w:rsidRDefault="003B74FA" w:rsidP="00DD1D19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1C441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4DFD8205" w14:textId="6610037D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1C4418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1171C8DE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76851D8F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3B853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33386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C80B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18DB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6A50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35730B4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BDD0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A3221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C978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AE44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3350E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32C63C0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44255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181A8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7EE8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5E152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1D67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747CCB2A" w14:textId="77777777" w:rsidR="003B74FA" w:rsidRPr="00EF63D0" w:rsidRDefault="003B74FA" w:rsidP="00DD1D19">
      <w:pPr>
        <w:spacing w:before="240"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728B0EF4" w14:textId="246E3A70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1D38FB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711F22" w:rsidRPr="00EF63D0">
        <w:rPr>
          <w:rFonts w:ascii="GHEA Grapalat" w:hAnsi="GHEA Grapalat"/>
        </w:rPr>
        <w:t xml:space="preserve"> 1</w:t>
      </w:r>
    </w:p>
    <w:p w14:paraId="448D6D7A" w14:textId="1B939920" w:rsidR="003D0B80" w:rsidRPr="00EF63D0" w:rsidRDefault="003B74FA" w:rsidP="003D0B8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2 – </w:t>
      </w:r>
      <w:r w:rsidR="003D0B80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604692E8" w14:textId="4EF2DD0E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3 -</w:t>
      </w:r>
      <w:r w:rsidR="001D38FB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711F22" w:rsidRPr="00EF63D0">
        <w:rPr>
          <w:rFonts w:ascii="GHEA Grapalat" w:hAnsi="GHEA Grapalat" w:cs="Sylfaen"/>
        </w:rPr>
        <w:t></w:t>
      </w:r>
    </w:p>
    <w:p w14:paraId="0BA1BBA9" w14:textId="57D53D11" w:rsidR="003D0B80" w:rsidRPr="00EF63D0" w:rsidRDefault="003B74FA" w:rsidP="003D0B8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4 - </w:t>
      </w:r>
      <w:r w:rsidR="003D0B80" w:rsidRPr="00EF63D0">
        <w:rPr>
          <w:rFonts w:ascii="GHEA Grapalat" w:hAnsi="GHEA Grapalat" w:cs="Sylfaen"/>
        </w:rPr>
        <w:t>ՀՀՇՆ IV-12.02.01-04 Ջեռուցում, օդափոխում և օդի լավորակում</w:t>
      </w:r>
      <w:r w:rsidR="00711F22" w:rsidRPr="00EF63D0">
        <w:rPr>
          <w:rFonts w:ascii="GHEA Grapalat" w:hAnsi="GHEA Grapalat" w:cs="Sylfaen"/>
        </w:rPr>
        <w:t></w:t>
      </w:r>
    </w:p>
    <w:p w14:paraId="2E128745" w14:textId="204DBD7B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711F22" w:rsidRPr="00EF63D0">
        <w:rPr>
          <w:rFonts w:ascii="GHEA Grapalat" w:hAnsi="GHEA Grapalat" w:cs="Sylfaen"/>
        </w:rPr>
        <w:t></w:t>
      </w:r>
    </w:p>
    <w:p w14:paraId="314031BC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</w:p>
    <w:p w14:paraId="06C0BF49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3B74FA" w:rsidRPr="00EF63D0" w14:paraId="5CBEAD8D" w14:textId="77777777" w:rsidTr="00ED75E5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F9A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8D55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4B763503" w14:textId="77777777" w:rsidTr="00ED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D27E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E34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2DBC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BA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3B74FA" w:rsidRPr="00EF63D0" w14:paraId="0FDE7A61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8AC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FA9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5355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C8CF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00D42614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22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E34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C8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668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7436B32B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7E1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2F3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95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046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71847633" w14:textId="77777777" w:rsidR="00260BEC" w:rsidRPr="00EF63D0" w:rsidRDefault="00260BEC" w:rsidP="00DD1D19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72"/>
      </w:tblGrid>
      <w:tr w:rsidR="00260BEC" w:rsidRPr="00EF63D0" w14:paraId="12A55880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6CDB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տրուկ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ցիաների հրակայունությանաստիճանը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B771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260BEC" w:rsidRPr="0000728A" w14:paraId="2D0F3D24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E703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46FE" w14:textId="77777777" w:rsidR="00260BEC" w:rsidRPr="00EF63D0" w:rsidRDefault="00260BEC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260BEC" w:rsidRPr="0000728A" w14:paraId="0CE6D32D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50C4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3C01" w14:textId="77777777" w:rsidR="00260BEC" w:rsidRPr="00EF63D0" w:rsidRDefault="00260BEC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260BEC" w:rsidRPr="0000728A" w14:paraId="57CCFB79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C8A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D89" w14:textId="77777777" w:rsidR="00260BEC" w:rsidRPr="00EF63D0" w:rsidRDefault="00260BEC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 տարրերին 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260BEC" w:rsidRPr="0000728A" w14:paraId="31D507C4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2E77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7F72" w14:textId="77777777" w:rsidR="00260BEC" w:rsidRPr="00EF63D0" w:rsidRDefault="00260BEC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կրակի և բարձր ջերմաստիճանի ազդեցությունից 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 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260BEC" w:rsidRPr="0000728A" w14:paraId="0F70827C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AB64" w14:textId="77777777" w:rsidR="00260BEC" w:rsidRPr="00EF63D0" w:rsidRDefault="00260BEC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F637" w14:textId="77777777" w:rsidR="00260BEC" w:rsidRPr="00EF63D0" w:rsidRDefault="00260BEC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6A4A951A" w14:textId="77777777" w:rsidR="00BF10B2" w:rsidRPr="00EF63D0" w:rsidRDefault="00BF10B2" w:rsidP="00DD1D19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  <w:lang w:val="af-ZA"/>
        </w:rPr>
      </w:pPr>
    </w:p>
    <w:p w14:paraId="31DAFBDC" w14:textId="2C5C1771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38FCEB8F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59E58F1C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lastRenderedPageBreak/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56B00DEC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B12EE07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այլ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60424D78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6AA2E702" w14:textId="46D0514C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</w:t>
      </w:r>
      <w:r w:rsidR="00F02E8B" w:rsidRPr="00EF63D0">
        <w:rPr>
          <w:rFonts w:ascii="GHEA Grapalat" w:hAnsi="GHEA Grapalat" w:cs="Sylfaen"/>
          <w:lang w:val="af-ZA"/>
        </w:rPr>
        <w:t>II</w:t>
      </w:r>
      <w:r w:rsidRPr="00EF63D0">
        <w:rPr>
          <w:rFonts w:ascii="GHEA Grapalat" w:hAnsi="GHEA Grapalat" w:cs="Sylfaen"/>
          <w:lang w:val="af-ZA"/>
        </w:rPr>
        <w:t xml:space="preserve">*- </w:t>
      </w:r>
      <w:r w:rsidRPr="00EF63D0">
        <w:rPr>
          <w:rFonts w:ascii="GHEA Grapalat" w:hAnsi="GHEA Grapalat"/>
        </w:rPr>
        <w:t>Հրդեհի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 w:cs="Sylfaen"/>
          <w:lang w:val="af-ZA"/>
        </w:rPr>
        <w:t>.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610"/>
      </w:tblGrid>
      <w:tr w:rsidR="003B74FA" w:rsidRPr="00EF63D0" w14:paraId="2FE5BE47" w14:textId="77777777" w:rsidTr="00ED75E5">
        <w:trPr>
          <w:trHeight w:val="83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1F9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12A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0194EC4B" w14:textId="77777777" w:rsidTr="00ED75E5">
        <w:trPr>
          <w:trHeight w:val="737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715A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F14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93B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480F68D8" w14:textId="77777777" w:rsidTr="00ED75E5">
        <w:trPr>
          <w:trHeight w:val="360"/>
        </w:trPr>
        <w:tc>
          <w:tcPr>
            <w:tcW w:w="10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ADEC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04D0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3AAB7FE9" w14:textId="77777777" w:rsidTr="00ED75E5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2AD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Առևտրի ձեռնարկությունների շենքեր (բացառությամբ ավտամեքենաների համար նախատեսված շենքերի և շինությունների, մրգերի և բանջարեղենի, ձկան և մսի պահպանման (չայրվող փաթեթավորման մեջ) և վաճառքի նախապատրաստման, մետաղական տարաների, չայրվող շինարարական նյութերի սենքերի).</w:t>
            </w:r>
          </w:p>
        </w:tc>
      </w:tr>
      <w:tr w:rsidR="003B74FA" w:rsidRPr="00EF63D0" w14:paraId="7E54F03C" w14:textId="77777777" w:rsidTr="00ED75E5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D5CD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Միահարկ.</w:t>
            </w:r>
          </w:p>
        </w:tc>
      </w:tr>
      <w:tr w:rsidR="003B74FA" w:rsidRPr="00EF63D0" w14:paraId="62180EC5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3B0A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ա. Վաճառասրահը և օժանդակ սենքերը նկուղային կամ կիսանկուղային հարկերում տեղակայման դեպքում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B13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83B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D138C62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F2E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բ. Վաճառասրահը և օժանդակ սենքերը շենքի վերգետնյա հարկերում տեղակայման դեպքում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BF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մակերեսը 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CDE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մակերեսը 3500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-ից պակաս </w:t>
            </w:r>
          </w:p>
        </w:tc>
      </w:tr>
      <w:tr w:rsidR="003B74FA" w:rsidRPr="00EF63D0" w14:paraId="1B87FA73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730B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1.2. Դյուրաբոցավառ և այրելի հեղուկների վաճառքի մասնագիտացված առևտրի ձեռնարկությունների շենքեր (բացառությամբ 20լ ոչ ավելի տարողությամբ տարայով կշռաբաշխված ապրանքների)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2A5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028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DB18D30" w14:textId="77777777" w:rsidTr="00ED75E5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C0BA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2.Այլ նշանակության շենքերում ներկառուցված առևտրի ձեռնարկությունների սենքեր.</w:t>
            </w:r>
          </w:p>
        </w:tc>
      </w:tr>
      <w:tr w:rsidR="003B74FA" w:rsidRPr="00EF63D0" w14:paraId="021C999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AC" w14:textId="1DDCA963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989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17ED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2F02AAB2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16EC" w14:textId="355AEDEB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Վերգետնյա հարկեր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B04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7A8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4889825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28BD" w14:textId="7C6617A0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</w:t>
            </w:r>
            <w:r w:rsidR="00DE6D28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855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558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6741B28F" w14:textId="40CBBB88" w:rsidR="003B74FA" w:rsidRPr="00EF63D0" w:rsidRDefault="00F02E8B" w:rsidP="00DD1D19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I</w:t>
      </w:r>
      <w:r w:rsidR="003B74FA" w:rsidRPr="00EF63D0">
        <w:rPr>
          <w:rFonts w:ascii="GHEA Grapalat" w:hAnsi="GHEA Grapalat"/>
        </w:rPr>
        <w:t xml:space="preserve">V*- </w:t>
      </w:r>
      <w:r w:rsidR="003B74FA" w:rsidRPr="00EF63D0">
        <w:rPr>
          <w:rFonts w:ascii="GHEA Grapalat" w:hAnsi="GHEA Grapalat" w:cs="Sylfaen"/>
        </w:rPr>
        <w:t>Շենքերը և շինությունները ձեռքի կրակմարիչներով ապահովելու չափանիշները</w:t>
      </w:r>
      <w:r w:rsidR="00E50564" w:rsidRPr="00EF63D0">
        <w:rPr>
          <w:rFonts w:ascii="GHEA Grapalat" w:hAnsi="GHEA Grapalat" w:cs="Sylfaen"/>
        </w:rPr>
        <w:t xml:space="preserve"> </w:t>
      </w:r>
      <w:r w:rsidR="003B74FA" w:rsidRPr="00EF63D0">
        <w:rPr>
          <w:rFonts w:ascii="GHEA Grapalat" w:hAnsi="GHEA Grapalat"/>
        </w:rPr>
        <w:t>ներկայացված են</w:t>
      </w:r>
      <w:r w:rsidR="00E50564" w:rsidRPr="00EF63D0">
        <w:rPr>
          <w:rFonts w:ascii="GHEA Grapalat" w:hAnsi="GHEA Grapalat"/>
        </w:rPr>
        <w:t xml:space="preserve"> </w:t>
      </w:r>
      <w:r w:rsidR="003B74FA"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3B74FA" w:rsidRPr="00EF63D0" w14:paraId="1679B7DB" w14:textId="77777777" w:rsidTr="00ED75E5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C001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CAB5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879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9B4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AA1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102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F227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A5D4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3049C654" w14:textId="77777777" w:rsidTr="00ED75E5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FA1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152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E8B95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83C2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47EE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F3B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0CE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985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37C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6B4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6B027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0EFA9E07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A422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9CB5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BF10B2" w:rsidRPr="00EF63D0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r w:rsidR="00BF10B2"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հե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ղուկ</w:t>
            </w:r>
            <w:r w:rsidR="00BF10B2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5B4A6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435F2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5A13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DE6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F53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7C48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337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BCC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3539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E003869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21A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1A6F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01A2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B5F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908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6AC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2198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49A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840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F6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0D7B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024E560" w14:textId="77777777" w:rsidTr="00ED75E5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0DF1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AA7F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0A237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0692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9301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54E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A71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50B8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82DE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09E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98B61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2C4AEF2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0653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905C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1F0EE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F14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716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262F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C9DA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9521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BD5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4D4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2B63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58F07F3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73B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D4DB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B2B8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20AE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7AF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73C8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356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A3F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F17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97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5E35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00775DFA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C77A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50C3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2094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C281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A88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135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126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86C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A6D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179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EFB9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0C77C1E3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EC2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689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16F8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24C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B4B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BDA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A23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DED72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F85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2B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05541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397EAC6A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5D889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ED0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85D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B60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802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9FA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AB31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1707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1E4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BD2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114F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11B1D784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2012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29E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7B2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5BA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8AC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CDC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E86C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D2A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85E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712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8898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E42A444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AF0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A13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8B8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9DF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255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5A8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FA6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38B0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1D9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6E2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C3D9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6BA76A6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48E3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685D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07AD9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A01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C44B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D61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D22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D2A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F1C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90C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0C7B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29A65CAE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67680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CEF2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9A0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7149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AB3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CA24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EE83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C8F8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A078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0C4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7E2D8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0AE69E91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4C9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EED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673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1F3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960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8F93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B0E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5D3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BB2A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F11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97127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21B74205" w14:textId="77777777" w:rsidTr="001D38FB">
        <w:trPr>
          <w:trHeight w:val="54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D96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FBC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FB2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E1C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53E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D9D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1E0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64A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C504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E72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4330E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52F16623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C6D4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A7E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BBC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F62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95C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A15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F4C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20E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0B7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FA73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FC8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11E8353E" w14:textId="77777777" w:rsidR="00260BEC" w:rsidRPr="00EF63D0" w:rsidRDefault="00260BEC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44F4DEA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260BEC" w:rsidRPr="00EF63D0">
        <w:rPr>
          <w:rFonts w:ascii="GHEA Grapalat" w:hAnsi="GHEA Grapalat" w:cs="Sylfaen"/>
        </w:rPr>
        <w:t>օջախների հրդեհաշիջման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416CBAF0" w14:textId="77777777" w:rsidR="00E606A5" w:rsidRPr="00EF63D0" w:rsidRDefault="00E606A5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34C541F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2243CEF4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E672822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767B6163" w14:textId="77777777" w:rsidR="003B74FA" w:rsidRPr="00EF63D0" w:rsidRDefault="003B74FA" w:rsidP="00DD1D19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6540647" w14:textId="7DB1DA82" w:rsidR="003B74FA" w:rsidRPr="00EF63D0" w:rsidRDefault="003B74FA" w:rsidP="00DD1D19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F55DF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p w14:paraId="1081C09D" w14:textId="77777777" w:rsidR="00260BEC" w:rsidRPr="00EF63D0" w:rsidRDefault="00260BEC" w:rsidP="00DD1D19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tbl>
      <w:tblPr>
        <w:tblW w:w="10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622"/>
        <w:gridCol w:w="900"/>
        <w:gridCol w:w="1799"/>
        <w:gridCol w:w="1530"/>
        <w:gridCol w:w="1170"/>
        <w:gridCol w:w="810"/>
        <w:gridCol w:w="1170"/>
      </w:tblGrid>
      <w:tr w:rsidR="003B74FA" w:rsidRPr="00EF63D0" w14:paraId="3ADE2DE5" w14:textId="77777777" w:rsidTr="001D38FB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136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9A5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486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7B79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8D72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D94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023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ABD38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C9353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3B74FA" w:rsidRPr="00EF63D0" w14:paraId="73931F7A" w14:textId="77777777" w:rsidTr="001D38FB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73D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148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FC6E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F23B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6D4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33D07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FA6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187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299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08055A2C" w14:textId="77777777" w:rsidTr="001D38FB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902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A8F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385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0EB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434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972A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6BC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757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AE6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F9708DE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F8A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71D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3385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451E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DE6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893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9EE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270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489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8719C20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01D7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F831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48C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977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BCE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8E86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B0E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1678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897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061F885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5CE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E01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A79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B9F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694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C0D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847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EE67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BF5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1EE6DAB6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7DB97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D81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D8F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CC00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15D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E8BE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A2B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B46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5BBE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D38FB" w:rsidRPr="00EF63D0" w14:paraId="2737BF56" w14:textId="77777777" w:rsidTr="001D38FB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13A05" w14:textId="77777777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B8EFF" w14:textId="32BC5643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 (բացի այրվող գազերից և հեղուկ-ներից)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9F2B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2491" w14:textId="7E3F9303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9063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70B45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1FB9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C4E3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F19A6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D38FB" w:rsidRPr="00EF63D0" w14:paraId="0F87AFCE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40B67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3AFF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489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ACC0D" w14:textId="2836BB2C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C100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F246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0FAA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DB5B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F4F8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D38FB" w:rsidRPr="00EF63D0" w14:paraId="294761E1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1FEA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5490B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2090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DE78F" w14:textId="52DC7DE7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6271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6EE2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81D0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B465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96A7E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D38FB" w:rsidRPr="00EF63D0" w14:paraId="57A3DE5A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C31D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40939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B9CF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F578" w14:textId="2303126F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BCA13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E755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9D12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724F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A386F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D38FB" w:rsidRPr="00EF63D0" w14:paraId="237076E7" w14:textId="77777777" w:rsidTr="001D38F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0F57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64FB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CC00" w14:textId="77777777" w:rsidR="001D38FB" w:rsidRPr="00EF63D0" w:rsidRDefault="001D38FB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3D52C" w14:textId="00B6FB0B" w:rsidR="001D38FB" w:rsidRPr="00EF63D0" w:rsidRDefault="001D38FB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5C32A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F55A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6865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B759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7DD6" w14:textId="77777777" w:rsidR="001D38FB" w:rsidRPr="00EF63D0" w:rsidRDefault="001D38FB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2C8E2E92" w14:textId="77777777" w:rsidR="003B74FA" w:rsidRPr="00EF63D0" w:rsidRDefault="003B74FA" w:rsidP="00DD1D19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E5056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59D68C9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F574B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2C9C760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1F29E57" w14:textId="77777777" w:rsidR="003B74FA" w:rsidRPr="00EF63D0" w:rsidRDefault="003B74FA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lastRenderedPageBreak/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3B1621A" w14:textId="77777777" w:rsidR="003B74FA" w:rsidRPr="00EF63D0" w:rsidRDefault="003B74FA" w:rsidP="00DD1D19">
      <w:pPr>
        <w:spacing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470D218A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>ա)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DCC7769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80DCD8A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F574B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492EB2C" w14:textId="77777777" w:rsidR="003B74FA" w:rsidRPr="00EF63D0" w:rsidRDefault="003B74FA" w:rsidP="00DD1D19">
      <w:pPr>
        <w:spacing w:line="240" w:lineRule="auto"/>
        <w:ind w:firstLine="375"/>
        <w:jc w:val="both"/>
        <w:rPr>
          <w:rFonts w:ascii="GHEA Grapalat" w:hAnsi="GHEA Grapalat" w:cs="Sylfaen"/>
        </w:rPr>
      </w:pPr>
    </w:p>
    <w:p w14:paraId="6354A7C3" w14:textId="77777777" w:rsidR="003B74FA" w:rsidRPr="00EF63D0" w:rsidRDefault="003B74FA" w:rsidP="00DD1D1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  <w:r w:rsidRPr="00EF63D0">
        <w:rPr>
          <w:rFonts w:ascii="GHEA Grapalat" w:hAnsi="GHEA Grapalat" w:cs="Sylfaen"/>
          <w:b/>
          <w:sz w:val="28"/>
          <w:szCs w:val="28"/>
        </w:rPr>
        <w:t>ՈՒ Ղ Ե Ց ՈՒ Յ Ց</w:t>
      </w:r>
    </w:p>
    <w:p w14:paraId="41B4C732" w14:textId="77777777" w:rsidR="003B74FA" w:rsidRPr="00EF63D0" w:rsidRDefault="003B74FA" w:rsidP="00DD1D19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ՄԻՆՉԵՎ 200 Մ</w:t>
      </w:r>
      <w:r w:rsidRPr="00EF63D0">
        <w:rPr>
          <w:rFonts w:ascii="GHEA Grapalat" w:hAnsi="GHEA Grapalat" w:cs="Sylfaen"/>
          <w:b/>
          <w:vertAlign w:val="superscript"/>
        </w:rPr>
        <w:t xml:space="preserve">2 </w:t>
      </w:r>
      <w:r w:rsidRPr="00EF63D0">
        <w:rPr>
          <w:rFonts w:ascii="GHEA Grapalat" w:hAnsi="GHEA Grapalat" w:cs="Sylfaen"/>
          <w:b/>
        </w:rPr>
        <w:t>ՄԱԿԵՐԵՍՈՎ ԱՌԵՎՏՐԻ ԵՎ ՀԱՍԱՐԱԿԱԿԱՆ ՍՆՆԴԻ ՕԲՅԵԿՏՆԵՐԻ ՍՏՈՒԳԱԹԵՐԹԻ</w:t>
      </w:r>
    </w:p>
    <w:p w14:paraId="4F4A9D75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lang w:val="en-US"/>
        </w:rPr>
      </w:pPr>
      <w:r w:rsidRPr="00EF63D0">
        <w:rPr>
          <w:rFonts w:ascii="GHEA Grapalat" w:hAnsi="GHEA Grapalat" w:cs="Sylfaen"/>
          <w:sz w:val="22"/>
        </w:rPr>
        <w:t>Սույն</w:t>
      </w:r>
      <w:r w:rsidR="00F574B1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ստուգաթերթում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օգտագործվում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են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հետևյալ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հիմնական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հասկացությունները</w:t>
      </w:r>
      <w:r w:rsidRPr="00EF63D0">
        <w:rPr>
          <w:rFonts w:ascii="GHEA Grapalat" w:hAnsi="GHEA Grapalat"/>
          <w:sz w:val="22"/>
        </w:rPr>
        <w:t>`</w:t>
      </w:r>
    </w:p>
    <w:p w14:paraId="7C87789A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>1) այրվող</w:t>
      </w:r>
      <w:r w:rsidR="00D51DBD" w:rsidRPr="00EF63D0">
        <w:rPr>
          <w:rStyle w:val="Emphasis"/>
          <w:rFonts w:ascii="GHEA Grapalat" w:hAnsi="GHEA Grapalat" w:cs="Sylfaen"/>
          <w:i w:val="0"/>
          <w:sz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</w:rPr>
        <w:t>`</w:t>
      </w:r>
      <w:r w:rsidR="00D51DBD" w:rsidRPr="00EF63D0">
        <w:rPr>
          <w:rStyle w:val="Emphasis"/>
          <w:rFonts w:ascii="GHEA Grapalat" w:hAnsi="GHEA Grapalat"/>
          <w:i w:val="0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ինքնուրույն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կրակի աղբյուրի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հեռացումից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հետո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այրվող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նյութ</w:t>
      </w:r>
      <w:r w:rsidRPr="00EF63D0">
        <w:rPr>
          <w:rFonts w:ascii="GHEA Grapalat" w:hAnsi="GHEA Grapalat"/>
          <w:sz w:val="22"/>
        </w:rPr>
        <w:t>.</w:t>
      </w:r>
    </w:p>
    <w:p w14:paraId="742AA9BF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>2) դյուրավառ</w:t>
      </w:r>
      <w:r w:rsidR="00D51DBD" w:rsidRPr="00EF63D0">
        <w:rPr>
          <w:rStyle w:val="Emphasis"/>
          <w:rFonts w:ascii="GHEA Grapalat" w:hAnsi="GHEA Grapalat" w:cs="Sylfaen"/>
          <w:i w:val="0"/>
          <w:sz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</w:rPr>
        <w:t>`</w:t>
      </w:r>
      <w:r w:rsidR="00D51DBD" w:rsidRPr="00EF63D0">
        <w:rPr>
          <w:rStyle w:val="Emphasis"/>
          <w:rFonts w:ascii="GHEA Grapalat" w:hAnsi="GHEA Grapalat"/>
          <w:i w:val="0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բաց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անոթում</w:t>
      </w:r>
      <w:r w:rsidRPr="00EF63D0">
        <w:rPr>
          <w:rFonts w:ascii="GHEA Grapalat" w:hAnsi="GHEA Grapalat"/>
          <w:sz w:val="22"/>
        </w:rPr>
        <w:t xml:space="preserve"> 61</w:t>
      </w:r>
      <w:r w:rsidRPr="00EF63D0">
        <w:rPr>
          <w:rFonts w:ascii="GHEA Grapalat" w:hAnsi="GHEA Grapalat"/>
          <w:sz w:val="22"/>
          <w:vertAlign w:val="superscript"/>
        </w:rPr>
        <w:t>0</w:t>
      </w:r>
      <w:r w:rsidR="00D51DBD" w:rsidRPr="00EF63D0">
        <w:rPr>
          <w:rFonts w:ascii="GHEA Grapalat" w:hAnsi="GHEA Grapalat"/>
          <w:sz w:val="22"/>
          <w:vertAlign w:val="superscript"/>
        </w:rPr>
        <w:t xml:space="preserve"> </w:t>
      </w:r>
      <w:r w:rsidRPr="00EF63D0">
        <w:rPr>
          <w:rFonts w:ascii="GHEA Grapalat" w:hAnsi="GHEA Grapalat"/>
          <w:sz w:val="22"/>
        </w:rPr>
        <w:t>C-</w:t>
      </w:r>
      <w:r w:rsidRPr="00EF63D0">
        <w:rPr>
          <w:rFonts w:ascii="GHEA Grapalat" w:hAnsi="GHEA Grapalat" w:cs="Sylfaen"/>
          <w:sz w:val="22"/>
        </w:rPr>
        <w:t>ից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ցածր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բռնկման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ջերմաստիճան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ունեցող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հեղուկ</w:t>
      </w:r>
      <w:r w:rsidRPr="00EF63D0">
        <w:rPr>
          <w:rFonts w:ascii="GHEA Grapalat" w:hAnsi="GHEA Grapalat"/>
          <w:sz w:val="22"/>
        </w:rPr>
        <w:t>.</w:t>
      </w:r>
    </w:p>
    <w:p w14:paraId="23BF03B1" w14:textId="77777777" w:rsidR="003B74FA" w:rsidRPr="00EF63D0" w:rsidRDefault="00D51DBD" w:rsidP="00DD1D19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 xml:space="preserve">3) </w:t>
      </w:r>
      <w:r w:rsidR="003B74FA" w:rsidRPr="00EF63D0">
        <w:rPr>
          <w:rStyle w:val="Emphasis"/>
          <w:rFonts w:ascii="GHEA Grapalat" w:hAnsi="GHEA Grapalat" w:cs="Sylfaen"/>
          <w:i w:val="0"/>
          <w:sz w:val="22"/>
        </w:rPr>
        <w:t>հակահրդեհային</w:t>
      </w:r>
      <w:r w:rsidRPr="00EF63D0">
        <w:rPr>
          <w:rStyle w:val="Emphasis"/>
          <w:rFonts w:ascii="GHEA Grapalat" w:hAnsi="GHEA Grapalat" w:cs="Sylfaen"/>
          <w:i w:val="0"/>
          <w:sz w:val="22"/>
        </w:rPr>
        <w:t xml:space="preserve"> </w:t>
      </w:r>
      <w:r w:rsidR="003B74FA" w:rsidRPr="00EF63D0">
        <w:rPr>
          <w:rStyle w:val="Emphasis"/>
          <w:rFonts w:ascii="GHEA Grapalat" w:hAnsi="GHEA Grapalat" w:cs="Sylfaen"/>
          <w:i w:val="0"/>
          <w:sz w:val="22"/>
        </w:rPr>
        <w:t>միջտարածություն</w:t>
      </w:r>
      <w:r w:rsidR="003B74FA" w:rsidRPr="00EF63D0">
        <w:rPr>
          <w:rStyle w:val="Emphasis"/>
          <w:rFonts w:ascii="GHEA Grapalat" w:hAnsi="GHEA Grapalat"/>
          <w:i w:val="0"/>
          <w:sz w:val="22"/>
        </w:rPr>
        <w:t>`</w:t>
      </w:r>
      <w:r w:rsidRPr="00EF63D0">
        <w:rPr>
          <w:rStyle w:val="Emphasis"/>
          <w:rFonts w:ascii="GHEA Grapalat" w:hAnsi="GHEA Grapalat"/>
          <w:i w:val="0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շինությունից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դեպի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հարևան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շինություններ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կրակի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տարածումը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կանխարգելելու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նպատակով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նախատեսված</w:t>
      </w:r>
      <w:r w:rsidRPr="00EF63D0">
        <w:rPr>
          <w:rFonts w:ascii="GHEA Grapalat" w:hAnsi="GHEA Grapalat" w:cs="Sylfaen"/>
          <w:sz w:val="22"/>
        </w:rPr>
        <w:t xml:space="preserve"> </w:t>
      </w:r>
      <w:r w:rsidR="003B74FA" w:rsidRPr="00EF63D0">
        <w:rPr>
          <w:rFonts w:ascii="GHEA Grapalat" w:hAnsi="GHEA Grapalat" w:cs="Sylfaen"/>
          <w:sz w:val="22"/>
        </w:rPr>
        <w:t>տարածություն.</w:t>
      </w:r>
    </w:p>
    <w:p w14:paraId="71FD6827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>4) հակահրդեհային</w:t>
      </w:r>
      <w:r w:rsidR="00D51DBD" w:rsidRPr="00EF63D0">
        <w:rPr>
          <w:rStyle w:val="Emphasis"/>
          <w:rFonts w:ascii="GHEA Grapalat" w:hAnsi="GHEA Grapalat" w:cs="Sylfaen"/>
          <w:i w:val="0"/>
          <w:sz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</w:rPr>
        <w:t>պատնեշ</w:t>
      </w:r>
      <w:r w:rsidRPr="00EF63D0">
        <w:rPr>
          <w:rFonts w:ascii="GHEA Grapalat" w:hAnsi="GHEA Grapalat" w:cs="Sylfaen"/>
          <w:sz w:val="22"/>
        </w:rPr>
        <w:t>՝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շենքի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ծավալը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հակահրդեհային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հատվածամասերի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բաժանող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շենքում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և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սենքում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հրդեհի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ու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այրման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արգասիքների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տարածումը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խոչընդոտող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և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համապատասխան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հրակայունության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սահման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ունեցող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պատեր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միջնորմներ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ծածկեր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բացվածքների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հրակայուն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լցվածքներ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նախամուտք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անցախուցեր</w:t>
      </w:r>
      <w:r w:rsidRPr="00EF63D0">
        <w:rPr>
          <w:rFonts w:ascii="GHEA Grapalat" w:hAnsi="GHEA Grapalat"/>
          <w:sz w:val="22"/>
        </w:rPr>
        <w:t>.</w:t>
      </w:r>
    </w:p>
    <w:p w14:paraId="21918B9E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>5) 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</w:rPr>
        <w:t>`</w:t>
      </w:r>
      <w:r w:rsidR="00D51DBD" w:rsidRPr="00EF63D0">
        <w:rPr>
          <w:rStyle w:val="Emphasis"/>
          <w:rFonts w:ascii="GHEA Grapalat" w:hAnsi="GHEA Grapalat"/>
          <w:i w:val="0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ջրի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օդի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թթվածնի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կամ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միմյանց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հետ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շփվելիս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պայթելու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և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այրվելու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ունակ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նյութեր</w:t>
      </w:r>
      <w:r w:rsidRPr="00EF63D0">
        <w:rPr>
          <w:rFonts w:ascii="GHEA Grapalat" w:hAnsi="GHEA Grapalat"/>
          <w:sz w:val="22"/>
        </w:rPr>
        <w:t>.</w:t>
      </w:r>
    </w:p>
    <w:p w14:paraId="67A5F228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</w:rPr>
        <w:t>6) հրագործական</w:t>
      </w:r>
      <w:r w:rsidR="00D51DBD" w:rsidRPr="00EF63D0">
        <w:rPr>
          <w:rStyle w:val="Emphasis"/>
          <w:rFonts w:ascii="GHEA Grapalat" w:hAnsi="GHEA Grapalat" w:cs="Sylfaen"/>
          <w:i w:val="0"/>
          <w:sz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</w:rPr>
        <w:t>արտադրատեսակ</w:t>
      </w:r>
      <w:r w:rsidRPr="00EF63D0">
        <w:rPr>
          <w:rFonts w:ascii="GHEA Grapalat" w:hAnsi="GHEA Grapalat" w:cs="Sylfaen"/>
          <w:sz w:val="22"/>
        </w:rPr>
        <w:t>՝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սարքվածք</w:t>
      </w:r>
      <w:r w:rsidRPr="00EF63D0">
        <w:rPr>
          <w:rFonts w:ascii="GHEA Grapalat" w:hAnsi="GHEA Grapalat"/>
          <w:sz w:val="22"/>
        </w:rPr>
        <w:t xml:space="preserve">, </w:t>
      </w:r>
      <w:r w:rsidRPr="00EF63D0">
        <w:rPr>
          <w:rFonts w:ascii="GHEA Grapalat" w:hAnsi="GHEA Grapalat" w:cs="Sylfaen"/>
          <w:sz w:val="22"/>
        </w:rPr>
        <w:t>որը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նախատեսված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է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հրագործական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բաղադրության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այրման</w:t>
      </w:r>
      <w:r w:rsidRPr="00EF63D0">
        <w:rPr>
          <w:rFonts w:ascii="GHEA Grapalat" w:hAnsi="GHEA Grapalat"/>
          <w:sz w:val="22"/>
        </w:rPr>
        <w:t xml:space="preserve"> (</w:t>
      </w:r>
      <w:r w:rsidRPr="00EF63D0">
        <w:rPr>
          <w:rFonts w:ascii="GHEA Grapalat" w:hAnsi="GHEA Grapalat" w:cs="Sylfaen"/>
          <w:sz w:val="22"/>
        </w:rPr>
        <w:t>պայթունի</w:t>
      </w:r>
      <w:r w:rsidRPr="00EF63D0">
        <w:rPr>
          <w:rFonts w:ascii="GHEA Grapalat" w:hAnsi="GHEA Grapalat"/>
          <w:sz w:val="22"/>
        </w:rPr>
        <w:t xml:space="preserve">) </w:t>
      </w:r>
      <w:r w:rsidRPr="00EF63D0">
        <w:rPr>
          <w:rFonts w:ascii="GHEA Grapalat" w:hAnsi="GHEA Grapalat" w:cs="Sylfaen"/>
          <w:sz w:val="22"/>
        </w:rPr>
        <w:t>միջոցով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էֆեկտ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ստանալու</w:t>
      </w:r>
      <w:r w:rsidR="00D51DBD" w:rsidRPr="00EF63D0">
        <w:rPr>
          <w:rFonts w:ascii="GHEA Grapalat" w:hAnsi="GHEA Grapalat" w:cs="Sylfaen"/>
          <w:sz w:val="22"/>
        </w:rPr>
        <w:t xml:space="preserve"> </w:t>
      </w:r>
      <w:r w:rsidRPr="00EF63D0">
        <w:rPr>
          <w:rFonts w:ascii="GHEA Grapalat" w:hAnsi="GHEA Grapalat" w:cs="Sylfaen"/>
          <w:sz w:val="22"/>
        </w:rPr>
        <w:t>համար</w:t>
      </w:r>
      <w:r w:rsidRPr="00EF63D0">
        <w:rPr>
          <w:rFonts w:ascii="GHEA Grapalat" w:hAnsi="GHEA Grapalat"/>
          <w:sz w:val="22"/>
        </w:rPr>
        <w:t>.</w:t>
      </w:r>
    </w:p>
    <w:p w14:paraId="6447C67D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  <w:szCs w:val="24"/>
        </w:rPr>
      </w:pPr>
      <w:r w:rsidRPr="00EF63D0">
        <w:rPr>
          <w:rStyle w:val="Emphasis"/>
          <w:rFonts w:ascii="GHEA Grapalat" w:hAnsi="GHEA Grapalat"/>
          <w:i w:val="0"/>
          <w:szCs w:val="24"/>
        </w:rPr>
        <w:t>7) դյուրանետվող կոնստրուկցիաներ</w:t>
      </w:r>
      <w:r w:rsidRPr="00EF63D0">
        <w:rPr>
          <w:rFonts w:ascii="GHEA Grapalat" w:hAnsi="GHEA Grapalat"/>
          <w:szCs w:val="24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3096A112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  <w:szCs w:val="24"/>
        </w:rPr>
      </w:pPr>
      <w:r w:rsidRPr="00EF63D0">
        <w:rPr>
          <w:rStyle w:val="Emphasis"/>
          <w:rFonts w:ascii="GHEA Grapalat" w:hAnsi="GHEA Grapalat"/>
          <w:i w:val="0"/>
          <w:szCs w:val="24"/>
        </w:rPr>
        <w:t>8) հ</w:t>
      </w:r>
      <w:r w:rsidRPr="00EF63D0">
        <w:rPr>
          <w:rFonts w:ascii="GHEA Grapalat" w:hAnsi="GHEA Grapalat"/>
          <w:szCs w:val="24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Cs w:val="24"/>
        </w:rPr>
        <w:t>(ՀՀԱ</w:t>
      </w:r>
      <w:r w:rsidRPr="00EF63D0">
        <w:rPr>
          <w:rStyle w:val="Strong"/>
          <w:rFonts w:ascii="GHEA Grapalat" w:hAnsi="GHEA Grapalat" w:cs="Sylfaen"/>
          <w:b w:val="0"/>
          <w:szCs w:val="24"/>
        </w:rPr>
        <w:t>Ի</w:t>
      </w:r>
      <w:r w:rsidRPr="00EF63D0">
        <w:rPr>
          <w:rFonts w:ascii="GHEA Grapalat" w:hAnsi="GHEA Grapalat" w:cs="Sylfaen"/>
          <w:szCs w:val="24"/>
        </w:rPr>
        <w:t>Կ)</w:t>
      </w:r>
      <w:r w:rsidRPr="00EF63D0">
        <w:rPr>
          <w:rFonts w:ascii="GHEA Grapalat" w:hAnsi="GHEA Grapalat"/>
          <w:szCs w:val="24"/>
        </w:rPr>
        <w:t>` նախատեսված են հրդեհաշիջման և հրդեհի վայրի հայտնաբերման համար.</w:t>
      </w:r>
    </w:p>
    <w:p w14:paraId="1DAE0C74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iCs/>
          <w:sz w:val="22"/>
        </w:rPr>
      </w:pPr>
      <w:r w:rsidRPr="00EF63D0">
        <w:rPr>
          <w:rFonts w:ascii="GHEA Grapalat" w:hAnsi="GHEA Grapalat" w:cs="Sylfaen"/>
          <w:sz w:val="22"/>
        </w:rPr>
        <w:t xml:space="preserve">9) հրդեհի տագնապի ազդարարման </w:t>
      </w:r>
      <w:r w:rsidRPr="00EF63D0">
        <w:rPr>
          <w:rFonts w:ascii="GHEA Grapalat" w:hAnsi="GHEA Grapalat"/>
          <w:sz w:val="22"/>
        </w:rPr>
        <w:t>ինքնաշխատ</w:t>
      </w:r>
      <w:r w:rsidRPr="00EF63D0">
        <w:rPr>
          <w:rFonts w:ascii="GHEA Grapalat" w:hAnsi="GHEA Grapalat" w:cs="Sylfaen"/>
          <w:sz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</w:rPr>
        <w:t>Ի</w:t>
      </w:r>
      <w:r w:rsidRPr="00EF63D0">
        <w:rPr>
          <w:rFonts w:ascii="GHEA Grapalat" w:hAnsi="GHEA Grapalat" w:cs="Sylfaen"/>
          <w:sz w:val="22"/>
        </w:rPr>
        <w:t>Հ)`</w:t>
      </w:r>
      <w:r w:rsidRPr="00EF63D0">
        <w:rPr>
          <w:rFonts w:ascii="GHEA Grapalat" w:hAnsi="GHEA Grapalat"/>
          <w:sz w:val="22"/>
        </w:rPr>
        <w:t xml:space="preserve"> նախատեսված է հրդեհի տագնապի ազդարարման համար.</w:t>
      </w:r>
    </w:p>
    <w:p w14:paraId="39207A9C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Fonts w:ascii="GHEA Grapalat" w:hAnsi="GHEA Grapalat"/>
          <w:sz w:val="22"/>
        </w:rPr>
        <w:t xml:space="preserve">10) 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</w:rPr>
        <w:t>Ի</w:t>
      </w:r>
      <w:r w:rsidRPr="00EF63D0">
        <w:rPr>
          <w:rFonts w:ascii="GHEA Grapalat" w:hAnsi="GHEA Grapalat" w:cs="Sylfaen"/>
          <w:sz w:val="22"/>
        </w:rPr>
        <w:t>Հ)`</w:t>
      </w:r>
      <w:r w:rsidRPr="00EF63D0">
        <w:rPr>
          <w:rFonts w:ascii="GHEA Grapalat" w:hAnsi="GHEA Grapalat"/>
          <w:sz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2E0C7C8D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</w:rPr>
      </w:pPr>
      <w:r w:rsidRPr="00EF63D0">
        <w:rPr>
          <w:rStyle w:val="Emphasis"/>
          <w:rFonts w:ascii="GHEA Grapalat" w:hAnsi="GHEA Grapalat"/>
          <w:i w:val="0"/>
          <w:sz w:val="22"/>
        </w:rPr>
        <w:t>11)</w:t>
      </w:r>
      <w:r w:rsidR="00CF2472" w:rsidRPr="00EF63D0">
        <w:rPr>
          <w:rStyle w:val="Emphasis"/>
          <w:rFonts w:ascii="GHEA Grapalat" w:hAnsi="GHEA Grapalat"/>
          <w:i w:val="0"/>
          <w:sz w:val="22"/>
        </w:rPr>
        <w:t xml:space="preserve"> </w:t>
      </w:r>
      <w:r w:rsidRPr="00EF63D0">
        <w:rPr>
          <w:rFonts w:ascii="GHEA Grapalat" w:hAnsi="GHEA Grapalat"/>
          <w:sz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</w:rPr>
        <w:t>:</w:t>
      </w:r>
    </w:p>
    <w:p w14:paraId="30130ACF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</w:rPr>
      </w:pPr>
      <w:r w:rsidRPr="00EF63D0">
        <w:rPr>
          <w:rStyle w:val="Emphasis"/>
          <w:rFonts w:ascii="GHEA Grapalat" w:hAnsi="GHEA Grapalat"/>
          <w:i w:val="0"/>
          <w:sz w:val="22"/>
        </w:rPr>
        <w:t>12) հրդեհաշիջման սկզբնական միջոցներ՝</w:t>
      </w:r>
      <w:r w:rsidRPr="00EF63D0">
        <w:rPr>
          <w:rFonts w:ascii="GHEA Grapalat" w:hAnsi="GHEA Grapalat"/>
          <w:sz w:val="22"/>
        </w:rPr>
        <w:t xml:space="preserve"> կրակմարիչներ, արկղ ավազով, դույլ, բահ, կեռաձող, կացին.</w:t>
      </w:r>
    </w:p>
    <w:p w14:paraId="65927C04" w14:textId="77777777" w:rsidR="003B74FA" w:rsidRPr="00EF63D0" w:rsidRDefault="003B74FA" w:rsidP="00DD1D19">
      <w:pPr>
        <w:spacing w:line="240" w:lineRule="auto"/>
        <w:jc w:val="both"/>
        <w:rPr>
          <w:rFonts w:ascii="GHEA Grapalat" w:hAnsi="GHEA Grapalat"/>
          <w:szCs w:val="24"/>
        </w:rPr>
      </w:pPr>
      <w:r w:rsidRPr="00EF63D0">
        <w:rPr>
          <w:rFonts w:ascii="GHEA Grapalat" w:hAnsi="GHEA Grapalat"/>
          <w:szCs w:val="24"/>
        </w:rPr>
        <w:t>13) հատուկ նշանակության սենքեր` դրամարկղային, արխիվային, պահեստային սենքեր:</w:t>
      </w:r>
    </w:p>
    <w:p w14:paraId="3FAC96F8" w14:textId="77777777" w:rsidR="003B74FA" w:rsidRPr="00EF63D0" w:rsidRDefault="003B74FA" w:rsidP="003B74FA">
      <w:pPr>
        <w:ind w:firstLine="375"/>
        <w:jc w:val="both"/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00CC8ABA" w14:textId="14FDF933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12</w:t>
      </w:r>
    </w:p>
    <w:p w14:paraId="41F2C3E2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1951856E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48C94088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</w:pPr>
    </w:p>
    <w:p w14:paraId="6BBD77DF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EAC9760" w14:textId="6C723611" w:rsidR="003B74FA" w:rsidRPr="00EF63D0" w:rsidRDefault="003B74FA" w:rsidP="0049712A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 w:cs="Sylfaen"/>
          <w:lang w:val="en-US"/>
        </w:rPr>
        <w:t xml:space="preserve"> </w:t>
      </w:r>
    </w:p>
    <w:p w14:paraId="1E383756" w14:textId="3DD102EA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200 Մ2 ԵՎ ԱՎԵԼԻ ՄԱԿԵՐԵՍՈՎ ԱՐՏԱԴՐԱԿԱՆ ԿԱԶՄԱԿԵՐՊՈՒԹՅՈՒՆՆԵՐԻ ՀԱՄԱՐ</w:t>
      </w:r>
    </w:p>
    <w:p w14:paraId="2A5E74A3" w14:textId="77777777" w:rsidR="006C0A66" w:rsidRPr="00EF63D0" w:rsidRDefault="006C0A66" w:rsidP="006C0A66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04AD4C1D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074D9F2C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47E01C06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7B9FDF21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F3FE3BC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111068C2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D8F9C90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9762218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5406CE21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241EB8E8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9A86BDB" w14:textId="77777777" w:rsidR="006C0A66" w:rsidRPr="00EF63D0" w:rsidRDefault="006C0A66" w:rsidP="006C0A6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6C0A66" w:rsidRPr="00EF63D0" w14:paraId="7BCE49BB" w14:textId="77777777" w:rsidTr="00BD4B1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6C0A66" w:rsidRPr="00EF63D0" w14:paraId="19BB8B4B" w14:textId="77777777" w:rsidTr="00BD4B1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3E86A6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C08331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75D66D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FF574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845AC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45ABDA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DEB845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4FDC19" w14:textId="77777777" w:rsidR="006C0A66" w:rsidRPr="00EF63D0" w:rsidRDefault="006C0A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ADB786A" w14:textId="77777777" w:rsidR="006C0A66" w:rsidRPr="00EF63D0" w:rsidRDefault="006C0A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74EE0" w14:textId="77777777" w:rsidR="006C0A66" w:rsidRPr="00EF63D0" w:rsidRDefault="006C0A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0D89D573" w14:textId="77777777" w:rsidR="006C0A66" w:rsidRPr="00EF63D0" w:rsidRDefault="006C0A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33EF8A8A" w14:textId="77777777" w:rsidR="006C0A66" w:rsidRPr="00EF63D0" w:rsidRDefault="006C0A66" w:rsidP="006C0A6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07A29080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28E331B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244B338E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74059086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14864F88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7FA5C8C7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16147939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A7B4E29" w14:textId="77777777" w:rsidR="006C0A66" w:rsidRPr="00EF63D0" w:rsidRDefault="006C0A66" w:rsidP="006C0A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D23F114" w14:textId="0F87EEEE" w:rsidR="003B74FA" w:rsidRPr="00EF63D0" w:rsidRDefault="003B74FA" w:rsidP="006C0A66">
      <w:pPr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36E43C5F" w14:textId="7F697004" w:rsidR="00C77CE4" w:rsidRPr="00EF63D0" w:rsidRDefault="00C77CE4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6CECD383" w14:textId="77777777" w:rsidR="00102667" w:rsidRPr="00EF63D0" w:rsidRDefault="00102667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200 Մ2 ԵՎ ԱՎԵԼԻ ՄԱԿԵՐԵՍՈՎ ԱՐՏԱԴՐԱԿԱՆ ԿԱԶՄԱԿԵՐՊՈՒԹՅՈՒՆՆԵՐԻ ՀԱՄԱՐ</w:t>
      </w:r>
    </w:p>
    <w:p w14:paraId="547B41F9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5484"/>
        <w:gridCol w:w="425"/>
        <w:gridCol w:w="377"/>
        <w:gridCol w:w="332"/>
        <w:gridCol w:w="992"/>
        <w:gridCol w:w="1286"/>
        <w:gridCol w:w="1080"/>
        <w:gridCol w:w="945"/>
        <w:gridCol w:w="67"/>
      </w:tblGrid>
      <w:tr w:rsidR="003B74FA" w:rsidRPr="00EF63D0" w14:paraId="5DDA9D6E" w14:textId="77777777" w:rsidTr="00BA190D">
        <w:trPr>
          <w:gridAfter w:val="1"/>
          <w:wAfter w:w="67" w:type="dxa"/>
          <w:cantSplit/>
          <w:trHeight w:val="91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9ED130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CBEF36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A4BD1D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7DAD9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3A473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BA190D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18C603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71530F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8C2490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639868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59E91E21" w14:textId="77777777" w:rsidTr="00ED75E5">
        <w:trPr>
          <w:gridAfter w:val="1"/>
          <w:wAfter w:w="67" w:type="dxa"/>
          <w:trHeight w:val="729"/>
          <w:jc w:val="center"/>
        </w:trPr>
        <w:tc>
          <w:tcPr>
            <w:tcW w:w="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D66206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92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7B4A96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6C0A66" w:rsidRPr="00EF63D0" w14:paraId="322CCD16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B652" w14:textId="77777777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5BEE" w14:textId="728265DE" w:rsidR="006C0A66" w:rsidRPr="00EF63D0" w:rsidRDefault="006C0A66" w:rsidP="006C0A6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81C4" w14:textId="77777777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0E8" w14:textId="77777777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42EB" w14:textId="77777777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F4BC" w14:textId="618AB7FE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F16" w14:textId="14A12C14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 գլուխ 3, կետ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2113" w14:textId="2C4C70AD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6D3" w14:textId="77777777" w:rsidR="006C0A66" w:rsidRPr="00EF63D0" w:rsidRDefault="006C0A66" w:rsidP="006C0A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29893463" w14:textId="77777777" w:rsidTr="00BA190D">
        <w:trPr>
          <w:gridAfter w:val="1"/>
          <w:wAfter w:w="67" w:type="dxa"/>
          <w:trHeight w:val="944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961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22F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և ցոկոլային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DF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5E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A94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85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A07F" w14:textId="42FDE2FD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EA8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EDF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0106D8CA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860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2F4E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93B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95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0FFB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BE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BAF2" w14:textId="2DA2D614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957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E2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63F05A28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7B3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27BF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60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37F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C26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50F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F205" w14:textId="7D65A091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8A4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A5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9008A" w:rsidRPr="00EF63D0" w14:paraId="183B3377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9FB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6B53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74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713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38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2F2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1170" w14:textId="7BFC285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AB7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DE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2B6A780E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0FB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46D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շենքերից և շինություններից մինչև արտադրական կազմակերպությունները նվազագույն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82F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22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47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6B9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0EC" w14:textId="2D0A120C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524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5D4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89008A" w:rsidRPr="00EF63D0" w14:paraId="11E17B5A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8B1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3782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6DB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BAA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3E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243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9B2" w14:textId="52E72C9C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</w:t>
            </w:r>
            <w:r w:rsidRPr="00EF63D0">
              <w:rPr>
                <w:rFonts w:ascii="GHEA Grapalat" w:hAnsi="GHEA Grapalat"/>
              </w:rPr>
              <w:t></w:t>
            </w:r>
            <w:r w:rsidRPr="00EF63D0">
              <w:rPr>
                <w:rFonts w:ascii="GHEA Grapalat" w:hAnsi="GHEA Grapalat" w:cs="Sylfaen"/>
              </w:rPr>
              <w:t>, կետ 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0FB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71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0CA7C1F3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F0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13E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Հրշեջ ավտոմեքենաների անցման համար 5 հա և ավելի չափերի տարածքներով կազմակերպու-թյունները ապահովված են ոչ պակաս քան երկու 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33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627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FD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48E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44A" w14:textId="6E47D83E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3B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C3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FA0C04C" w14:textId="77777777" w:rsidTr="00ED75E5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C84D57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14BAFB7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Արտադրական կազմակերպություններ</w:t>
            </w:r>
          </w:p>
        </w:tc>
      </w:tr>
      <w:tr w:rsidR="0089008A" w:rsidRPr="00EF63D0" w14:paraId="50AC9015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DBA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90C6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շինությունների վրայով այրվող, վառունակ հեղուկների, դյուրավառ փոշիների, այրվող գազերի փոխադրման խողովակաշարերի տարանցումը բացառվում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E68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B4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D0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7DD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8A2F" w14:textId="48D666EF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136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1B3B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30DB01F4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3D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8C3" w14:textId="6BFC6C66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Պայթունահրդեհավտանգ տեղամասերում, շինու-թյուններում, արտադրամասերում աշխատանքները կատարվում են կայծ չառաջացնող (գունավոր մետաղներ) կամ պայթյունաանվտանգության պահանջներին համապատասխանող գործիքներով: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7C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4C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22F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399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420" w14:textId="484CA816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BF2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DB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89008A" w:rsidRPr="00EF63D0" w14:paraId="020D8078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F6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1953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Աշխատատեղերին այրվող, դյուրավառ հեղուկների մատակարարումը կատարվում է կենտրոնացված ձևով: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4F4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31B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CB4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BF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6293" w14:textId="08EB5FA0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BC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0E9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4E7E4CA2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307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34C2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Աշխատատեղերին ոչ մեծ քանակության այրվող, դյուրավառ հեղուկների մատակարարումը կատարվում է անվտանգ (չկոտրվող, չպատռվող) տարայով: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BEF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31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F2D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62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A37" w14:textId="0FB959C2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A9B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0C7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200923AC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B20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7657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Պատերի, առաստաղների տեխնոլոգիական անցքերը պաշտպանված են հրապատնեշող սարքերով: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46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B64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BC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842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AF99" w14:textId="454A781F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BD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07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64AA" w:rsidRPr="00EF63D0" w14:paraId="7BB1A87A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336F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FAC6" w14:textId="34083FB8" w:rsidR="00B864AA" w:rsidRPr="00EF63D0" w:rsidRDefault="00B864AA" w:rsidP="00DD1D19">
            <w:pPr>
              <w:spacing w:after="0" w:line="240" w:lineRule="auto"/>
              <w:jc w:val="both"/>
              <w:rPr>
                <w:rFonts w:ascii="GHEA Grapalat" w:hAnsi="GHEA Grapalat" w:cs="Sylfaen"/>
                <w:highlight w:val="cyan"/>
              </w:rPr>
            </w:pPr>
            <w:r w:rsidRPr="00EF63D0">
              <w:rPr>
                <w:rFonts w:ascii="GHEA Grapalat" w:hAnsi="GHEA Grapalat" w:cs="Sylfaen"/>
              </w:rPr>
              <w:t>Թմբուկավոր չորանոցները, չոր տաշեղների և փոշու բունկերները, ունեն հրդեհաշիջման ինքնաշխատ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426A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719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4B7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90A9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755E" w14:textId="70DDAE91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60D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E77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64AA" w:rsidRPr="00EF63D0" w14:paraId="18A12570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AEF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8487" w14:textId="6928B1C6" w:rsidR="00B864AA" w:rsidRPr="00EF63D0" w:rsidRDefault="00B864AA" w:rsidP="00DD1D19">
            <w:pPr>
              <w:spacing w:after="0" w:line="240" w:lineRule="auto"/>
              <w:jc w:val="both"/>
              <w:rPr>
                <w:rFonts w:ascii="GHEA Grapalat" w:hAnsi="GHEA Grapalat" w:cs="Sylfaen"/>
                <w:highlight w:val="cyan"/>
              </w:rPr>
            </w:pPr>
            <w:r w:rsidRPr="00EF63D0">
              <w:rPr>
                <w:rFonts w:ascii="GHEA Grapalat" w:hAnsi="GHEA Grapalat" w:cs="Sylfaen"/>
              </w:rPr>
              <w:t>Թմբուկավոր չորանոցները, չոր տաշեղների և փոշու բունկերները, ունեն պայթյունը կանխարգելող սարքավորումներ: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2A2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DE2E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6CC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02DF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8C9" w14:textId="35BE1293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ED57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6E5" w14:textId="77777777" w:rsidR="00B864AA" w:rsidRPr="00EF63D0" w:rsidRDefault="00B864A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76DEB3BE" w14:textId="77777777" w:rsidTr="00BA190D">
        <w:trPr>
          <w:gridAfter w:val="1"/>
          <w:wAfter w:w="67" w:type="dxa"/>
          <w:trHeight w:val="341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EFC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D167" w14:textId="7AF4A684" w:rsidR="0089008A" w:rsidRPr="00EF63D0" w:rsidRDefault="0089008A" w:rsidP="002E620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Գազային, օդագոլորշային խցիկների օդանցքները սարքավորված են հատուկ սահափականներով (ձգափականներով)։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3F1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463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AFCB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D2D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6E1F" w14:textId="17BC5A8D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7F1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6E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B9B76C6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8A28039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88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D1E02D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35EEC49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055DC96D" w14:textId="77777777" w:rsidTr="00BA190D">
        <w:trPr>
          <w:gridAfter w:val="1"/>
          <w:wAfter w:w="67" w:type="dxa"/>
          <w:trHeight w:val="952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3F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DB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914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E6E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58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22C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A77" w14:textId="4DF407BF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EF7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43F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69BAC63A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0FA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DDC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092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CE1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5D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BDE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5296" w14:textId="3967FC28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E2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07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1E2971C0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F7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D64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1E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D2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DF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AB8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1591" w14:textId="198638BF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13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1F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89008A" w:rsidRPr="00EF63D0" w14:paraId="7F6AD139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8B9F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276E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A8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95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CC9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A1F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F09" w14:textId="05EE4843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B8A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C05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10673B64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6F3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8664" w14:textId="7CEB0FEE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</w:t>
            </w:r>
            <w:r w:rsidRPr="00EF63D0">
              <w:rPr>
                <w:rFonts w:ascii="GHEA Grapalat" w:hAnsi="GHEA Grapalat" w:cs="Sylfaen"/>
              </w:rPr>
              <w:lastRenderedPageBreak/>
              <w:t xml:space="preserve">կառուցված են հրդեհի դեպքում օդի </w:t>
            </w:r>
            <w:r w:rsidR="00A63381" w:rsidRPr="00EF63D0">
              <w:rPr>
                <w:rFonts w:ascii="GHEA Grapalat" w:hAnsi="GHEA Grapalat" w:cs="Sylfaen"/>
              </w:rPr>
              <w:t>ճնշում</w:t>
            </w:r>
            <w:r w:rsidRPr="00EF63D0">
              <w:rPr>
                <w:rFonts w:ascii="GHEA Grapalat" w:hAnsi="GHEA Grapalat" w:cs="Sylfaen"/>
              </w:rPr>
              <w:t>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C5E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DA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6C2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4D9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494A" w14:textId="1D56B920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4E8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F84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45A97E8C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160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45A4" w14:textId="4D095E8B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Սանդղավանդակների բնական լուսավորությունը  ապահովված է արտաքին պատին սարքավորված 1,2մ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մակերեսով պատուհանների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D6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DE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E8C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0D8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22F" w14:textId="243F0996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8E8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C50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25F2A2A3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89C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3ED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Առանց մշտական աշխատատեղերի, ինժեներա-կան սարքավորանքի սպասարկման համար նախատեսված Ա, Բ կարգի սենքերի ամենա-հեռավոր կետից մինչև մոտակա ելքը հեռավորու-թյունը չի գերազանցում 25մ: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F2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B4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E7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FDD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0D1" w14:textId="6AA70DC4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7277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8B1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76E50A1B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85613D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944FE85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3B74FA" w:rsidRPr="00EF63D0" w14:paraId="10578DD2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AD3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C2F" w14:textId="77777777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տանիքների,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76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876F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532A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41AF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9EBB" w14:textId="047FC559" w:rsidR="003B74F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2B4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3E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BBB3E26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9E87028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5237138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7D45F8" w:rsidRPr="00EF63D0" w14:paraId="71052B6E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F240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CE" w14:textId="74B64D6C" w:rsidR="00E61719" w:rsidRPr="00EF63D0" w:rsidRDefault="00E61719" w:rsidP="007D45F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83C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6DE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569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80E9" w14:textId="6AE66D2A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6DB2" w14:textId="2B76F958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13AA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DF7" w14:textId="77777777" w:rsidR="007D45F8" w:rsidRPr="00EF63D0" w:rsidRDefault="007D45F8" w:rsidP="007D45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9008A" w:rsidRPr="00EF63D0" w14:paraId="631203FF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212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E1A8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A0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ED7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98B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CBC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012" w14:textId="39FBDA15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61, 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925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A10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89008A" w:rsidRPr="00EF63D0" w14:paraId="5A009844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3CE8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6001" w14:textId="77777777" w:rsidR="0089008A" w:rsidRPr="00EF63D0" w:rsidRDefault="0089008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A65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EAF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AD6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D830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AF56" w14:textId="6C675B0A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4C0A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CE49" w14:textId="77777777" w:rsidR="0089008A" w:rsidRPr="00EF63D0" w:rsidRDefault="0089008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E1367FB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A468AF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F4ED377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B74FA" w:rsidRPr="00EF63D0" w14:paraId="1EE4C6B1" w14:textId="77777777" w:rsidTr="008C0F0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C34D" w14:textId="5F4D480A" w:rsidR="003B74FA" w:rsidRPr="00EF63D0" w:rsidRDefault="008C0F0D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46E0" w14:textId="3D77732F" w:rsidR="003B74FA" w:rsidRPr="00EF63D0" w:rsidRDefault="003B74FA" w:rsidP="00DD1D1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DA6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29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525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74EB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3B81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F6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F11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34F42AB8" w14:textId="77777777" w:rsidTr="008C0F0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3BC8" w14:textId="2CFE927F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C70" w14:textId="00193D61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3EE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0A0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78AF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467" w14:textId="353F8CA4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C3BC" w14:textId="31BAE500" w:rsidR="008C0F0D" w:rsidRPr="00EF63D0" w:rsidRDefault="0045525C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7D9" w14:textId="43BFF1A8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6E5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71A06" w:rsidRPr="00EF63D0" w14:paraId="5CC50DB9" w14:textId="77777777" w:rsidTr="008C0F0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E1D" w14:textId="1F387AA5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363F" w14:textId="4BADE952" w:rsidR="00171A06" w:rsidRPr="00EF63D0" w:rsidRDefault="00171A06" w:rsidP="00171A0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Ներքին 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BD8" w14:textId="77777777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6B6" w14:textId="77777777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468" w14:textId="77777777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DC7" w14:textId="54D04841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3685" w14:textId="656FC8A4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743F" w14:textId="77777777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5E4" w14:textId="77777777" w:rsidR="00171A06" w:rsidRPr="00EF63D0" w:rsidRDefault="00171A06" w:rsidP="00171A0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38DF57FA" w14:textId="77777777" w:rsidTr="008C0F0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6081" w14:textId="440A9DFD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F6BB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-ից ավելի ծավալով արտադրական շենքերն ու շինություններն սարքավորված են հրշեջ ծորակներով կահավորված ներքին հակահրդեհային </w:t>
            </w:r>
            <w:r w:rsidRPr="00EF63D0">
              <w:rPr>
                <w:rFonts w:ascii="GHEA Grapalat" w:hAnsi="GHEA Grapalat" w:cs="Sylfaen"/>
              </w:rPr>
              <w:lastRenderedPageBreak/>
              <w:t>ջրացանցով այնպես, որ յուրաքանչյուր կետ ցողվի 2X2,5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0A73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9F30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43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8592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1F95" w14:textId="4DF71D08" w:rsidR="008C0F0D" w:rsidRPr="00EF63D0" w:rsidRDefault="00477929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7</w:t>
            </w:r>
            <w:r w:rsidR="008C0F0D" w:rsidRPr="00EF63D0">
              <w:rPr>
                <w:rFonts w:ascii="GHEA Grapalat" w:hAnsi="GHEA Grapalat"/>
              </w:rPr>
              <w:t xml:space="preserve">, կետ </w:t>
            </w:r>
            <w:r w:rsidR="008C0F0D" w:rsidRPr="00EF63D0">
              <w:rPr>
                <w:rFonts w:ascii="GHEA Grapalat" w:hAnsi="GHEA Grapalat" w:cs="Sylfaen"/>
              </w:rPr>
              <w:t xml:space="preserve">61, </w:t>
            </w:r>
            <w:r w:rsidR="008C0F0D" w:rsidRPr="00EF63D0">
              <w:rPr>
                <w:rFonts w:ascii="GHEA Grapalat" w:hAnsi="GHEA Grapalat" w:cs="Sylfaen"/>
                <w:lang w:val="hy-AM"/>
              </w:rPr>
              <w:lastRenderedPageBreak/>
              <w:t>աղյ</w:t>
            </w:r>
            <w:r w:rsidR="008C0F0D" w:rsidRPr="00EF63D0">
              <w:rPr>
                <w:rFonts w:ascii="GHEA Grapalat" w:hAnsi="GHEA Grapalat" w:cs="Sylfaen"/>
              </w:rPr>
              <w:t>ուսակ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868C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8698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0B0C54B9" w14:textId="77777777" w:rsidTr="00BA190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D4BB" w14:textId="61F6E816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32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EBA3" w14:textId="11F95699" w:rsidR="00903A20" w:rsidRPr="00EF63D0" w:rsidRDefault="00903A20" w:rsidP="00903A2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C70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FFD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3C2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4317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AC7C" w14:textId="3DD19DCA" w:rsidR="008C0F0D" w:rsidRPr="00EF63D0" w:rsidRDefault="00477929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7</w:t>
            </w:r>
            <w:r w:rsidR="008C0F0D" w:rsidRPr="00EF63D0">
              <w:rPr>
                <w:rFonts w:ascii="GHEA Grapalat" w:hAnsi="GHEA Grapalat"/>
              </w:rPr>
              <w:t>, կետ 101</w:t>
            </w:r>
            <w:r w:rsidR="008C0F0D"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F6CD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E393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42BFA0FE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224F04A" w14:textId="77777777" w:rsidR="008C0F0D" w:rsidRPr="00EF63D0" w:rsidRDefault="008C0F0D" w:rsidP="008C0F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2313E9" w14:textId="77777777" w:rsidR="008C0F0D" w:rsidRPr="00EF63D0" w:rsidRDefault="008C0F0D" w:rsidP="008C0F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8C0F0D" w:rsidRPr="00EF63D0" w14:paraId="3292A7FD" w14:textId="77777777" w:rsidTr="008C0F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7D3" w14:textId="58C6E2E3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48A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արտադրական շենքերն ու շինությունները սարքավորված են հրդեհաշիջման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8A3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6B45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E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71BC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159" w14:textId="3ED96438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91B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DA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8C0F0D" w:rsidRPr="00EF63D0" w14:paraId="65BF9986" w14:textId="77777777" w:rsidTr="008C0F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799" w14:textId="16933FD5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5563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արտադրական շենքերն ու շինությունները սարքավորված են հրդեհի ազդանշանման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16A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96B3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46E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BAA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E945" w14:textId="0C8006E1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C9EA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0BA4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8C0F0D" w:rsidRPr="00EF63D0" w14:paraId="5D81DFF6" w14:textId="77777777" w:rsidTr="008C0F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88C5" w14:textId="08F0EC01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8DEF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5A5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A6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8D7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AE4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132F" w14:textId="2E537E51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E16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CB7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0A7F55F8" w14:textId="77777777" w:rsidTr="00BA19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C525" w14:textId="13F4E0EA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20C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4587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43E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7AD8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C69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DDFA" w14:textId="2CB78B9D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6D87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63E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C0F0D" w:rsidRPr="00EF63D0" w14:paraId="58AF6291" w14:textId="77777777" w:rsidTr="00ED75E5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11BC79" w14:textId="77777777" w:rsidR="008C0F0D" w:rsidRPr="00EF63D0" w:rsidRDefault="008C0F0D" w:rsidP="008C0F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D783C56" w14:textId="77777777" w:rsidR="008C0F0D" w:rsidRPr="00EF63D0" w:rsidRDefault="008C0F0D" w:rsidP="008C0F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8C0F0D" w:rsidRPr="00EF63D0" w14:paraId="0E239E2B" w14:textId="77777777" w:rsidTr="008C0F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3EC6" w14:textId="298E878E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38F" w14:textId="77777777" w:rsidR="008C0F0D" w:rsidRPr="00EF63D0" w:rsidRDefault="008C0F0D" w:rsidP="008C0F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48CB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02D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38A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ABE8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B4A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 կետ 504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4E8D" w14:textId="78368FBC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2FA6" w14:textId="77777777" w:rsidR="008C0F0D" w:rsidRPr="00EF63D0" w:rsidRDefault="008C0F0D" w:rsidP="008C0F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17DC7" w:rsidRPr="00EF63D0" w14:paraId="63418F29" w14:textId="77777777" w:rsidTr="008C0F0D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734" w14:textId="1786E21C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967B" w14:textId="1E17A754" w:rsidR="00717DC7" w:rsidRPr="00EF63D0" w:rsidRDefault="00717DC7" w:rsidP="00717DC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630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08C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DEC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8004" w14:textId="669F28B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E5A8" w14:textId="62B34262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2D75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9A8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E4FF0" w:rsidRPr="00EF63D0" w14:paraId="5A3EDD7F" w14:textId="77777777" w:rsidTr="003E4FF0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0FEAE1B" w14:textId="78DC3EFC" w:rsidR="003E4FF0" w:rsidRPr="00EF63D0" w:rsidRDefault="003E4FF0" w:rsidP="008C0F0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5BFE7C" w14:textId="5163AA2A" w:rsidR="003E4FF0" w:rsidRPr="00EF63D0" w:rsidRDefault="003E4FF0" w:rsidP="008C0F0D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0F0E31A1" w14:textId="77777777" w:rsidTr="00842C81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FEEB" w14:textId="490BE903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7435" w14:textId="77777777" w:rsidR="00717DC7" w:rsidRPr="00EF63D0" w:rsidRDefault="00717DC7" w:rsidP="00717DC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F23E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F7F6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E1F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F96" w14:textId="603B249C" w:rsidR="00717DC7" w:rsidRPr="00EF63D0" w:rsidRDefault="00842C81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7EF0" w14:textId="7FF25918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A808" w14:textId="77777777" w:rsidR="00717DC7" w:rsidRPr="00EF63D0" w:rsidRDefault="00717DC7" w:rsidP="00717DC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BDC" w14:textId="77777777" w:rsidR="00717DC7" w:rsidRPr="00EF63D0" w:rsidRDefault="00717DC7" w:rsidP="00717DC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B38B893" w14:textId="77777777" w:rsidTr="00842C81">
        <w:trPr>
          <w:gridAfter w:val="1"/>
          <w:wAfter w:w="67" w:type="dxa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A4A3" w14:textId="6621B852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CF11" w14:textId="37FA29A0" w:rsidR="00717DC7" w:rsidRPr="00EF63D0" w:rsidRDefault="00717DC7" w:rsidP="00674E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8E74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25D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26F" w14:textId="77777777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C17" w14:textId="6E0AF0B0" w:rsidR="00717DC7" w:rsidRPr="00EF63D0" w:rsidRDefault="00842C81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37EF" w14:textId="0E55123B" w:rsidR="00717DC7" w:rsidRPr="00EF63D0" w:rsidRDefault="00717DC7" w:rsidP="00717DC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3E6" w14:textId="77777777" w:rsidR="00717DC7" w:rsidRPr="00EF63D0" w:rsidRDefault="00717DC7" w:rsidP="00717DC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3DB" w14:textId="77777777" w:rsidR="00717DC7" w:rsidRPr="00EF63D0" w:rsidRDefault="00717DC7" w:rsidP="00717DC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395B09A2" w14:textId="77777777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</w:p>
    <w:p w14:paraId="748D6517" w14:textId="03CC7EF3" w:rsidR="003B74FA" w:rsidRPr="00EF63D0" w:rsidRDefault="003B74FA" w:rsidP="00DD1D19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Ծանոթություն: Նախավերջին սյունակում</w:t>
      </w:r>
      <w:r w:rsidR="00CF2472" w:rsidRPr="00EF63D0">
        <w:rPr>
          <w:rFonts w:ascii="GHEA Grapalat" w:hAnsi="GHEA Grapalat" w:cs="Sylfaen"/>
        </w:rPr>
        <w:t xml:space="preserve">  </w:t>
      </w:r>
      <w:r w:rsidRPr="00EF63D0">
        <w:rPr>
          <w:rFonts w:ascii="GHEA Grapalat" w:hAnsi="GHEA Grapalat" w:cs="Sylfaen"/>
        </w:rPr>
        <w:t xml:space="preserve"> </w:t>
      </w:r>
      <w:r w:rsidR="00A63381" w:rsidRPr="00EF63D0">
        <w:rPr>
          <w:rFonts w:ascii="GHEA Grapalat" w:hAnsi="GHEA Grapalat" w:cs="Sylfaen"/>
        </w:rPr>
        <w:t xml:space="preserve">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6F6C0A01" w14:textId="1A646CD3" w:rsidR="003B74FA" w:rsidRPr="00EF63D0" w:rsidRDefault="003B74FA" w:rsidP="00DD1D19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1EC8C2E0" w14:textId="00F4A242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16E8BE41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0D871A94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783E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C08E9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EC45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DF99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D0F7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40F2ECB5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36B26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239F0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5A1AD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83C7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C59507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E9D29D4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FBA5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B71BE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76855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A4459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CB80A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2E5A8DD2" w14:textId="77777777" w:rsidR="003B74FA" w:rsidRPr="00EF63D0" w:rsidRDefault="003B74FA" w:rsidP="00DD1D19">
      <w:pPr>
        <w:spacing w:after="0" w:line="240" w:lineRule="auto"/>
        <w:ind w:left="4590"/>
        <w:rPr>
          <w:rFonts w:ascii="GHEA Grapalat" w:hAnsi="GHEA Grapalat" w:cs="Sylfaen"/>
        </w:rPr>
      </w:pPr>
    </w:p>
    <w:p w14:paraId="62FF8907" w14:textId="77777777" w:rsidR="003B74FA" w:rsidRPr="00EF63D0" w:rsidRDefault="003B74FA" w:rsidP="00DD1D19">
      <w:pPr>
        <w:spacing w:after="0" w:line="240" w:lineRule="auto"/>
        <w:ind w:firstLine="708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վրա.</w:t>
      </w:r>
    </w:p>
    <w:p w14:paraId="0038C649" w14:textId="443CF854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0418A2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64323F" w:rsidRPr="00EF63D0">
        <w:rPr>
          <w:rFonts w:ascii="GHEA Grapalat" w:hAnsi="GHEA Grapalat"/>
        </w:rPr>
        <w:t xml:space="preserve"> 1</w:t>
      </w:r>
    </w:p>
    <w:p w14:paraId="1D1B91D9" w14:textId="5653FABC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2 – ՀՀՇՆ III-9.02-02-03 Արդյունաբերական կազմակերպությունների գլխավոր հատակագծեր</w:t>
      </w:r>
    </w:p>
    <w:p w14:paraId="45B6F592" w14:textId="5CE00E13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3 -</w:t>
      </w:r>
      <w:r w:rsidR="000418A2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64323F" w:rsidRPr="00EF63D0">
        <w:rPr>
          <w:rFonts w:ascii="GHEA Grapalat" w:hAnsi="GHEA Grapalat" w:cs="Sylfaen"/>
        </w:rPr>
        <w:t></w:t>
      </w:r>
    </w:p>
    <w:p w14:paraId="16F7ABB2" w14:textId="731848E6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4 - </w:t>
      </w:r>
      <w:r w:rsidR="00477929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36829458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Pr="00EF63D0">
        <w:rPr>
          <w:rFonts w:ascii="GHEA Grapalat" w:hAnsi="GHEA Grapalat" w:cs="Sylfaen"/>
        </w:rPr>
        <w:t>:</w:t>
      </w:r>
    </w:p>
    <w:p w14:paraId="4A81D527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6 – ՀՀՇՆ IV-11.03.01-04 Արտադրական շենքեր:</w:t>
      </w:r>
    </w:p>
    <w:p w14:paraId="7A1680AF" w14:textId="3068B33F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7 –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Pr="00EF63D0">
        <w:rPr>
          <w:rFonts w:ascii="GHEA Grapalat" w:hAnsi="GHEA Grapalat" w:cs="Sylfaen"/>
        </w:rPr>
        <w:t>:</w:t>
      </w:r>
    </w:p>
    <w:p w14:paraId="4110EFCD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</w:p>
    <w:p w14:paraId="41CC683C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3B74FA" w:rsidRPr="00EF63D0" w14:paraId="0FE1EE13" w14:textId="77777777" w:rsidTr="00ED75E5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9AB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A6C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6408FDDA" w14:textId="77777777" w:rsidTr="00ED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0466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16C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3315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84F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3B74FA" w:rsidRPr="00EF63D0" w14:paraId="1ABDA6E1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34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57E4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8B4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7F8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7DAFBA3C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AC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A1F0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43D7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45CE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0F80DF71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9E29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693A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CA35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41EC" w14:textId="77777777" w:rsidR="003B74FA" w:rsidRPr="00EF63D0" w:rsidRDefault="003B74FA" w:rsidP="00DD1D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5E08AA52" w14:textId="77777777" w:rsidR="00BF10B2" w:rsidRPr="00EF63D0" w:rsidRDefault="00BF10B2" w:rsidP="00DD1D19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72"/>
      </w:tblGrid>
      <w:tr w:rsidR="00BF10B2" w:rsidRPr="00EF63D0" w14:paraId="0302FC38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F571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տրուկ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ցիաների հրակայունությանաստիճանը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7DF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BF10B2" w:rsidRPr="0000728A" w14:paraId="397C0351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A88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1100" w14:textId="77777777" w:rsidR="00BF10B2" w:rsidRPr="00EF63D0" w:rsidRDefault="00BF10B2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10B2" w:rsidRPr="0000728A" w14:paraId="77239C44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1DDB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35D3" w14:textId="77777777" w:rsidR="00BF10B2" w:rsidRPr="00EF63D0" w:rsidRDefault="00BF10B2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10B2" w:rsidRPr="0000728A" w14:paraId="57621BFB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AE2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E573" w14:textId="77777777" w:rsidR="00BF10B2" w:rsidRPr="00EF63D0" w:rsidRDefault="00BF10B2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 տարրերին 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10B2" w:rsidRPr="0000728A" w14:paraId="19DFC951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56A8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4925" w14:textId="77777777" w:rsidR="00BF10B2" w:rsidRPr="00EF63D0" w:rsidRDefault="00BF10B2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 xml:space="preserve">որոնք կրակի և բարձր ջերմաստիճանի ազդեցությունից </w:t>
            </w:r>
            <w:r w:rsidRPr="00EF63D0">
              <w:rPr>
                <w:rFonts w:ascii="GHEA Grapalat" w:hAnsi="GHEA Grapalat" w:cs="Sylfaen"/>
                <w:lang w:val="af-ZA"/>
              </w:rPr>
              <w:lastRenderedPageBreak/>
              <w:t>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 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10B2" w:rsidRPr="0000728A" w14:paraId="14C335CB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6BB" w14:textId="77777777" w:rsidR="00BF10B2" w:rsidRPr="00EF63D0" w:rsidRDefault="00BF10B2" w:rsidP="00DD1D19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A784" w14:textId="77777777" w:rsidR="00BF10B2" w:rsidRPr="00EF63D0" w:rsidRDefault="00BF10B2" w:rsidP="00DD1D1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1FF36120" w14:textId="77777777" w:rsidR="00BF10B2" w:rsidRPr="00EF63D0" w:rsidRDefault="00BF10B2" w:rsidP="00DD1D19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</w:pPr>
    </w:p>
    <w:p w14:paraId="56E1BAD3" w14:textId="77777777" w:rsidR="00BF10B2" w:rsidRPr="00EF63D0" w:rsidRDefault="00BF10B2" w:rsidP="00DD1D19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II*-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575"/>
      </w:tblGrid>
      <w:tr w:rsidR="00BF10B2" w:rsidRPr="00EF63D0" w14:paraId="70DF08A6" w14:textId="77777777" w:rsidTr="002F521C">
        <w:trPr>
          <w:trHeight w:val="69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2551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96726" w14:textId="77777777" w:rsidR="00BF10B2" w:rsidRPr="00EF63D0" w:rsidRDefault="00BF10B2" w:rsidP="00DD1D19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6E4A9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 գտնվող նյութերի բնութագիր</w:t>
            </w:r>
          </w:p>
        </w:tc>
      </w:tr>
      <w:tr w:rsidR="00BF10B2" w:rsidRPr="00EF63D0" w14:paraId="6A75C882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BBFD1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83F9" w14:textId="77777777" w:rsidR="00BF10B2" w:rsidRPr="00EF63D0" w:rsidRDefault="00BF10B2" w:rsidP="00DD1D19">
            <w:pPr>
              <w:pStyle w:val="NormalWeb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5D980" w14:textId="77777777" w:rsidR="00BF10B2" w:rsidRPr="00EF63D0" w:rsidRDefault="00BF10B2" w:rsidP="00DD1D19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օ 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 ոչ ավել բռնկման ջերմաստիճան ունեցող այրվող 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կարող են ստեղծել պայթյունավտանգ օդագազագոլորշային 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բռնկման ժամանակ շինությունում 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և միմյանց հետ փոխազդելիս պայթելու և այրվելու ընդունակ նյութեր 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 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BF10B2" w:rsidRPr="00EF63D0" w14:paraId="42522325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A083B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A9395" w14:textId="77777777" w:rsidR="00BF10B2" w:rsidRPr="00EF63D0" w:rsidRDefault="00BF10B2" w:rsidP="00DD1D19">
            <w:pPr>
              <w:pStyle w:val="NormalWeb"/>
              <w:spacing w:beforeAutospacing="0" w:after="24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C6DEE" w14:textId="77777777" w:rsidR="00BF10B2" w:rsidRPr="00EF63D0" w:rsidRDefault="00BF10B2" w:rsidP="00DD1D19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օ 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 ոչ ավել բռնկման ջերմաստիճան ունեցող այրվող փոշիներ կամ 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կարող ենստեղծել պայթյունավտանգ փոշեօդային կամ օդագոլորշային 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բռնկման 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BF10B2" w:rsidRPr="00EF63D0" w14:paraId="5F96249E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1AA1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8AAB" w14:textId="77777777" w:rsidR="00BF10B2" w:rsidRPr="00EF63D0" w:rsidRDefault="00BF10B2" w:rsidP="00DD1D19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9CFCF" w14:textId="77777777" w:rsidR="00BF10B2" w:rsidRPr="00EF63D0" w:rsidRDefault="00BF10B2" w:rsidP="00DD1D19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և դժվար այրվող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այրվող և դժվար 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 ընդունակ են միայն այրվել 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 թթվածնի կամ միմյանց հետ 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այն 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 դրանք առկա են 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BF10B2" w:rsidRPr="00EF63D0" w14:paraId="30780294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7BB4F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98D7B" w14:textId="77777777" w:rsidR="00BF10B2" w:rsidRPr="00EF63D0" w:rsidRDefault="00BF10B2" w:rsidP="00DD1D19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581F8" w14:textId="77777777" w:rsidR="00BF10B2" w:rsidRPr="00EF63D0" w:rsidRDefault="00BF10B2" w:rsidP="00DD1D19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 կամ հալված վիճակում գտնվող 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մշակումը 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 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 և բոցիանջատմամբ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 և 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 օգտագործվում 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BF10B2" w:rsidRPr="00EF63D0" w14:paraId="0B2CD780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7A86F" w14:textId="77777777" w:rsidR="00BF10B2" w:rsidRPr="00EF63D0" w:rsidRDefault="00BF10B2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546F" w14:textId="77777777" w:rsidR="00BF10B2" w:rsidRPr="00EF63D0" w:rsidRDefault="00BF10B2" w:rsidP="00DD1D19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5034F" w14:textId="77777777" w:rsidR="00BF10B2" w:rsidRPr="00EF63D0" w:rsidRDefault="00BF10B2" w:rsidP="00DD1D19">
            <w:pPr>
              <w:pStyle w:val="NormalWeb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 վիճակում գտնվող 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52540F42" w14:textId="77777777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</w:t>
      </w:r>
      <w:r w:rsidR="003928A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Ոչ պակաս քան տարահանման երկու ելք պետք է ունենան.</w:t>
      </w:r>
    </w:p>
    <w:p w14:paraId="7DDA34EF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372DAC7C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6E3EEE08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7F3E92B4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1E8EEF84" w14:textId="77777777" w:rsidR="003B74FA" w:rsidRPr="00EF63D0" w:rsidRDefault="003B74FA" w:rsidP="00DD1D19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6C87529F" w14:textId="77777777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 xml:space="preserve">- Հրդեհաշիջման և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 ներկայացված են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  <w:lang w:val="fr-FR"/>
        </w:rPr>
        <w:t>1</w:t>
      </w:r>
      <w:r w:rsidRPr="00EF63D0">
        <w:rPr>
          <w:rFonts w:ascii="GHEA Grapalat" w:hAnsi="GHEA Grapalat" w:cs="Sylfaen"/>
        </w:rPr>
        <w:t></w:t>
      </w:r>
      <w:r w:rsidRPr="00EF63D0">
        <w:rPr>
          <w:rFonts w:ascii="GHEA Grapalat" w:hAnsi="GHEA Grapalat"/>
          <w:lang w:val="fr-FR"/>
        </w:rPr>
        <w:t xml:space="preserve">-ի </w:t>
      </w:r>
      <w:r w:rsidRPr="00EF63D0">
        <w:rPr>
          <w:rFonts w:ascii="GHEA Grapalat" w:hAnsi="GHEA Grapalat" w:cs="Sylfaen"/>
        </w:rPr>
        <w:t>հավելված 4-ում.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520"/>
      </w:tblGrid>
      <w:tr w:rsidR="003B74FA" w:rsidRPr="00EF63D0" w14:paraId="2F78FED9" w14:textId="77777777" w:rsidTr="009002BC">
        <w:trPr>
          <w:trHeight w:val="43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9C6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814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5377E7EF" w14:textId="77777777" w:rsidTr="009002BC">
        <w:trPr>
          <w:trHeight w:val="433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8F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C0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C86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46DA23E5" w14:textId="77777777" w:rsidTr="00CF2472">
        <w:trPr>
          <w:trHeight w:val="36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C98" w14:textId="77777777" w:rsidR="003B74FA" w:rsidRPr="00EF63D0" w:rsidRDefault="003B74FA" w:rsidP="00DD1D19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4D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43E05366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D5F8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Այրելի պոլիմերային ջերմամեկուսիչներով և մետաղական թեթև կառուցատարրերով միահարկ շենքեր</w:t>
            </w:r>
          </w:p>
        </w:tc>
      </w:tr>
      <w:tr w:rsidR="003B74FA" w:rsidRPr="00EF63D0" w14:paraId="417E02A0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54C3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Հացահատիկի պահպանման և վերամշակման համար շենքեր և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51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9CD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հարկայնու-թյունից</w:t>
            </w:r>
          </w:p>
        </w:tc>
      </w:tr>
      <w:tr w:rsidR="003B74FA" w:rsidRPr="00EF63D0" w14:paraId="43C288C7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81E7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Հացաթխման, հացաբուլկեղենի արտադրամասեր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433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C66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7AF24B0B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23F2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Արդյունաբերական և հասարակական շենքերի մալուխային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B2BD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մ2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BC8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մ2-ից և պակաս</w:t>
            </w:r>
          </w:p>
        </w:tc>
      </w:tr>
      <w:tr w:rsidR="003B74FA" w:rsidRPr="00EF63D0" w14:paraId="7C2AB5E3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EF50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Արդյունաբերական և հասարակական շենքերի համակցված թունելներ, որոնցում տեղակայվում են 220Վ և բարձր լարման մալուխներ և հաղորդալարեր, հետևյալ քանակով.</w:t>
            </w:r>
          </w:p>
        </w:tc>
      </w:tr>
      <w:tr w:rsidR="003B74FA" w:rsidRPr="00EF63D0" w14:paraId="02F8641D" w14:textId="77777777" w:rsidTr="00ED75E5">
        <w:trPr>
          <w:trHeight w:val="29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BFE7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100մ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և ավելի ծավալով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ACE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 հատ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E54D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5-ից մինչև 12 հատ</w:t>
            </w:r>
          </w:p>
        </w:tc>
      </w:tr>
      <w:tr w:rsidR="003B74FA" w:rsidRPr="00EF63D0" w14:paraId="42351EF6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554D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4.2. 100մ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պակաս ծավալով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174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16D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հատ և ավելի</w:t>
            </w:r>
          </w:p>
        </w:tc>
      </w:tr>
      <w:tr w:rsidR="003B74FA" w:rsidRPr="00EF63D0" w14:paraId="6D029EF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4D1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Մալուխային թունելներ և ամբողջությամբ փակ ստորասրահներ (այդ թվում համակցված), անցկացված արդյունաբերական շենքերի միջև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DA6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C8BB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</w:tr>
      <w:tr w:rsidR="003B74FA" w:rsidRPr="00EF63D0" w14:paraId="168A9DE3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A083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Քաղաքային մալուխային հավաքիչներ և թունելներ (այդ թվում համակցված)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8F70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B154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ծավալից</w:t>
            </w:r>
          </w:p>
        </w:tc>
      </w:tr>
      <w:tr w:rsidR="003B74FA" w:rsidRPr="00EF63D0" w14:paraId="5AC72C03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D40C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Մալուխային կառույցներ, որտեղ անցկացված են մետաղական խողովակներով յուղալեցուն մալուխներ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AE3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713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0C4A9F92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518C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Courier New"/>
              </w:rPr>
            </w:pPr>
            <w:r w:rsidRPr="00EF63D0">
              <w:rPr>
                <w:rFonts w:ascii="GHEA Grapalat" w:hAnsi="GHEA Grapalat" w:cs="Sylfaen"/>
              </w:rPr>
              <w:t>8. Հրդեհապայթունավտանգավորության &lt;&lt;Ա&gt;&gt; և &lt;&lt;Բ&gt;&gt; կարգերի, որտեղ օգտագործվում են դյուրաբոցավառ և այրելի հեղուկներ, այրելի հեղուկացված գազեր, այրելի փոշիներ և թելքեր (բացառությամբ ավտոլցավորման կայանների (այդ թվում նաև բեռնարկղային տիպի), ինչպես նաև դրանց կազմում գտնվող խանութների, կրպակների ու տաղավարների և սենքերի, որոնք տեղակայված են հացահատիկի պահպանման և վերամշակման համար շենքերում և շինություններում</w:t>
            </w:r>
            <w:r w:rsidRPr="00EF63D0">
              <w:rPr>
                <w:rFonts w:ascii="GHEA Grapalat" w:hAnsi="GHEA Grapalat" w:cs="Courier New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3543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172B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78124F94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5A70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 Ալկալիական մետաղների առկայությամբ, դրանք հարկերում տեղակայման դեպքում.</w:t>
            </w:r>
          </w:p>
        </w:tc>
      </w:tr>
      <w:tr w:rsidR="003B74FA" w:rsidRPr="00EF63D0" w14:paraId="4E38FB6E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D93F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9.1.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491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ACE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2545D994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840C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F7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07EC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35ED5B9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B60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 Հրդեհային վտանգավորությանՎ1 կատեգորիայի (բացառությամբ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3B74FA" w:rsidRPr="00EF63D0" w14:paraId="51FBE81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0EB8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3FD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75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06BA8697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BFCD" w14:textId="77777777" w:rsidR="003B74FA" w:rsidRPr="00EF63D0" w:rsidRDefault="003B74FA" w:rsidP="00DD1D19">
            <w:pPr>
              <w:spacing w:after="0" w:line="240" w:lineRule="auto"/>
              <w:ind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10.2. Վերգետնյա հարկերում (բացառությամբ 35-42 կետերում թվարկվածների)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0891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8E7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2DF8FAD8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0A46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11. Հրդեհային վտանգավորությանՎ2-Վ3կատեգորիայի (բացառությամբ սույն հավելվածի 10-18 կետերում թվարկվածների և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3B74FA" w:rsidRPr="00EF63D0" w14:paraId="23343DC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FB06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E4C2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963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D8D9A92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2EC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ա) Անմիջապես դեպի դուրս ելքեր չունեցող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33B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1A73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06EBAC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C959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բ) Անմիջապես դեպի դուրս ելքերի առկայության դեպքում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545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74E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44B341C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63DB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510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2F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05583D40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054B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12. Յուղանկուղներ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D009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AF2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321AA0D0" w14:textId="77777777" w:rsidTr="009002BC">
        <w:trPr>
          <w:trHeight w:val="279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2F2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13. Պատրաստման սենքեր. ալյումինի փոշուց կա-խույթների, ռետինե սոսինձների, դյուրաբոցավառ և այրելի հիմքերով. լաքերի, ներկերի, սոսինձների, մածիկների, տոգորման բաղադրությունով. ներկման, սինթետիկ կաուչուկի պոլիմերացման, գազոտուրբինային շարժիչներով ճնշակասրահ-ների, նավթի կրակային ջեռուցիչների սենքեր: Հեղուկ վառելանյութով աշխատող շարժիչներին շարժաբերով միացված գեներատորների սենքեր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9537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146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7212C2E3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2CE5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14. Բարձրավոլտ փորձարկումների սրահների սենքեր, այրելի նյութերով էկրանավորված սենքեր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2528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52CF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36DBFE0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69B0" w14:textId="77777777" w:rsidR="003B74FA" w:rsidRPr="00EF63D0" w:rsidRDefault="003B74FA" w:rsidP="00DD1D19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5C15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4E9E" w14:textId="77777777" w:rsidR="003B74FA" w:rsidRPr="00EF63D0" w:rsidRDefault="003B74FA" w:rsidP="00DD1D19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30AE4630" w14:textId="77777777" w:rsidR="003B74FA" w:rsidRPr="00EF63D0" w:rsidRDefault="003B74FA" w:rsidP="00DD1D19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="00E5056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440"/>
        <w:gridCol w:w="990"/>
        <w:gridCol w:w="1620"/>
        <w:gridCol w:w="540"/>
        <w:gridCol w:w="720"/>
        <w:gridCol w:w="720"/>
        <w:gridCol w:w="1530"/>
        <w:gridCol w:w="810"/>
        <w:gridCol w:w="810"/>
      </w:tblGrid>
      <w:tr w:rsidR="003B74FA" w:rsidRPr="00EF63D0" w14:paraId="18E4388C" w14:textId="77777777" w:rsidTr="00ED75E5">
        <w:trPr>
          <w:trHeight w:val="140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76E1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6E9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F41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0B7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F6DB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02B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8B3C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46BB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3C150D2E" w14:textId="77777777" w:rsidTr="00ED75E5">
        <w:trPr>
          <w:trHeight w:val="80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2522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F4DC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057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4E9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D99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652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2062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DBD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3F6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40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36BA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40C454A7" w14:textId="77777777" w:rsidTr="00ED75E5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63B3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8702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E5056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3E68E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0B39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7B30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C5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C1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D77E5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BA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C28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F080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30551C8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06F85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32DE4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43ED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CFF2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2561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E49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CFA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D5C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9E7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020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0060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0FADD7B" w14:textId="77777777" w:rsidTr="00ED75E5">
        <w:trPr>
          <w:trHeight w:val="1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217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310A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34C6E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80FC5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E36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341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6DB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B5A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7E65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730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777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D52E6B3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9BF0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DE218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B8FBA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232F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97C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18C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F99D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DC0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797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C4C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119A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22C931F0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94D9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2C7F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F13D8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330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6E95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3E2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F57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E93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B18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AF9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63C6A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006A1C9F" w14:textId="77777777" w:rsidTr="00ED75E5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974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8FDB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9136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977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6C3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DFF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78E6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5EBCA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953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9AD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078E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03244B37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8B1E5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3F29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EA3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E55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7FC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72BA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31D4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1F89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C1A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143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A54C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D168AA4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316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287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715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920D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DD73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8516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8BBD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AB02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610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0EB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D95B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6C99E663" w14:textId="77777777" w:rsidTr="00ED75E5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8FA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6D2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6490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6914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F828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17E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F9F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B09C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FA8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080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D5EAB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2F17C751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84C7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403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1C0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3241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DA6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85C0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D28B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F664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D1047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53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B2001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7CE7189" w14:textId="77777777" w:rsidTr="00ED75E5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63921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A8480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F059" w14:textId="77777777" w:rsidR="003B74FA" w:rsidRPr="00EF63D0" w:rsidRDefault="003B74FA" w:rsidP="00DD1D19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7BF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B9AE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600D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B7A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A48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442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65A9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AF32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A5254C3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7D39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EAF21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13A0A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5C30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6D0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7E22F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F39A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1C3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FF1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B78E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E1890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84A618C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B5C6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C4D5D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B9DC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F4ED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174A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D6101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2526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0F1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C37C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7C87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73BB5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5B71AC06" w14:textId="77777777" w:rsidTr="00A63381">
        <w:trPr>
          <w:trHeight w:val="56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2D0C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027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9382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C61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D884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3093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2B1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6B07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09235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CA9B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CA5D7F" w14:textId="77777777" w:rsidR="003B74FA" w:rsidRPr="00EF63D0" w:rsidRDefault="003B74FA" w:rsidP="00DD1D1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057B7DB2" w14:textId="77777777" w:rsidTr="00ED75E5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48AF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27A3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34552" w14:textId="77777777" w:rsidR="003B74FA" w:rsidRPr="00EF63D0" w:rsidRDefault="003B74FA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41F8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A7F24" w14:textId="77777777" w:rsidR="003B74FA" w:rsidRPr="00EF63D0" w:rsidRDefault="003B74FA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C5CD3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CED7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CCD2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66F68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C9777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69ED" w14:textId="77777777" w:rsidR="003B74FA" w:rsidRPr="00EF63D0" w:rsidRDefault="003B74FA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6D91CBE9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D4896F8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lastRenderedPageBreak/>
        <w:t xml:space="preserve">Սույն աղյուսակում ամրագրված` տարբեր դասերի հրդեհների </w:t>
      </w:r>
      <w:r w:rsidRPr="00EF63D0">
        <w:rPr>
          <w:rFonts w:ascii="GHEA Grapalat" w:hAnsi="GHEA Grapalat" w:cs="Sylfaen"/>
        </w:rPr>
        <w:t>օջախների հրդեհաշիջման</w:t>
      </w:r>
      <w:r w:rsidRPr="00EF63D0">
        <w:rPr>
          <w:rFonts w:ascii="GHEA Grapalat" w:hAnsi="GHEA Grapalat" w:cs="Sylfaen"/>
          <w:shd w:val="clear" w:color="auto" w:fill="FFFFFF"/>
        </w:rPr>
        <w:t xml:space="preserve"> համար փոշային կրակմարիչները պետք է ունենան համապատասխան 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34D45C2C" w14:textId="77777777" w:rsidR="00CF2472" w:rsidRPr="00EF63D0" w:rsidRDefault="00CF2472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1E0C0AD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364C8BA2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1959713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2D189D8" w14:textId="77777777" w:rsidR="003928AD" w:rsidRPr="00EF63D0" w:rsidRDefault="003928AD" w:rsidP="00DD1D19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4BAAA7E" w14:textId="77777777" w:rsidR="000418A2" w:rsidRPr="00EF63D0" w:rsidRDefault="000418A2" w:rsidP="00DD1D19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4BA20A6B" w14:textId="6857A0A4" w:rsidR="003928AD" w:rsidRPr="00EF63D0" w:rsidRDefault="003928AD" w:rsidP="00DD1D19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9002B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p w14:paraId="22769ABE" w14:textId="77777777" w:rsidR="003928AD" w:rsidRPr="00EF63D0" w:rsidRDefault="003928AD" w:rsidP="00DD1D19">
      <w:pPr>
        <w:spacing w:before="240"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tbl>
      <w:tblPr>
        <w:tblW w:w="106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530"/>
        <w:gridCol w:w="990"/>
        <w:gridCol w:w="1710"/>
        <w:gridCol w:w="1440"/>
        <w:gridCol w:w="1170"/>
        <w:gridCol w:w="990"/>
        <w:gridCol w:w="900"/>
      </w:tblGrid>
      <w:tr w:rsidR="003928AD" w:rsidRPr="00EF63D0" w14:paraId="51880563" w14:textId="77777777" w:rsidTr="002F521C">
        <w:trPr>
          <w:trHeight w:val="1371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B25C5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B9A1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55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21EC5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 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37C6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4FFD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8B6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D1BA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3B372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ղությամբ լ.</w:t>
            </w:r>
          </w:p>
        </w:tc>
      </w:tr>
      <w:tr w:rsidR="003928AD" w:rsidRPr="00EF63D0" w14:paraId="54D00D85" w14:textId="77777777" w:rsidTr="002F521C">
        <w:trPr>
          <w:trHeight w:val="323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9329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70D3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21BD4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714E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7648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383CA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E234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9CE9E" w14:textId="77777777" w:rsidR="003928AD" w:rsidRPr="00EF63D0" w:rsidRDefault="003928AD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4230" w14:textId="77777777" w:rsidR="003928AD" w:rsidRPr="00EF63D0" w:rsidRDefault="003928AD" w:rsidP="00DD1D19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928AD" w:rsidRPr="00EF63D0" w14:paraId="563018A2" w14:textId="77777777" w:rsidTr="002F521C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3783D" w14:textId="77777777" w:rsidR="003928AD" w:rsidRPr="00EF63D0" w:rsidRDefault="003928AD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9C98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444B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B940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BB71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CD2C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D2C6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BBD7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1ECA5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928AD" w:rsidRPr="00EF63D0" w14:paraId="4B6CEED2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DC84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74D8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417B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902AB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450A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D988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463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9D60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5872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928AD" w:rsidRPr="00EF63D0" w14:paraId="68AAF51D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CD3A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E2DE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2C59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3A08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2DBB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3D33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6DF9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B5E3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836F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928AD" w:rsidRPr="00EF63D0" w14:paraId="0463145E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57CB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BCB2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CA1D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8A85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F98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87B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3E9E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0EE3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EBFC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928AD" w:rsidRPr="00EF63D0" w14:paraId="261CD9F2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0A53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60A7C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2C4E" w14:textId="77777777" w:rsidR="003928AD" w:rsidRPr="00EF63D0" w:rsidRDefault="003928AD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B6E1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9AA08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CDC03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102C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61A7D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F137" w14:textId="77777777" w:rsidR="003928AD" w:rsidRPr="00EF63D0" w:rsidRDefault="003928AD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63381" w:rsidRPr="00EF63D0" w14:paraId="3ABBBC53" w14:textId="77777777" w:rsidTr="002F521C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E245" w14:textId="77777777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443C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A376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D4C3" w14:textId="48C20BE1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1017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EE44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6B1D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A0B28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CC49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63381" w:rsidRPr="00EF63D0" w14:paraId="5A8D5765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491A5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4A73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D9A5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26DCD" w14:textId="79C8A98F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29AB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A3094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8519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BB2B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251C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63381" w:rsidRPr="00EF63D0" w14:paraId="5906F834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AEAE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5194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68B15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8942" w14:textId="6B6E659B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80A4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0159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C9125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FBCD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0CCA1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63381" w:rsidRPr="00EF63D0" w14:paraId="250B17BF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DA2C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AD0C8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59CE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02D0" w14:textId="09721CF7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AA46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3088F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3A95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176E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C4BA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63381" w:rsidRPr="00EF63D0" w14:paraId="7DC32697" w14:textId="77777777" w:rsidTr="002F521C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BDC0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2D8B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5E936" w14:textId="77777777" w:rsidR="00A63381" w:rsidRPr="00EF63D0" w:rsidRDefault="00A63381" w:rsidP="00DD1D19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B3E8" w14:textId="68CEEE3A" w:rsidR="00A63381" w:rsidRPr="00EF63D0" w:rsidRDefault="00A63381" w:rsidP="00DD1D1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8559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29EC4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1B3B8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96F9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B57B" w14:textId="77777777" w:rsidR="00A63381" w:rsidRPr="00EF63D0" w:rsidRDefault="00A63381" w:rsidP="00DD1D1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2AC792C" w14:textId="77777777" w:rsidR="003928AD" w:rsidRPr="00EF63D0" w:rsidRDefault="003928AD" w:rsidP="00DD1D19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 դասերի հրդեհների օջախների հրդեհաշիջման համար փոշու և համակցված կրակմարիչները պետք է ունենան համապատասխան 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DB172CF" w14:textId="77777777" w:rsidR="003928AD" w:rsidRPr="00EF63D0" w:rsidRDefault="003928A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 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B8E69A2" w14:textId="77777777" w:rsidR="003928AD" w:rsidRPr="00EF63D0" w:rsidRDefault="003928A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1773E33" w14:textId="77777777" w:rsidR="003928AD" w:rsidRPr="00EF63D0" w:rsidRDefault="003928AD" w:rsidP="00DD1D1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699F5E8" w14:textId="77777777" w:rsidR="00CF2472" w:rsidRPr="00EF63D0" w:rsidRDefault="00CF2472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B7B94C8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6F078BC7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>ա)</w:t>
      </w:r>
      <w:r w:rsidR="00465DE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F8A4A4E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751534C" w14:textId="77777777" w:rsidR="003928AD" w:rsidRPr="00EF63D0" w:rsidRDefault="003928AD" w:rsidP="00DD1D19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5F576F5" w14:textId="77777777" w:rsidR="003B74FA" w:rsidRPr="00EF63D0" w:rsidRDefault="003B74FA" w:rsidP="00DD1D19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04E16182" w14:textId="77777777" w:rsidR="003B74FA" w:rsidRPr="00EF63D0" w:rsidRDefault="003B74FA" w:rsidP="00DD1D19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55667D29" w14:textId="77777777" w:rsidR="003B74FA" w:rsidRPr="00EF63D0" w:rsidRDefault="003B74FA" w:rsidP="00DD1D19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200 Մ</w:t>
      </w:r>
      <w:r w:rsidRPr="00EF63D0">
        <w:rPr>
          <w:rFonts w:ascii="GHEA Grapalat" w:hAnsi="GHEA Grapalat" w:cs="Sylfaen"/>
          <w:b/>
          <w:vertAlign w:val="superscript"/>
        </w:rPr>
        <w:t>2</w:t>
      </w:r>
      <w:r w:rsidRPr="00EF63D0">
        <w:rPr>
          <w:rFonts w:ascii="GHEA Grapalat" w:hAnsi="GHEA Grapalat" w:cs="Sylfaen"/>
          <w:b/>
        </w:rPr>
        <w:t xml:space="preserve"> ԵՎ ԱՎԵԼԻ ՄԱԿԵՐԵՍՈՎ ԱՐՏԱԴՐԱԿԱՆ ԿԱԶՄԱԿԵՐՊՈՒԹՅՈՒՆՆԵՐԻ ՍՏՈՒԳԱԹԵՐԹԻ</w:t>
      </w:r>
    </w:p>
    <w:p w14:paraId="57DC6BEE" w14:textId="77777777" w:rsidR="003928AD" w:rsidRPr="00EF63D0" w:rsidRDefault="003928AD" w:rsidP="00DD1D19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3E2561BA" w14:textId="77777777" w:rsidR="003928AD" w:rsidRPr="00EF63D0" w:rsidRDefault="003928AD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B22F55C" w14:textId="77777777" w:rsidR="003928AD" w:rsidRPr="00EF63D0" w:rsidRDefault="003928AD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 դյուրավառ 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բաց 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 xml:space="preserve">0 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 ցածր բռնկման ջերմաստիճան ունեցող 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72BADA0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3928A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փոշի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928A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հեշտ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նպաստավոր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պայմաններում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հատկություն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1B0BFD8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lastRenderedPageBreak/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3928A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928A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տարածություն.</w:t>
      </w:r>
    </w:p>
    <w:p w14:paraId="24BCB0D0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5)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928A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կամ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միմյանց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շփվելիս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պայթելու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</w:t>
      </w:r>
      <w:r w:rsidR="003928A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5D7F267" w14:textId="77777777" w:rsidR="003B74FA" w:rsidRPr="00EF63D0" w:rsidRDefault="003B74FA" w:rsidP="00DD1D19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6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787B4742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2C69BA45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6F1BB651" w14:textId="77777777" w:rsidR="003B74FA" w:rsidRPr="00EF63D0" w:rsidRDefault="003B74FA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9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152E25AF" w14:textId="77777777" w:rsidR="003928AD" w:rsidRPr="00EF63D0" w:rsidRDefault="003B74FA" w:rsidP="00DD1D19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10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3928A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="003928AD"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="003928AD"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26685F8D" w14:textId="77777777" w:rsidR="003928AD" w:rsidRPr="00EF63D0" w:rsidRDefault="003928AD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11) հրդեհաշիջման սկզբնական միջոցներ՝</w:t>
      </w:r>
      <w:r w:rsidRPr="00EF63D0">
        <w:rPr>
          <w:rFonts w:ascii="GHEA Grapalat" w:hAnsi="GHEA Grapalat"/>
          <w:sz w:val="22"/>
          <w:szCs w:val="22"/>
        </w:rPr>
        <w:t xml:space="preserve"> կրակմարիչներ, արկղ ավազով, դույլ, բահ, կեռաձող, կացին.</w:t>
      </w:r>
    </w:p>
    <w:p w14:paraId="0D2667D0" w14:textId="77777777" w:rsidR="003928AD" w:rsidRPr="00EF63D0" w:rsidRDefault="003928AD" w:rsidP="00DD1D19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12)</w:t>
      </w:r>
      <w:r w:rsidRPr="00EF63D0">
        <w:rPr>
          <w:rFonts w:ascii="GHEA Grapalat" w:hAnsi="GHEA Grapalat"/>
          <w:sz w:val="22"/>
          <w:szCs w:val="22"/>
        </w:rPr>
        <w:t xml:space="preserve"> հատուկ նշանակության սենքեր` դրամարկղային, արխիվային, պահեստային սենքեր:</w:t>
      </w:r>
    </w:p>
    <w:p w14:paraId="156943E6" w14:textId="77777777" w:rsidR="003B74FA" w:rsidRPr="00EF63D0" w:rsidRDefault="003B74FA" w:rsidP="003B74FA">
      <w:pPr>
        <w:jc w:val="both"/>
        <w:rPr>
          <w:rFonts w:ascii="GHEA Grapalat" w:hAnsi="GHEA Grapalat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E4DCDD3" w14:textId="6B23BE76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13</w:t>
      </w:r>
    </w:p>
    <w:p w14:paraId="39DE0F9D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1709CC89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0ECEE1AF" w14:textId="77777777" w:rsidR="003B74FA" w:rsidRPr="00EF63D0" w:rsidRDefault="003B74FA" w:rsidP="003B74FA">
      <w:pPr>
        <w:spacing w:line="360" w:lineRule="auto"/>
        <w:rPr>
          <w:rFonts w:ascii="GHEA Grapalat" w:hAnsi="GHEA Grapalat"/>
          <w:b/>
        </w:rPr>
      </w:pPr>
    </w:p>
    <w:p w14:paraId="31B4C22E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7E8A1CC0" w14:textId="7E6D0FEB" w:rsidR="003B74FA" w:rsidRPr="00EF63D0" w:rsidRDefault="003B74FA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137DDAE1" w14:textId="4829B491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ՄԻՆՉԵՎ 200 Մ2 ՄԱԿԵՐԵՍՈՎ ԱՐՏԱԴՐԱԿԱՆ ԿԱԶՄԱԿԵՐՊՈՒԹՅՈՒՆՆԵՐԻ ՀԱՄԱՐ </w:t>
      </w:r>
    </w:p>
    <w:p w14:paraId="5E429738" w14:textId="77777777" w:rsidR="003B74FA" w:rsidRPr="00EF63D0" w:rsidRDefault="003B74FA" w:rsidP="003B74FA">
      <w:pPr>
        <w:jc w:val="both"/>
        <w:rPr>
          <w:rFonts w:ascii="GHEA Grapalat" w:hAnsi="GHEA Grapalat" w:cs="Sylfaen"/>
          <w:b/>
          <w:sz w:val="16"/>
          <w:szCs w:val="16"/>
        </w:rPr>
      </w:pPr>
    </w:p>
    <w:p w14:paraId="0BE3E6D3" w14:textId="77777777" w:rsidR="000F5366" w:rsidRPr="00EF63D0" w:rsidRDefault="000F5366" w:rsidP="000F5366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411AEE97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413FEAB3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4C1BB8AE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E88DB61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354EEDB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2C5C2080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65579947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CA01D45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558FD028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0931848C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BB6A58F" w14:textId="77777777" w:rsidR="000F5366" w:rsidRPr="00EF63D0" w:rsidRDefault="000F5366" w:rsidP="000F536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0F5366" w:rsidRPr="00EF63D0" w14:paraId="1AFDF5F6" w14:textId="77777777" w:rsidTr="00BD4B1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0F5366" w:rsidRPr="00EF63D0" w14:paraId="45324418" w14:textId="77777777" w:rsidTr="00BD4B1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FA295B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1149B1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450FFF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839DDB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4B8378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FF732D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F2645A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00DD30" w14:textId="77777777" w:rsidR="000F5366" w:rsidRPr="00EF63D0" w:rsidRDefault="000F5366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46B1566" w14:textId="77777777" w:rsidR="000F5366" w:rsidRPr="00EF63D0" w:rsidRDefault="000F53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0CB3D" w14:textId="77777777" w:rsidR="000F5366" w:rsidRPr="00EF63D0" w:rsidRDefault="000F53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0421AD31" w14:textId="77777777" w:rsidR="000F5366" w:rsidRPr="00EF63D0" w:rsidRDefault="000F5366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1BD1AAF2" w14:textId="77777777" w:rsidR="000F5366" w:rsidRPr="00EF63D0" w:rsidRDefault="000F5366" w:rsidP="000F536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5597D1D1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3C5918D7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411AC8BF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3B941CA8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3C1C27A2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F293A16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0BA6155E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D8E738A" w14:textId="77777777" w:rsidR="000F5366" w:rsidRPr="00EF63D0" w:rsidRDefault="000F5366" w:rsidP="000F536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CC4608F" w14:textId="068268B6" w:rsidR="003B74FA" w:rsidRPr="00EF63D0" w:rsidRDefault="003B74FA" w:rsidP="000F5366">
      <w:pPr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24B91FB3" w14:textId="77777777" w:rsidR="00C77CE4" w:rsidRPr="00EF63D0" w:rsidRDefault="00C77CE4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6D01D005" w14:textId="77777777" w:rsidR="00102667" w:rsidRPr="00EF63D0" w:rsidRDefault="00102667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ՄԻՆՉԵՎ 200 Մ2 ՄԱԿԵՐԵՍՈՎ</w:t>
      </w:r>
      <w:r w:rsidRPr="00EF63D0">
        <w:rPr>
          <w:rFonts w:ascii="GHEA Grapalat" w:hAnsi="GHEA Grapalat" w:cs="Sylfaen"/>
          <w:b/>
        </w:rPr>
        <w:t xml:space="preserve"> ԱՐՏԱԴՐԱԿԱՆ ԿԱԶՄԱԿԵՐՊՈՒԹՅՈՒՆՆԵՐԻ ՀԱՄԱՐ</w:t>
      </w:r>
    </w:p>
    <w:p w14:paraId="79964048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5448"/>
        <w:gridCol w:w="425"/>
        <w:gridCol w:w="411"/>
        <w:gridCol w:w="439"/>
        <w:gridCol w:w="993"/>
        <w:gridCol w:w="1275"/>
        <w:gridCol w:w="993"/>
        <w:gridCol w:w="1013"/>
      </w:tblGrid>
      <w:tr w:rsidR="00160DAE" w:rsidRPr="00EF63D0" w14:paraId="13508B06" w14:textId="77777777" w:rsidTr="00024653">
        <w:trPr>
          <w:cantSplit/>
          <w:trHeight w:val="117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2CFCBA" w14:textId="77777777" w:rsidR="00160DAE" w:rsidRPr="00EF63D0" w:rsidRDefault="00160DAE" w:rsidP="00ED75E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E814B5" w14:textId="77777777" w:rsidR="00160DAE" w:rsidRPr="00EF63D0" w:rsidRDefault="00160DAE" w:rsidP="0002465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F32E2" w14:textId="77777777" w:rsidR="00160DAE" w:rsidRPr="00EF63D0" w:rsidRDefault="00160DAE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FB462" w14:textId="77777777" w:rsidR="00160DAE" w:rsidRPr="00EF63D0" w:rsidRDefault="00160DAE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B7FADB" w14:textId="77777777" w:rsidR="00160DAE" w:rsidRPr="00EF63D0" w:rsidRDefault="00160DAE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BA190D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31F6294" w14:textId="77777777" w:rsidR="00160DAE" w:rsidRPr="00EF63D0" w:rsidRDefault="00160DAE" w:rsidP="0002465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157207" w14:textId="77777777" w:rsidR="00160DAE" w:rsidRPr="00EF63D0" w:rsidRDefault="00160DAE" w:rsidP="0002465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C43B1A" w14:textId="77777777" w:rsidR="00160DAE" w:rsidRPr="00EF63D0" w:rsidRDefault="00160DAE" w:rsidP="0002465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1C3600" w14:textId="77777777" w:rsidR="00160DAE" w:rsidRPr="00EF63D0" w:rsidRDefault="00160DAE" w:rsidP="00024653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3AE4BEB5" w14:textId="77777777" w:rsidTr="00ED75E5">
        <w:trPr>
          <w:trHeight w:val="729"/>
          <w:jc w:val="center"/>
        </w:trPr>
        <w:tc>
          <w:tcPr>
            <w:tcW w:w="6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F223AC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99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B4F43B1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0F5366" w:rsidRPr="00EF63D0" w14:paraId="250B0C12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04AF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B319" w14:textId="1F94B33A" w:rsidR="000F5366" w:rsidRPr="00EF63D0" w:rsidRDefault="000F5366" w:rsidP="000F536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93EF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071A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2AAA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AC5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3755" w14:textId="66507C59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8176" w14:textId="5F0DA87D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D95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869" w:rsidRPr="00EF63D0" w14:paraId="11869D82" w14:textId="77777777" w:rsidTr="00BA190D">
        <w:trPr>
          <w:trHeight w:val="94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D832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BED8" w14:textId="77777777" w:rsidR="00707869" w:rsidRPr="00EF63D0" w:rsidRDefault="00707869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5A6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1C6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50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48E9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B88F" w14:textId="1DC45B04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1C58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002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869" w:rsidRPr="00EF63D0" w14:paraId="6ADF254B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4137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125" w14:textId="77777777" w:rsidR="00707869" w:rsidRPr="00EF63D0" w:rsidRDefault="00707869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F193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89E4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279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8335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6DA2" w14:textId="2898523B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079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CE1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869" w:rsidRPr="00EF63D0" w14:paraId="386BEE2C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B1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4E4" w14:textId="77777777" w:rsidR="00707869" w:rsidRPr="00EF63D0" w:rsidRDefault="00707869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43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116D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4295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52FA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C9B" w14:textId="2AC8D078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31, ենթակետ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53B4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01B8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707869" w:rsidRPr="00EF63D0" w14:paraId="3CE0729B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F144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B07" w14:textId="77777777" w:rsidR="00707869" w:rsidRPr="00EF63D0" w:rsidRDefault="00707869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շենքերից և շինություններից մինչև արտադրական կազմակերպությունները նվազագույն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76C4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446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7773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58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AF50" w14:textId="0DCED72E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6B08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B2A6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07869" w:rsidRPr="00EF63D0" w14:paraId="4A699733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7828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53D2" w14:textId="5BA34F47" w:rsidR="00707869" w:rsidRPr="00EF63D0" w:rsidRDefault="00707869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F76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21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4834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BDAB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2D9A" w14:textId="4D011FD6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</w:t>
            </w:r>
            <w:r w:rsidRPr="00EF63D0">
              <w:rPr>
                <w:rFonts w:ascii="GHEA Grapalat" w:hAnsi="GHEA Grapalat"/>
              </w:rPr>
              <w:t></w:t>
            </w:r>
            <w:r w:rsidRPr="00EF63D0">
              <w:rPr>
                <w:rFonts w:ascii="GHEA Grapalat" w:hAnsi="GHEA Grapalat" w:cs="Sylfaen"/>
              </w:rPr>
              <w:t>, կետ 5.37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36AD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A7F" w14:textId="77777777" w:rsidR="00707869" w:rsidRPr="00EF63D0" w:rsidRDefault="00707869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02B7E835" w14:textId="77777777" w:rsidTr="00ED75E5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FDA49EE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531777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Արտադրական կազմակերպություններ</w:t>
            </w:r>
          </w:p>
        </w:tc>
      </w:tr>
      <w:tr w:rsidR="00FE16CE" w:rsidRPr="00EF63D0" w14:paraId="5F05FA6D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E0AA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C86F" w14:textId="3FA8EC82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շինությունների վրայով այրվող, վառունակ հեղուկների, դյուրավառ փոշիների, այրվող գազերի փոխադրման խողովակաշարերի տարանցումը բացառվում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F94D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AE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65EE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3886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3716" w14:textId="191FF98A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16, կետ 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08A1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E6D4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53CA949A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1645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368" w14:textId="090A2230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Պայթունահրդեհավտանգ տեղամասերում, շինու-թյուններում, արտադրամասերում աշխատանքները կատարվում են կայծ չառաջացնող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նյութերից </w:t>
            </w:r>
            <w:r w:rsidRPr="00EF63D0">
              <w:rPr>
                <w:rFonts w:ascii="GHEA Grapalat" w:hAnsi="GHEA Grapalat" w:cs="Sylfaen"/>
              </w:rPr>
              <w:t>(գունավոր մետաղներ)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պատրաստված</w:t>
            </w:r>
            <w:r w:rsidRPr="00EF63D0">
              <w:rPr>
                <w:rFonts w:ascii="GHEA Grapalat" w:hAnsi="GHEA Grapalat" w:cs="Sylfaen"/>
              </w:rPr>
              <w:t xml:space="preserve"> կամ պայթյունաանվտանգության պահանջներին համապատասխանող գործիքներով: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B6B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B2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6BB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31AF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D71F" w14:textId="07E1A19B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437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B7A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FE16CE" w:rsidRPr="00EF63D0" w14:paraId="418627D6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B95B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9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90A2" w14:textId="561CD684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Աշխատատեղերին այրվող, դյուրավառ հեղուկների մատակարարումը կատարվում է կենտրոնացված ձևով: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FA5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102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B10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8DA3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847A" w14:textId="2DEF03C4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0320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569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2A4948AD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EF9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1551" w14:textId="6153C079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Աշխատատեղերին ոչ մեծ քանակության այրվող, դյուրավառ հեղուկների մատակարարումը կատարվում է անվտանգ (չկոտրվող, չպատռվող) տարայով: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9C9D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B3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EAAC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E7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E19" w14:textId="7BF8BE80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AA04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97E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6B980953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EDA3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696C" w14:textId="10CE14A7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Պատերի, առաստաղների տեխնոլոգիական անցքերը պաշտպանված են հրապատնեշող սարքերով: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A97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0232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539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553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525" w14:textId="76938DEA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06CF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026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2A9593B3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5D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081" w14:textId="53B845D4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Թմբուկավոր չորանոցները, չոր տաշեղների և փոշու բունկերները, ունեն հրդեհաշիջման ինքնաշխատ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0F5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468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D59C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49E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4E2A" w14:textId="587FBCBF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CB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CA81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13CA67DB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15E4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9D4" w14:textId="5CDD8610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Թմբուկավոր չորանոցները, չոր տաշեղների և փոշու բունկերները, ունեն պայթյունը կանխարգելող սարքավորումներ: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73A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469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8FE6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027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5CE9" w14:textId="32049348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4132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9E1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E16CE" w:rsidRPr="00EF63D0" w14:paraId="5D2DCCF0" w14:textId="77777777" w:rsidTr="00BA190D">
        <w:trPr>
          <w:trHeight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B3D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339" w14:textId="52EF90A4" w:rsidR="00FE16CE" w:rsidRPr="00EF63D0" w:rsidRDefault="00FE16CE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Գազային և օդագոլորշային խցիկների ներհոսման ու արտաձգիչ օդանցքները սարքավորված են </w:t>
            </w:r>
            <w:r w:rsidR="009E52E6" w:rsidRPr="00EF63D0">
              <w:rPr>
                <w:rFonts w:ascii="GHEA Grapalat" w:hAnsi="GHEA Grapalat" w:cs="Sylfaen"/>
              </w:rPr>
              <w:t>հատուկ սահափականներով (ձգափականներով)։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FF1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6CD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D6D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F52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BF63" w14:textId="483F08A1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29E1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2AE" w14:textId="77777777" w:rsidR="00FE16CE" w:rsidRPr="00EF63D0" w:rsidRDefault="00FE16C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4486E16" w14:textId="77777777" w:rsidTr="00B028AE">
        <w:trPr>
          <w:trHeight w:val="323"/>
          <w:jc w:val="center"/>
        </w:trPr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11C0813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899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B6EA887" w14:textId="77777777" w:rsidR="003B74FA" w:rsidRPr="00EF63D0" w:rsidRDefault="003B74FA" w:rsidP="00ED75E5">
            <w:pPr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  <w:tc>
          <w:tcPr>
            <w:tcW w:w="20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F4424E7" w14:textId="77777777" w:rsidR="003B74FA" w:rsidRPr="00EF63D0" w:rsidRDefault="003B74FA" w:rsidP="00ED75E5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40D01520" w14:textId="77777777" w:rsidTr="00BA190D">
        <w:trPr>
          <w:trHeight w:val="95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165D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B57D" w14:textId="77777777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61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FF5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0A8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1107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4C6" w14:textId="29F7CAFD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E17D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624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3920EF75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427F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BBC2" w14:textId="77777777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CF1A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F92E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04C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BB21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D1AD" w14:textId="1E5612C5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E13E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A0F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37A17EBB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336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A1EF" w14:textId="77777777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D6D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552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C1D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2227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287B" w14:textId="0C11E822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C954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82C5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9E52E6" w:rsidRPr="00EF63D0" w14:paraId="0A22D70C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AA7E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673" w14:textId="77777777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272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53D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F9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C90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220E" w14:textId="5EF9FF3D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4296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39E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33310F15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A83F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E44" w14:textId="5EAD0E8E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</w:t>
            </w:r>
            <w:r w:rsidR="007D7F62" w:rsidRPr="00EF63D0">
              <w:rPr>
                <w:rFonts w:ascii="GHEA Grapalat" w:hAnsi="GHEA Grapalat" w:cs="Sylfaen"/>
              </w:rPr>
              <w:t>սենք</w:t>
            </w:r>
            <w:r w:rsidRPr="00EF63D0">
              <w:rPr>
                <w:rFonts w:ascii="GHEA Grapalat" w:hAnsi="GHEA Grapalat" w:cs="Sylfaen"/>
              </w:rPr>
              <w:t xml:space="preserve">-րում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Pr="00EF63D0">
              <w:rPr>
                <w:rFonts w:ascii="GHEA Grapalat" w:hAnsi="GHEA Grapalat" w:cs="Sylfaen"/>
                <w:lang w:val="hy-AM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767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65F3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D25A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8D93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3A29" w14:textId="1BE27C4F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172E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2D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484D79ED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60B5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F5EA" w14:textId="7986D724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Սանդղավանդակների բնական լուսավորությունը  ապահովված է արտաքին պատին սարքավորված 1,2մ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մակերեսով պատուհանների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D14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D7C2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21A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6D7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A8E1" w14:textId="3A11DD65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8520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7BF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E52E6" w:rsidRPr="00EF63D0" w14:paraId="67C9BBE0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5422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90CA" w14:textId="77777777" w:rsidR="009E52E6" w:rsidRPr="00EF63D0" w:rsidRDefault="009E52E6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Առանց մշտական աշխատատեղերի, ինժեներական սարքավորանքի սպասարկման համար նախատեսված Ա, Բ  հրդեհապայթյունավտանգ կարգի սենքերի ամենահեռավոր կետից մինչև մոտակա ելքը հեռավորությունը չի գերազանցում 25մ: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990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D88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A8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2BB2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244E" w14:textId="44931EB8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999C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9DE9" w14:textId="77777777" w:rsidR="009E52E6" w:rsidRPr="00EF63D0" w:rsidRDefault="009E52E6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A3E7BCE" w14:textId="77777777" w:rsidTr="00ED75E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139751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44EB339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673AB5" w:rsidRPr="00EF63D0" w14:paraId="7A063F02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F77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1C12" w14:textId="77777777" w:rsidR="00673AB5" w:rsidRPr="00EF63D0" w:rsidRDefault="00673AB5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տանիքների,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B17C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BECE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017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CAEB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56E3" w14:textId="66802662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212C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859A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35CA8" w:rsidRPr="00EF63D0" w14:paraId="4CAD8130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64D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7B70" w14:textId="333B9FC3" w:rsidR="00B35CA8" w:rsidRPr="00EF63D0" w:rsidRDefault="00B35CA8" w:rsidP="00B35CA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E01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5FCB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A01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1B4" w14:textId="12D3597D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A4A6" w14:textId="56B65718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2A54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B0EF" w14:textId="77777777" w:rsidR="00B35CA8" w:rsidRPr="00EF63D0" w:rsidRDefault="00B35CA8" w:rsidP="00B35C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73AB5" w:rsidRPr="00EF63D0" w14:paraId="67B132AD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E967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B86" w14:textId="77777777" w:rsidR="00673AB5" w:rsidRPr="00EF63D0" w:rsidRDefault="00673AB5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պատրաս-տված կառուցվածքները և իրերը պահպանված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ետր</w:t>
            </w:r>
            <w:r w:rsidRPr="00EF63D0">
              <w:rPr>
                <w:rFonts w:ascii="GHEA Grapalat" w:hAnsi="GHEA Grapalat" w:cs="Sylfaen"/>
              </w:rPr>
              <w:t xml:space="preserve">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BFC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007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032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E56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993" w14:textId="547DBDD2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5F3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A1EE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E1CB383" w14:textId="77777777" w:rsidTr="00ED75E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3F20392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67FC105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0F5366" w:rsidRPr="00EF63D0" w14:paraId="251F137D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6223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9F60" w14:textId="4FCFF262" w:rsidR="00E61719" w:rsidRPr="00EF63D0" w:rsidRDefault="00E61719" w:rsidP="000F536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E45E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05C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7478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82B" w14:textId="33B1034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A26A" w14:textId="6DE18563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B093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8BE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73AB5" w:rsidRPr="00EF63D0" w14:paraId="567FE776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5CF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8BA7" w14:textId="77777777" w:rsidR="00673AB5" w:rsidRPr="00EF63D0" w:rsidRDefault="00673AB5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8DF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416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800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0D5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422" w14:textId="19CA555A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E480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EEC5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73AB5" w:rsidRPr="00EF63D0" w14:paraId="2A58B51F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894A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32E" w14:textId="77777777" w:rsidR="00673AB5" w:rsidRPr="00EF63D0" w:rsidRDefault="00673AB5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780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2089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2BC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44A1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918D" w14:textId="61F5D1ED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CFD9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AF6" w14:textId="77777777" w:rsidR="00673AB5" w:rsidRPr="00EF63D0" w:rsidRDefault="00673AB5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34B9136" w14:textId="77777777" w:rsidTr="00ED75E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1D0FA56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9209D9E" w14:textId="77777777" w:rsidR="003B74FA" w:rsidRPr="00EF63D0" w:rsidRDefault="003B74FA" w:rsidP="00CF247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B74FA" w:rsidRPr="00EF63D0" w14:paraId="550073DF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427" w14:textId="0CF4D7BC" w:rsidR="003B74FA" w:rsidRPr="00EF63D0" w:rsidRDefault="00733F4E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658" w14:textId="4B98C3AC" w:rsidR="003B74FA" w:rsidRPr="00EF63D0" w:rsidRDefault="003B74FA" w:rsidP="000819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C76D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8B5F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8F22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DA19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ED9D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75AD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F4A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3F4E" w:rsidRPr="00EF63D0" w14:paraId="39F408E0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1A0" w14:textId="62490D46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29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D1E9" w14:textId="6B20C2AC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69E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678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92A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0591" w14:textId="404377C3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630" w14:textId="0DA64B72" w:rsidR="00733F4E" w:rsidRPr="00EF63D0" w:rsidRDefault="00AA5EA5" w:rsidP="00733F4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2977" w14:textId="25C9DE6A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6E9B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3F4E" w:rsidRPr="00EF63D0" w14:paraId="2129D430" w14:textId="77777777" w:rsidTr="00ED75E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890EAF2" w14:textId="77777777" w:rsidR="00733F4E" w:rsidRPr="00EF63D0" w:rsidRDefault="00733F4E" w:rsidP="00733F4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921484" w14:textId="77777777" w:rsidR="00733F4E" w:rsidRPr="00EF63D0" w:rsidRDefault="00733F4E" w:rsidP="00733F4E">
            <w:pPr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733F4E" w:rsidRPr="00EF63D0" w14:paraId="486C47CF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CCF" w14:textId="5863E85C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A3F4" w14:textId="77777777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արտադրական կազմակերպությունները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B0EB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2CB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AC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6EAB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3F56" w14:textId="36AD2C2D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5F9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9FF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33F4E" w:rsidRPr="00EF63D0" w14:paraId="01A26F6E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B20D" w14:textId="2C21B34F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A578" w14:textId="77777777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արտադրական կազմակերպությունները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B31A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C35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53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FF75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EB1F" w14:textId="2F3058E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BFE7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F13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733F4E" w:rsidRPr="00EF63D0" w14:paraId="5CCDB4CF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043" w14:textId="31E45A29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781C" w14:textId="77777777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373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E1F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FB6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516E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B829" w14:textId="6DC2AE5A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D683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1C5B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3F4E" w:rsidRPr="00EF63D0" w14:paraId="2FC42B26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CAA" w14:textId="5A8EE135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BC14" w14:textId="77777777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855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024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80E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BF44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690C" w14:textId="1ABB07FF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C6EE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C93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3F4E" w:rsidRPr="00EF63D0" w14:paraId="56D2A18D" w14:textId="77777777" w:rsidTr="00ED75E5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B8300B" w14:textId="77777777" w:rsidR="00733F4E" w:rsidRPr="00EF63D0" w:rsidRDefault="00733F4E" w:rsidP="00733F4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17C44E" w14:textId="77777777" w:rsidR="00733F4E" w:rsidRPr="00EF63D0" w:rsidRDefault="00733F4E" w:rsidP="00733F4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733F4E" w:rsidRPr="00EF63D0" w14:paraId="1AB131F3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76B" w14:textId="5B75C161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14F9" w14:textId="77777777" w:rsidR="00733F4E" w:rsidRPr="00EF63D0" w:rsidRDefault="00733F4E" w:rsidP="00733F4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D06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D7A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A68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6FA3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A179" w14:textId="3C9CBCA8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FF5" w14:textId="7FAB2B5E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CB0C" w14:textId="77777777" w:rsidR="00733F4E" w:rsidRPr="00EF63D0" w:rsidRDefault="00733F4E" w:rsidP="00733F4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0F5366" w:rsidRPr="00EF63D0" w14:paraId="48F1A876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FFA9" w14:textId="461E88FA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BBB5" w14:textId="3017966C" w:rsidR="000F5366" w:rsidRPr="00EF63D0" w:rsidRDefault="000F5366" w:rsidP="000F536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2E7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1F2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54A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D073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9A13" w14:textId="111DBB0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C3FD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8C4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F5366" w:rsidRPr="00EF63D0" w14:paraId="7CC34508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543A44" w14:textId="7AEC1646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592A94" w14:textId="4F6E9A69" w:rsidR="000F5366" w:rsidRPr="00EF63D0" w:rsidRDefault="000F5366" w:rsidP="000F536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0F5366" w:rsidRPr="00EF63D0" w14:paraId="1AA4511B" w14:textId="77777777" w:rsidTr="00733F4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7DD" w14:textId="03802AA6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10B1" w14:textId="77777777" w:rsidR="000F5366" w:rsidRPr="00EF63D0" w:rsidRDefault="000F5366" w:rsidP="000F536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CE4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F37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16EF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79E9" w14:textId="1EE5D4A1" w:rsidR="000F5366" w:rsidRPr="00EF63D0" w:rsidRDefault="00842C81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420" w14:textId="00099838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6093" w14:textId="77777777" w:rsidR="000F5366" w:rsidRPr="00EF63D0" w:rsidRDefault="000F5366" w:rsidP="000F536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878" w14:textId="77777777" w:rsidR="000F5366" w:rsidRPr="00EF63D0" w:rsidRDefault="000F5366" w:rsidP="000F536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F5366" w:rsidRPr="00EF63D0" w14:paraId="16B5EBF7" w14:textId="77777777" w:rsidTr="00BA190D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46A9" w14:textId="7A09908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90AC" w14:textId="2683A4AA" w:rsidR="000F5366" w:rsidRPr="00EF63D0" w:rsidRDefault="000F5366" w:rsidP="00674E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D0B4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6867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F72E" w14:textId="77777777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8FA8" w14:textId="49567D4E" w:rsidR="000F5366" w:rsidRPr="00EF63D0" w:rsidRDefault="00842C81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E1BF" w14:textId="17030859" w:rsidR="000F5366" w:rsidRPr="00EF63D0" w:rsidRDefault="000F5366" w:rsidP="000F536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1B54" w14:textId="77777777" w:rsidR="000F5366" w:rsidRPr="00EF63D0" w:rsidRDefault="000F5366" w:rsidP="000F536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462D" w14:textId="77777777" w:rsidR="000F5366" w:rsidRPr="00EF63D0" w:rsidRDefault="000F5366" w:rsidP="000F536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A42828E" w14:textId="77777777" w:rsidR="003B74FA" w:rsidRPr="00EF63D0" w:rsidRDefault="003B74FA" w:rsidP="00081981">
      <w:pPr>
        <w:spacing w:after="0" w:line="240" w:lineRule="auto"/>
        <w:rPr>
          <w:rFonts w:ascii="GHEA Grapalat" w:hAnsi="GHEA Grapalat" w:cs="Sylfaen"/>
        </w:rPr>
      </w:pPr>
    </w:p>
    <w:p w14:paraId="149775A7" w14:textId="1ED1197F" w:rsidR="003B74FA" w:rsidRPr="00EF63D0" w:rsidRDefault="003B74FA" w:rsidP="00081981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29722C" w:rsidRPr="00EF63D0">
        <w:rPr>
          <w:rFonts w:ascii="GHEA Grapalat" w:hAnsi="GHEA Grapalat" w:cs="Sylfaen"/>
        </w:rPr>
        <w:t xml:space="preserve">   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11894902" w14:textId="665F0E10" w:rsidR="003B74FA" w:rsidRPr="00EF63D0" w:rsidRDefault="003B74FA" w:rsidP="00081981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5AC29430" w14:textId="37F28070" w:rsidR="003B74FA" w:rsidRPr="00EF63D0" w:rsidRDefault="003B74FA" w:rsidP="00081981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75BBD3B2" w14:textId="77777777" w:rsidR="003B74FA" w:rsidRPr="00EF63D0" w:rsidRDefault="003B74FA" w:rsidP="00081981">
      <w:pPr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6BE016CF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540D6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851E3E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61BD2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62552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2B96A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69D2C5C6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7F458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5923D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7DF76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949FA3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D0E1A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3221364B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A1DF6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C48D2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2940E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6A8FE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DCBD4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3F2CB084" w14:textId="77777777" w:rsidR="003B74FA" w:rsidRPr="00EF63D0" w:rsidRDefault="003B74FA" w:rsidP="00081981">
      <w:pPr>
        <w:spacing w:after="0" w:line="240" w:lineRule="auto"/>
        <w:rPr>
          <w:rFonts w:ascii="GHEA Grapalat" w:hAnsi="GHEA Grapalat" w:cs="Sylfaen"/>
        </w:rPr>
      </w:pPr>
    </w:p>
    <w:p w14:paraId="307C868E" w14:textId="77777777" w:rsidR="003B74FA" w:rsidRPr="00EF63D0" w:rsidRDefault="003B74FA" w:rsidP="00081981">
      <w:pPr>
        <w:spacing w:after="0" w:line="240" w:lineRule="auto"/>
        <w:ind w:firstLine="708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վրա.</w:t>
      </w:r>
    </w:p>
    <w:p w14:paraId="3442BDD1" w14:textId="3825E372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2972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733F4E" w:rsidRPr="00EF63D0">
        <w:rPr>
          <w:rFonts w:ascii="GHEA Grapalat" w:hAnsi="GHEA Grapalat"/>
        </w:rPr>
        <w:t xml:space="preserve"> 1</w:t>
      </w:r>
    </w:p>
    <w:p w14:paraId="7F78D8A8" w14:textId="4FDDF345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2 – ՀՀՇՆ III-9.02-02-03 Արդյունաբերական կազմակերպությունների գլխավոր հատակագծեր</w:t>
      </w:r>
      <w:r w:rsidR="00733F4E" w:rsidRPr="00EF63D0">
        <w:rPr>
          <w:rFonts w:ascii="GHEA Grapalat" w:hAnsi="GHEA Grapalat" w:cs="Sylfaen"/>
        </w:rPr>
        <w:t></w:t>
      </w:r>
    </w:p>
    <w:p w14:paraId="5A1CAE26" w14:textId="4F3F3914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3 -</w:t>
      </w:r>
      <w:r w:rsidR="002972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733F4E" w:rsidRPr="00EF63D0">
        <w:rPr>
          <w:rFonts w:ascii="GHEA Grapalat" w:hAnsi="GHEA Grapalat" w:cs="Sylfaen"/>
        </w:rPr>
        <w:t></w:t>
      </w:r>
    </w:p>
    <w:p w14:paraId="70FC0233" w14:textId="77777777" w:rsidR="00FE4AA1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4 - </w:t>
      </w:r>
      <w:r w:rsidR="00733F4E" w:rsidRPr="00EF63D0">
        <w:rPr>
          <w:rFonts w:ascii="GHEA Grapalat" w:hAnsi="GHEA Grapalat" w:cs="Sylfaen"/>
        </w:rPr>
        <w:t xml:space="preserve">Տեխնիկական անվտանգության ապահովման պետական կարգավորման մասին ՀՀ օրենք ընդունված է 2005 թվականի հոկտեմբերի 24-ին </w:t>
      </w:r>
    </w:p>
    <w:p w14:paraId="72D48DB6" w14:textId="5D0DAEE9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D86773" w:rsidRPr="00EF63D0">
        <w:rPr>
          <w:rFonts w:ascii="GHEA Grapalat" w:hAnsi="GHEA Grapalat" w:cs="Sylfaen"/>
        </w:rPr>
        <w:t></w:t>
      </w:r>
    </w:p>
    <w:p w14:paraId="5F4D71AE" w14:textId="75C5A91D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6 – ՀՀՇՆ IV-11.03.01-04 Արտադրական շենքեր</w:t>
      </w:r>
      <w:r w:rsidR="00D86773" w:rsidRPr="00EF63D0">
        <w:rPr>
          <w:rFonts w:ascii="GHEA Grapalat" w:hAnsi="GHEA Grapalat" w:cs="Sylfaen"/>
        </w:rPr>
        <w:t></w:t>
      </w:r>
    </w:p>
    <w:p w14:paraId="1CC42D31" w14:textId="77777777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</w:p>
    <w:p w14:paraId="2D0671B1" w14:textId="77777777" w:rsidR="003B74FA" w:rsidRPr="00EF63D0" w:rsidRDefault="003B74FA" w:rsidP="0008198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3B74FA" w:rsidRPr="00EF63D0" w14:paraId="7E85BD47" w14:textId="77777777" w:rsidTr="00ED75E5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250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BE0D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172E7556" w14:textId="77777777" w:rsidTr="00ED75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54B6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B724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9EA4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ED1E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3B74FA" w:rsidRPr="00EF63D0" w14:paraId="3BCB0261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B1F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3E06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2619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7695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2AD51F77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0B51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896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1D90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0CCF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33EAC7B1" w14:textId="77777777" w:rsidTr="00ED75E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FE5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11F7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82E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013" w14:textId="77777777" w:rsidR="003B74FA" w:rsidRPr="00EF63D0" w:rsidRDefault="003B74FA" w:rsidP="0008198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50FBB362" w14:textId="77777777" w:rsidR="00F57797" w:rsidRPr="00EF63D0" w:rsidRDefault="00F57797" w:rsidP="00081981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72"/>
      </w:tblGrid>
      <w:tr w:rsidR="00F57797" w:rsidRPr="00EF63D0" w14:paraId="3242299C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8786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տրուկ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ցիաների հրակայունությանաստիճանը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001C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F57797" w:rsidRPr="0000728A" w14:paraId="689F6388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0DD4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4C9" w14:textId="77777777" w:rsidR="00F57797" w:rsidRPr="00EF63D0" w:rsidRDefault="00F57797" w:rsidP="00081981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F57797" w:rsidRPr="0000728A" w14:paraId="5968A75C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414E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3291" w14:textId="77777777" w:rsidR="00F57797" w:rsidRPr="00EF63D0" w:rsidRDefault="00F57797" w:rsidP="00081981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F57797" w:rsidRPr="0000728A" w14:paraId="25BF4586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797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C64C" w14:textId="77777777" w:rsidR="00F57797" w:rsidRPr="00EF63D0" w:rsidRDefault="00F57797" w:rsidP="00081981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 տարրերին 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F57797" w:rsidRPr="0000728A" w14:paraId="0AA75D4E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F85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2FD" w14:textId="77777777" w:rsidR="00F57797" w:rsidRPr="00EF63D0" w:rsidRDefault="00F57797" w:rsidP="00081981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կրակի և բարձր ջերմաստիճանի ազդեցությունից 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 xml:space="preserve">Պատող </w:t>
            </w:r>
            <w:r w:rsidRPr="00EF63D0">
              <w:rPr>
                <w:rFonts w:ascii="GHEA Grapalat" w:hAnsi="GHEA Grapalat" w:cs="Sylfaen"/>
                <w:lang w:val="af-ZA"/>
              </w:rPr>
              <w:lastRenderedPageBreak/>
              <w:t>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F57797" w:rsidRPr="0000728A" w14:paraId="7E262F21" w14:textId="77777777" w:rsidTr="002F521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132" w14:textId="77777777" w:rsidR="00F57797" w:rsidRPr="00EF63D0" w:rsidRDefault="00F57797" w:rsidP="00081981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D47" w14:textId="77777777" w:rsidR="00F57797" w:rsidRPr="00EF63D0" w:rsidRDefault="00F57797" w:rsidP="00081981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19EB0C3D" w14:textId="77777777" w:rsidR="00F57797" w:rsidRPr="00EF63D0" w:rsidRDefault="00F57797" w:rsidP="00081981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</w:pPr>
    </w:p>
    <w:p w14:paraId="69412E64" w14:textId="77777777" w:rsidR="00F57797" w:rsidRPr="00EF63D0" w:rsidRDefault="00F57797" w:rsidP="00081981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II*-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575"/>
      </w:tblGrid>
      <w:tr w:rsidR="00F57797" w:rsidRPr="00EF63D0" w14:paraId="083B27F2" w14:textId="77777777" w:rsidTr="002F521C">
        <w:trPr>
          <w:trHeight w:val="69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D8EF2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17A82" w14:textId="77777777" w:rsidR="00F57797" w:rsidRPr="00EF63D0" w:rsidRDefault="00F57797" w:rsidP="00081981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A798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 գտնվող նյութերի բնութագիր</w:t>
            </w:r>
          </w:p>
        </w:tc>
      </w:tr>
      <w:tr w:rsidR="00F57797" w:rsidRPr="00EF63D0" w14:paraId="2AE1F03D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2B74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7F859" w14:textId="77777777" w:rsidR="00F57797" w:rsidRPr="00EF63D0" w:rsidRDefault="00F57797" w:rsidP="00081981">
            <w:pPr>
              <w:pStyle w:val="NormalWeb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F6E2A" w14:textId="77777777" w:rsidR="00F57797" w:rsidRPr="00EF63D0" w:rsidRDefault="00F57797" w:rsidP="00081981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օ 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 ոչ ավել բռնկման ջերմաստիճան ունեցող այրվող 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կարող են ստեղծել պայթյունավտանգ օդագազագոլորշային 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բռնկման ժամանակ շինությունում 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և միմյանց հետ փոխազդելիս պայթելու և այրվելու ընդունակ նյութեր 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 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57797" w:rsidRPr="00EF63D0" w14:paraId="334C3432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29BB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BA8C" w14:textId="77777777" w:rsidR="00F57797" w:rsidRPr="00EF63D0" w:rsidRDefault="00F57797" w:rsidP="00081981">
            <w:pPr>
              <w:pStyle w:val="NormalWeb"/>
              <w:spacing w:beforeAutospacing="0" w:after="24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534A" w14:textId="77777777" w:rsidR="00F57797" w:rsidRPr="00EF63D0" w:rsidRDefault="00F57797" w:rsidP="00081981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օ 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 ոչ ավել բռնկման ջերմաստիճան ունեցող այրվող փոշիներ կամ 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կարող ենստեղծել պայթյունավտանգ փոշեօդային կամ օդագոլորշային 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բռնկման 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 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 պայթյունի 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57797" w:rsidRPr="00EF63D0" w14:paraId="24AB1C28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B34D0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5D073" w14:textId="77777777" w:rsidR="00F57797" w:rsidRPr="00EF63D0" w:rsidRDefault="00F57797" w:rsidP="00081981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AB127" w14:textId="77777777" w:rsidR="00F57797" w:rsidRPr="00EF63D0" w:rsidRDefault="00F57797" w:rsidP="00081981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և դժվար այրվող 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այրվող և դժվար 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 ընդունակ են միայն այրվել 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 թթվածնի կամ միմյանց հետ 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 այն 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 դրանք առկա են 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F57797" w:rsidRPr="00EF63D0" w14:paraId="002F8FE0" w14:textId="77777777" w:rsidTr="00F73694">
        <w:trPr>
          <w:trHeight w:val="128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3EF17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26EA" w14:textId="77777777" w:rsidR="00F57797" w:rsidRPr="00EF63D0" w:rsidRDefault="00F57797" w:rsidP="00081981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9A583" w14:textId="77777777" w:rsidR="00F57797" w:rsidRPr="00EF63D0" w:rsidRDefault="00F57797" w:rsidP="00081981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 կամ հալված վիճակում գտնվող 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 մշակումը 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 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 և բոցիանջատմամբ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 և 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 օգտագործվում 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F57797" w:rsidRPr="00EF63D0" w14:paraId="31C1EB35" w14:textId="77777777" w:rsidTr="002F521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2C76" w14:textId="77777777" w:rsidR="00F57797" w:rsidRPr="00EF63D0" w:rsidRDefault="00F57797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8B87" w14:textId="77777777" w:rsidR="00F57797" w:rsidRPr="00EF63D0" w:rsidRDefault="00F57797" w:rsidP="00081981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A880C" w14:textId="77777777" w:rsidR="00F57797" w:rsidRPr="00EF63D0" w:rsidRDefault="00F57797" w:rsidP="00081981">
            <w:pPr>
              <w:pStyle w:val="NormalWeb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 վիճակում գտնվող 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77692898" w14:textId="77777777" w:rsidR="003B74FA" w:rsidRPr="00EF63D0" w:rsidRDefault="003B74FA" w:rsidP="00081981">
      <w:pPr>
        <w:spacing w:before="240" w:after="24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-Ոչ պակաս քան տարահանման երկու ելք պետք է ունենան.</w:t>
      </w:r>
    </w:p>
    <w:p w14:paraId="184745FC" w14:textId="77777777" w:rsidR="003B74FA" w:rsidRPr="00EF63D0" w:rsidRDefault="003B74FA" w:rsidP="0008198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01548448" w14:textId="77777777" w:rsidR="003B74FA" w:rsidRPr="00EF63D0" w:rsidRDefault="003B74FA" w:rsidP="0008198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22636652" w14:textId="77777777" w:rsidR="003B74FA" w:rsidRPr="00EF63D0" w:rsidRDefault="003B74FA" w:rsidP="0008198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5A59190D" w14:textId="77777777" w:rsidR="003B74FA" w:rsidRPr="00EF63D0" w:rsidRDefault="003B74FA" w:rsidP="0008198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2722F515" w14:textId="77777777" w:rsidR="003B74FA" w:rsidRPr="00EF63D0" w:rsidRDefault="003B74FA" w:rsidP="0008198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0320F143" w14:textId="77777777" w:rsidR="003B74FA" w:rsidRPr="00EF63D0" w:rsidRDefault="003B74FA" w:rsidP="00081981">
      <w:pPr>
        <w:spacing w:before="240" w:after="24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 xml:space="preserve">- Հրդեհաշիջման և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չափանիշներն են.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520"/>
      </w:tblGrid>
      <w:tr w:rsidR="003B74FA" w:rsidRPr="00EF63D0" w14:paraId="13947BCA" w14:textId="77777777" w:rsidTr="00EC5EA9">
        <w:trPr>
          <w:trHeight w:val="45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785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8B4A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2C3E6625" w14:textId="77777777" w:rsidTr="00AA3720">
        <w:trPr>
          <w:trHeight w:val="433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90F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7287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62DD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75F32F59" w14:textId="77777777" w:rsidTr="00ED75E5">
        <w:trPr>
          <w:trHeight w:val="360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335" w14:textId="77777777" w:rsidR="003B74FA" w:rsidRPr="00EF63D0" w:rsidRDefault="003B74FA" w:rsidP="0008198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1A2F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126A267C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64F8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Այրելի պոլիմերային ջերմամեկուսիչներով և մետաղական թեթև կառուցատարրերով միահարկ շենքեր</w:t>
            </w:r>
          </w:p>
        </w:tc>
      </w:tr>
      <w:tr w:rsidR="003B74FA" w:rsidRPr="00EF63D0" w14:paraId="393C024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12DB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Հացահատիկի պահպանման և վերամշակման համար շենքեր և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AB0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E570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</w:tr>
      <w:tr w:rsidR="003B74FA" w:rsidRPr="00EF63D0" w14:paraId="7400975E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6317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Հացաթխման, հացաբուլկեղենի արտադրամասեր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4884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DA7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5D9ECFC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D9F9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Արդյունաբերական և հասարակական շենքերի մալուխային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03CB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մ2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085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մ2-ից և պակաս</w:t>
            </w:r>
          </w:p>
        </w:tc>
      </w:tr>
      <w:tr w:rsidR="003B74FA" w:rsidRPr="00EF63D0" w14:paraId="70C3C9E2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643F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Արդյունաբերական և հասարակական շենքերի համակցված թունելներ, որոնցում տեղակայվում են 220Վ և բարձր լարման մալուխներ և հաղորդալարեր, հետևյալ քանակով.</w:t>
            </w:r>
          </w:p>
        </w:tc>
      </w:tr>
      <w:tr w:rsidR="003B74FA" w:rsidRPr="00EF63D0" w14:paraId="649D0955" w14:textId="77777777" w:rsidTr="00ED75E5">
        <w:trPr>
          <w:trHeight w:val="29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CCD4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100մ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և ավելի ծավալով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9FE1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 հատ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63CA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5-ից մինչև 12 հատ</w:t>
            </w:r>
          </w:p>
        </w:tc>
      </w:tr>
      <w:tr w:rsidR="003B74FA" w:rsidRPr="00EF63D0" w14:paraId="40168EA3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F09F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4.2. 100մ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պակաս ծավալով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F6E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4FE9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հատ և ավելի</w:t>
            </w:r>
          </w:p>
        </w:tc>
      </w:tr>
      <w:tr w:rsidR="003B74FA" w:rsidRPr="00EF63D0" w14:paraId="4A62B3F4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D9C2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Մալուխային թունելներ և ամբողջությամբ փակ ստորասրահներ (այդ թվում համակցված), անցկացված արդյունաբերական շենքերի միջև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B972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3FAD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</w:tr>
      <w:tr w:rsidR="003B74FA" w:rsidRPr="00EF63D0" w14:paraId="2739E8F1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64E4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Քաղաքային մալուխային հավաքիչներ և թունելներ (այդ թվում համակցված)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631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7D1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ծավալից</w:t>
            </w:r>
          </w:p>
        </w:tc>
      </w:tr>
      <w:tr w:rsidR="003B74FA" w:rsidRPr="00EF63D0" w14:paraId="4D30B62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B1F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Մալուխային կառույցներ, որտեղ անցկացված են մետաղական խողովակներով յուղալեցուն մալուխներ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6F98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F37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3DA0D3A4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086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Courier New"/>
              </w:rPr>
            </w:pPr>
            <w:r w:rsidRPr="00EF63D0">
              <w:rPr>
                <w:rFonts w:ascii="GHEA Grapalat" w:hAnsi="GHEA Grapalat" w:cs="Sylfaen"/>
              </w:rPr>
              <w:t>8. Հրդեհապայթունավտանգավորության &lt;&lt;Ա&gt;&gt; և &lt;&lt;Բ&gt;&gt; կարգերի, որտեղ օգտագործվում են դյուրաբոցավառ և այրելի հեղուկներ, այրելի հեղուկացված գազեր, այրելի փոշիներ և թելքեր (բացառությամբ ավտոլցավորման կայանների (այդ թվում նաև բեռնարկղային տիպի), ինչպես նաև դրանց կազմում գտնվող խանութների, կրպակների ու տաղավարների և սենքերի, որոնք տեղակայված են հացահատիկի պահպանման և վերամշակման համար շենքերում և շինություններում</w:t>
            </w:r>
            <w:r w:rsidRPr="00EF63D0">
              <w:rPr>
                <w:rFonts w:ascii="GHEA Grapalat" w:hAnsi="GHEA Grapalat" w:cs="Courier New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364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DCFE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0BF6C41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0C79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 Ալկալիական մետաղների առկայությամբ, դրանք հարկերում տեղակայման դեպքում.</w:t>
            </w:r>
          </w:p>
        </w:tc>
      </w:tr>
      <w:tr w:rsidR="003B74FA" w:rsidRPr="00EF63D0" w14:paraId="59E3BBFB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BB7A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9.1.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432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9F1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D722A8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6653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455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D25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E56DC30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6113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 Հրդեհային վտանգավորության</w:t>
            </w:r>
            <w:r w:rsidR="00D51DBD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Վ1 կատեգորիայի (բացառությամբ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3B74FA" w:rsidRPr="00EF63D0" w14:paraId="4487E795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F74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99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563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6B44B941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945" w14:textId="77777777" w:rsidR="003B74FA" w:rsidRPr="00EF63D0" w:rsidRDefault="003B74FA" w:rsidP="00081981">
            <w:pPr>
              <w:spacing w:after="0" w:line="240" w:lineRule="auto"/>
              <w:ind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10.2. Վերգետնյա հարկերում (բացառությամբ 35-42 կետերում թվարկվածների)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340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E727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4ACE3E4C" w14:textId="77777777" w:rsidTr="00ED75E5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D6A4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11. Հրդեհային վտանգավորությանՎ2-Վ3կատեգորիայի (բացառությամբ սույն հավելվածի 10-18 կետերում թվարկվածների և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3B74FA" w:rsidRPr="00EF63D0" w14:paraId="5751CF0A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D8F3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DF55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FC9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76FE6FB6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977C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ա) Անմիջապես դեպի դուրս ելքեր չունեցող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5C9D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FAE1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6E5C704D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A17D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բ) Անմիջապես դեպի դուրս ելքերի առկայության դեպքում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025E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E58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121BFAA2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2BDD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A91C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5956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5EFE3258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C9C7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12. Յուղանկուղներ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C895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EE8B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12448552" w14:textId="77777777" w:rsidTr="00ED75E5">
        <w:trPr>
          <w:trHeight w:val="30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0E1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13. Պատրաստման սենքեր. ալյումինի փոշուց կա-խույթների, ռետինե սոսինձների, դյուրաբոցավառ և այրելի հիմքերով. լաքերի, ներկերի, սոսինձների, մածիկների, տոգորման բաղադրությունով. ներկման, սինթետիկ կաուչուկի պոլիմերացման, գազոտուրբինային շարժիչներով ճնշակասրահների, նավթի կրակային ջեռուցիչների սենքեր: Հեղուկ վառելանյութով աշխատող շարժիչներին շարժաբերով միացված գեներատորների սենքեր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ABB1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AFA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0869648E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4EDD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14. Բարձրավոլտ փորձարկումների սրահների սենքեր, այրելի նյութերով էկրանավորված սենքեր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757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8364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31F1FC5F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4B2A" w14:textId="77777777" w:rsidR="003B74FA" w:rsidRPr="00EF63D0" w:rsidRDefault="003B74FA" w:rsidP="00081981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7137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EE1F" w14:textId="77777777" w:rsidR="003B74FA" w:rsidRPr="00EF63D0" w:rsidRDefault="003B74FA" w:rsidP="00081981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2B6B8B93" w14:textId="77777777" w:rsidR="003B74FA" w:rsidRPr="00EF63D0" w:rsidRDefault="003B74FA" w:rsidP="00081981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="00F5779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F5779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3B74FA" w:rsidRPr="00EF63D0" w14:paraId="0305DA82" w14:textId="77777777" w:rsidTr="00ED75E5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4FAE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BB8C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F577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79B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4FFF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F577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7E6C4" w14:textId="175C237F" w:rsidR="003B74FA" w:rsidRPr="00EF63D0" w:rsidRDefault="003B74FA" w:rsidP="00081981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F577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D43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F577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6ABE9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C044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4300FE4A" w14:textId="77777777" w:rsidTr="00ED75E5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4CA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4DBA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9A82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2411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3331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3CEF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7D6B6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4DD0F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533B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C8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836F4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1CD7FCA8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39F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43C351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A7752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A8E26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34DF0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197AD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972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0D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8E1D7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773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805B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00B22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04F80E0E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82B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6629E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22895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A62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2380E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3DA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6EA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235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C6658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CDF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21BF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47FC6AA" w14:textId="77777777" w:rsidTr="00ED75E5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FE675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78F94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F424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9D72F6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F573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80B73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305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533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06E7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AFDB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FC38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5CBA1FA2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24D4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28DEA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B2CFD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9BDBA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5DE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AF93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84E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637D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6B48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7DD4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51EB3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00732196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6496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BCD6B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476AF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F83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D56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BFF2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451F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9AD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014A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09BB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608F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17802B3C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C24E6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683E" w14:textId="77777777" w:rsidR="003B74FA" w:rsidRPr="00EF63D0" w:rsidRDefault="003B74FA" w:rsidP="00081981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EBEB" w14:textId="77777777" w:rsidR="003B74FA" w:rsidRPr="00EF63D0" w:rsidRDefault="003B74FA" w:rsidP="00081981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3E3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4F8D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EA033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A568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A81AB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D2C6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68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0801F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23F7C943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6DF2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ABE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0E89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68D43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27F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2CD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DC1E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4497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1897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A7D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99AE4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730251A2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DE29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CE64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CA2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88BA3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1CDC5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FEB70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FE9A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4EC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4923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835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A0F8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36EA076B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9868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9EA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5FF4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E8F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2E11E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0001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42AD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32F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C757E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36FD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3E8E6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D5DF4C5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7368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26F5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7E77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65F91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D0A55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0B63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AAC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AD7E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8C8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AAAC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578F4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7C1DD7C6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3F20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9C75" w14:textId="77777777" w:rsidR="003B74FA" w:rsidRPr="00EF63D0" w:rsidRDefault="003B74FA" w:rsidP="00081981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0AE5" w14:textId="77777777" w:rsidR="003B74FA" w:rsidRPr="00EF63D0" w:rsidRDefault="003B74FA" w:rsidP="00081981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DD96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C0FF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D9FD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5B992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CD6C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67B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02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BBF11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3592BD4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B6A6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D18D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E07E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2C8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3CA8F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7F61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8541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9F75D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8214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43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7BE37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0F23D50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35AED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41A21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2A45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18171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A6DE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4BD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8177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ABB0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69B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3EBD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1BA769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21BF9236" w14:textId="77777777" w:rsidTr="00EE2D1F">
        <w:trPr>
          <w:trHeight w:val="65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FB8F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5A17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0695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8759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600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191A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E080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511C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8B5E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7A14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01E85" w14:textId="77777777" w:rsidR="003B74FA" w:rsidRPr="00EF63D0" w:rsidRDefault="003B74FA" w:rsidP="0008198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7A151F87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D671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7891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06C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C8B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613EE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908A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0DA5E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638FE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530E1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01F5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BBCA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17677482" w14:textId="77777777" w:rsidR="002F54B7" w:rsidRPr="00EF63D0" w:rsidRDefault="002F54B7" w:rsidP="0008198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6ED5971" w14:textId="77777777" w:rsidR="00830804" w:rsidRPr="00EF63D0" w:rsidRDefault="00830804" w:rsidP="0008198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Սույն աղյուսակում ամրագրված` տարբեր դասերի հրդեհների </w:t>
      </w:r>
      <w:r w:rsidRPr="00EF63D0">
        <w:rPr>
          <w:rFonts w:ascii="GHEA Grapalat" w:hAnsi="GHEA Grapalat" w:cs="Sylfaen"/>
        </w:rPr>
        <w:t>օջախների հրդեհաշիջման</w:t>
      </w:r>
      <w:r w:rsidRPr="00EF63D0">
        <w:rPr>
          <w:rFonts w:ascii="GHEA Grapalat" w:hAnsi="GHEA Grapalat" w:cs="Sylfaen"/>
          <w:shd w:val="clear" w:color="auto" w:fill="FFFFFF"/>
        </w:rPr>
        <w:t xml:space="preserve"> համար փոշային կրակմարիչները պետք է ունենան համապատասխան 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0A8D496D" w14:textId="77777777" w:rsidR="00CF2472" w:rsidRPr="00EF63D0" w:rsidRDefault="00CF2472" w:rsidP="0008198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69469A5C" w14:textId="77777777" w:rsidR="00830804" w:rsidRPr="00EF63D0" w:rsidRDefault="00830804" w:rsidP="0008198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549CAB5D" w14:textId="77777777" w:rsidR="00830804" w:rsidRPr="00EF63D0" w:rsidRDefault="00830804" w:rsidP="0008198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966F6DD" w14:textId="77777777" w:rsidR="00830804" w:rsidRPr="00EF63D0" w:rsidRDefault="00830804" w:rsidP="0008198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E193B3A" w14:textId="77777777" w:rsidR="00830804" w:rsidRPr="00EF63D0" w:rsidRDefault="00830804" w:rsidP="00081981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901E9B9" w14:textId="77777777" w:rsidR="00CF2472" w:rsidRPr="00EF63D0" w:rsidRDefault="00CF2472" w:rsidP="00081981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69704D40" w14:textId="4D2C7DD1" w:rsidR="00830804" w:rsidRPr="00EF63D0" w:rsidRDefault="00830804" w:rsidP="00081981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673AB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59"/>
        <w:gridCol w:w="1619"/>
        <w:gridCol w:w="900"/>
        <w:gridCol w:w="1710"/>
        <w:gridCol w:w="1440"/>
        <w:gridCol w:w="1710"/>
        <w:gridCol w:w="990"/>
        <w:gridCol w:w="900"/>
      </w:tblGrid>
      <w:tr w:rsidR="003B74FA" w:rsidRPr="00EF63D0" w14:paraId="5BB6F75A" w14:textId="77777777" w:rsidTr="00830804">
        <w:trPr>
          <w:trHeight w:val="1371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716F" w14:textId="77777777" w:rsidR="003B74FA" w:rsidRPr="00EF63D0" w:rsidRDefault="003B74FA" w:rsidP="00081981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795A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A7752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5D3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A7752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F9FF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A7752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7E96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7F6E4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5DB8" w14:textId="77777777" w:rsidR="003B74FA" w:rsidRPr="00EF63D0" w:rsidRDefault="00A77527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Փոշեկրակ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  <w:t>մա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րիչներ</w:t>
            </w:r>
            <w:r w:rsidR="003B74FA"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լ. տարողու</w:t>
            </w:r>
            <w:r w:rsidR="003B74FA"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B35454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ղությամբ լ.</w:t>
            </w:r>
          </w:p>
        </w:tc>
      </w:tr>
      <w:tr w:rsidR="003B74FA" w:rsidRPr="00EF63D0" w14:paraId="67ADCD68" w14:textId="77777777" w:rsidTr="00830804">
        <w:trPr>
          <w:trHeight w:val="323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C138F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22F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A17D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10C0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758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FDB4F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52CB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2191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A020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58E00751" w14:textId="77777777" w:rsidTr="00830804"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EA32" w14:textId="77777777" w:rsidR="003B74FA" w:rsidRPr="00EF63D0" w:rsidRDefault="003B74FA" w:rsidP="0008198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4AB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5446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E92F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DC41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6913D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BE7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E4F0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5B72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A582F9B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5A5A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37AF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E368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4D469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5B2D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7F5B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B34E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8AB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0825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4714D1B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480A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395B5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2EDB6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6385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F8B6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E4F6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3B33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D51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AAB9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D98FC63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CCBD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56E3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0F58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6462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CD0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9D0C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B9D6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36D6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7F65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31EFA9A0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52BC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B7EE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2A29" w14:textId="77777777" w:rsidR="003B74FA" w:rsidRPr="00EF63D0" w:rsidRDefault="003B74FA" w:rsidP="00081981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4048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AFEBE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B124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77E20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9FD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CBA7" w14:textId="77777777" w:rsidR="003B74FA" w:rsidRPr="00EF63D0" w:rsidRDefault="003B74FA" w:rsidP="0008198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75AF4" w:rsidRPr="00EF63D0" w14:paraId="1B980CFD" w14:textId="77777777" w:rsidTr="00830804"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1E70" w14:textId="77777777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9B2F" w14:textId="194120A4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3483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468A5" w14:textId="0C53CAB0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F60B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90CC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91B1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F3E4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3B56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75AF4" w:rsidRPr="00EF63D0" w14:paraId="432004E7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08F9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01BC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7BDD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F9CB6" w14:textId="02E16E25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BA47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E633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F30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4AF89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ED9A3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75AF4" w:rsidRPr="00EF63D0" w14:paraId="4CBA0F65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DEB9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530A7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6185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DF8A" w14:textId="679EDF89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A220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7C2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4F98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74944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2A7BF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75AF4" w:rsidRPr="00EF63D0" w14:paraId="6C0F6CC9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7AB3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D2CE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285D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5779" w14:textId="777F877D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6EB5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906F8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438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4F11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68E8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75AF4" w:rsidRPr="00EF63D0" w14:paraId="4606A025" w14:textId="77777777" w:rsidTr="00830804"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596D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6E8F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341F" w14:textId="77777777" w:rsidR="00775AF4" w:rsidRPr="00EF63D0" w:rsidRDefault="00775AF4" w:rsidP="00775AF4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70BE" w14:textId="5CF75544" w:rsidR="00775AF4" w:rsidRPr="00EF63D0" w:rsidRDefault="00775AF4" w:rsidP="00775AF4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7D695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FD664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09703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E4262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597A" w14:textId="77777777" w:rsidR="00775AF4" w:rsidRPr="00EF63D0" w:rsidRDefault="00775AF4" w:rsidP="00775AF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073A8AFB" w14:textId="77777777" w:rsidR="00CA22F6" w:rsidRPr="00EF63D0" w:rsidRDefault="00CA22F6" w:rsidP="00081981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 դասերի հրդեհների օջախների հրդեհաշիջման համար փոշու և համակցված կրակմարիչները պետք է ունենան համապատասխան 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BF262FF" w14:textId="77777777" w:rsidR="00CA22F6" w:rsidRPr="00EF63D0" w:rsidRDefault="00CA22F6" w:rsidP="0008198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 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CCCCA18" w14:textId="77777777" w:rsidR="00CA22F6" w:rsidRPr="00EF63D0" w:rsidRDefault="00CA22F6" w:rsidP="0008198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771E57D" w14:textId="77777777" w:rsidR="00CA22F6" w:rsidRPr="00EF63D0" w:rsidRDefault="00CA22F6" w:rsidP="0008198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77DE665" w14:textId="77777777" w:rsidR="00CF2472" w:rsidRPr="00EF63D0" w:rsidRDefault="00CF2472" w:rsidP="0008198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3FC7F71" w14:textId="77777777" w:rsidR="00CA22F6" w:rsidRPr="00EF63D0" w:rsidRDefault="00CA22F6" w:rsidP="0008198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8B1E839" w14:textId="1CA261A5" w:rsidR="00CA22F6" w:rsidRPr="00EF63D0" w:rsidRDefault="00CA22F6" w:rsidP="0008198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>ա)</w:t>
      </w:r>
      <w:r w:rsidR="00673AB5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7C2681D5" w14:textId="77777777" w:rsidR="00CA22F6" w:rsidRPr="00EF63D0" w:rsidRDefault="00CA22F6" w:rsidP="0008198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C4FD23F" w14:textId="77777777" w:rsidR="00CA22F6" w:rsidRPr="00EF63D0" w:rsidRDefault="00CA22F6" w:rsidP="00081981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D419D1E" w14:textId="77777777" w:rsidR="00CA22F6" w:rsidRPr="00EF63D0" w:rsidRDefault="00CA22F6" w:rsidP="00081981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693566D5" w14:textId="77777777" w:rsidR="00CA22F6" w:rsidRPr="00EF63D0" w:rsidRDefault="00CA22F6" w:rsidP="0008198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40B6D88A" w14:textId="77777777" w:rsidR="00CA22F6" w:rsidRPr="00EF63D0" w:rsidRDefault="00CA22F6" w:rsidP="00081981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ՄԻՆՉԵՎ 200 Մ</w:t>
      </w:r>
      <w:r w:rsidRPr="00EF63D0">
        <w:rPr>
          <w:rFonts w:ascii="GHEA Grapalat" w:hAnsi="GHEA Grapalat" w:cs="Sylfaen"/>
          <w:b/>
          <w:vertAlign w:val="superscript"/>
        </w:rPr>
        <w:t xml:space="preserve">2 </w:t>
      </w:r>
      <w:r w:rsidRPr="00EF63D0">
        <w:rPr>
          <w:rFonts w:ascii="GHEA Grapalat" w:hAnsi="GHEA Grapalat" w:cs="Sylfaen"/>
          <w:b/>
        </w:rPr>
        <w:t>ՄԱԿԵՐԵՍՈՎ ԱՐՏԱԴՐԱԿԱՆ ԿԱԶՄԱԿԵՐՊՈՒԹՅՈՒՆՆԵՐԻ ՍՏՈՒԳԱԹԵՐԹԻ</w:t>
      </w:r>
    </w:p>
    <w:p w14:paraId="419DF3D5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3A01A14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0155A18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 դյուրավառ 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բաց 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 xml:space="preserve">0 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 ցածր բռնկման ջերմաստիճան ունեցող 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E2E029E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 փոշի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հեշտ այրվող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նպաստավոր պայմաններում պայթյունի հատկություն ունեցող 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6272E34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lastRenderedPageBreak/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 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շինությունից դեպի հարևան շինություններ կրակի տարածումը կանխարգելելու նպատակով նախատեսված տարածություն.</w:t>
      </w:r>
    </w:p>
    <w:p w14:paraId="082473AF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5)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ջրի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 կամ միմյանց հետ շփվելիս պայթելու և այրվելու ունակ նյութեր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976BE89" w14:textId="77777777" w:rsidR="00CA22F6" w:rsidRPr="00EF63D0" w:rsidRDefault="00CA22F6" w:rsidP="00081981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6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5B78964A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3C2A6CED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42A183FC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9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495123C0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10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48D56859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11) հրդեհաշիջման սկզբնական միջոցներ՝</w:t>
      </w:r>
      <w:r w:rsidRPr="00EF63D0">
        <w:rPr>
          <w:rFonts w:ascii="GHEA Grapalat" w:hAnsi="GHEA Grapalat"/>
          <w:sz w:val="22"/>
          <w:szCs w:val="22"/>
        </w:rPr>
        <w:t xml:space="preserve"> կրակմարիչներ, արկղ ավազով, դույլ, բահ, կեռաձող, կացին.</w:t>
      </w:r>
    </w:p>
    <w:p w14:paraId="3E10F1E1" w14:textId="77777777" w:rsidR="00CA22F6" w:rsidRPr="00EF63D0" w:rsidRDefault="00CA22F6" w:rsidP="0008198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12)</w:t>
      </w:r>
      <w:r w:rsidRPr="00EF63D0">
        <w:rPr>
          <w:rFonts w:ascii="GHEA Grapalat" w:hAnsi="GHEA Grapalat"/>
          <w:sz w:val="22"/>
          <w:szCs w:val="22"/>
        </w:rPr>
        <w:t xml:space="preserve"> հատուկ նշանակության սենքեր` դրամարկղային, արխիվային, պահեստային սենքեր:</w:t>
      </w:r>
    </w:p>
    <w:p w14:paraId="2B1C0C85" w14:textId="77777777" w:rsidR="003B74FA" w:rsidRPr="00EF63D0" w:rsidRDefault="003B74FA" w:rsidP="003B74FA">
      <w:pPr>
        <w:ind w:firstLine="375"/>
        <w:jc w:val="both"/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554EAB2E" w14:textId="640DA3E4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14</w:t>
      </w:r>
    </w:p>
    <w:p w14:paraId="4609D65B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02714850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61AC1199" w14:textId="77777777" w:rsidR="003B74FA" w:rsidRPr="00EF63D0" w:rsidRDefault="003B74FA" w:rsidP="003B74FA">
      <w:pPr>
        <w:spacing w:line="360" w:lineRule="auto"/>
        <w:rPr>
          <w:rFonts w:ascii="GHEA Grapalat" w:hAnsi="GHEA Grapalat"/>
          <w:b/>
        </w:rPr>
      </w:pPr>
    </w:p>
    <w:p w14:paraId="212BF792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2EC55F7A" w14:textId="1B42A9A3" w:rsidR="003B74FA" w:rsidRPr="00EF63D0" w:rsidRDefault="003B74FA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64EC9114" w14:textId="3AF5A7B6" w:rsidR="003B74FA" w:rsidRPr="00EF63D0" w:rsidRDefault="003B74FA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ԲԵՆԶԱԼՑԱԿԱՅԱՆՆԵՐԻ ՀԱՄԱՐ </w:t>
      </w:r>
    </w:p>
    <w:p w14:paraId="62868A39" w14:textId="77777777" w:rsidR="003B74FA" w:rsidRPr="00EF63D0" w:rsidRDefault="003B74FA" w:rsidP="003B74FA">
      <w:pPr>
        <w:spacing w:after="0"/>
        <w:jc w:val="both"/>
        <w:rPr>
          <w:rFonts w:ascii="GHEA Grapalat" w:hAnsi="GHEA Grapalat" w:cs="Sylfaen"/>
          <w:b/>
          <w:sz w:val="16"/>
          <w:szCs w:val="16"/>
        </w:rPr>
      </w:pPr>
    </w:p>
    <w:p w14:paraId="5C8DCDDB" w14:textId="77777777" w:rsidR="00145C67" w:rsidRPr="00EF63D0" w:rsidRDefault="00145C67" w:rsidP="00145C67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471F2692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11178AFB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4F3B6DCA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35EFB779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85E75AC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AD523B8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DC83AB0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5803AB1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33588074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6544A80C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15EFC042" w14:textId="77777777" w:rsidR="00145C67" w:rsidRPr="00EF63D0" w:rsidRDefault="00145C67" w:rsidP="00145C67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145C67" w:rsidRPr="00EF63D0" w14:paraId="4990CBEB" w14:textId="77777777" w:rsidTr="00BD4B1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145C67" w:rsidRPr="00EF63D0" w14:paraId="72F12A26" w14:textId="77777777" w:rsidTr="00BD4B1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AF6D09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F6A991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D3FB77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62CB43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1CAAAC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CC6074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9CFF10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F1AFC7" w14:textId="77777777" w:rsidR="00145C67" w:rsidRPr="00EF63D0" w:rsidRDefault="00145C67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28EAF13D" w14:textId="77777777" w:rsidR="00145C67" w:rsidRPr="00EF63D0" w:rsidRDefault="00145C67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356755" w14:textId="77777777" w:rsidR="00145C67" w:rsidRPr="00EF63D0" w:rsidRDefault="00145C67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13CA0E3C" w14:textId="77777777" w:rsidR="00145C67" w:rsidRPr="00EF63D0" w:rsidRDefault="00145C67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52EBD215" w14:textId="77777777" w:rsidR="00145C67" w:rsidRPr="00EF63D0" w:rsidRDefault="00145C67" w:rsidP="00145C67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3BE7560E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34DD3C8A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266851BA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B140D03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1B43E7A9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71B0162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0210CEEB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59DEB754" w14:textId="77777777" w:rsidR="00145C67" w:rsidRPr="00EF63D0" w:rsidRDefault="00145C67" w:rsidP="00145C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2739C09" w14:textId="3B30DCA7" w:rsidR="003B74FA" w:rsidRPr="00EF63D0" w:rsidRDefault="003B74FA" w:rsidP="003B74FA">
      <w:pPr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835D2D1" w14:textId="77777777" w:rsidR="00C77CE4" w:rsidRPr="00EF63D0" w:rsidRDefault="00C77CE4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4AA08FCA" w14:textId="3769B859" w:rsidR="00C77CE4" w:rsidRPr="00EF63D0" w:rsidRDefault="00102667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ԲԵՆԶԱԼՑԱԿԱՅԱՆՆԵՐԻ ՀԱՄԱՐ</w:t>
      </w:r>
    </w:p>
    <w:tbl>
      <w:tblPr>
        <w:tblW w:w="115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5101"/>
        <w:gridCol w:w="425"/>
        <w:gridCol w:w="38"/>
        <w:gridCol w:w="360"/>
        <w:gridCol w:w="27"/>
        <w:gridCol w:w="426"/>
        <w:gridCol w:w="20"/>
        <w:gridCol w:w="98"/>
        <w:gridCol w:w="20"/>
        <w:gridCol w:w="857"/>
        <w:gridCol w:w="1214"/>
        <w:gridCol w:w="26"/>
        <w:gridCol w:w="112"/>
        <w:gridCol w:w="9"/>
        <w:gridCol w:w="1075"/>
        <w:gridCol w:w="9"/>
        <w:gridCol w:w="1080"/>
      </w:tblGrid>
      <w:tr w:rsidR="003B74FA" w:rsidRPr="00EF63D0" w14:paraId="606B0C08" w14:textId="77777777" w:rsidTr="00496D41">
        <w:trPr>
          <w:cantSplit/>
          <w:trHeight w:val="113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B915F9" w14:textId="77777777" w:rsidR="003B74FA" w:rsidRPr="00EF63D0" w:rsidRDefault="003B74FA" w:rsidP="00ED75E5">
            <w:pPr>
              <w:spacing w:after="0"/>
              <w:ind w:left="305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8C9FEA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F9F29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9C8DB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CB2EB0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496D41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CAC11A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5EBE88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BC0480B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98BBD7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5895AE56" w14:textId="77777777" w:rsidTr="00ED75E5">
        <w:tc>
          <w:tcPr>
            <w:tcW w:w="6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B98273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97" w:type="dxa"/>
            <w:gridSpan w:val="1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CE2CB3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3B74FA" w:rsidRPr="00EF63D0" w14:paraId="350C0C7A" w14:textId="77777777" w:rsidTr="00496D41">
        <w:trPr>
          <w:trHeight w:val="80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4E2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3B33" w14:textId="3A503077" w:rsidR="003B74FA" w:rsidRPr="00EF63D0" w:rsidRDefault="003B74FA" w:rsidP="004F27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Հեղուկ վառելիքի ստորգետնյա տարողություններով բենզալցակայանից մինչև այլ շենքերի և շինությունների միջև պահանջվող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6BE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360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A2DA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F74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6010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311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275F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2E2C" w14:textId="77777777" w:rsidR="003B74FA" w:rsidRPr="00EF63D0" w:rsidRDefault="003B74FA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3B74FA" w:rsidRPr="00EF63D0" w14:paraId="61A180B6" w14:textId="77777777" w:rsidTr="00ED75E5"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A476A88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97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0CE9E74" w14:textId="77777777" w:rsidR="003B74FA" w:rsidRPr="00EF63D0" w:rsidRDefault="003B74FA" w:rsidP="004E1C1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Տեխնոլոգիական սարքավորումներին ներկայացվող ընդհանուր պահանջներ</w:t>
            </w:r>
          </w:p>
        </w:tc>
      </w:tr>
      <w:tr w:rsidR="004E1C1C" w:rsidRPr="00EF63D0" w14:paraId="71A99D0E" w14:textId="77777777" w:rsidTr="00496D41">
        <w:trPr>
          <w:trHeight w:val="2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A548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627E" w14:textId="77777777" w:rsidR="004E1C1C" w:rsidRPr="00EF63D0" w:rsidRDefault="004E1C1C" w:rsidP="004F27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Բենզինի լցումը կատարվում է սարքին միացումներ ունեցող ճկախողովակներով: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37A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1C9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3EB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52E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0223" w14:textId="07EF371A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գլուխ 26, </w:t>
            </w:r>
            <w:r w:rsidRPr="00EF63D0">
              <w:rPr>
                <w:rFonts w:ascii="GHEA Grapalat" w:hAnsi="GHEA Grapalat" w:cs="Sylfaen"/>
              </w:rPr>
              <w:t>կետ 330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D0C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D126" w14:textId="77777777" w:rsidR="004E1C1C" w:rsidRPr="00EF63D0" w:rsidRDefault="004E1C1C" w:rsidP="004E1C1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E1C1C" w:rsidRPr="00EF63D0" w14:paraId="14905FF2" w14:textId="77777777" w:rsidTr="00496D41">
        <w:trPr>
          <w:trHeight w:val="95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24D7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FE3B" w14:textId="77777777" w:rsidR="004E1C1C" w:rsidRPr="00EF63D0" w:rsidRDefault="004E1C1C" w:rsidP="004F27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Նմուշառում և մակարդակի չափումը կատարվում է կայծ չառաջացնող նյութերից պատրաստված հարմարանքներով: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B21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7D6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DDC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C5B4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53E" w14:textId="44B367BC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գլուխ 28, </w:t>
            </w:r>
            <w:r w:rsidRPr="00EF63D0">
              <w:rPr>
                <w:rFonts w:ascii="GHEA Grapalat" w:hAnsi="GHEA Grapalat" w:cs="Sylfaen"/>
              </w:rPr>
              <w:t>կետ 352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16F8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436" w14:textId="77777777" w:rsidR="004E1C1C" w:rsidRPr="00EF63D0" w:rsidRDefault="004E1C1C" w:rsidP="004E1C1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CC325A4" w14:textId="77777777" w:rsidTr="00ED75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BD720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CB2E7C" w14:textId="77777777" w:rsidR="003B74FA" w:rsidRPr="00EF63D0" w:rsidRDefault="003B74FA" w:rsidP="004E1C1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պահանջները</w:t>
            </w:r>
          </w:p>
        </w:tc>
      </w:tr>
      <w:tr w:rsidR="004E1C1C" w:rsidRPr="00EF63D0" w14:paraId="19109508" w14:textId="77777777" w:rsidTr="00496D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FDA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B54F" w14:textId="77777777" w:rsidR="004E1C1C" w:rsidRPr="00EF63D0" w:rsidRDefault="004E1C1C" w:rsidP="004F27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Բենզին տեղափոխող ավտոցիստեռները սարքավորված են հողանցումով: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A7F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58F6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281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03C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71AD" w14:textId="3FD2D898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գլուխ 26, </w:t>
            </w:r>
            <w:r w:rsidRPr="00EF63D0">
              <w:rPr>
                <w:rFonts w:ascii="GHEA Grapalat" w:hAnsi="GHEA Grapalat" w:cs="Sylfaen"/>
              </w:rPr>
              <w:t xml:space="preserve">կետ 293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D88E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B035" w14:textId="77777777" w:rsidR="004E1C1C" w:rsidRPr="00EF63D0" w:rsidRDefault="004E1C1C" w:rsidP="004E1C1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E1C1C" w:rsidRPr="00EF63D0" w14:paraId="736D12E4" w14:textId="77777777" w:rsidTr="00496D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B17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18A2" w14:textId="77777777" w:rsidR="004E1C1C" w:rsidRPr="00EF63D0" w:rsidRDefault="004E1C1C" w:rsidP="004F27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և արտաքին էլեկտրագծեր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AB49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E57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B31A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E442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7C76" w14:textId="2F18240E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4, կետ 47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9574" w14:textId="77777777" w:rsidR="004E1C1C" w:rsidRPr="00EF63D0" w:rsidRDefault="004E1C1C" w:rsidP="004F27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7421" w14:textId="77777777" w:rsidR="004E1C1C" w:rsidRPr="00EF63D0" w:rsidRDefault="004E1C1C" w:rsidP="004E1C1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06F9753D" w14:textId="77777777" w:rsidTr="00FF32C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DC6" w14:textId="6963D9DB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C09" w14:textId="29DC15BB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Բենզալցակայանի տարածքն ապահովված է շանթարգելման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6D92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4DE3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AC1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E49" w14:textId="62696233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6C5" w14:textId="626E8A2D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17</w:t>
            </w:r>
            <w:r w:rsidR="00CD5E94"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211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2DF" w14:textId="2F5BA208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6CC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74E34" w:rsidRPr="00EF63D0" w14:paraId="1920824F" w14:textId="77777777" w:rsidTr="00FF32C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F9C" w14:textId="0F33E107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B4F" w14:textId="13C70D1D" w:rsidR="00674E34" w:rsidRPr="00EF63D0" w:rsidRDefault="00674E34" w:rsidP="00674E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Բոլոր շինությունների էլեկտրական սարքավորումները համալրված են հողանցման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BB0" w14:textId="77777777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5C4C" w14:textId="77777777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B5E3" w14:textId="77777777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D0F" w14:textId="77594F74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08E3" w14:textId="3849FB92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17, կետ 211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E66" w14:textId="0944CF35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20B" w14:textId="77777777" w:rsidR="00674E34" w:rsidRPr="00EF63D0" w:rsidRDefault="00674E34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55EFE960" w14:textId="77777777" w:rsidTr="00ED75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7AAD2A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F51F34F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AF4871" w:rsidRPr="00EF63D0" w14:paraId="11702AA3" w14:textId="77777777" w:rsidTr="00094C6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F33F" w14:textId="78A54706" w:rsidR="00AF4871" w:rsidRPr="00EF63D0" w:rsidRDefault="00674E34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CE3" w14:textId="1E85A034" w:rsidR="003C0FFF" w:rsidRPr="00EF63D0" w:rsidRDefault="003C0FFF" w:rsidP="00AF487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Արտաքին հրդեհաշիջումն ապահովված է տարողություններից 40 մ-ից ոչ պակաս հեռավորության վրա գտնվող ոչ պակաս 2 հրշեջ հիդրանտների կամ ոչ պակաս 100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տարողությամբ հակահրդեհային ջրավազանի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AAFA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EBB3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25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E16C" w14:textId="636B5745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B789" w14:textId="27FFD9EB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3</w:t>
            </w:r>
            <w:r w:rsidRPr="00EF63D0">
              <w:rPr>
                <w:rFonts w:ascii="GHEA Grapalat" w:hAnsi="GHEA Grapalat" w:cs="Sylfaen"/>
              </w:rPr>
              <w:t>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16,</w:t>
            </w:r>
            <w:r w:rsidRPr="00EF63D0">
              <w:rPr>
                <w:rFonts w:ascii="GHEA Grapalat" w:hAnsi="GHEA Grapalat" w:cs="Sylfaen"/>
              </w:rPr>
              <w:t xml:space="preserve"> կետ </w:t>
            </w:r>
            <w:r w:rsidRPr="00EF63D0">
              <w:rPr>
                <w:rFonts w:ascii="GHEA Grapalat" w:hAnsi="GHEA Grapalat" w:cs="Sylfaen"/>
                <w:lang w:val="hy-AM"/>
              </w:rPr>
              <w:t>308</w:t>
            </w:r>
            <w:r w:rsidRPr="00EF63D0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F1AA" w14:textId="1D57DCC6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A0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14834323" w14:textId="77777777" w:rsidTr="00496D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AC06" w14:textId="369E7862" w:rsidR="00AF4871" w:rsidRPr="00EF63D0" w:rsidRDefault="00674E34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4B01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439F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7EF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841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9395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76EC" w14:textId="6250BC55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4, կետ 148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13A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BD6F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60E7806A" w14:textId="77777777" w:rsidTr="00ED75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B35A47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9B10FD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AF4871" w:rsidRPr="00EF63D0" w14:paraId="6890E94C" w14:textId="77777777" w:rsidTr="00FD3D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65FCA" w14:textId="4543D0BD" w:rsidR="00AF4871" w:rsidRPr="00EF63D0" w:rsidRDefault="00674E34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596D5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Բենզալցակայանը սարքավորված է հրդեհի ազդանշանման ինքնաշխատ համակարգով: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84A0A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D214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14FE4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2CE2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B45FF" w14:textId="5E14D0C8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lastRenderedPageBreak/>
              <w:t>գլուխ 7, կետ 81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9185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77DC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AF4871" w:rsidRPr="00EF63D0" w14:paraId="3B950FB7" w14:textId="77777777" w:rsidTr="00FD3D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2F6AF" w14:textId="61BDC2E0" w:rsidR="00AF4871" w:rsidRPr="00EF63D0" w:rsidRDefault="00674E34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E4487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7EEA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16AC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1791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F081A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8F62" w14:textId="42D53BE2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7, կետ 81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77672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7EE13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3678BB06" w14:textId="77777777" w:rsidTr="00FD3D6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8BDE3" w14:textId="29087FBA" w:rsidR="00AF4871" w:rsidRPr="00EF63D0" w:rsidRDefault="00AF4871" w:rsidP="00674E3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674E34"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9A892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D397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606B8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CA9E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E82FF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42B15" w14:textId="55F7559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7, կետ 100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5922E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5C87A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360CED71" w14:textId="77777777" w:rsidTr="00ED75E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0ABB2B1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F2FE26" w14:textId="77777777" w:rsidR="00AF4871" w:rsidRPr="00EF63D0" w:rsidRDefault="00AF4871" w:rsidP="00AF487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AF4871" w:rsidRPr="00EF63D0" w14:paraId="6F46E3CA" w14:textId="77777777" w:rsidTr="00FD3D60">
        <w:trPr>
          <w:trHeight w:val="4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8A3" w14:textId="6D6AAD38" w:rsidR="00AF4871" w:rsidRPr="00EF63D0" w:rsidRDefault="00674E34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DDD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70D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F74E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D0D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0AAA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E56A" w14:textId="0B86EEE6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C30" w14:textId="6010B1D0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FE9F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AF4871" w:rsidRPr="00EF63D0" w14:paraId="3AB1B615" w14:textId="77777777" w:rsidTr="00FD3D60">
        <w:trPr>
          <w:trHeight w:val="4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7E9" w14:textId="293FDF39" w:rsidR="00AF4871" w:rsidRPr="00EF63D0" w:rsidRDefault="00674E34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3BEE" w14:textId="67822806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2B2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0C9C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7D44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3CD8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0B94" w14:textId="528798A3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FB4B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D82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0C188C48" w14:textId="77777777" w:rsidTr="00FD3D60">
        <w:trPr>
          <w:trHeight w:val="4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602" w14:textId="081ABA90" w:rsidR="00AF4871" w:rsidRPr="00EF63D0" w:rsidRDefault="00674E34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785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Բենզին տեղափոխող ավտոցիստեռները կահավորված են կրակմարիչներով: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6FA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610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DE3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E82D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CE5A" w14:textId="10D68A0D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</w:t>
            </w:r>
            <w:r w:rsidRPr="00EF63D0">
              <w:rPr>
                <w:rFonts w:ascii="GHEA Grapalat" w:hAnsi="GHEA Grapalat" w:cs="Sylfaen"/>
                <w:lang w:val="hy-AM"/>
              </w:rPr>
              <w:t>, գլուխ 26,</w:t>
            </w:r>
            <w:r w:rsidRPr="00EF63D0">
              <w:rPr>
                <w:rFonts w:ascii="GHEA Grapalat" w:hAnsi="GHEA Grapalat" w:cs="Sylfaen"/>
              </w:rPr>
              <w:t xml:space="preserve"> կետ 293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1E4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09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4871" w:rsidRPr="00EF63D0" w14:paraId="333D2180" w14:textId="77777777" w:rsidTr="00FD3D60">
        <w:trPr>
          <w:trHeight w:val="37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936B5F" w14:textId="2E12BCC7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06216E" w14:textId="2406DE3D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64D0C5BA" w14:textId="77777777" w:rsidTr="00842C81">
        <w:trPr>
          <w:trHeight w:val="4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C11" w14:textId="2E6D1158" w:rsidR="00AF4871" w:rsidRPr="00EF63D0" w:rsidRDefault="00674E34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8DB7" w14:textId="77777777" w:rsidR="00AF4871" w:rsidRPr="00EF63D0" w:rsidRDefault="00AF4871" w:rsidP="00AF487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82D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DA5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EBB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32F8" w14:textId="2A5948C1" w:rsidR="00AF4871" w:rsidRPr="00EF63D0" w:rsidRDefault="00842C8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F11" w14:textId="4B569BE8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B0C8" w14:textId="77777777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A592" w14:textId="77777777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08C3F0A6" w14:textId="77777777" w:rsidTr="00842C81">
        <w:trPr>
          <w:trHeight w:val="47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5BCB" w14:textId="5FC0A9A3" w:rsidR="00AF4871" w:rsidRPr="00EF63D0" w:rsidRDefault="00674E34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51D0" w14:textId="7CAD167B" w:rsidR="00AF4871" w:rsidRPr="00EF63D0" w:rsidRDefault="00AF4871" w:rsidP="00674E3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4F2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6B1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B06" w14:textId="77777777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682" w14:textId="0A8DACFA" w:rsidR="00AF4871" w:rsidRPr="00EF63D0" w:rsidRDefault="00842C8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07C" w14:textId="0D93D509" w:rsidR="00AF4871" w:rsidRPr="00EF63D0" w:rsidRDefault="00AF4871" w:rsidP="00AF487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4EC" w14:textId="77777777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3D56" w14:textId="77777777" w:rsidR="00AF4871" w:rsidRPr="00EF63D0" w:rsidRDefault="00AF4871" w:rsidP="00AF487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64EA188" w14:textId="77777777" w:rsidR="003C27BE" w:rsidRPr="00EF63D0" w:rsidRDefault="003C27BE" w:rsidP="002C59D8">
      <w:pPr>
        <w:spacing w:after="0" w:line="240" w:lineRule="auto"/>
        <w:rPr>
          <w:rFonts w:ascii="GHEA Grapalat" w:hAnsi="GHEA Grapalat" w:cs="Sylfaen"/>
        </w:rPr>
      </w:pPr>
    </w:p>
    <w:p w14:paraId="1B6DE0CC" w14:textId="52756126" w:rsidR="003B74FA" w:rsidRPr="00EF63D0" w:rsidRDefault="003B74FA" w:rsidP="002C59D8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Ծանոթություն: Նախավերջինսյունակում</w:t>
      </w:r>
      <w:r w:rsidR="001B362C" w:rsidRPr="00EF63D0">
        <w:rPr>
          <w:rFonts w:ascii="GHEA Grapalat" w:hAnsi="GHEA Grapalat" w:cs="Sylfaen"/>
        </w:rPr>
        <w:t xml:space="preserve">      </w:t>
      </w:r>
      <w:r w:rsidRPr="00EF63D0">
        <w:rPr>
          <w:rFonts w:ascii="GHEA Grapalat" w:hAnsi="GHEA Grapalat" w:cs="Sylfaen"/>
        </w:rPr>
        <w:t xml:space="preserve"> 1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փաստաթղթայինստուգում</w:t>
      </w:r>
    </w:p>
    <w:p w14:paraId="6155BED6" w14:textId="75A9665D" w:rsidR="003B74FA" w:rsidRPr="00EF63D0" w:rsidRDefault="003B74FA" w:rsidP="002C59D8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3186F195" w14:textId="7D46815D" w:rsidR="003B74FA" w:rsidRPr="00EF63D0" w:rsidRDefault="003B74FA" w:rsidP="002C59D8">
      <w:pPr>
        <w:spacing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66DA96F7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EB2CE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E3BDE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B5B82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27C58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F91655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119A4CF2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E64A2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7920F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B495A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9DDF0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3E44D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0527271E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693C3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F945B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B2BD9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DCD91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4142E" w14:textId="77777777" w:rsidR="003B74FA" w:rsidRPr="00EF63D0" w:rsidRDefault="003B74FA" w:rsidP="002C59D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4A146DC8" w14:textId="77777777" w:rsidR="003B74FA" w:rsidRPr="00EF63D0" w:rsidRDefault="003B74FA" w:rsidP="002C59D8">
      <w:pPr>
        <w:spacing w:after="0" w:line="240" w:lineRule="auto"/>
        <w:rPr>
          <w:rFonts w:ascii="GHEA Grapalat" w:hAnsi="GHEA Grapalat" w:cs="Sylfaen"/>
        </w:rPr>
      </w:pPr>
    </w:p>
    <w:p w14:paraId="0CC4813A" w14:textId="77777777" w:rsidR="003B74FA" w:rsidRPr="00EF63D0" w:rsidRDefault="003B74FA" w:rsidP="002C59D8">
      <w:pPr>
        <w:spacing w:after="0" w:line="240" w:lineRule="auto"/>
        <w:ind w:firstLine="72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699E534D" w14:textId="1C2A965E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1 -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FD3D60" w:rsidRPr="00EF63D0">
        <w:rPr>
          <w:rFonts w:ascii="GHEA Grapalat" w:hAnsi="GHEA Grapalat"/>
        </w:rPr>
        <w:t xml:space="preserve"> 1</w:t>
      </w:r>
    </w:p>
    <w:p w14:paraId="79EEAAE1" w14:textId="66707075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2 - Տեխնիկական անվտանգության ապահովման պետական կարգավորման մասին ՀՀ</w:t>
      </w:r>
      <w:r w:rsidR="00973E5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541E67E2" w14:textId="7CD1FBA8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3 -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FD3D60" w:rsidRPr="00EF63D0">
        <w:rPr>
          <w:rFonts w:ascii="GHEA Grapalat" w:hAnsi="GHEA Grapalat" w:cs="Sylfaen"/>
        </w:rPr>
        <w:t></w:t>
      </w:r>
    </w:p>
    <w:p w14:paraId="41544830" w14:textId="2A1C0A57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4 –</w:t>
      </w:r>
      <w:r w:rsidR="00FD3D6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Pr="00EF63D0">
        <w:rPr>
          <w:rFonts w:ascii="GHEA Grapalat" w:hAnsi="GHEA Grapalat" w:cs="Sylfaen"/>
        </w:rPr>
        <w:t>:</w:t>
      </w:r>
    </w:p>
    <w:p w14:paraId="59623838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</w:p>
    <w:p w14:paraId="2813B3EE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I*- Հեղուկ վառելիքի ստորգետնյա տարողություններով բենզալցակայանների հեռավորությունը մինչև նախադպրոցական հաստատությունների, միջնակարգ դպրոցների, դպրոց ինտերնատների, ստացիոնար բուժական հաստատությունների տարածքների սահմանագիծը, ինչպես նաև բնակելի և հասարակական նշանակության շենքերի պատերը պակաս չէ 50 մետրից: Օրական 500-ից ոչ ավելի միայն մարդատար ավտոմոբիլների սպասարկման համար նախատեսված բենզալցակայանների հեռավորությունը մինչև վերը նշված օբյեկտները թույլատրվում է նվազեցնել, բայց ընդունել 25 մ-ից ոչ պակաս:</w:t>
      </w:r>
    </w:p>
    <w:p w14:paraId="16EA8768" w14:textId="77777777" w:rsidR="003B74FA" w:rsidRPr="00EF63D0" w:rsidRDefault="003B74FA" w:rsidP="002C59D8">
      <w:pPr>
        <w:spacing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</w:t>
      </w:r>
      <w:r w:rsidRPr="00EF63D0">
        <w:rPr>
          <w:rFonts w:ascii="GHEA Grapalat" w:hAnsi="GHEA Grapalat"/>
        </w:rPr>
        <w:t xml:space="preserve">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 ներկայացված են</w:t>
      </w:r>
      <w:r w:rsidRPr="00EF63D0">
        <w:rPr>
          <w:rFonts w:ascii="GHEA Grapalat" w:hAnsi="GHEA Grapalat"/>
          <w:lang w:val="fr-FR"/>
        </w:rPr>
        <w:t xml:space="preserve"> ստորև ներկայացված աղյուսակ</w:t>
      </w:r>
      <w:r w:rsidRPr="00EF63D0">
        <w:rPr>
          <w:rFonts w:ascii="GHEA Grapalat" w:hAnsi="GHEA Grapalat" w:cs="Sylfaen"/>
        </w:rPr>
        <w:t>ում.</w:t>
      </w:r>
    </w:p>
    <w:tbl>
      <w:tblPr>
        <w:tblW w:w="10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2340"/>
        <w:gridCol w:w="90"/>
        <w:gridCol w:w="2250"/>
      </w:tblGrid>
      <w:tr w:rsidR="003B74FA" w:rsidRPr="00EF63D0" w14:paraId="468CD18F" w14:textId="77777777" w:rsidTr="004E1C1C">
        <w:trPr>
          <w:trHeight w:val="568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615F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305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587B3DB8" w14:textId="77777777" w:rsidTr="004E1C1C">
        <w:trPr>
          <w:trHeight w:val="406"/>
        </w:trPr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460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E027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ABC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2F5A701A" w14:textId="77777777" w:rsidTr="00ED75E5">
        <w:trPr>
          <w:trHeight w:val="360"/>
        </w:trPr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AA5E" w14:textId="77777777" w:rsidR="003B74FA" w:rsidRPr="00EF63D0" w:rsidRDefault="003B74FA" w:rsidP="002C59D8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888D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1599513F" w14:textId="77777777" w:rsidTr="00ED75E5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580F" w14:textId="77777777" w:rsidR="003B74FA" w:rsidRPr="00EF63D0" w:rsidRDefault="003B74FA" w:rsidP="002C59D8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Ավտոլցավորման կայաններ (այդ թվում նաև բեռնարկղային տիպի), ինչպես նաև դրանց կազմում գտնվող խանութներ, կրպակներ և տաղավարներ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FD48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9815" w14:textId="77777777" w:rsidR="003B74FA" w:rsidRPr="00EF63D0" w:rsidRDefault="003B74FA" w:rsidP="002C59D8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35CE9BDA" w14:textId="77777777" w:rsidR="003B74FA" w:rsidRPr="00EF63D0" w:rsidRDefault="003B74FA" w:rsidP="002C59D8">
      <w:pPr>
        <w:spacing w:after="0" w:line="240" w:lineRule="auto"/>
        <w:ind w:hanging="180"/>
        <w:jc w:val="both"/>
        <w:rPr>
          <w:rFonts w:ascii="GHEA Grapalat" w:hAnsi="GHEA Grapalat" w:cs="Sylfaen"/>
        </w:rPr>
      </w:pPr>
    </w:p>
    <w:p w14:paraId="523DDC5A" w14:textId="77777777" w:rsidR="003B74FA" w:rsidRPr="00EF63D0" w:rsidRDefault="003B74FA" w:rsidP="002C59D8">
      <w:pPr>
        <w:spacing w:after="0" w:line="240" w:lineRule="auto"/>
        <w:ind w:hanging="18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Շենքերը և շինությունները ձեռքի կրակմարիչներով ապահովելու չափանիշները</w:t>
      </w:r>
      <w:r w:rsidR="00E5056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E5056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աղյուսակներում:</w:t>
      </w:r>
    </w:p>
    <w:tbl>
      <w:tblPr>
        <w:tblW w:w="109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260"/>
        <w:gridCol w:w="1440"/>
        <w:gridCol w:w="900"/>
        <w:gridCol w:w="1800"/>
        <w:gridCol w:w="540"/>
        <w:gridCol w:w="720"/>
        <w:gridCol w:w="720"/>
        <w:gridCol w:w="1620"/>
        <w:gridCol w:w="900"/>
        <w:gridCol w:w="720"/>
      </w:tblGrid>
      <w:tr w:rsidR="003B74FA" w:rsidRPr="00EF63D0" w14:paraId="3CA4DDD7" w14:textId="77777777" w:rsidTr="00ED75E5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4096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96CE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2E48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6B01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DFF4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5E4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D539C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59A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7FAA92CA" w14:textId="77777777" w:rsidTr="00ED75E5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F653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95DE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49E7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FE1A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2DD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AD3A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C5F0A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6DBB8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20EC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D9F9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BDEFF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4494B836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4FF6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DE5E84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և հե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ղուկ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CD91A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18AB2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296B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ED2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0F1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C0E11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649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BF9A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D683C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A253DE8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D78C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8C6DC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1DE2F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7914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E37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EE9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31E9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A3EB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33FB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F435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966ECA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07C1945D" w14:textId="77777777" w:rsidTr="00ED75E5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D74F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84A600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11F99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60301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0FB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847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CBA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FB5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0B41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77D8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7CE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A43F55F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7859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C6A98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2668C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062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6188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58B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B102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5555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E778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4C8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283B7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ED08096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91AF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BA329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F2F4A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0A1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F6E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36D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57772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44A19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7A5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8271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8FD0C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446C3A48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E26B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FA3E" w14:textId="77777777" w:rsidR="003B74FA" w:rsidRPr="00EF63D0" w:rsidRDefault="003B74FA" w:rsidP="002C59D8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C80F" w14:textId="77777777" w:rsidR="003B74FA" w:rsidRPr="00EF63D0" w:rsidRDefault="003B74FA" w:rsidP="002C59D8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2AF62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0477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161C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F19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D0EC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C7E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A38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D6DDA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1D1AD72C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C030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B7B8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DF638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9D28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E710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415B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134E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6699C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4A15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DB40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3F4FF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1FE8A488" w14:textId="77777777" w:rsidTr="00ED75E5">
        <w:trPr>
          <w:trHeight w:val="34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6244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F95C8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1F3A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E08C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5260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D57C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E11E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2B64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F7FF6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B1BF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BBAC3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2CF0EFBC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B924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7BB7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C299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3140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AC47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FCE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07D5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5A42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074A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E32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987F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67897757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C85A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8025C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F38D8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A3DD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369F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235E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8A11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7B80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C8B9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3847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3B1D1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1B469C4A" w14:textId="77777777" w:rsidTr="00ED75E5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2B56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F36D7" w14:textId="77777777" w:rsidR="003B74FA" w:rsidRPr="00EF63D0" w:rsidRDefault="003B74FA" w:rsidP="002C59D8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C394" w14:textId="77777777" w:rsidR="003B74FA" w:rsidRPr="00EF63D0" w:rsidRDefault="003B74FA" w:rsidP="002C59D8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C6B4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BB3D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D074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BBF1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0987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7F59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443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9CAA8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01F0656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692E7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A7D1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FF8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FA899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C528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F65A0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A79A6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BCEE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D852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7DCE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B34A1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18852328" w14:textId="77777777" w:rsidTr="00ED75E5">
        <w:trPr>
          <w:trHeight w:val="458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30933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E263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DC95B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7649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9A46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3B68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2E5AB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17F47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9C6F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FC5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8D1C58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7064967A" w14:textId="77777777" w:rsidTr="00FE59E8">
        <w:trPr>
          <w:trHeight w:val="61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2638A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6CD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476E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5F9D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6D6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8FB0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1E2B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2192F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F771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7BF3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78E136" w14:textId="77777777" w:rsidR="003B74FA" w:rsidRPr="00EF63D0" w:rsidRDefault="003B74FA" w:rsidP="002C59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560674CA" w14:textId="77777777" w:rsidTr="00ED75E5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DB98F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8AE1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08ABE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76CEB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61AB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9EFD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CF66C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67502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3BD84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A7174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F5CC4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50BB3BF4" w14:textId="77777777" w:rsidR="004034B6" w:rsidRPr="00EF63D0" w:rsidRDefault="004034B6" w:rsidP="002C59D8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lastRenderedPageBreak/>
        <w:t>Սույն աղյուսակում ամրագրված` տարբեր դասերի հրդեհների մարման համար փոշային կրակմարիչները պետք է ունենան համապատասխան 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39F7DFED" w14:textId="77777777" w:rsidR="00CF2472" w:rsidRPr="00EF63D0" w:rsidRDefault="00CF2472" w:rsidP="002C59D8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5564A3B" w14:textId="77777777" w:rsidR="004034B6" w:rsidRPr="00EF63D0" w:rsidRDefault="004034B6" w:rsidP="002C59D8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A6AB00C" w14:textId="77777777" w:rsidR="004034B6" w:rsidRPr="00EF63D0" w:rsidRDefault="004034B6" w:rsidP="002C59D8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9F08484" w14:textId="77777777" w:rsidR="004034B6" w:rsidRPr="00EF63D0" w:rsidRDefault="004034B6" w:rsidP="002C59D8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B1892B8" w14:textId="77777777" w:rsidR="004034B6" w:rsidRPr="00EF63D0" w:rsidRDefault="004034B6" w:rsidP="002C59D8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58C183B8" w14:textId="77777777" w:rsidR="00CF2472" w:rsidRPr="00EF63D0" w:rsidRDefault="00CF2472" w:rsidP="002C59D8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12E712BF" w14:textId="49C0FFF3" w:rsidR="004034B6" w:rsidRPr="00EF63D0" w:rsidRDefault="004034B6" w:rsidP="002C59D8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FE59E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67"/>
        <w:gridCol w:w="1622"/>
        <w:gridCol w:w="900"/>
        <w:gridCol w:w="1799"/>
        <w:gridCol w:w="1530"/>
        <w:gridCol w:w="1170"/>
        <w:gridCol w:w="810"/>
        <w:gridCol w:w="1170"/>
      </w:tblGrid>
      <w:tr w:rsidR="003B74FA" w:rsidRPr="00EF63D0" w14:paraId="65D9D797" w14:textId="77777777" w:rsidTr="00AA3720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E840" w14:textId="77777777" w:rsidR="003B74FA" w:rsidRPr="00EF63D0" w:rsidRDefault="003B74FA" w:rsidP="002C59D8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C84C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8FEC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2D2CF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4A1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2F521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DD46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4034B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19183" w14:textId="77777777" w:rsidR="003B74FA" w:rsidRPr="00EF63D0" w:rsidRDefault="004034B6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  <w:t>կրակ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մա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րիչներ</w:t>
            </w:r>
            <w:r w:rsidR="003B74FA"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="003B74FA"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="003B74FA"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8023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3B74FA" w:rsidRPr="00EF63D0" w14:paraId="29011879" w14:textId="77777777" w:rsidTr="00AA3720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0A401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A6A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580D4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EEC0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31C4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E805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4CBB4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78198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8FD1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10DADAFD" w14:textId="77777777" w:rsidTr="00AA3720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4A1BD" w14:textId="77777777" w:rsidR="003B74FA" w:rsidRPr="00EF63D0" w:rsidRDefault="003B74FA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A9F2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A46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9DB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6C6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1C5B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ABBB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FD0C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CA05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C07A6F9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E617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AD373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CD79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8DF9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5C6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B82E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919B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B96F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DCC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701FBEF9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D6C75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A1B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C1D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7520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0C51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D4209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3F78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9D28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FB12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3DCF76B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43B5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823F0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75F7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8562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D5CC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BABE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D761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5B3D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F313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6EED4C93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A3B5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1672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D606" w14:textId="77777777" w:rsidR="003B74FA" w:rsidRPr="00EF63D0" w:rsidRDefault="003B74FA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9061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897CD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48703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5B5F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5130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953B7" w14:textId="77777777" w:rsidR="003B74FA" w:rsidRPr="00EF63D0" w:rsidRDefault="003B74FA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A3720" w:rsidRPr="00EF63D0" w14:paraId="60C2A7AD" w14:textId="77777777" w:rsidTr="00AA3720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8CFB" w14:textId="77777777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2A1D" w14:textId="018B7773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C6576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5248" w14:textId="1427F60B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7C01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291F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86B8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0F71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050A5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A3720" w:rsidRPr="00EF63D0" w14:paraId="4DBFA077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7A9B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4F39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F90D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3C2B" w14:textId="6D8C9103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234D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9071B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2713F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60F2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DC56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A3720" w:rsidRPr="00EF63D0" w14:paraId="792597D1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CB2C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E3DEF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AE9B0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40C68" w14:textId="62E5C38D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CDB34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4989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D8FA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97E1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28143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A3720" w:rsidRPr="00EF63D0" w14:paraId="6B3653D0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1AC6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DC7F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8C14F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F759" w14:textId="4A19F28A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F0B8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7F16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4A55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6277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42EC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AA3720" w:rsidRPr="00EF63D0" w14:paraId="5E3DD29A" w14:textId="77777777" w:rsidTr="00AA372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A4AFA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B0866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E1801" w14:textId="77777777" w:rsidR="00AA3720" w:rsidRPr="00EF63D0" w:rsidRDefault="00AA3720" w:rsidP="002C59D8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CE3A" w14:textId="546A8F84" w:rsidR="00AA3720" w:rsidRPr="00EF63D0" w:rsidRDefault="00AA3720" w:rsidP="002C59D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8E8B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2D8E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903A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9F3A3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83B8" w14:textId="77777777" w:rsidR="00AA3720" w:rsidRPr="00EF63D0" w:rsidRDefault="00AA3720" w:rsidP="002C59D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04C556F5" w14:textId="77777777" w:rsidR="004034B6" w:rsidRPr="00EF63D0" w:rsidRDefault="004034B6" w:rsidP="002C59D8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 դասերի հրդեհների օջախների հրդեհաշիջման համար փոշու և համակցված կրակմարիչները պետք է ունենան համապատասխան 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21A5B5E5" w14:textId="77777777" w:rsidR="004034B6" w:rsidRPr="00EF63D0" w:rsidRDefault="004034B6" w:rsidP="002C59D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 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D3FD134" w14:textId="77777777" w:rsidR="004034B6" w:rsidRPr="00EF63D0" w:rsidRDefault="004034B6" w:rsidP="002C59D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449AEE0" w14:textId="77777777" w:rsidR="004034B6" w:rsidRPr="00EF63D0" w:rsidRDefault="004034B6" w:rsidP="002C59D8">
      <w:pPr>
        <w:pStyle w:val="NormalWeb"/>
        <w:spacing w:before="0" w:beforeAutospacing="0" w:after="0" w:afterAutospacing="0"/>
        <w:ind w:firstLine="374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59C6B24C" w14:textId="77777777" w:rsidR="004034B6" w:rsidRPr="00EF63D0" w:rsidRDefault="004034B6" w:rsidP="002C59D8">
      <w:pPr>
        <w:spacing w:after="0" w:line="240" w:lineRule="auto"/>
        <w:ind w:firstLine="374"/>
        <w:jc w:val="both"/>
        <w:rPr>
          <w:rFonts w:ascii="GHEA Grapalat" w:hAnsi="GHEA Grapalat" w:cs="Sylfaen"/>
          <w:shd w:val="clear" w:color="auto" w:fill="FFFFFF"/>
        </w:rPr>
      </w:pPr>
    </w:p>
    <w:p w14:paraId="36B2EF2B" w14:textId="77777777" w:rsidR="004034B6" w:rsidRPr="00EF63D0" w:rsidRDefault="004034B6" w:rsidP="002C59D8">
      <w:pPr>
        <w:spacing w:after="0" w:line="240" w:lineRule="auto"/>
        <w:ind w:firstLine="374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98E0B22" w14:textId="77777777" w:rsidR="004034B6" w:rsidRPr="00EF63D0" w:rsidRDefault="004034B6" w:rsidP="002C59D8">
      <w:pPr>
        <w:spacing w:after="0" w:line="240" w:lineRule="auto"/>
        <w:ind w:firstLine="374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ա)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94DC7E8" w14:textId="77777777" w:rsidR="004034B6" w:rsidRPr="00EF63D0" w:rsidRDefault="004034B6" w:rsidP="002C59D8">
      <w:pPr>
        <w:spacing w:after="0" w:line="240" w:lineRule="auto"/>
        <w:ind w:firstLine="374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7FADDBC" w14:textId="77777777" w:rsidR="004034B6" w:rsidRPr="00EF63D0" w:rsidRDefault="004034B6" w:rsidP="002C59D8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D8E0F42" w14:textId="77777777" w:rsidR="004F2734" w:rsidRPr="00EF63D0" w:rsidRDefault="004F2734" w:rsidP="002C59D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074399D6" w14:textId="13757ECC" w:rsidR="004034B6" w:rsidRPr="00EF63D0" w:rsidRDefault="004034B6" w:rsidP="002C59D8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47716263" w14:textId="77777777" w:rsidR="004034B6" w:rsidRPr="00EF63D0" w:rsidRDefault="004034B6" w:rsidP="002C59D8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ԲԵՆԶԱԼՑԱԿԱՅԱՆՆԵՐԻ ՍՏՈՒԳԱԹԵՐԹԻ</w:t>
      </w:r>
    </w:p>
    <w:p w14:paraId="63D839EB" w14:textId="77777777" w:rsidR="004034B6" w:rsidRPr="00EF63D0" w:rsidRDefault="004034B6" w:rsidP="002C59D8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7932D0EC" w14:textId="77777777" w:rsidR="004034B6" w:rsidRPr="00EF63D0" w:rsidRDefault="004034B6" w:rsidP="002C59D8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D85E4CC" w14:textId="77777777" w:rsidR="004034B6" w:rsidRPr="00EF63D0" w:rsidRDefault="004034B6" w:rsidP="002C59D8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 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շինությունից դեպի հարևան շինություններ կրակի տարածումը կանխարգելելու նպատակով նախատեսված տարածություն.</w:t>
      </w:r>
    </w:p>
    <w:p w14:paraId="04A731B7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Style w:val="Emphasis"/>
          <w:rFonts w:ascii="GHEA Grapalat" w:hAnsi="GHEA Grapalat" w:cs="Sylfaen"/>
          <w:i w:val="0"/>
        </w:rPr>
        <w:lastRenderedPageBreak/>
        <w:t>3</w:t>
      </w:r>
      <w:r w:rsidRPr="00EF63D0">
        <w:rPr>
          <w:rStyle w:val="Emphasis"/>
          <w:rFonts w:ascii="GHEA Grapalat" w:hAnsi="GHEA Grapalat"/>
          <w:i w:val="0"/>
        </w:rPr>
        <w:t>)</w:t>
      </w:r>
      <w:r w:rsidR="004034B6" w:rsidRPr="00EF63D0">
        <w:rPr>
          <w:rStyle w:val="Emphasis"/>
          <w:rFonts w:ascii="GHEA Grapalat" w:hAnsi="GHEA Grapalat"/>
          <w:i w:val="0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</w:rPr>
        <w:t>պայթյունավտանգ</w:t>
      </w:r>
      <w:r w:rsidRPr="00EF63D0">
        <w:rPr>
          <w:rStyle w:val="Emphasis"/>
          <w:rFonts w:ascii="GHEA Grapalat" w:hAnsi="GHEA Grapalat"/>
          <w:i w:val="0"/>
        </w:rPr>
        <w:t>`</w:t>
      </w:r>
      <w:r w:rsidRPr="00EF63D0">
        <w:rPr>
          <w:rFonts w:ascii="GHEA Grapalat" w:hAnsi="GHEA Grapalat"/>
        </w:rPr>
        <w:t xml:space="preserve"> պայթյունի վտանգ առաջացնելու, առանց օդի, թթվածնի մասնակցության պայթյունի ունակություն.</w:t>
      </w:r>
    </w:p>
    <w:p w14:paraId="1D2AF786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4</w:t>
      </w:r>
      <w:r w:rsidRPr="00EF63D0">
        <w:rPr>
          <w:rStyle w:val="Emphasis"/>
          <w:rFonts w:ascii="GHEA Grapalat" w:hAnsi="GHEA Grapalat"/>
          <w:i w:val="0"/>
        </w:rPr>
        <w:t>)</w:t>
      </w:r>
      <w:r w:rsidR="004034B6" w:rsidRPr="00EF63D0">
        <w:rPr>
          <w:rStyle w:val="Emphasis"/>
          <w:rFonts w:ascii="GHEA Grapalat" w:hAnsi="GHEA Grapalat"/>
          <w:i w:val="0"/>
        </w:rPr>
        <w:t xml:space="preserve"> </w:t>
      </w:r>
      <w:r w:rsidRPr="00EF63D0">
        <w:rPr>
          <w:rStyle w:val="Emphasis"/>
          <w:rFonts w:ascii="GHEA Grapalat" w:hAnsi="GHEA Grapalat"/>
          <w:i w:val="0"/>
        </w:rPr>
        <w:t>հ</w:t>
      </w:r>
      <w:r w:rsidRPr="00EF63D0">
        <w:rPr>
          <w:rFonts w:ascii="GHEA Grapalat" w:hAnsi="GHEA Grapalat"/>
        </w:rPr>
        <w:t>րդեհաշիջման և հրդեհի ազդանշանման ինքնաշխատ կայանքներ (ՀՀԱ</w:t>
      </w:r>
      <w:r w:rsidRPr="00EF63D0">
        <w:rPr>
          <w:rFonts w:ascii="GHEA Grapalat" w:hAnsi="GHEA Grapalat" w:cs="Sylfaen"/>
        </w:rPr>
        <w:t>Ի</w:t>
      </w:r>
      <w:r w:rsidRPr="00EF63D0">
        <w:rPr>
          <w:rFonts w:ascii="GHEA Grapalat" w:hAnsi="GHEA Grapalat"/>
        </w:rPr>
        <w:t>Կ)` նախատեսված են հրդեհաշիջման և հրդեհի վայրի հայտնաբերման համար.</w:t>
      </w:r>
    </w:p>
    <w:p w14:paraId="14669272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5</w:t>
      </w:r>
      <w:r w:rsidRPr="00EF63D0">
        <w:rPr>
          <w:rStyle w:val="Emphasis"/>
          <w:rFonts w:ascii="GHEA Grapalat" w:hAnsi="GHEA Grapalat"/>
          <w:i w:val="0"/>
        </w:rPr>
        <w:t>)</w:t>
      </w:r>
      <w:r w:rsidR="004034B6" w:rsidRPr="00EF63D0">
        <w:rPr>
          <w:rStyle w:val="Emphasis"/>
          <w:rFonts w:ascii="GHEA Grapalat" w:hAnsi="GHEA Grapalat"/>
          <w:i w:val="0"/>
        </w:rPr>
        <w:t xml:space="preserve"> </w:t>
      </w:r>
      <w:r w:rsidRPr="00EF63D0">
        <w:rPr>
          <w:rFonts w:ascii="GHEA Grapalat" w:hAnsi="GHEA Grapalat"/>
        </w:rPr>
        <w:t>հրդեհի տագնապի ազդարարման ինքնաշխատ համակարգ (ՀՏԱ</w:t>
      </w:r>
      <w:r w:rsidRPr="00EF63D0">
        <w:rPr>
          <w:rFonts w:ascii="GHEA Grapalat" w:hAnsi="GHEA Grapalat" w:cs="Sylfaen"/>
        </w:rPr>
        <w:t>Ի</w:t>
      </w:r>
      <w:r w:rsidRPr="00EF63D0">
        <w:rPr>
          <w:rFonts w:ascii="GHEA Grapalat" w:hAnsi="GHEA Grapalat"/>
        </w:rPr>
        <w:t xml:space="preserve">Հ)` նախատեսված է հրդեհի տագնապի ազդարարման համար. </w:t>
      </w:r>
    </w:p>
    <w:p w14:paraId="3E0CCCD2" w14:textId="77777777" w:rsidR="003B74FA" w:rsidRPr="00EF63D0" w:rsidRDefault="003B74FA" w:rsidP="002C59D8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6</w:t>
      </w:r>
      <w:r w:rsidRPr="00EF63D0">
        <w:rPr>
          <w:rStyle w:val="Emphasis"/>
          <w:rFonts w:ascii="GHEA Grapalat" w:hAnsi="GHEA Grapalat"/>
          <w:i w:val="0"/>
        </w:rPr>
        <w:t>)</w:t>
      </w:r>
      <w:r w:rsidR="004034B6" w:rsidRPr="00EF63D0">
        <w:rPr>
          <w:rStyle w:val="Emphasis"/>
          <w:rFonts w:ascii="GHEA Grapalat" w:hAnsi="GHEA Grapalat"/>
          <w:i w:val="0"/>
        </w:rPr>
        <w:t xml:space="preserve"> </w:t>
      </w:r>
      <w:r w:rsidRPr="00EF63D0">
        <w:rPr>
          <w:rFonts w:ascii="GHEA Grapalat" w:hAnsi="GHEA Grapalat" w:cs="Sylfaen"/>
        </w:rPr>
        <w:t>հրդեհի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տագնապի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ազդանշանի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փոխանցման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ինքնաշխատ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համակարգ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ՀՏԱՓԻՀ</w:t>
      </w:r>
      <w:r w:rsidRPr="00EF63D0">
        <w:rPr>
          <w:rFonts w:ascii="GHEA Grapalat" w:hAnsi="GHEA Grapalat"/>
        </w:rPr>
        <w:t xml:space="preserve">)` </w:t>
      </w:r>
      <w:r w:rsidRPr="00EF63D0">
        <w:rPr>
          <w:rFonts w:ascii="GHEA Grapalat" w:hAnsi="GHEA Grapalat" w:cs="Sylfaen"/>
        </w:rPr>
        <w:t>նախատեսված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հրդեհի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տագնապի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ազդանշանը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օբյեկտից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կապի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որևէ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հնարավոր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միջոցով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լիազոր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մարմնին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հաղորդման</w:t>
      </w:r>
      <w:r w:rsidR="004034B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/>
        </w:rPr>
        <w:t>.</w:t>
      </w:r>
    </w:p>
    <w:p w14:paraId="0C1A70FB" w14:textId="77777777" w:rsidR="003B74FA" w:rsidRPr="00EF63D0" w:rsidRDefault="003B74FA" w:rsidP="002C59D8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6D6CF4BE" w14:textId="77777777" w:rsidR="003B74FA" w:rsidRPr="00EF63D0" w:rsidRDefault="003B74FA" w:rsidP="002C59D8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8)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465DE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սկզբնական</w:t>
      </w:r>
      <w:r w:rsidR="00465DE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միջոցներ՝</w:t>
      </w:r>
      <w:r w:rsidR="00465DE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կրակմարիչներ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արկղավազով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դույլ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բահ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կեռաձող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կացին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7F619A2" w14:textId="77777777" w:rsidR="003B74FA" w:rsidRPr="00EF63D0" w:rsidRDefault="003B74FA" w:rsidP="003B74FA">
      <w:pPr>
        <w:spacing w:after="0"/>
        <w:ind w:firstLine="375"/>
        <w:jc w:val="both"/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7A553D63" w14:textId="248595AF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15</w:t>
      </w:r>
    </w:p>
    <w:p w14:paraId="3320FDD2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13B628B3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1F686F8B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</w:pPr>
    </w:p>
    <w:p w14:paraId="048BE790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063F3E68" w14:textId="30A7BBA7" w:rsidR="003B74FA" w:rsidRPr="00EF63D0" w:rsidRDefault="003B74FA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014AAC88" w14:textId="52E04E8C" w:rsidR="003B74FA" w:rsidRPr="00EF63D0" w:rsidRDefault="003B74FA" w:rsidP="00FD3D60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ԲՆԱԿԵԼԻ ՇԵՆՔԵՐԻ, ՀՅՈՒՐԱՆՈՑՆԵՐԻ ԵՎ ՀԱՆՐԱԿԱՑԱՐԱՆՆԵՐԻ ՀԱՄԱՐ </w:t>
      </w:r>
    </w:p>
    <w:p w14:paraId="323DFC3A" w14:textId="77777777" w:rsidR="008E1870" w:rsidRPr="00EF63D0" w:rsidRDefault="008E1870" w:rsidP="008E1870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0F020AB3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5C612F65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176422A4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7791A519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2977A0C7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D5FACF6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A7B3BD4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34B2DB34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C9033A7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531A7EBC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3A7CCFCF" w14:textId="77777777" w:rsidR="008E1870" w:rsidRPr="00EF63D0" w:rsidRDefault="008E1870" w:rsidP="008E1870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8E1870" w:rsidRPr="00EF63D0" w14:paraId="6113B602" w14:textId="77777777" w:rsidTr="00BD4B1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8E1870" w:rsidRPr="00EF63D0" w14:paraId="1F181EFE" w14:textId="77777777" w:rsidTr="00BD4B1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3D060C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1DEFFE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8CEA39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02456E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2E53B2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4DA496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AFEEED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DCB2B" w14:textId="77777777" w:rsidR="008E1870" w:rsidRPr="00EF63D0" w:rsidRDefault="008E1870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7B69BF1A" w14:textId="77777777" w:rsidR="008E1870" w:rsidRPr="00EF63D0" w:rsidRDefault="008E1870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53791" w14:textId="77777777" w:rsidR="008E1870" w:rsidRPr="00EF63D0" w:rsidRDefault="008E1870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68C17789" w14:textId="77777777" w:rsidR="008E1870" w:rsidRPr="00EF63D0" w:rsidRDefault="008E1870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4C3A5280" w14:textId="77777777" w:rsidR="008E1870" w:rsidRPr="00EF63D0" w:rsidRDefault="008E1870" w:rsidP="008E1870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747BE84A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508B5F62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0DD7203A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0FBFA95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2DC8F1BC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0EE7757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2765075E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69D874EB" w14:textId="77777777" w:rsidR="008E1870" w:rsidRPr="00EF63D0" w:rsidRDefault="008E1870" w:rsidP="008E1870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391C972" w14:textId="03DF8D57" w:rsidR="003B74FA" w:rsidRPr="00EF63D0" w:rsidRDefault="003B74FA" w:rsidP="003B74FA">
      <w:pPr>
        <w:rPr>
          <w:rFonts w:ascii="GHEA Grapalat" w:hAnsi="GHEA Grapalat" w:cs="Sylfaen"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0AE9D204" w14:textId="77777777" w:rsidR="00C77CE4" w:rsidRPr="00EF63D0" w:rsidRDefault="00C77CE4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472A8E63" w14:textId="77777777" w:rsidR="00102667" w:rsidRPr="00EF63D0" w:rsidRDefault="00102667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ԲՆԱԿԵԼԻ ՇԵՆՔԵՐԻ, ՀՅՈՒՐԱՆՈՑՆԵՐԻ ԵՎ ՀԱՆՐԱԿԱՑԱՐԱՆՆԵՐԻ ՀԱՄԱՐ</w:t>
      </w:r>
    </w:p>
    <w:p w14:paraId="46A548E0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169"/>
        <w:gridCol w:w="425"/>
        <w:gridCol w:w="443"/>
        <w:gridCol w:w="408"/>
        <w:gridCol w:w="992"/>
        <w:gridCol w:w="1418"/>
        <w:gridCol w:w="1010"/>
        <w:gridCol w:w="1032"/>
      </w:tblGrid>
      <w:tr w:rsidR="003B74FA" w:rsidRPr="00EF63D0" w14:paraId="2817C207" w14:textId="77777777" w:rsidTr="00496D41">
        <w:trPr>
          <w:cantSplit/>
          <w:trHeight w:val="11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E99C34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1A6723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F360F1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DAAC02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593E0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682D9A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06FFB1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8C2B4E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660881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612D68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3B74FA" w:rsidRPr="00EF63D0" w14:paraId="6031CCDC" w14:textId="77777777" w:rsidTr="00ED75E5">
        <w:trPr>
          <w:jc w:val="center"/>
        </w:trPr>
        <w:tc>
          <w:tcPr>
            <w:tcW w:w="6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7B58D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9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0B0E56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F64735" w:rsidRPr="00EF63D0" w14:paraId="5B02234E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0908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7470" w14:textId="36DEEA1E" w:rsidR="00F64735" w:rsidRPr="00EF63D0" w:rsidRDefault="008E1870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256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1F4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EDFE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08F6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771F" w14:textId="59F19FFC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AB1D" w14:textId="614366D2" w:rsidR="00F64735" w:rsidRPr="00EF63D0" w:rsidRDefault="00446F17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</w:t>
            </w:r>
            <w:r w:rsidR="00F64735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62FC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34357AB8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454B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45E8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B245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480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EA0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7B9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1580" w14:textId="218C6BA6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2C7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8C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4EB5B750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26F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CAC7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5CF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E29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ED51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0EC5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8D4E" w14:textId="64B6BF3F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DF3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6A7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00F27392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5F51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6571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մետաղական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0AD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168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457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341C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1374" w14:textId="437CCA8F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1798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DC84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2CF90EC" w14:textId="77777777" w:rsidTr="00496D41">
        <w:trPr>
          <w:trHeight w:val="12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63A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FA88" w14:textId="77777777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Շենքերի և դրանց պատկանող շինությունների (այդ թվում նաև ժամանակավոր տեղակայված), և այլ օբյեկտների միջև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D3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73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1B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AA6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F2B" w14:textId="0253D82D" w:rsidR="003B74FA" w:rsidRPr="00EF63D0" w:rsidRDefault="003B74FA" w:rsidP="00CE001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="00CE001D" w:rsidRPr="00EF63D0">
              <w:rPr>
                <w:rFonts w:ascii="GHEA Grapalat" w:hAnsi="GHEA Grapalat" w:cs="Sylfaen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, </w:t>
            </w:r>
            <w:r w:rsidR="00CE001D" w:rsidRPr="00EF63D0">
              <w:rPr>
                <w:rFonts w:ascii="GHEA Grapalat" w:hAnsi="GHEA Grapalat"/>
              </w:rPr>
              <w:t>կետ 439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8E6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C23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3B74FA" w:rsidRPr="00EF63D0" w14:paraId="3C4BC33D" w14:textId="77777777" w:rsidTr="00496D41">
        <w:trPr>
          <w:trHeight w:val="12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43BA" w14:textId="1D77AA55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816" w14:textId="77777777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նշանակության շենքերում ներկառուցված ավտոկայանատեղերը առանձնացված են այլ նշանակության սենքերից նախամուտք-անցախցերով: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50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9A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FF9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C3A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B00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կետ 5.9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663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10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4830D587" w14:textId="77777777" w:rsidTr="00ED75E5">
        <w:trPr>
          <w:jc w:val="center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18DCFC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867FBB9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F64735" w:rsidRPr="00EF63D0" w14:paraId="74D86212" w14:textId="77777777" w:rsidTr="006640C9">
        <w:trPr>
          <w:trHeight w:val="67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67C" w14:textId="49A35B64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2FBE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447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AA3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527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67B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2CB3" w14:textId="02320328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BE25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9AB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200D68B4" w14:textId="77777777" w:rsidTr="006640C9">
        <w:trPr>
          <w:trHeight w:val="82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3B49" w14:textId="1AF5F01C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24FA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344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FFD8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035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26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D263" w14:textId="16D3C50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41, ենթակետ 2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F24F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27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299ADDB9" w14:textId="77777777" w:rsidTr="006640C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817" w14:textId="68092169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D4C3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FE7B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6CA7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36CE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6B81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18A5" w14:textId="3C3CBC38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12F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973E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66C43339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E86" w14:textId="1CE387AE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CFC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3560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77F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11C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82FB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891" w14:textId="7CBABE6D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AB0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9BA0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F64735" w:rsidRPr="00EF63D0" w14:paraId="3E74897A" w14:textId="77777777" w:rsidTr="006640C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F358" w14:textId="17B46016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E15" w14:textId="77777777" w:rsidR="00F64735" w:rsidRPr="00EF63D0" w:rsidRDefault="00F64735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առկայու-թյան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E6D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CA6D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E5E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3E2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D8FA" w14:textId="6019F061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F3E5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271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4735" w:rsidRPr="00EF63D0" w14:paraId="558F151D" w14:textId="77777777" w:rsidTr="006640C9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F40D" w14:textId="36F753E3" w:rsidR="00F64735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B52" w14:textId="68403305" w:rsidR="00F64735" w:rsidRPr="00EF63D0" w:rsidRDefault="00740D11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="007362E4"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643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A46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9A3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05F3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E5C3" w14:textId="2FCF119A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434D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C88" w14:textId="77777777" w:rsidR="00F64735" w:rsidRPr="00EF63D0" w:rsidRDefault="00F64735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649D7A44" w14:textId="77777777" w:rsidTr="001E2C8D">
        <w:trPr>
          <w:trHeight w:val="13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CDA" w14:textId="1D8A5303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4C6CC" w14:textId="584701A0" w:rsidR="003B74FA" w:rsidRPr="00EF63D0" w:rsidRDefault="003B74FA" w:rsidP="0010684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Առավելագույն հեռավորությունը </w:t>
            </w:r>
            <w:r w:rsidR="00EA1BF8" w:rsidRPr="00EF63D0">
              <w:rPr>
                <w:rFonts w:ascii="GHEA Grapalat" w:hAnsi="GHEA Grapalat" w:cs="Sylfaen"/>
              </w:rPr>
              <w:t xml:space="preserve">հյուրանոցի </w:t>
            </w:r>
            <w:r w:rsidRPr="00EF63D0">
              <w:rPr>
                <w:rFonts w:ascii="GHEA Grapalat" w:hAnsi="GHEA Grapalat" w:cs="Sylfaen"/>
              </w:rPr>
              <w:t>սենքերի դռներից մինչև սանդղավանդակի, կամ անմիջապես դուրս տանող ելքի դուռը ավել չէ 40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6D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AC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8B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21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86C1" w14:textId="4B38F71A" w:rsidR="003B74FA" w:rsidRPr="00EF63D0" w:rsidRDefault="00F553E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60 աղյուսակ 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7A4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E7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7A18301" w14:textId="77777777" w:rsidTr="006640C9">
        <w:trPr>
          <w:trHeight w:val="12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07A" w14:textId="6372ECDC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AFC5" w14:textId="0B588D9F" w:rsidR="00413CC4" w:rsidRPr="00EF63D0" w:rsidRDefault="0037752C" w:rsidP="00413CC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Աստիճանավանդակները ունեն անմիջական բնական լուսավորում: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DBE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F84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155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3AC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AAE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Pr="00EF63D0">
              <w:rPr>
                <w:rFonts w:ascii="GHEA Grapalat" w:hAnsi="GHEA Grapalat"/>
                <w:lang w:val="hy-AM"/>
              </w:rPr>
              <w:t>3</w:t>
            </w:r>
            <w:r w:rsidRPr="00EF63D0">
              <w:rPr>
                <w:rFonts w:ascii="GHEA Grapalat" w:hAnsi="GHEA Grapalat"/>
              </w:rPr>
              <w:t xml:space="preserve">, կետ </w:t>
            </w:r>
            <w:r w:rsidRPr="00EF63D0">
              <w:rPr>
                <w:rFonts w:ascii="GHEA Grapalat" w:hAnsi="GHEA Grapalat"/>
                <w:lang w:val="hy-AM"/>
              </w:rPr>
              <w:t>178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575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0611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78A29D9" w14:textId="77777777" w:rsidTr="006640C9">
        <w:trPr>
          <w:trHeight w:val="1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C7B" w14:textId="4E3FEA7A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2D6" w14:textId="77777777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Տարահանման ուղիների հատակի վրա 45 սմ պակաս անկումները սարքավորված են 3-ից ոչ պակաս աստիճանով կամ թեքահարթակով: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1A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934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98F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99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383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6E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8AA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41D4061" w14:textId="77777777" w:rsidTr="006640C9">
        <w:trPr>
          <w:trHeight w:val="1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301" w14:textId="4DE881D4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A78B" w14:textId="47A9EF4D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Նկուղային (ցոկոլային) հարկերում վերելակների առջև նախատեսված են օդի </w:t>
            </w:r>
            <w:r w:rsidR="00951AAA" w:rsidRPr="00EF63D0">
              <w:rPr>
                <w:rFonts w:ascii="GHEA Grapalat" w:hAnsi="GHEA Grapalat" w:cs="Sylfaen"/>
                <w:lang w:val="hy-AM"/>
              </w:rPr>
              <w:t>ճնշմամբ</w:t>
            </w:r>
            <w:r w:rsidR="0037752C" w:rsidRPr="00EF63D0">
              <w:rPr>
                <w:rFonts w:ascii="GHEA Grapalat" w:hAnsi="GHEA Grapalat" w:cs="Sylfaen"/>
                <w:lang w:val="hy-AM"/>
              </w:rPr>
              <w:t xml:space="preserve"> 1-ին տեսակի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529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558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F53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F80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20B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C0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13B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112EA7DE" w14:textId="77777777" w:rsidTr="00496D41">
        <w:trPr>
          <w:trHeight w:val="1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B9B6" w14:textId="120A547B" w:rsidR="003B74FA" w:rsidRPr="00EF63D0" w:rsidRDefault="006640C9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20E1" w14:textId="069E9066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="00951AAA" w:rsidRPr="00EF63D0">
              <w:rPr>
                <w:rFonts w:ascii="GHEA Grapalat" w:hAnsi="GHEA Grapalat" w:cs="Sylfaen"/>
                <w:lang w:val="hy-AM"/>
              </w:rPr>
              <w:t>ճնշում</w:t>
            </w:r>
            <w:r w:rsidRPr="00EF63D0">
              <w:rPr>
                <w:rFonts w:ascii="GHEA Grapalat" w:hAnsi="GHEA Grapalat" w:cs="Sylfaen"/>
                <w:lang w:val="hy-AM"/>
              </w:rPr>
              <w:t>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68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B3D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1B7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93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DD2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F3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4D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545C29BF" w14:textId="77777777" w:rsidTr="00ED75E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5EA9D21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49ADEA4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BC07AE" w:rsidRPr="00EF63D0" w14:paraId="568C6A3D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5B00" w14:textId="24398653" w:rsidR="00BC07AE" w:rsidRPr="00EF63D0" w:rsidRDefault="00CE001D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0E4D" w14:textId="48F39BE1" w:rsidR="00BC07AE" w:rsidRPr="00EF63D0" w:rsidRDefault="00BC07AE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Հրդեհավտանգ հիմնատարրերով տանիքների վրայով օդային էլեկտրահաղորդմանգծեր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130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9F5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EF2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45F7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C94" w14:textId="3D9B0E0E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086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0123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C07AE" w:rsidRPr="00EF63D0" w14:paraId="3D37D58E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0E3" w14:textId="1E67CDA4" w:rsidR="00BC07AE" w:rsidRPr="00EF63D0" w:rsidRDefault="00E61719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AB87" w14:textId="024B8D46" w:rsidR="00BC07AE" w:rsidRPr="00EF63D0" w:rsidRDefault="00757CE2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25A5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0F59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8C17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487D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019" w14:textId="2627A242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48, ենթակետ 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4D02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BF9" w14:textId="77777777" w:rsidR="00BC07AE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74FA" w:rsidRPr="00EF63D0" w14:paraId="2AED81AA" w14:textId="77777777" w:rsidTr="00ED75E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20887F9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C552EB4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</w:t>
            </w:r>
            <w:r w:rsidR="001958D4" w:rsidRPr="00EF63D0">
              <w:rPr>
                <w:rFonts w:ascii="GHEA Grapalat" w:hAnsi="GHEA Grapalat" w:cs="Sylfaen"/>
                <w:b/>
              </w:rPr>
              <w:t xml:space="preserve"> </w:t>
            </w:r>
            <w:r w:rsidRPr="00EF63D0">
              <w:rPr>
                <w:rFonts w:ascii="GHEA Grapalat" w:hAnsi="GHEA Grapalat" w:cs="Sylfaen"/>
                <w:b/>
              </w:rPr>
              <w:t>հրդեհային անվտանգության պահանջներ</w:t>
            </w:r>
          </w:p>
        </w:tc>
      </w:tr>
      <w:tr w:rsidR="003B74FA" w:rsidRPr="00EF63D0" w14:paraId="2A6FE64F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B2A" w14:textId="76279D4E" w:rsidR="003B74FA" w:rsidRPr="00EF63D0" w:rsidRDefault="00CE001D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E61719" w:rsidRPr="00EF63D0"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43D" w14:textId="77777777" w:rsidR="003B74FA" w:rsidRPr="00EF63D0" w:rsidRDefault="003B74FA" w:rsidP="003B0277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D4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1CA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EF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F974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AF5" w14:textId="00B0926C" w:rsidR="003B74FA" w:rsidRPr="00EF63D0" w:rsidRDefault="00BC07AE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DC1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95C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7119E56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E22" w14:textId="6A191A5F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F82" w14:textId="1ED0A479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07B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DB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E7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F46A" w14:textId="4542886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C0A" w14:textId="2476C39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B0C" w14:textId="7B3A1CD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F7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4ACCC20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792" w14:textId="0C49C26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B1D5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116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17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60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FB7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DA7" w14:textId="2464443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 կետ 62, ենթակետ 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0F5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3C4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34B7821" w14:textId="77777777" w:rsidTr="00ED75E5">
        <w:trPr>
          <w:trHeight w:val="3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1FD625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4672035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Բնակելի շենքեր, հյուրանոցներ, հանրակացարաններ</w:t>
            </w:r>
          </w:p>
        </w:tc>
      </w:tr>
      <w:tr w:rsidR="00E61719" w:rsidRPr="00EF63D0" w14:paraId="10607EC1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72E3" w14:textId="1ED87B4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3B1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Բնակարաններում պահվում է 20 լ ոչ ավելի դյուրավառ, այրունակ հեղուկներ: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965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77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F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987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E6FF" w14:textId="3121C69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 կետ 114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8F5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DA1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4A0B278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B06" w14:textId="2C11CEB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D5C3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Բնակարաններում պահվում է 20 լ ոչ ավելի գազի բալոններ: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8D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2F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0F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0BF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CE4A" w14:textId="1BEA26F2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BD9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C8A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F916198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C7A" w14:textId="48A7049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7B7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Դյուրավառ, այրունակ հեղուկների տեղակայ-ման համար նախատեսված սենքերը ապա-հովված են օդափոխության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7B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2D7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28F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536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C302" w14:textId="6330621A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CF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766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68C468B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5D0" w14:textId="6FF7A80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EE21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Գազի բալոնների տեղակայման համար նախատեսված սենքերը ապահովված են օդափոխության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8F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A2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51F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461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50F4" w14:textId="271FBD2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5DA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E42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BC6AB74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9F0" w14:textId="2415F09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50E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12 լիտրից ավելի տարողությամբ գազի բալոնները տեղադրված են արտաքին խուլ պատին կից՝ չայրվող շինությունում (պահարանում):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0DE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F2C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1F1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FB9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A7B4" w14:textId="5E93261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6CE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CF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3BC3279" w14:textId="77777777" w:rsidTr="00CE001D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BEA" w14:textId="3AC53261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C3B4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12 լ ավելի տարողությամբ գազի բալոնային սարքերի տեղադրման համար նախատեսված չայրվող շինությունից (պահարանից) մինչև շենքի մուտքը պահպանված է 5 մետրից ոչ պակաս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61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23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43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B9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C093" w14:textId="2846BBEA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1C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4F8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C10A0B6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3CA6" w14:textId="7FA806D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8D57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Հյուրանոցների, մոթելների, կեմպինգների, հանրակացարանների համարներում (միջանցքներում) փակցված են տարահանման ուղղությունը ցույց տվող սլաքներ: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FEB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E66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5D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594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20A" w14:textId="701DC2B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 բաժին II, գլուխ 10, կետ 116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FAC7" w14:textId="3A0B480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99A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53E379B7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3D30" w14:textId="3AAD4D9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1076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Կազմակերպության աշխատակազմը ապա-հովված է անհատական պաշտպանական միջոցներով (շնչառական դիմակներ, հակագազեր և այլն):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74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4BE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81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6B4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175" w14:textId="41233E68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095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EF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0917F38E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819" w14:textId="1A23B8EF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3</w:t>
            </w: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007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Հերթապահներն իրենց մոտ ունեն տարահանման ելքերի դռների բանալիները: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0F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B7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DC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DAF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CB0" w14:textId="4457473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10, կետ 118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2D4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139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D7BAA15" w14:textId="77777777" w:rsidTr="00ED75E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6E73971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F93A05C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61719" w:rsidRPr="00EF63D0" w14:paraId="57057428" w14:textId="77777777" w:rsidTr="009E0A5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E78" w14:textId="6144B97C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585D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Շինություններին (այդ թվում նաև հակահրդե-հային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F8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D55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D9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D86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0EF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AC8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45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13A6AE08" w14:textId="77777777" w:rsidTr="009E0A5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D3C" w14:textId="43BFBE65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5D16" w14:textId="24AE11C2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Արտաքին հրդեհաշիջման համար օբյեկտների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տարածքում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դրանց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մոտակայքում</w:t>
            </w:r>
            <w:r w:rsidRPr="00EF63D0">
              <w:rPr>
                <w:rFonts w:ascii="GHEA Grapalat" w:hAnsi="GHEA Grapalat"/>
                <w:lang w:val="hy-AM"/>
              </w:rPr>
              <w:t xml:space="preserve"> (200</w:t>
            </w:r>
            <w:r w:rsidRPr="00EF63D0">
              <w:rPr>
                <w:rFonts w:ascii="GHEA Grapalat" w:hAnsi="GHEA Grapalat" w:cs="Sylfaen"/>
                <w:lang w:val="hy-AM"/>
              </w:rPr>
              <w:t>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շառավղով</w:t>
            </w:r>
            <w:r w:rsidRPr="00EF63D0">
              <w:rPr>
                <w:rFonts w:ascii="GHEA Grapalat" w:hAnsi="GHEA Grapalat"/>
                <w:lang w:val="hy-AM"/>
              </w:rPr>
              <w:t>)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նախատեսված է առնվազն 1 հրշեջ հիդրանտ կամ նվազագույնը 50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տարողությամբ հակահրդեհային ջրավազան: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7D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DF1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DB4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2AE7" w14:textId="2ADCEBE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047" w14:textId="00394276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2DE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CA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249D15A6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4012" w14:textId="1D0A7E2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3</w:t>
            </w: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9B60" w14:textId="6E3626F1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8B7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1D8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1CE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FD9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79FE" w14:textId="0319B6D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6, կետ 61</w:t>
            </w:r>
            <w:r w:rsidRPr="00EF63D0">
              <w:rPr>
                <w:rFonts w:ascii="GHEA Grapalat" w:hAnsi="GHEA Grapalat"/>
                <w:lang w:val="hy-AM"/>
              </w:rPr>
              <w:t>, աղյուսակ 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E8B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CA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3BEBD36" w14:textId="77777777" w:rsidTr="009E0A5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591F" w14:textId="7987AD42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CF9A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42E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5F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A3B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79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B18" w14:textId="77008C8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844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7F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7CEA85FB" w14:textId="77777777" w:rsidTr="009E0A5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C2B1" w14:textId="7FFB30C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E6BA" w14:textId="181D9B10" w:rsidR="00903A20" w:rsidRPr="00EF63D0" w:rsidRDefault="00903A20" w:rsidP="00903A20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 xml:space="preserve">Շենքում տեղադրված 12 և ավելի հակահրդեհային ծորակների առկայության դեպքում ներքին հակահրդեհային ջրագիծը </w:t>
            </w:r>
            <w:r w:rsidRPr="00EF63D0">
              <w:rPr>
                <w:rFonts w:ascii="GHEA Grapalat" w:hAnsi="GHEA Grapalat"/>
                <w:shd w:val="clear" w:color="auto" w:fill="FFFFFF"/>
              </w:rPr>
              <w:lastRenderedPageBreak/>
              <w:t>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531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4A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AA4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84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237D" w14:textId="07F0C0B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6, կետ 10</w:t>
            </w:r>
            <w:r w:rsidRPr="00EF63D0">
              <w:rPr>
                <w:rFonts w:ascii="GHEA Grapalat" w:hAnsi="GHEA Grapalat"/>
                <w:lang w:val="hy-AM"/>
              </w:rPr>
              <w:t>1, ենթակետ 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2EE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79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3FDB7F79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E95E" w14:textId="566720A3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864C" w14:textId="443674DD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 և ավելի հարկայնության բնակելի շենքերը ապահովված են ներքին հակահրդեհային ջրամատակարարման 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18E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3E1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248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BB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15F9" w14:textId="20314D20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6, կետ 61</w:t>
            </w:r>
            <w:r w:rsidRPr="00EF63D0">
              <w:rPr>
                <w:rFonts w:ascii="GHEA Grapalat" w:hAnsi="GHEA Grapalat"/>
                <w:lang w:val="hy-AM"/>
              </w:rPr>
              <w:t>, աղյուսակ 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B56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A0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green"/>
              </w:rPr>
            </w:pPr>
          </w:p>
        </w:tc>
      </w:tr>
      <w:tr w:rsidR="00E61719" w:rsidRPr="00EF63D0" w14:paraId="3A08A9AF" w14:textId="77777777" w:rsidTr="00ED75E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B618E0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E533FF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61719" w:rsidRPr="00EF63D0" w14:paraId="0BF6A92B" w14:textId="77777777" w:rsidTr="00496D41">
        <w:trPr>
          <w:trHeight w:val="4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75B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4</w:t>
            </w:r>
            <w:r w:rsidRPr="00EF63D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D0D6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Կախված հարկայնությունից բնակելի շենքերը, հյուրանոցները, հանրակացարանները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63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DE1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CDB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EEA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93C6" w14:textId="267C382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F8A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1EAE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61719" w:rsidRPr="00EF63D0" w14:paraId="10CDD7D0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3B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A233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Հակահրդեհային ինքնաշխատ համակարգից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182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00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CB5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9E2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E875" w14:textId="109EFC39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AE9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9C4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452BC9C7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0AB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2678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E5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B0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22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1067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F5BD" w14:textId="09B9E06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100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47F4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0B8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5D06567A" w14:textId="77777777" w:rsidTr="00ED75E5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BE8B6AD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B4ED73" w14:textId="77777777" w:rsidR="00E61719" w:rsidRPr="00EF63D0" w:rsidRDefault="00E61719" w:rsidP="00E6171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61719" w:rsidRPr="00EF63D0" w14:paraId="78F43AC7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045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DAC2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408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FFF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F8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47D9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1D74" w14:textId="1743096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 կետ 504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F23D" w14:textId="326C2C1E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D4D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E61719" w:rsidRPr="00EF63D0" w14:paraId="1D1288E2" w14:textId="77777777" w:rsidTr="00496D4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D10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4F82" w14:textId="312E367D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BE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F41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7A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A64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A365" w14:textId="30C5047D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 կետ 512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3CF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E9C8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61719" w:rsidRPr="00EF63D0" w14:paraId="618DA06B" w14:textId="77777777" w:rsidTr="009E0A5E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E51949" w14:textId="66CCEF5B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14DDCB" w14:textId="7E2D4A9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5EA43146" w14:textId="77777777" w:rsidTr="00842C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F6CD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1939" w14:textId="77777777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83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3DB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5C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57AF" w14:textId="2C1313D3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B95B" w14:textId="4EC0A804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7,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74D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42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0CD8CC4B" w14:textId="77777777" w:rsidTr="00842C81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2D1C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47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6D7B" w14:textId="05AD945C" w:rsidR="00E61719" w:rsidRPr="00EF63D0" w:rsidRDefault="00E61719" w:rsidP="00E6171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C726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0E0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FF13" w14:textId="77777777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807" w14:textId="6DDC5BB0" w:rsidR="00E61719" w:rsidRPr="00EF63D0" w:rsidRDefault="00842C81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35C" w14:textId="40EBB632" w:rsidR="00E61719" w:rsidRPr="00EF63D0" w:rsidRDefault="00E61719" w:rsidP="00E617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7,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7311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334" w14:textId="77777777" w:rsidR="00E61719" w:rsidRPr="00EF63D0" w:rsidRDefault="00E61719" w:rsidP="00E61719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0AEDE1F5" w14:textId="77777777" w:rsidR="003C27BE" w:rsidRPr="00EF63D0" w:rsidRDefault="003C27BE" w:rsidP="00FA14C4">
      <w:pPr>
        <w:spacing w:after="0" w:line="240" w:lineRule="auto"/>
        <w:rPr>
          <w:rFonts w:ascii="GHEA Grapalat" w:hAnsi="GHEA Grapalat" w:cs="Sylfaen"/>
        </w:rPr>
      </w:pPr>
    </w:p>
    <w:p w14:paraId="7C569F18" w14:textId="7ED3A957" w:rsidR="003B74FA" w:rsidRPr="00EF63D0" w:rsidRDefault="003B74FA" w:rsidP="003B0277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FA14C4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222264FD" w14:textId="3A037486" w:rsidR="003B74FA" w:rsidRPr="00EF63D0" w:rsidRDefault="003B74FA" w:rsidP="003B0277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1C890EC3" w14:textId="3CC4115D" w:rsidR="003B74FA" w:rsidRPr="00EF63D0" w:rsidRDefault="003B74FA" w:rsidP="003B0277">
      <w:pPr>
        <w:spacing w:after="0" w:line="240" w:lineRule="auto"/>
        <w:ind w:left="4248" w:firstLine="342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62688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510801F1" w14:textId="77777777" w:rsidR="003B74FA" w:rsidRPr="00EF63D0" w:rsidRDefault="003B74FA" w:rsidP="003B0277">
      <w:pPr>
        <w:spacing w:after="0" w:line="240" w:lineRule="auto"/>
        <w:ind w:left="4248" w:firstLine="342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702A5161" w14:textId="77777777" w:rsidTr="0002144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F4FB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31A06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9FE2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894FB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884775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5C1ED780" w14:textId="77777777" w:rsidTr="0002144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0FC7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11474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A6FB9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CCDEC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495AC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0C048739" w14:textId="77777777" w:rsidTr="0002144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E388C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C0DAE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5963E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18DAE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53F2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24C45745" w14:textId="77777777" w:rsidR="003B74FA" w:rsidRPr="00EF63D0" w:rsidRDefault="003B74FA" w:rsidP="003B0277">
      <w:pPr>
        <w:spacing w:after="0" w:line="240" w:lineRule="auto"/>
        <w:rPr>
          <w:rFonts w:ascii="GHEA Grapalat" w:hAnsi="GHEA Grapalat" w:cs="Sylfaen"/>
        </w:rPr>
      </w:pPr>
    </w:p>
    <w:p w14:paraId="1B54C96F" w14:textId="77777777" w:rsidR="003B74FA" w:rsidRPr="00EF63D0" w:rsidRDefault="003B74FA" w:rsidP="003B0277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1EC07939" w14:textId="108AE873" w:rsidR="003B74FA" w:rsidRPr="00EF63D0" w:rsidRDefault="003B74FA" w:rsidP="003B0277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9E0A5E" w:rsidRPr="00EF63D0">
        <w:rPr>
          <w:rFonts w:ascii="GHEA Grapalat" w:hAnsi="GHEA Grapalat"/>
        </w:rPr>
        <w:t xml:space="preserve"> 1</w:t>
      </w:r>
    </w:p>
    <w:p w14:paraId="76E35B1E" w14:textId="77777777" w:rsidR="00CE001D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2 –</w:t>
      </w:r>
      <w:r w:rsidRPr="00EF63D0">
        <w:rPr>
          <w:rFonts w:ascii="GHEA Grapalat" w:hAnsi="GHEA Grapalat"/>
        </w:rPr>
        <w:t xml:space="preserve"> </w:t>
      </w:r>
      <w:r w:rsidR="00CE001D" w:rsidRPr="00EF63D0">
        <w:rPr>
          <w:rFonts w:ascii="GHEA Grapalat" w:hAnsi="GHEA Grapalat"/>
        </w:rPr>
        <w:t xml:space="preserve">ՀՀՇՆ 30-01-2014 </w:t>
      </w:r>
      <w:r w:rsidR="00CE001D" w:rsidRPr="00EF63D0">
        <w:rPr>
          <w:rFonts w:ascii="GHEA Grapalat" w:hAnsi="GHEA Grapalat" w:cs="Sylfaen"/>
        </w:rPr>
        <w:t></w:t>
      </w:r>
      <w:r w:rsidR="00CE001D"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CE001D" w:rsidRPr="00EF63D0">
        <w:rPr>
          <w:rFonts w:ascii="GHEA Grapalat" w:hAnsi="GHEA Grapalat" w:cs="Sylfaen"/>
        </w:rPr>
        <w:t></w:t>
      </w:r>
    </w:p>
    <w:p w14:paraId="21842071" w14:textId="43AA49F0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3 - </w:t>
      </w:r>
      <w:r w:rsidRPr="00EF63D0">
        <w:rPr>
          <w:rFonts w:ascii="GHEA Grapalat" w:hAnsi="GHEA Grapalat"/>
        </w:rPr>
        <w:t xml:space="preserve">ՀՀՇՆ 31-01-2014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Բնակելի շենքեր. Մաս I. Բազմաբնակարան բնակելի շենքեր</w:t>
      </w:r>
      <w:r w:rsidR="00CE001D" w:rsidRPr="00EF63D0">
        <w:rPr>
          <w:rFonts w:ascii="GHEA Grapalat" w:hAnsi="GHEA Grapalat" w:cs="Sylfaen"/>
        </w:rPr>
        <w:t></w:t>
      </w:r>
    </w:p>
    <w:p w14:paraId="64DD5BED" w14:textId="0B5ACCAC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 ՀՀՇՆ IV-11.03.03-02 Ավտոկայանատեղեր</w:t>
      </w:r>
      <w:r w:rsidR="009E0A5E" w:rsidRPr="00EF63D0">
        <w:rPr>
          <w:rFonts w:ascii="GHEA Grapalat" w:hAnsi="GHEA Grapalat" w:cs="Sylfaen"/>
        </w:rPr>
        <w:t></w:t>
      </w:r>
    </w:p>
    <w:p w14:paraId="1B1C7AE0" w14:textId="5743D64D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9E0A5E" w:rsidRPr="00EF63D0">
        <w:rPr>
          <w:rFonts w:ascii="GHEA Grapalat" w:hAnsi="GHEA Grapalat" w:cs="Sylfaen"/>
        </w:rPr>
        <w:t></w:t>
      </w:r>
    </w:p>
    <w:p w14:paraId="2EA2ACCE" w14:textId="6AE8E4CD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  <w:highlight w:val="yellow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</w:t>
      </w:r>
      <w:r w:rsidR="009E0A5E" w:rsidRPr="00EF63D0">
        <w:rPr>
          <w:rFonts w:ascii="GHEA Grapalat" w:hAnsi="GHEA Grapalat"/>
        </w:rPr>
        <w:t xml:space="preserve">ՀՀՇՆ 40-01.01-2014 </w:t>
      </w:r>
      <w:r w:rsidR="009E0A5E" w:rsidRPr="00EF63D0">
        <w:rPr>
          <w:rFonts w:ascii="GHEA Grapalat" w:hAnsi="GHEA Grapalat" w:cs="Sylfaen"/>
        </w:rPr>
        <w:t></w:t>
      </w:r>
      <w:r w:rsidR="009E0A5E" w:rsidRPr="00EF63D0">
        <w:rPr>
          <w:rFonts w:ascii="GHEA Grapalat" w:hAnsi="GHEA Grapalat"/>
        </w:rPr>
        <w:t>Շենքերի ներքին ջրամատակարարում և ջրահեռացում</w:t>
      </w:r>
      <w:r w:rsidR="009E0A5E" w:rsidRPr="00EF63D0">
        <w:rPr>
          <w:rFonts w:ascii="GHEA Grapalat" w:hAnsi="GHEA Grapalat" w:cs="Sylfaen"/>
        </w:rPr>
        <w:t></w:t>
      </w:r>
    </w:p>
    <w:p w14:paraId="193A4945" w14:textId="64E7267E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7 –</w:t>
      </w:r>
      <w:r w:rsidR="009E0A5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3A121C4C" w14:textId="77777777" w:rsidR="003C27BE" w:rsidRPr="00EF63D0" w:rsidRDefault="003C27BE" w:rsidP="003B0277">
      <w:pPr>
        <w:spacing w:after="0" w:line="240" w:lineRule="auto"/>
        <w:jc w:val="both"/>
        <w:rPr>
          <w:rFonts w:ascii="GHEA Grapalat" w:hAnsi="GHEA Grapalat" w:cs="Sylfaen"/>
        </w:rPr>
      </w:pPr>
    </w:p>
    <w:p w14:paraId="2FE05F6B" w14:textId="1806059D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026"/>
        <w:gridCol w:w="1959"/>
        <w:gridCol w:w="2228"/>
      </w:tblGrid>
      <w:tr w:rsidR="003B74FA" w:rsidRPr="00EF63D0" w14:paraId="7CC19851" w14:textId="77777777" w:rsidTr="00021445">
        <w:trPr>
          <w:trHeight w:val="53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493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9E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3B74FA" w:rsidRPr="00EF63D0" w14:paraId="0649C04D" w14:textId="77777777" w:rsidTr="00021445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5B1B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E21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760C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9C7A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</w:tr>
      <w:tr w:rsidR="003B74FA" w:rsidRPr="00EF63D0" w14:paraId="1A0D9346" w14:textId="77777777" w:rsidTr="0002144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047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A4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54E4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79E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62D67284" w14:textId="77777777" w:rsidTr="0002144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A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C70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39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2B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3B74FA" w:rsidRPr="00EF63D0" w14:paraId="40A9C190" w14:textId="77777777" w:rsidTr="0002144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1695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29C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3E84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2BC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4B739677" w14:textId="77777777" w:rsidR="00776C01" w:rsidRPr="00EF63D0" w:rsidRDefault="00776C01" w:rsidP="003B0277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8172"/>
      </w:tblGrid>
      <w:tr w:rsidR="00776C01" w:rsidRPr="00EF63D0" w14:paraId="0B4DB9FC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3550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տրուկ</w:t>
            </w:r>
            <w:r w:rsidRPr="00EF63D0">
              <w:rPr>
                <w:rFonts w:ascii="GHEA Grapalat" w:hAnsi="GHEA Grapalat" w:cs="Sylfaen"/>
                <w:lang w:val="af-ZA"/>
              </w:rPr>
              <w:softHyphen/>
              <w:t>ցիաների հրակայունությանաստիճանը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0EFD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776C01" w:rsidRPr="0000728A" w14:paraId="671DC2A9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A342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9FA" w14:textId="77777777" w:rsidR="00776C01" w:rsidRPr="00EF63D0" w:rsidRDefault="00776C01" w:rsidP="003B027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776C01" w:rsidRPr="0000728A" w14:paraId="6E8C97DD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BB3C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7F0" w14:textId="77777777" w:rsidR="00776C01" w:rsidRPr="00EF63D0" w:rsidRDefault="00776C01" w:rsidP="003B027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776C01" w:rsidRPr="0000728A" w14:paraId="132FEFC7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5C9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0419" w14:textId="77777777" w:rsidR="00776C01" w:rsidRPr="00EF63D0" w:rsidRDefault="00776C01" w:rsidP="003B027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 տարրերին 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776C01" w:rsidRPr="0000728A" w14:paraId="73C3FD55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5DB7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06B5" w14:textId="77777777" w:rsidR="00776C01" w:rsidRPr="00EF63D0" w:rsidRDefault="00776C01" w:rsidP="003B027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կրակի և բարձր ջերմաստիճանի ազդեցությունից 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 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776C01" w:rsidRPr="0000728A" w14:paraId="561DCEF3" w14:textId="77777777" w:rsidTr="00653A75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CD5" w14:textId="77777777" w:rsidR="00776C01" w:rsidRPr="00EF63D0" w:rsidRDefault="00776C01" w:rsidP="003B027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V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109" w14:textId="77777777" w:rsidR="00776C01" w:rsidRPr="00EF63D0" w:rsidRDefault="00776C01" w:rsidP="003B0277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50992175" w14:textId="77777777" w:rsidR="00776C01" w:rsidRPr="00EF63D0" w:rsidRDefault="00776C01" w:rsidP="003B0277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</w:pPr>
    </w:p>
    <w:p w14:paraId="1DA575E6" w14:textId="77777777" w:rsidR="00776C01" w:rsidRPr="00EF63D0" w:rsidRDefault="002E1BD9" w:rsidP="003B0277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II*</w:t>
      </w:r>
      <w:r w:rsidRPr="00EF63D0">
        <w:rPr>
          <w:rFonts w:ascii="GHEA Grapalat" w:hAnsi="GHEA Grapalat"/>
          <w:lang w:val="af-ZA"/>
        </w:rPr>
        <w:t xml:space="preserve">- </w:t>
      </w:r>
      <w:r w:rsidR="00776C01" w:rsidRPr="00EF63D0">
        <w:rPr>
          <w:rFonts w:ascii="GHEA Grapalat" w:hAnsi="GHEA Grapalat" w:cs="Sylfaen"/>
        </w:rPr>
        <w:t>Ոչ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պակաս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քան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տարահանման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երկու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ելք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պետք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է</w:t>
      </w:r>
      <w:r w:rsidR="00776C01" w:rsidRPr="00EF63D0">
        <w:rPr>
          <w:rFonts w:ascii="GHEA Grapalat" w:hAnsi="GHEA Grapalat" w:cs="Sylfaen"/>
          <w:lang w:val="af-ZA"/>
        </w:rPr>
        <w:t xml:space="preserve"> </w:t>
      </w:r>
      <w:r w:rsidR="00776C01" w:rsidRPr="00EF63D0">
        <w:rPr>
          <w:rFonts w:ascii="GHEA Grapalat" w:hAnsi="GHEA Grapalat" w:cs="Sylfaen"/>
        </w:rPr>
        <w:t>ունենան</w:t>
      </w:r>
      <w:r w:rsidR="00776C01" w:rsidRPr="00EF63D0">
        <w:rPr>
          <w:rFonts w:ascii="GHEA Grapalat" w:hAnsi="GHEA Grapalat" w:cs="Sylfaen"/>
          <w:lang w:val="af-ZA"/>
        </w:rPr>
        <w:t>.</w:t>
      </w:r>
    </w:p>
    <w:p w14:paraId="6FA8BDB6" w14:textId="77777777" w:rsidR="00776C01" w:rsidRPr="00EF63D0" w:rsidRDefault="00776C01" w:rsidP="003B0277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782E20F" w14:textId="77777777" w:rsidR="00776C01" w:rsidRPr="00EF63D0" w:rsidRDefault="00776C01" w:rsidP="003B0277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3272581" w14:textId="77777777" w:rsidR="00776C01" w:rsidRPr="00EF63D0" w:rsidRDefault="00776C01" w:rsidP="003B0277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7FD68759" w14:textId="7D52C25A" w:rsidR="00776C01" w:rsidRPr="00EF63D0" w:rsidRDefault="00776C01" w:rsidP="003B0277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="0092103F"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</w:rPr>
        <w:t>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այլ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64135817" w14:textId="77777777" w:rsidR="00776C01" w:rsidRPr="00EF63D0" w:rsidRDefault="00776C01" w:rsidP="003B0277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552766CF" w14:textId="77777777" w:rsidR="002F54B7" w:rsidRPr="00EF63D0" w:rsidRDefault="002F54B7" w:rsidP="003B0277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63A00816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="002F54B7" w:rsidRPr="00EF63D0">
        <w:rPr>
          <w:rFonts w:ascii="GHEA Grapalat" w:hAnsi="GHEA Grapalat" w:cs="Sylfaen"/>
          <w:lang w:val="af-ZA"/>
        </w:rPr>
        <w:t xml:space="preserve">- </w:t>
      </w:r>
      <w:r w:rsidRPr="00EF63D0">
        <w:rPr>
          <w:rFonts w:ascii="GHEA Grapalat" w:hAnsi="GHEA Grapalat"/>
        </w:rPr>
        <w:t>Հրդեհի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2F54B7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ներկայացված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="002F54B7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ստորև</w:t>
      </w:r>
      <w:r w:rsidR="002F54B7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ներկայացված</w:t>
      </w:r>
      <w:r w:rsidR="002F54B7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աղյուսակում</w:t>
      </w:r>
      <w:r w:rsidRPr="00EF63D0">
        <w:rPr>
          <w:rFonts w:ascii="GHEA Grapalat" w:hAnsi="GHEA Grapalat" w:cs="Sylfaen"/>
          <w:lang w:val="af-ZA"/>
        </w:rPr>
        <w:t>.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340"/>
        <w:gridCol w:w="90"/>
        <w:gridCol w:w="2251"/>
      </w:tblGrid>
      <w:tr w:rsidR="003B74FA" w:rsidRPr="00EF63D0" w14:paraId="3757C5FF" w14:textId="77777777" w:rsidTr="00FA14C4">
        <w:trPr>
          <w:trHeight w:val="721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B9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5E4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584F8E77" w14:textId="77777777" w:rsidTr="00FA14C4">
        <w:trPr>
          <w:trHeight w:val="433"/>
        </w:trPr>
        <w:tc>
          <w:tcPr>
            <w:tcW w:w="5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E12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87D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45FC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3294853B" w14:textId="77777777" w:rsidTr="00ED75E5">
        <w:trPr>
          <w:trHeight w:val="360"/>
        </w:trPr>
        <w:tc>
          <w:tcPr>
            <w:tcW w:w="10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54BA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A2F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5A551EA7" w14:textId="77777777" w:rsidTr="00FA14C4">
        <w:trPr>
          <w:trHeight w:val="973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FF34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(բացառու-թյամբ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արտադրական շենքերից):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2E67" w14:textId="77777777" w:rsidR="003B74FA" w:rsidRPr="00EF63D0" w:rsidRDefault="003B74FA" w:rsidP="003B0277">
            <w:pPr>
              <w:spacing w:before="240"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0E51" w14:textId="77777777" w:rsidR="003B74FA" w:rsidRPr="00EF63D0" w:rsidRDefault="003B74FA" w:rsidP="003B0277">
            <w:pPr>
              <w:spacing w:before="240"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3F64C0A5" w14:textId="77777777" w:rsidTr="00ED75E5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D5B9" w14:textId="77777777" w:rsidR="003B74FA" w:rsidRPr="00EF63D0" w:rsidRDefault="003B74FA" w:rsidP="003B0277">
            <w:pPr>
              <w:spacing w:after="0" w:line="240" w:lineRule="auto"/>
              <w:ind w:left="-18" w:right="-48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Բնակելի շենքեր.</w:t>
            </w:r>
          </w:p>
        </w:tc>
      </w:tr>
      <w:tr w:rsidR="003B74FA" w:rsidRPr="00EF63D0" w14:paraId="646F4183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5AC0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21. Հանրակացարաններ, ծերերի և հաշմանդամների համար մասնագիտացված բնակելի տներ: Հանրակացարանների և բնակարանների սենքերն անհրաժեշտ է կահավորել "Բնակելի շենքեր" ՍՆիՊ 2.08.01-89 շինարարական նորմի համա-ձայն` հրդեհի օպտիկա-էլեկտրոնային ծխային տվիչներով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454C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74BC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0AF04567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2A0A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 28 մետրից ավելի բարձրությամբ բնակելի շենքեր: "Բնակելի շենքեր" ՍՆիՊ 2.08.01-89 շինարարական նորմի 1.34 կետի պահանջն իրականացնելու նպատակով անհրաժեշտ է հրդեհի ազդանշանման ինքնաշխատ կայանքի ջերմային տվիչները տեղակայել բնակարանի նախամուտքում: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873E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58D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1663C5DB" w14:textId="77777777" w:rsidTr="00ED75E5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638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Այրելի պոլիմերային ջերմամեկուսիչներով և մետաղական թեթև կառուցատարրերով միահարկ շենքեր</w:t>
            </w:r>
          </w:p>
        </w:tc>
      </w:tr>
      <w:tr w:rsidR="003B74FA" w:rsidRPr="00EF63D0" w14:paraId="63974642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2F4A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3.1. Հասարակական նշանակության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DD5B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ավելի` համաձայն "Բնա-կելի շենքեր" ՍՆիՊ 2.08.01-89 շինա-</w:t>
            </w:r>
            <w:r w:rsidRPr="00EF63D0">
              <w:rPr>
                <w:rFonts w:ascii="GHEA Grapalat" w:hAnsi="GHEA Grapalat" w:cs="Sylfaen"/>
              </w:rPr>
              <w:lastRenderedPageBreak/>
              <w:t>րարական նորմի 1.34 կետի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E419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331514F8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2E24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3.2. Վարչա-կենցաղային նշանակության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DE96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1395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3B74FA" w:rsidRPr="00EF63D0" w14:paraId="2AFA352B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FC4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Հասարակական և վարչա-կենցաղային նշանա-կության շենքեր (բացառությամբ`. ավտոլցավորման կայանների (այդ թվում նաև բեռնարկղային տիպի), ինչպես նաև դրանց կազմում գտնվող խանութ-ների, կրպակների, տաղավարների և ցուցասրահ-ների շենքերի)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1B97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6472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2A363465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7E99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Հյուրանոցներ, հանգստյան տներ և հյուրանոցային նշանակության այլ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9477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6DC0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3B74FA" w:rsidRPr="00EF63D0" w14:paraId="7A91062E" w14:textId="77777777" w:rsidTr="00ED75E5"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D1C4" w14:textId="77777777" w:rsidR="003B74FA" w:rsidRPr="00EF63D0" w:rsidRDefault="003B74FA" w:rsidP="003B027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4C8F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346" w14:textId="77777777" w:rsidR="003B74FA" w:rsidRPr="00EF63D0" w:rsidRDefault="003B74FA" w:rsidP="003B027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28A703EE" w14:textId="1600119A" w:rsidR="003B74FA" w:rsidRPr="00EF63D0" w:rsidRDefault="003B74FA" w:rsidP="003B0277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IV*- Շենքերը և շինությունները ձեռքի կրակմարիչներով ապահովելու չափանիշները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3C27BE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1440"/>
        <w:gridCol w:w="900"/>
        <w:gridCol w:w="1710"/>
        <w:gridCol w:w="540"/>
        <w:gridCol w:w="720"/>
        <w:gridCol w:w="630"/>
        <w:gridCol w:w="1530"/>
        <w:gridCol w:w="720"/>
        <w:gridCol w:w="900"/>
      </w:tblGrid>
      <w:tr w:rsidR="003B74FA" w:rsidRPr="00EF63D0" w14:paraId="45AD7B6E" w14:textId="77777777" w:rsidTr="00ED75E5">
        <w:trPr>
          <w:trHeight w:val="140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E869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4E5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Շինու-թյան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2B83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F42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Հրդե-հի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E1B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Փրփրային և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ջրային կրակ-մարիչներ</w:t>
            </w:r>
            <w:r w:rsidRPr="00EF63D0">
              <w:rPr>
                <w:rFonts w:ascii="GHEA Grapalat" w:hAnsi="GHEA Grapalat"/>
              </w:rPr>
              <w:t xml:space="preserve"> 10 </w:t>
            </w:r>
            <w:r w:rsidRPr="00EF63D0">
              <w:rPr>
                <w:rFonts w:ascii="GHEA Grapalat" w:hAnsi="GHEA Grapalat" w:cs="Sylfaen"/>
              </w:rPr>
              <w:t>լ տարողու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4251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Փոշային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կրակմարիչ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ներ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տարողու</w:t>
            </w:r>
            <w:r w:rsidR="001958D4" w:rsidRPr="00EF63D0">
              <w:rPr>
                <w:rFonts w:ascii="GHEA Grapalat" w:hAnsi="GHEA Grapalat" w:cs="Sylfaen"/>
              </w:rPr>
              <w:softHyphen/>
            </w:r>
            <w:r w:rsidRPr="00EF63D0">
              <w:rPr>
                <w:rFonts w:ascii="GHEA Grapalat" w:hAnsi="GHEA Grapalat" w:cs="Sylfaen"/>
              </w:rPr>
              <w:t>թյամբ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լ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984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Ֆրեոնային կրակմա-րիչներ</w:t>
            </w:r>
            <w:r w:rsidRPr="00EF63D0">
              <w:rPr>
                <w:rFonts w:ascii="GHEA Grapalat" w:hAnsi="GHEA Grapalat"/>
              </w:rPr>
              <w:t xml:space="preserve"> 2(3) </w:t>
            </w:r>
            <w:r w:rsidRPr="00EF63D0">
              <w:rPr>
                <w:rFonts w:ascii="GHEA Grapalat" w:hAnsi="GHEA Grapalat" w:cs="Sylfaen"/>
              </w:rPr>
              <w:t>լ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տարողու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FEB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Ածխաթթվա-յին կրակմա-րիչներ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տա-րողությամբ</w:t>
            </w:r>
            <w:r w:rsidR="001958D4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լ</w:t>
            </w:r>
            <w:r w:rsidRPr="00EF63D0">
              <w:rPr>
                <w:rFonts w:ascii="GHEA Grapalat" w:hAnsi="GHEA Grapalat"/>
              </w:rPr>
              <w:t>.</w:t>
            </w:r>
          </w:p>
        </w:tc>
      </w:tr>
      <w:tr w:rsidR="003B74FA" w:rsidRPr="00EF63D0" w14:paraId="445325E8" w14:textId="77777777" w:rsidTr="00ED75E5">
        <w:trPr>
          <w:trHeight w:val="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0E7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CD7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06B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E5C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3BA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A9B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E43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AF84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8D45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6E1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8B3B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501254A4" w14:textId="77777777" w:rsidTr="00ED75E5">
        <w:trPr>
          <w:trHeight w:val="3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187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D239C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Բ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Վ</w:t>
            </w:r>
            <w:r w:rsidRPr="00EF63D0">
              <w:rPr>
                <w:rFonts w:ascii="GHEA Grapalat" w:hAnsi="GHEA Grapalat"/>
              </w:rPr>
              <w:t xml:space="preserve">. </w:t>
            </w:r>
            <w:r w:rsidRPr="00EF63D0">
              <w:rPr>
                <w:rFonts w:ascii="GHEA Grapalat" w:hAnsi="GHEA Grapalat" w:cs="Sylfaen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F038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7E88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1492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40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59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4D6B5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A3A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63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0615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50EBEA4A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E6E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8F9A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E303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AE4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AC6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722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C761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6EF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350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EB7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213B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78A9584" w14:textId="77777777" w:rsidTr="00ED75E5">
        <w:trPr>
          <w:trHeight w:val="1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EE4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DDC8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14D9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A054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43F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1AC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C33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1531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8CB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90F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F05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25CA06F3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ED9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5191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138E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388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A25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295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D5D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D17E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22D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4A1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868D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D7B2B0F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56C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0289C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6C525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8C2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798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3DE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94C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55E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AD6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04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6BA0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1EDAC2DC" w14:textId="77777777" w:rsidTr="00ED75E5">
        <w:trPr>
          <w:trHeight w:val="3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9EB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8CA7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D442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CCFE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A84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4CA6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632C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CAB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01E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E2B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E901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461B249D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391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89B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1013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80BE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231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18C6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419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19A5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95F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52C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FE75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1FC86F4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687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5C8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06E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A825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6325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545E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7D87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C28B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42D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CF35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3039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106EBE7C" w14:textId="77777777" w:rsidTr="00ED75E5">
        <w:trPr>
          <w:trHeight w:val="3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F7B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9D0D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D23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E56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23D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BCC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658C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7F51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AC2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44F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D269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E1E8722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5B0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46C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35D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C61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D2B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B46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ED21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C68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1EF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68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C3A1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0173F29" w14:textId="77777777" w:rsidTr="00ED75E5">
        <w:trPr>
          <w:trHeight w:val="3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1551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A8E7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9616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A09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599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A6D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698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CD1E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C4E7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E89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3BE04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5880257E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30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545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682E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91C8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58D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5C67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9534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7BACB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BB7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77A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972A5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02DFE75E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B2ED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90D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E5D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28BF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22F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659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C582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D6B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F33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32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526D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4C7EB5FD" w14:textId="77777777" w:rsidTr="00FA14C4">
        <w:trPr>
          <w:trHeight w:val="58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ABC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FF0F" w14:textId="521904F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Հասարակական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C66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431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CDC4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E44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1C9D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361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B7B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E90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E58DD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36BEBEE4" w14:textId="77777777" w:rsidTr="00ED75E5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78B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AC03F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EF3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62B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A7D0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C6D2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2621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908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BBB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8DE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03A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</w:tbl>
    <w:p w14:paraId="4EAE0FC3" w14:textId="77777777" w:rsidR="002F54B7" w:rsidRPr="00EF63D0" w:rsidRDefault="002F54B7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69F8B01" w14:textId="77777777" w:rsidR="002F54B7" w:rsidRPr="00EF63D0" w:rsidRDefault="002F54B7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 դասերի հրդեհների մարման համար փոշային կրակմարիչները պետք է ունենան համապատասխան 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 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31A44CB4" w14:textId="77777777" w:rsidR="00EC6009" w:rsidRPr="00EF63D0" w:rsidRDefault="00EC6009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71F56BB" w14:textId="77777777" w:rsidR="002F54B7" w:rsidRPr="00EF63D0" w:rsidRDefault="002F54B7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584F0665" w14:textId="77777777" w:rsidR="002F54B7" w:rsidRPr="00EF63D0" w:rsidRDefault="002F54B7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օբյեկտների ապահովման համար առաջարկվող 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AB52EF3" w14:textId="77777777" w:rsidR="002F54B7" w:rsidRPr="00EF63D0" w:rsidRDefault="002F54B7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 օգտագործումը թույլատրվում է առաջարկվող կրակմարիչների բացակայման և համապատասխան հիմնավորման 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3D70D73" w14:textId="77777777" w:rsidR="002F54B7" w:rsidRPr="00EF63D0" w:rsidRDefault="002F54B7" w:rsidP="003B0277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 նշված են 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 չի թույլատրվում ապահովել 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C2BC135" w14:textId="77777777" w:rsidR="002F54B7" w:rsidRPr="00EF63D0" w:rsidRDefault="002F54B7" w:rsidP="003B0277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259FCC39" w14:textId="1861C8D9" w:rsidR="002F54B7" w:rsidRPr="00EF63D0" w:rsidRDefault="002F54B7" w:rsidP="003B0277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lastRenderedPageBreak/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FA14C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3B74FA" w:rsidRPr="00EF63D0" w14:paraId="41B887B2" w14:textId="77777777" w:rsidTr="00FA14C4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627F" w14:textId="77777777" w:rsidR="003B74FA" w:rsidRPr="00EF63D0" w:rsidRDefault="003B74FA" w:rsidP="003B0277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1A06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F8B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5CE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A3E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4956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2F5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051A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3B74FA" w:rsidRPr="00EF63D0" w14:paraId="0BBC676C" w14:textId="77777777" w:rsidTr="00FA14C4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9B6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427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AA1B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35E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0CB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E51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223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15D6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9BD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34FEA41D" w14:textId="77777777" w:rsidTr="00FA14C4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508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576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FE2B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E62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D47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A77F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9B75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B78A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1FD3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035251C1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CAC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BAE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995C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977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85D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875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B0B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EDB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7CDF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154F033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0B5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F0B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4F94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3B76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04D2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FB5C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E0DD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64D9F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960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7E29C2F3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A3F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8FC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5BE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876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A4AE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E9D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1BA5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478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07D7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77F77BD2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CF3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B92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275F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3A7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774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409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FFB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793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81EF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A14C4" w:rsidRPr="00EF63D0" w14:paraId="34F6D7BB" w14:textId="77777777" w:rsidTr="00FA14C4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2ADC" w14:textId="77777777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38A0" w14:textId="23267BFF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31F5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6A0E" w14:textId="48E2191B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840F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91FA6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E1DE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F531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1B31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A14C4" w:rsidRPr="00EF63D0" w14:paraId="5AF1529A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EBDC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6057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C88B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354B" w14:textId="3F080690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4BF2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46A9E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AF1DC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D632E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2C8E2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A14C4" w:rsidRPr="00EF63D0" w14:paraId="15CA08E3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C93D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2D90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9F4A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B9A3" w14:textId="776C8CC9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A7A9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EB90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E61B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57C7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2916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A14C4" w:rsidRPr="00EF63D0" w14:paraId="64ED5075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A26B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8DF5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B47E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1100" w14:textId="38E1AEA2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14EE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99F78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6A20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F3BEC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8E98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A14C4" w:rsidRPr="00EF63D0" w14:paraId="2EBC72C2" w14:textId="77777777" w:rsidTr="00FA14C4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4806D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FD354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0F8F" w14:textId="77777777" w:rsidR="00FA14C4" w:rsidRPr="00EF63D0" w:rsidRDefault="00FA14C4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DD2F" w14:textId="0F87DE74" w:rsidR="00FA14C4" w:rsidRPr="00EF63D0" w:rsidRDefault="00FA14C4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0DD9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9F307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D5266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EDA62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DECE" w14:textId="77777777" w:rsidR="00FA14C4" w:rsidRPr="00EF63D0" w:rsidRDefault="00FA14C4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0E8B41F0" w14:textId="77777777" w:rsidR="003B74FA" w:rsidRPr="00EF63D0" w:rsidRDefault="003B74FA" w:rsidP="003B0277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2F54B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F6D5647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0939D35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A02FC07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F8B8977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7254370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6B991C24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2F54B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BD9860A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2F81C4E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2F54B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z w:val="24"/>
          <w:shd w:val="clear" w:color="auto" w:fill="FFFFFF"/>
        </w:rPr>
        <w:t>:</w:t>
      </w:r>
    </w:p>
    <w:p w14:paraId="53629AC0" w14:textId="77777777" w:rsidR="003B74FA" w:rsidRPr="00EF63D0" w:rsidRDefault="003B74FA" w:rsidP="003B0277">
      <w:pPr>
        <w:spacing w:line="240" w:lineRule="auto"/>
        <w:ind w:firstLine="375"/>
        <w:jc w:val="both"/>
        <w:rPr>
          <w:rFonts w:ascii="GHEA Grapalat" w:hAnsi="GHEA Grapalat" w:cs="Sylfaen"/>
          <w:sz w:val="24"/>
        </w:rPr>
      </w:pPr>
    </w:p>
    <w:p w14:paraId="08D79D5B" w14:textId="77777777" w:rsidR="003B74FA" w:rsidRPr="00EF63D0" w:rsidRDefault="003B74FA" w:rsidP="003B027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  <w:r w:rsidRPr="00EF63D0">
        <w:rPr>
          <w:rFonts w:ascii="GHEA Grapalat" w:hAnsi="GHEA Grapalat" w:cs="Sylfaen"/>
          <w:b/>
          <w:sz w:val="28"/>
          <w:szCs w:val="28"/>
        </w:rPr>
        <w:t>ՈՒ Ղ Ե Ց ՈՒ Յ Ց</w:t>
      </w:r>
    </w:p>
    <w:p w14:paraId="52BC6B39" w14:textId="77777777" w:rsidR="003B74FA" w:rsidRPr="00EF63D0" w:rsidRDefault="003B74FA" w:rsidP="003B0277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ԲՆԱԿԵԼԻ ՇԵՆՔԵՐԻ, ՀՅՈՒՐԱՆՈՑՆԵՐԻ ԵՎ ՀԱՆՐԱԿԱՑԱՐԱՆՆԵՐԻ ՍՏՈՒԳԱԹԵՐԹԻ</w:t>
      </w:r>
    </w:p>
    <w:p w14:paraId="216A4845" w14:textId="77777777" w:rsidR="007503B6" w:rsidRPr="00EF63D0" w:rsidRDefault="007503B6" w:rsidP="003B0277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5633B63" w14:textId="77777777" w:rsidR="007503B6" w:rsidRPr="00EF63D0" w:rsidRDefault="007503B6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AEA00E8" w14:textId="77777777" w:rsidR="007503B6" w:rsidRPr="00EF63D0" w:rsidRDefault="007503B6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 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շինությունից դեպի հարևան շինություններ կրակի տարածումը կանխարգելելու նպատակով նախատեսված տարածություն.</w:t>
      </w:r>
    </w:p>
    <w:p w14:paraId="0E31AA1D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7503B6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503B6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7503B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7503B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7503B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7503B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7503B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257C83E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1CA9C4B9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37ECAAA6" w14:textId="7399E9B6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0D5B7A0D" w14:textId="72540B90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FA14C4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0965ECBD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lastRenderedPageBreak/>
        <w:t>8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2637C1FD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9) հատուկ նշանակության սենքեր` դրամարկղային, արխիվային, պահեստային սենքեր:</w:t>
      </w:r>
    </w:p>
    <w:p w14:paraId="4419CAA5" w14:textId="77777777" w:rsidR="003B74FA" w:rsidRPr="00EF63D0" w:rsidRDefault="003B74FA" w:rsidP="003B0277">
      <w:pPr>
        <w:spacing w:after="0" w:line="240" w:lineRule="auto"/>
        <w:rPr>
          <w:rFonts w:ascii="GHEA Grapalat" w:hAnsi="GHEA Grapalat"/>
        </w:rPr>
      </w:pPr>
    </w:p>
    <w:p w14:paraId="2C7FFD93" w14:textId="77777777" w:rsidR="007503B6" w:rsidRPr="00EF63D0" w:rsidRDefault="007503B6" w:rsidP="00FA14C4">
      <w:pPr>
        <w:spacing w:after="0" w:line="240" w:lineRule="auto"/>
        <w:rPr>
          <w:rFonts w:ascii="GHEA Grapalat" w:hAnsi="GHEA Grapalat"/>
        </w:rPr>
      </w:pPr>
    </w:p>
    <w:p w14:paraId="452FBDE1" w14:textId="77777777" w:rsidR="007503B6" w:rsidRPr="00EF63D0" w:rsidRDefault="007503B6" w:rsidP="003B74FA">
      <w:pPr>
        <w:spacing w:after="0"/>
        <w:rPr>
          <w:rFonts w:ascii="GHEA Grapalat" w:hAnsi="GHEA Grapalat"/>
        </w:rPr>
        <w:sectPr w:rsidR="007503B6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33CC195D" w14:textId="6C920B1A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16</w:t>
      </w:r>
    </w:p>
    <w:p w14:paraId="37F5E6DE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6FA6A392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47CC8D81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/>
          <w:b/>
        </w:rPr>
      </w:pPr>
    </w:p>
    <w:p w14:paraId="0D5D78CA" w14:textId="77777777" w:rsidR="003B74FA" w:rsidRPr="00EF63D0" w:rsidRDefault="003B74FA" w:rsidP="003B74FA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5EF9893" w14:textId="247364F2" w:rsidR="003B74FA" w:rsidRPr="00EF63D0" w:rsidRDefault="003B74FA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63BD2C45" w14:textId="42368D5A" w:rsidR="003B74FA" w:rsidRPr="00EF63D0" w:rsidRDefault="003B74FA" w:rsidP="003B74FA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ԳԱԶԱԼՑԱՎՈՐՄԱՆ ԿԱՅԱՆՆԵՐԻ ՀԱՄԱՐ</w:t>
      </w:r>
    </w:p>
    <w:p w14:paraId="78AB3930" w14:textId="77777777" w:rsidR="00BD4B13" w:rsidRPr="00EF63D0" w:rsidRDefault="00BD4B13" w:rsidP="00BD4B13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5BBDE776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1F6591FB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169E042E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71322D1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42B780E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2A9798A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4AA895C6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086A353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8346B31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5E00E794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63C0FC1E" w14:textId="77777777" w:rsidR="00BD4B13" w:rsidRPr="00EF63D0" w:rsidRDefault="00BD4B13" w:rsidP="00BD4B13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BD4B13" w:rsidRPr="00EF63D0" w14:paraId="25FC4C00" w14:textId="77777777" w:rsidTr="00BD4B1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BD4B13" w:rsidRPr="00EF63D0" w14:paraId="215442E3" w14:textId="77777777" w:rsidTr="00BD4B1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D95058D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02FFB0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7DA61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21941B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3B939F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9AFCFF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E8B25A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0F203B" w14:textId="77777777" w:rsidR="00BD4B13" w:rsidRPr="00EF63D0" w:rsidRDefault="00BD4B13" w:rsidP="00BD4B1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896D4EF" w14:textId="77777777" w:rsidR="00BD4B13" w:rsidRPr="00EF63D0" w:rsidRDefault="00BD4B13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39FD5" w14:textId="77777777" w:rsidR="00BD4B13" w:rsidRPr="00EF63D0" w:rsidRDefault="00BD4B13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27C75B0A" w14:textId="77777777" w:rsidR="00BD4B13" w:rsidRPr="00EF63D0" w:rsidRDefault="00BD4B13" w:rsidP="00BD4B1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5AFC6CC5" w14:textId="77777777" w:rsidR="00BD4B13" w:rsidRPr="00EF63D0" w:rsidRDefault="00BD4B13" w:rsidP="00BD4B13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20E5BA6E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82DC0EA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7E4E9843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8343894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766B5184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E23274C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75A74946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DB30B40" w14:textId="77777777" w:rsidR="00BD4B13" w:rsidRPr="00EF63D0" w:rsidRDefault="00BD4B13" w:rsidP="00BD4B13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912AC3B" w14:textId="77777777" w:rsidR="003B74FA" w:rsidRPr="00EF63D0" w:rsidRDefault="003B74FA" w:rsidP="003B74FA">
      <w:pPr>
        <w:jc w:val="center"/>
        <w:rPr>
          <w:rFonts w:ascii="GHEA Grapalat" w:hAnsi="GHEA Grapalat" w:cs="Sylfaen"/>
          <w:b/>
        </w:rPr>
        <w:sectPr w:rsidR="003B74FA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2C65FF45" w14:textId="77777777" w:rsidR="00C77CE4" w:rsidRPr="00EF63D0" w:rsidRDefault="00C77CE4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5FFEB782" w14:textId="77777777" w:rsidR="00102667" w:rsidRPr="00EF63D0" w:rsidRDefault="00102667" w:rsidP="001026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ԳԱԶԱԼՑԱՎՈՐՄԱՆ ԿԱՅԱՆՆԵՐԻ ՀԱՄԱՐ</w:t>
      </w:r>
    </w:p>
    <w:p w14:paraId="49D2CDF8" w14:textId="77777777" w:rsidR="00C77CE4" w:rsidRPr="00EF63D0" w:rsidRDefault="00C77CE4" w:rsidP="00C77C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2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29"/>
        <w:gridCol w:w="425"/>
        <w:gridCol w:w="356"/>
        <w:gridCol w:w="337"/>
        <w:gridCol w:w="16"/>
        <w:gridCol w:w="992"/>
        <w:gridCol w:w="1276"/>
        <w:gridCol w:w="979"/>
        <w:gridCol w:w="877"/>
      </w:tblGrid>
      <w:tr w:rsidR="003B74FA" w:rsidRPr="00EF63D0" w14:paraId="27151FB8" w14:textId="77777777" w:rsidTr="00D6561E">
        <w:trPr>
          <w:cantSplit/>
          <w:trHeight w:val="10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347178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F1E248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2CE41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F753F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B1BF5D" w14:textId="77777777" w:rsidR="003B74FA" w:rsidRPr="00EF63D0" w:rsidRDefault="003B74FA" w:rsidP="00024653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682D9A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9072594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3993F5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EDD4C6" w14:textId="77777777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մեթոդը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08A7AB" w14:textId="045336B0" w:rsidR="003B74FA" w:rsidRPr="00EF63D0" w:rsidRDefault="003B74FA" w:rsidP="0002465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Մեկնաբանու-թյուն</w:t>
            </w:r>
          </w:p>
        </w:tc>
      </w:tr>
      <w:tr w:rsidR="003B74FA" w:rsidRPr="00EF63D0" w14:paraId="365B3649" w14:textId="77777777" w:rsidTr="00D656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6E8C17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013BAD" w14:textId="77777777" w:rsidR="003B74FA" w:rsidRPr="00EF63D0" w:rsidRDefault="003B74FA" w:rsidP="00ED75E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EF63D0" w:rsidRPr="00EF63D0" w14:paraId="335ED6D0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719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F330" w14:textId="0F66D0CD" w:rsidR="008E3474" w:rsidRPr="00EF63D0" w:rsidRDefault="008E3474" w:rsidP="00C1099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Գազալցակայանի տարածքի տեսանելի վայրերում փակցված է </w:t>
            </w:r>
            <w:r w:rsidR="00C10997" w:rsidRPr="00EF63D0">
              <w:rPr>
                <w:rFonts w:ascii="GHEA Grapalat" w:hAnsi="GHEA Grapalat" w:cs="Sylfaen"/>
              </w:rPr>
              <w:t>ծխել</w:t>
            </w:r>
            <w:r w:rsidRPr="00EF63D0">
              <w:rPr>
                <w:rFonts w:ascii="GHEA Grapalat" w:hAnsi="GHEA Grapalat" w:cs="Sylfaen"/>
              </w:rPr>
              <w:t>ը արգելող ցուցանակներ: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949A9" w14:textId="77777777" w:rsidR="008E3474" w:rsidRPr="00EF63D0" w:rsidRDefault="008E3474" w:rsidP="003B0277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E5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032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47D2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0BF8" w14:textId="2FEE0BA2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4,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X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գլուխ </w:t>
            </w:r>
            <w:r w:rsidRPr="00EF63D0">
              <w:rPr>
                <w:rFonts w:ascii="GHEA Grapalat" w:hAnsi="GHEA Grapalat" w:cs="Sylfaen"/>
                <w:lang w:val="hy-AM"/>
              </w:rPr>
              <w:t>22,</w:t>
            </w:r>
            <w:r w:rsidRPr="00EF63D0">
              <w:rPr>
                <w:rFonts w:ascii="GHEA Grapalat" w:hAnsi="GHEA Grapalat" w:cs="Sylfaen"/>
              </w:rPr>
              <w:t xml:space="preserve"> կետ</w:t>
            </w:r>
            <w:r w:rsidR="00C10997" w:rsidRPr="00EF63D0">
              <w:rPr>
                <w:rFonts w:ascii="GHEA Grapalat" w:hAnsi="GHEA Grapalat" w:cs="Sylfaen"/>
              </w:rPr>
              <w:t xml:space="preserve"> 145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0A47" w14:textId="60856182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FD2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1F4C8BA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B62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4EFC" w14:textId="52BDFC01" w:rsidR="008E3474" w:rsidRPr="00EF63D0" w:rsidRDefault="00842C81" w:rsidP="00842C8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 xml:space="preserve">Ռեզերվուարը </w:t>
            </w:r>
            <w:r w:rsidRPr="00EF63D0">
              <w:rPr>
                <w:rFonts w:ascii="GHEA Grapalat" w:hAnsi="GHEA Grapalat" w:cs="Sylfaen"/>
              </w:rPr>
              <w:t>ունի</w:t>
            </w:r>
            <w:r w:rsidRPr="00EF63D0">
              <w:rPr>
                <w:rFonts w:ascii="GHEA Grapalat" w:hAnsi="GHEA Grapalat"/>
                <w:shd w:val="clear" w:color="auto" w:fill="FFFFFF"/>
              </w:rPr>
              <w:t xml:space="preserve"> չհրկիզվող նյութերից պատրաստած ցանկապատ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D18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0BA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E8D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1CCA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5BDB" w14:textId="6ECE3722" w:rsidR="008E3474" w:rsidRPr="00EF63D0" w:rsidRDefault="00842C81" w:rsidP="00842C8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4,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գլուխ 16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BEAB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55B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EDF48D3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B2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A14" w14:textId="3F0FF93C" w:rsidR="008E3474" w:rsidRPr="00EF63D0" w:rsidRDefault="00B311F8" w:rsidP="00B311F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Գազալցակայանի տարածքն ապահովված է </w:t>
            </w:r>
            <w:r w:rsidR="001863D6" w:rsidRPr="00EF63D0">
              <w:rPr>
                <w:rFonts w:ascii="GHEA Grapalat" w:hAnsi="GHEA Grapalat" w:cs="Sylfaen"/>
              </w:rPr>
              <w:t>պահպանական/պահակային լուսավորությամբ: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2F8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EE8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297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06B" w14:textId="62D938C7" w:rsidR="008E3474" w:rsidRPr="00EF63D0" w:rsidRDefault="001863D6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290" w14:textId="7F9F49E3" w:rsidR="008E3474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4,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գլուխ 10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20B" w14:textId="7CBE59D9" w:rsidR="008E3474" w:rsidRPr="00EF63D0" w:rsidRDefault="001863D6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7FE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489C6476" w14:textId="77777777" w:rsidTr="00590845">
        <w:trPr>
          <w:cantSplit/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A06B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392" w14:textId="77777777" w:rsidR="008E3474" w:rsidRPr="00EF63D0" w:rsidRDefault="008E3474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Ավտոգազալցավորման ճնշակայանից (ԱԳԼՃԿ)  մինչև գազալցակայանին չպատկանող շենքերն ու շինությունները նորմերով պահանջվող նվազագույն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BEA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DDB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03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EE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423" w14:textId="1F065C22" w:rsidR="008E3474" w:rsidRPr="00EF63D0" w:rsidRDefault="008E3474" w:rsidP="00EA1BF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9.2.1</w:t>
            </w:r>
            <w:r w:rsidR="0031471A" w:rsidRPr="00EF63D0">
              <w:rPr>
                <w:rFonts w:ascii="GHEA Grapalat" w:hAnsi="GHEA Grapalat" w:cs="Sylfaen"/>
              </w:rPr>
              <w:t xml:space="preserve"> աղ</w:t>
            </w:r>
            <w:r w:rsidR="0031471A" w:rsidRPr="00EF63D0">
              <w:rPr>
                <w:rFonts w:ascii="GHEA Grapalat" w:hAnsi="GHEA Grapalat" w:cs="Sylfaen"/>
                <w:lang w:val="hy-AM"/>
              </w:rPr>
              <w:t xml:space="preserve">յուսակ </w:t>
            </w:r>
            <w:r w:rsidR="0031471A"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609A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BE47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EF63D0" w:rsidRPr="00EF63D0" w14:paraId="7BD3BC00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E55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6E8E" w14:textId="77777777" w:rsidR="008E3474" w:rsidRPr="00EF63D0" w:rsidRDefault="008E3474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Հեռավորությունը ԱԳԼՃԿ-ի տարածքից մինչև այն վայրերը, որտեղ միաժամանակ կարող են գտնվել 800 մարդուց ավելի (մարզադաշտերը, շուկաներ, զբոսայգիներ, բնակելի տներ և այլն) նախատեսված միջտարածությունները մեծացվում են ոչ պակաս քան 2 անգամ: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96A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A75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0E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42CF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F7C2" w14:textId="35246CD7" w:rsidR="008E3474" w:rsidRPr="00EF63D0" w:rsidRDefault="008E3474" w:rsidP="007820F6">
            <w:pPr>
              <w:spacing w:after="0" w:line="240" w:lineRule="auto"/>
              <w:jc w:val="center"/>
              <w:rPr>
                <w:rFonts w:ascii="GHEA Grapalat" w:hAnsi="GHEA Grapalat" w:cs="Sylfaen"/>
                <w:highlight w:val="gre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2, աղյ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ուսակ </w:t>
            </w:r>
            <w:r w:rsidRPr="00EF63D0">
              <w:rPr>
                <w:rFonts w:ascii="GHEA Grapalat" w:hAnsi="GHEA Grapalat" w:cs="Sylfaen"/>
              </w:rPr>
              <w:t xml:space="preserve">9, </w:t>
            </w:r>
            <w:r w:rsidR="003355BF" w:rsidRPr="00EF63D0">
              <w:rPr>
                <w:rFonts w:ascii="GHEA Grapalat" w:hAnsi="GHEA Grapalat" w:cs="Sylfaen"/>
                <w:lang w:val="hy-AM"/>
              </w:rPr>
              <w:t xml:space="preserve">մեկնաբանություններ, </w:t>
            </w:r>
            <w:r w:rsidRPr="00EF63D0">
              <w:rPr>
                <w:rFonts w:ascii="GHEA Grapalat" w:hAnsi="GHEA Grapalat" w:cs="Sylfaen"/>
              </w:rPr>
              <w:t>ենթակետ</w:t>
            </w:r>
            <w:r w:rsidR="007820F6"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="007820F6"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B147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EE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EF63D0" w:rsidRPr="00EF63D0" w14:paraId="2DF9E4ED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5306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CCF2" w14:textId="77777777" w:rsidR="008E3474" w:rsidRPr="00EF63D0" w:rsidRDefault="008E3474" w:rsidP="003B02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ԱԳԼՃԿ-ի տարածքում իրեն պատկանող շինու-թյունների միջև նորմերով պահանջվող նվազագույն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297E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ED9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02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285E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D31" w14:textId="60F86D1A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9.2.1,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 xml:space="preserve"> աղ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յուսակ </w:t>
            </w: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71FD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9A93" w14:textId="77777777" w:rsidR="008E3474" w:rsidRPr="00EF63D0" w:rsidRDefault="008E3474" w:rsidP="003B02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EF63D0" w:rsidRPr="00EF63D0" w14:paraId="0CC3BA08" w14:textId="77777777" w:rsidTr="00590845">
        <w:trPr>
          <w:trHeight w:val="7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24AC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CCC0" w14:textId="46309574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Գազալցակայանի տարածքով օդային էլեկտրա-հաղորդակցման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BA9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166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B65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D9F" w14:textId="50E24AFF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7762" w14:textId="1463F9E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9.4.25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6A7" w14:textId="5A769730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754C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7260DA5" w14:textId="77777777" w:rsidTr="00590845">
        <w:trPr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7B1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49E" w14:textId="1292F3D7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Գազալցակայանի տարածքը պաշտպանված է շանթապաշտպանության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FE3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CD1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4DFD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85D" w14:textId="2AA14C0F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6F61" w14:textId="08EFA3D5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9.4.26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9CAE" w14:textId="6C6CE7AF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7AC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DFEC377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566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EAE" w14:textId="29012574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Գազի վթարային արտանետման խողովակաշարի նվազագույն բարձրությունը իր տեղակայման հարթակից պակաս չէ 3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702B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FBFC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EA2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FFC2" w14:textId="2C0696CD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8654" w14:textId="13D41124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10.6.8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79D" w14:textId="49A23D50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3D99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7417C60" w14:textId="77777777" w:rsidTr="00590845">
        <w:trPr>
          <w:trHeight w:val="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E8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DF46" w14:textId="37FA0C06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Հեղուկացված ածխաջրածնային գազով (</w:t>
            </w:r>
            <w:r w:rsidRPr="00EF63D0">
              <w:rPr>
                <w:rFonts w:ascii="GHEA Grapalat" w:hAnsi="GHEA Grapalat" w:cs="Sylfaen"/>
                <w:lang w:val="hy-AM"/>
              </w:rPr>
              <w:t>ՀԱԳ) լցակայանից</w:t>
            </w:r>
            <w:r w:rsidRPr="00EF63D0">
              <w:rPr>
                <w:rFonts w:ascii="GHEA Grapalat" w:hAnsi="GHEA Grapalat" w:cs="Sylfaen"/>
              </w:rPr>
              <w:t xml:space="preserve"> մինչև գազալցակայանին չպատկանող շենքերն ու շինությունները նորմերով պահանջվող </w:t>
            </w:r>
            <w:r w:rsidRPr="00EF63D0">
              <w:rPr>
                <w:rFonts w:ascii="GHEA Grapalat" w:hAnsi="GHEA Grapalat" w:cs="Sylfaen"/>
              </w:rPr>
              <w:lastRenderedPageBreak/>
              <w:t>նվազագույն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542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558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7305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652" w14:textId="0EAC217E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C7C6" w14:textId="7C8D940B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9.2.1 աղ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յուսակ-ներ </w:t>
            </w:r>
            <w:r w:rsidRPr="00EF63D0">
              <w:rPr>
                <w:rFonts w:ascii="GHEA Grapalat" w:hAnsi="GHEA Grapalat" w:cs="Sylfaen"/>
              </w:rPr>
              <w:t>7 և 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48E" w14:textId="5E756FD1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5C51" w14:textId="5A4F8EA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EF63D0" w:rsidRPr="00EF63D0" w14:paraId="7DA05C3E" w14:textId="77777777" w:rsidTr="00590845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268D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120" w14:textId="39205B75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ՀԱԳ լցակայան</w:t>
            </w:r>
            <w:r w:rsidRPr="00EF63D0">
              <w:rPr>
                <w:rFonts w:ascii="GHEA Grapalat" w:hAnsi="GHEA Grapalat" w:cs="Sylfaen"/>
              </w:rPr>
              <w:t>ի տարածքում իրեն պատկանող շինությունների միջև նորմերով պահանջվող նվազագույն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16A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C2B6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CD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D16" w14:textId="2961799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BB0" w14:textId="1B82406B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9.2.1 աղ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յուսակ </w:t>
            </w: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987B" w14:textId="6EEE02F0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3B5" w14:textId="3BF3A8A0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EF63D0" w:rsidRPr="00EF63D0" w14:paraId="004899B4" w14:textId="77777777" w:rsidTr="00590845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B21C" w14:textId="2B71A4FA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A97" w14:textId="5784F4E4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ճանապարհներին մարդկանց ազատ տարահանմանը խոչընդոտող հարմարանքներ չկան: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691A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C08B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3E1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158" w14:textId="22B3BBB3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484E" w14:textId="643498F1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249" w14:textId="50DC4A5D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3E38" w14:textId="71C9F82A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144C53D" w14:textId="77777777" w:rsidTr="00590845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3A12" w14:textId="509B5016" w:rsidR="00536D79" w:rsidRPr="00EF63D0" w:rsidRDefault="00536D79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1863D6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C0C5" w14:textId="2E1DB272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Օբյեկտի ղեկավարի կողմից ընդունված իրավական ակտով սահմանված է ծխելու վայրը: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3EF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70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393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F044" w14:textId="68E81988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D95" w14:textId="523D118C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2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ենթակետ 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E8B" w14:textId="0BD7182E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93EC" w14:textId="0925A25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36D79" w:rsidRPr="00EF63D0" w14:paraId="780DE898" w14:textId="77777777" w:rsidTr="00D6561E">
        <w:trPr>
          <w:trHeight w:val="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752AE0" w14:textId="77777777" w:rsidR="00536D79" w:rsidRPr="00EF63D0" w:rsidRDefault="00536D79" w:rsidP="00536D7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BFA9AB6" w14:textId="77777777" w:rsidR="00536D79" w:rsidRPr="00EF63D0" w:rsidRDefault="00536D79" w:rsidP="00536D79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EF63D0" w:rsidRPr="00EF63D0" w14:paraId="6BF0F766" w14:textId="77777777" w:rsidTr="00590845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FD10" w14:textId="7A2AF6CE" w:rsidR="00536D79" w:rsidRPr="00EF63D0" w:rsidRDefault="00536D79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1863D6"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3BD" w14:textId="77777777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Պայթյունավտանգ գոտիներով սենքերում (գազի վտանգավոր խտության պարագայում) էլեկտրա-մատակարարման սխեման իրականացված է այնպես, որ տեխնոլոգիական սարքավորումները ավտոմատ անջատվեն: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D33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AD1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DCDF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32A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E9C3" w14:textId="63BF477C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9.4.23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C76A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04CD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56FF3AE0" w14:textId="77777777" w:rsidTr="00590845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679" w14:textId="3323C4E9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4186" w14:textId="3D5D13E9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Էլեկտրասարքավորումների շահագործման ժամանակ չեն օգտվում անսարք հարմարանքներից և սարքերից (վարդակներ, անջատիչներ և այլն):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62AF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A578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AE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EB0" w14:textId="36D1A1BE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92D" w14:textId="2336D688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48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ենթակետ 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B47" w14:textId="09D0F773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3DF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2F7403F" w14:textId="77777777" w:rsidTr="00590845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8D8D" w14:textId="257883C2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C75" w14:textId="5B81B3C8" w:rsidR="00536D79" w:rsidRPr="00EF63D0" w:rsidRDefault="003A24D7" w:rsidP="00536D79">
            <w:pPr>
              <w:spacing w:after="0" w:line="240" w:lineRule="auto"/>
              <w:jc w:val="both"/>
              <w:rPr>
                <w:rFonts w:ascii="GHEA Grapalat" w:hAnsi="GHEA Grapalat" w:cs="Courier New"/>
              </w:rPr>
            </w:pPr>
            <w:r w:rsidRPr="00EF63D0">
              <w:rPr>
                <w:rFonts w:ascii="GHEA Grapalat" w:hAnsi="GHEA Grapalat" w:cs="Sylfaen"/>
              </w:rPr>
              <w:t>Պ</w:t>
            </w:r>
            <w:r w:rsidR="00536D79" w:rsidRPr="00EF63D0">
              <w:rPr>
                <w:rFonts w:ascii="GHEA Grapalat" w:hAnsi="GHEA Grapalat" w:cs="Sylfaen"/>
              </w:rPr>
              <w:t xml:space="preserve">այթունավտանգ գոտիներում տեղադրված </w:t>
            </w:r>
            <w:r w:rsidRPr="00EF63D0">
              <w:rPr>
                <w:rFonts w:ascii="GHEA Grapalat" w:hAnsi="GHEA Grapalat" w:cs="Sylfaen"/>
              </w:rPr>
              <w:t>էլեկտրա</w:t>
            </w:r>
            <w:r w:rsidR="00536D79" w:rsidRPr="00EF63D0">
              <w:rPr>
                <w:rFonts w:ascii="GHEA Grapalat" w:hAnsi="GHEA Grapalat" w:cs="Sylfaen"/>
              </w:rPr>
              <w:t>սարքավորումները պայթյունաանվտագ</w:t>
            </w:r>
            <w:r w:rsidRPr="00EF63D0">
              <w:rPr>
                <w:rFonts w:ascii="GHEA Grapalat" w:hAnsi="GHEA Grapalat" w:cs="Sylfaen"/>
              </w:rPr>
              <w:t>ն</w:t>
            </w:r>
            <w:r w:rsidR="00536D79" w:rsidRPr="00EF63D0">
              <w:rPr>
                <w:rFonts w:ascii="GHEA Grapalat" w:hAnsi="GHEA Grapalat" w:cs="Sylfaen"/>
              </w:rPr>
              <w:t xml:space="preserve"> կատարմամբ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439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F1E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00B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E87" w14:textId="2D52D4F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944A" w14:textId="5DC0CCF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10.8.9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AD27" w14:textId="4883F34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BF0" w14:textId="1B635F47" w:rsidR="00536D79" w:rsidRPr="00EF63D0" w:rsidRDefault="00536D79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VI*</w:t>
            </w:r>
          </w:p>
        </w:tc>
      </w:tr>
      <w:tr w:rsidR="00EF63D0" w:rsidRPr="00EF63D0" w14:paraId="34CDAA5A" w14:textId="77777777" w:rsidTr="00590845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8869B" w14:textId="16D64D26" w:rsidR="00536D79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BA5C" w14:textId="0715E240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Բոլոր շինությունների էլեկտրական սարքավորումները համալրված են հողանցման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A0AEE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061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02142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89B58" w14:textId="19FDBCF1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C6BEB" w14:textId="3CE54F6B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17, կետ 211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4CDE4" w14:textId="4BD7EA0C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B9485" w14:textId="01000028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695D35D2" w14:textId="77777777" w:rsidTr="00590845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183C" w14:textId="568453EB" w:rsidR="00536D79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1F5" w14:textId="4F93ED14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Հեղուկացված գազերով կայանքները սնող տրանսֆորմատորային ենթակայանները կառուցված են առանձին կանգնած: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DE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D8A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7F1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61A" w14:textId="5FFEA18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0D36" w14:textId="2565E3D2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10.8.4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9B53" w14:textId="50E1BEB6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64C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36D79" w:rsidRPr="00EF63D0" w14:paraId="7855FFFC" w14:textId="77777777" w:rsidTr="00D6561E">
        <w:trPr>
          <w:trHeight w:val="2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134CA9" w14:textId="77777777" w:rsidR="00536D79" w:rsidRPr="00EF63D0" w:rsidRDefault="00536D79" w:rsidP="00536D7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70A426" w14:textId="77777777" w:rsidR="00536D79" w:rsidRPr="00EF63D0" w:rsidRDefault="00536D79" w:rsidP="00536D79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EF63D0" w:rsidRPr="00EF63D0" w14:paraId="0EE7F252" w14:textId="77777777" w:rsidTr="001863D6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542" w14:textId="10308F50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73A8" w14:textId="77777777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 ջեռուցումը իրականացվում է միայն՝ ջրային, շոգե (ցածր ճնշման) կամ օդային ջեռուցման համակարգի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418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AF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8E4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79C9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EE63" w14:textId="233C9F88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6, կետ 10.7.12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01B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FD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B68FA94" w14:textId="77777777" w:rsidTr="001863D6">
        <w:trPr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6E3" w14:textId="5CB364E6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8E06" w14:textId="77777777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Պայթյունավտանգ շինություններում ջեռուցման էլեկտրական կամ գազի սարքեր չեն օգտագործվում: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3E3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EC8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E42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00B3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D45A" w14:textId="70EF53AE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10.7.14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6E51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E94D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C88F5E7" w14:textId="77777777" w:rsidTr="001863D6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DCE" w14:textId="5B021731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70F6" w14:textId="21BD2350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Պայթյունավտանգ սենքերը սարքավորված են ներահոս-արտահոս օդափոխությամբ: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6136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3845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9F3C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76A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9672" w14:textId="09DD7979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 xml:space="preserve">6, </w:t>
            </w:r>
            <w:r w:rsidRPr="00EF63D0">
              <w:rPr>
                <w:rFonts w:ascii="GHEA Grapalat" w:hAnsi="GHEA Grapalat"/>
              </w:rPr>
              <w:t>կետ 10.7.15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48E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010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1C29B3F5" w14:textId="77777777" w:rsidTr="0059084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4EE" w14:textId="13D6A025" w:rsidR="00536D79" w:rsidRPr="00EF63D0" w:rsidRDefault="001863D6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4B99" w14:textId="77777777" w:rsidR="00536D79" w:rsidRPr="00EF63D0" w:rsidRDefault="00536D79" w:rsidP="00536D7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Օդափոխության համակարգերում կիրառված են պայթյունաանվտանգ կատարմամբ օդափոխիչներ և էլեկտրաշարժիչներ: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FDF5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D85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60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54CD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F02C" w14:textId="0F7B8945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6, </w:t>
            </w:r>
            <w:r w:rsidRPr="00EF63D0">
              <w:rPr>
                <w:rFonts w:ascii="GHEA Grapalat" w:hAnsi="GHEA Grapalat"/>
              </w:rPr>
              <w:t>կետ 10.7.16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AE8F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757" w14:textId="77777777" w:rsidR="00536D79" w:rsidRPr="00EF63D0" w:rsidRDefault="00536D79" w:rsidP="00536D7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C64CB5E" w14:textId="77777777" w:rsidTr="0059084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F32" w14:textId="0DBF2E03" w:rsidR="00DD6CA6" w:rsidRPr="00EF63D0" w:rsidRDefault="001863D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55B0" w14:textId="30271C6C" w:rsidR="00DD6CA6" w:rsidRPr="00EF63D0" w:rsidRDefault="00DD6CA6" w:rsidP="00DD6CA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Արտածման համակարգերից օդի արտանետումը կատարվում է շենքից վեր՝ ոչ պակաս քան 2 մետր բարձրության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772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01D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5A4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42C0" w14:textId="677A2A5B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859" w14:textId="54B7DE11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6, </w:t>
            </w:r>
            <w:r w:rsidRPr="00EF63D0">
              <w:rPr>
                <w:rFonts w:ascii="GHEA Grapalat" w:hAnsi="GHEA Grapalat"/>
              </w:rPr>
              <w:t>կետ 10.7.20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4E0D" w14:textId="2E927B84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BF9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0FBF092B" w14:textId="77777777" w:rsidTr="00590845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990" w14:textId="255C2FD0" w:rsidR="00DD6CA6" w:rsidRPr="00EF63D0" w:rsidRDefault="001863D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692" w14:textId="2CCF196E" w:rsidR="00DD6CA6" w:rsidRPr="00EF63D0" w:rsidRDefault="00DD6CA6" w:rsidP="00DD6CA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Ներածման համակարգերի համար օդի առումը իրականացվում է ավելի բարձր տեղից քան արտածվող օդի արտանետման տեղը: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DCB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B8E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303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FE6B" w14:textId="200F4FFA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108" w14:textId="067BFA72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10.7.21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170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CBA3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50D8CC81" w14:textId="77777777" w:rsidTr="00590845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364" w14:textId="7003CC78" w:rsidR="00DD6CA6" w:rsidRPr="00EF63D0" w:rsidRDefault="001863D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CE54" w14:textId="2439ED97" w:rsidR="00DD6CA6" w:rsidRPr="00EF63D0" w:rsidRDefault="00DD6CA6" w:rsidP="00DD6CA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Բոլոր օդատարները պատրաստված են չայրվող նյութերից: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4A4A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BE8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0A6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F114" w14:textId="5D5C6FE1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5C5" w14:textId="3E3CE32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10.7.22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074" w14:textId="67976D2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A38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10A1FB0F" w14:textId="77777777" w:rsidTr="00590845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BDD" w14:textId="002C628E" w:rsidR="00DD6CA6" w:rsidRPr="00EF63D0" w:rsidRDefault="001863D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F72" w14:textId="6233FB14" w:rsidR="00DD6CA6" w:rsidRPr="00EF63D0" w:rsidRDefault="00DD6CA6" w:rsidP="00DD6CA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Պայթյունավտանգ կարգի շինություն</w:t>
            </w:r>
            <w:r w:rsidR="00590845" w:rsidRPr="00EF63D0">
              <w:rPr>
                <w:rFonts w:ascii="GHEA Grapalat" w:hAnsi="GHEA Grapalat" w:cs="Sylfaen"/>
              </w:rPr>
              <w:t>ն</w:t>
            </w:r>
            <w:r w:rsidRPr="00EF63D0">
              <w:rPr>
                <w:rFonts w:ascii="GHEA Grapalat" w:hAnsi="GHEA Grapalat" w:cs="Sylfaen"/>
              </w:rPr>
              <w:t>երում տեղադրված են գազի վտանգավոր կոնցենտրացիայի ազդանշանման սարքեր: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D129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0FB4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EF7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DAE0" w14:textId="70F5D00E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1A4" w14:textId="213B8D31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10.7.26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83F" w14:textId="04A45E0E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604B" w14:textId="77777777" w:rsidR="00DD6CA6" w:rsidRPr="00EF63D0" w:rsidRDefault="00DD6CA6" w:rsidP="00DD6CA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0C8EBF6" w14:textId="77777777" w:rsidTr="001863D6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E159" w14:textId="05D10484" w:rsidR="001A2810" w:rsidRPr="00EF63D0" w:rsidRDefault="001863D6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D8F2" w14:textId="7ED135A9" w:rsidR="001A2810" w:rsidRPr="00EF63D0" w:rsidRDefault="001A2810" w:rsidP="001A281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Օդափոխության համակարգի աշխատանքը բլոկավորված է տեխնոլոգիական սարքավորման հետ այնպես, որ բացառվի սարքավորման աշխատանքը անջատված օդափոխության դեպքում: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594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91F1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DB7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64A" w14:textId="3B0481CA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26F" w14:textId="36F403B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10.7.27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7617" w14:textId="4A3F5B72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1B10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664CD87D" w14:textId="77777777" w:rsidTr="00590845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0A38" w14:textId="4F1C8D73" w:rsidR="001A2810" w:rsidRPr="00EF63D0" w:rsidRDefault="001863D6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D59E" w14:textId="7A0531F0" w:rsidR="001A2810" w:rsidRPr="00EF63D0" w:rsidRDefault="001A2810" w:rsidP="001A281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Պայթյունավտանգ կարգի սենքերի բնական օդափոխման ապահովման համար տեղադրված են դեֆլեկտորներ: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EFB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232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7EE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F0A" w14:textId="51C65226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AB6" w14:textId="404A586B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9.4.17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710" w14:textId="7F2EC7D3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41A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82F4978" w14:textId="77777777" w:rsidTr="00590845">
        <w:trPr>
          <w:trHeight w:val="2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B99" w14:textId="50CDB3E8" w:rsidR="001A2810" w:rsidRPr="00EF63D0" w:rsidRDefault="001863D6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D8B" w14:textId="6B66CF84" w:rsidR="001A2810" w:rsidRPr="00EF63D0" w:rsidRDefault="001A2810" w:rsidP="0059084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Չտաքացվող սենքերում բնական օդափոխությունն իրականացվում է արտաքին պատերի ներքևի մասերում տեղակայված շերտափեղկային  ցանցերի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B9D8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FF9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864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25E" w14:textId="77906779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20D" w14:textId="79DE7DCC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9.4.17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583" w14:textId="678CEA3A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5CC" w14:textId="77777777" w:rsidR="001A2810" w:rsidRPr="00EF63D0" w:rsidRDefault="001A2810" w:rsidP="001A281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0A28C0E" w14:textId="77777777" w:rsidTr="00D6561E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D17EC" w14:textId="77777777" w:rsidR="001A2810" w:rsidRPr="00EF63D0" w:rsidRDefault="001A2810" w:rsidP="001A281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2B9FE8" w14:textId="77777777" w:rsidR="001A2810" w:rsidRPr="00EF63D0" w:rsidRDefault="001A2810" w:rsidP="001A281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F63D0" w:rsidRPr="00EF63D0" w14:paraId="047E7229" w14:textId="77777777" w:rsidTr="001863D6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C9D4" w14:textId="689A0682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490" w14:textId="038FC91C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Արտաքին հրդեհաշիջումն ապահովված է տարողություններից 40 մ-ից ոչ պակաս հեռավորության վրա գտնվող ոչ պակաս 2 հրշեջ հիդրանտների կամ ոչ պակաս 100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տարողությամբ հակահրդեհային ջրավազանի միջոցով: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D65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072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6419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CC8" w14:textId="3E22DE96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C2E2" w14:textId="5AC1E8CC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7</w:t>
            </w:r>
            <w:r w:rsidRPr="00EF63D0">
              <w:rPr>
                <w:rFonts w:ascii="GHEA Grapalat" w:hAnsi="GHEA Grapalat" w:cs="Sylfaen"/>
              </w:rPr>
              <w:t>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16,</w:t>
            </w:r>
            <w:r w:rsidRPr="00EF63D0">
              <w:rPr>
                <w:rFonts w:ascii="GHEA Grapalat" w:hAnsi="GHEA Grapalat" w:cs="Sylfaen"/>
              </w:rPr>
              <w:t xml:space="preserve"> կետ </w:t>
            </w:r>
            <w:r w:rsidRPr="00EF63D0">
              <w:rPr>
                <w:rFonts w:ascii="GHEA Grapalat" w:hAnsi="GHEA Grapalat" w:cs="Sylfaen"/>
                <w:lang w:val="hy-AM"/>
              </w:rPr>
              <w:t>314</w:t>
            </w:r>
            <w:r w:rsidRPr="00EF63D0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B15" w14:textId="5C0CBED0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0C4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863D6" w:rsidRPr="00EF63D0" w14:paraId="364BF2AE" w14:textId="77777777" w:rsidTr="00590845">
        <w:trPr>
          <w:trHeight w:val="8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0E1" w14:textId="73D737CF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1C12" w14:textId="2E296488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Հակահրդեհային ջրամատակարարման աղբյուրներին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18E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788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C92C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B83" w14:textId="050285CF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D913" w14:textId="4CD405DA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8ABD" w14:textId="7CF16A1D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086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863D6" w:rsidRPr="00EF63D0" w14:paraId="5F2644FD" w14:textId="77777777" w:rsidTr="00D656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E910B6" w14:textId="77777777" w:rsidR="001863D6" w:rsidRPr="00EF63D0" w:rsidRDefault="001863D6" w:rsidP="001863D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32FD25" w14:textId="77777777" w:rsidR="001863D6" w:rsidRPr="00EF63D0" w:rsidRDefault="001863D6" w:rsidP="001863D6">
            <w:pPr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EF63D0" w:rsidRPr="00EF63D0" w14:paraId="1643E213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81DD" w14:textId="49EA9A0E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E0F7" w14:textId="7777777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Գազալցակայանի տարածքում տեղակայված շինությունները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29DC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DBA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E557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A00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78BD" w14:textId="79E10996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C7A" w14:textId="48AC93B4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86F" w14:textId="6A637E1D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VII*</w:t>
            </w:r>
          </w:p>
        </w:tc>
      </w:tr>
      <w:tr w:rsidR="00EF63D0" w:rsidRPr="00EF63D0" w14:paraId="2B459DB2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BC6" w14:textId="4B71DE21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F98" w14:textId="7777777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9429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22B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D67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53E7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BCCF" w14:textId="0E8DB040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F64B" w14:textId="18672F03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B5B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1C2EBD82" w14:textId="77777777" w:rsidTr="0059084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705F" w14:textId="7F3A4664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BF45" w14:textId="7777777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Հրդեհի ազդանշանման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9896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A4D6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042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BEDC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EAA5" w14:textId="4EAB0EA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lastRenderedPageBreak/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84EC" w14:textId="161472EB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286D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863D6" w:rsidRPr="00EF63D0" w14:paraId="5EDBB136" w14:textId="77777777" w:rsidTr="00D6561E">
        <w:trPr>
          <w:trHeight w:val="3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828EAE2" w14:textId="77777777" w:rsidR="001863D6" w:rsidRPr="00EF63D0" w:rsidRDefault="001863D6" w:rsidP="001863D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VI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C7C4F4" w14:textId="77777777" w:rsidR="001863D6" w:rsidRPr="00EF63D0" w:rsidRDefault="001863D6" w:rsidP="001863D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F63D0" w:rsidRPr="00EF63D0" w14:paraId="66DFCB9A" w14:textId="77777777" w:rsidTr="00590845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4607" w14:textId="268A213A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331D" w14:textId="7777777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EB1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05D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577D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18DF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0146" w14:textId="1C6E68E0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A163" w14:textId="1206F38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2D53" w14:textId="6F0A8C88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VIII*</w:t>
            </w:r>
          </w:p>
        </w:tc>
      </w:tr>
      <w:tr w:rsidR="00EF63D0" w:rsidRPr="00EF63D0" w14:paraId="51767CD2" w14:textId="77777777" w:rsidTr="00590845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5ED" w14:textId="14CD2F8A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1CEA" w14:textId="2C1E146C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25A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C43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E0D0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69AC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CAB7" w14:textId="3D061D8C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C984" w14:textId="0C4D6BA2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A2C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863D6" w:rsidRPr="00EF63D0" w14:paraId="2F7C8D75" w14:textId="77777777" w:rsidTr="00ED4291">
        <w:trPr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6A430D" w14:textId="2A6A88AE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CAD5E4" w14:textId="0254BA36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765548C7" w14:textId="77777777" w:rsidTr="00590845">
        <w:trPr>
          <w:trHeight w:val="10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5F08" w14:textId="7ACEF06A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7F1E" w14:textId="7777777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40C5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91D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CC53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3703" w14:textId="7CF92ACF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4408" w14:textId="52CD9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DDB" w14:textId="5D185639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A6E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EE08460" w14:textId="77777777" w:rsidTr="00590845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EAB0" w14:textId="7FCE9974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2718" w14:textId="432B1FF7" w:rsidR="001863D6" w:rsidRPr="00EF63D0" w:rsidRDefault="001863D6" w:rsidP="001863D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B6A9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D4B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686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B52" w14:textId="44857511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E0F" w14:textId="55FCDD42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640C" w14:textId="53A424AF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0EF5" w14:textId="77777777" w:rsidR="001863D6" w:rsidRPr="00EF63D0" w:rsidRDefault="001863D6" w:rsidP="001863D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71A1EABB" w14:textId="77777777" w:rsidR="003B74FA" w:rsidRPr="00EF63D0" w:rsidRDefault="003B74FA" w:rsidP="003B0277">
      <w:pPr>
        <w:spacing w:after="0" w:line="240" w:lineRule="auto"/>
        <w:rPr>
          <w:rFonts w:ascii="GHEA Grapalat" w:hAnsi="GHEA Grapalat"/>
        </w:rPr>
      </w:pPr>
    </w:p>
    <w:p w14:paraId="6BB70ECD" w14:textId="1BFF7D36" w:rsidR="003B74FA" w:rsidRPr="00EF63D0" w:rsidRDefault="003B74FA" w:rsidP="003B0277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</w:t>
      </w:r>
      <w:r w:rsidR="00EC6009" w:rsidRPr="00EF63D0">
        <w:rPr>
          <w:rFonts w:ascii="GHEA Grapalat" w:hAnsi="GHEA Grapalat" w:cs="Sylfaen"/>
        </w:rPr>
        <w:t xml:space="preserve"> </w:t>
      </w:r>
      <w:r w:rsidR="00177057" w:rsidRPr="00EF63D0">
        <w:rPr>
          <w:rFonts w:ascii="GHEA Grapalat" w:hAnsi="GHEA Grapalat" w:cs="Sylfaen"/>
        </w:rPr>
        <w:t xml:space="preserve">  </w:t>
      </w:r>
      <w:r w:rsidRPr="00EF63D0">
        <w:rPr>
          <w:rFonts w:ascii="GHEA Grapalat" w:hAnsi="GHEA Grapalat" w:cs="Sylfaen"/>
        </w:rPr>
        <w:t>1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68BFCCE0" w14:textId="6887ED06" w:rsidR="003B74FA" w:rsidRPr="00EF63D0" w:rsidRDefault="00F910D0" w:rsidP="003B0277">
      <w:pPr>
        <w:spacing w:after="0" w:line="240" w:lineRule="auto"/>
        <w:ind w:left="243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 </w:t>
      </w:r>
      <w:r w:rsidR="003B74FA" w:rsidRPr="00EF63D0">
        <w:rPr>
          <w:rFonts w:ascii="GHEA Grapalat" w:hAnsi="GHEA Grapalat" w:cs="Sylfaen"/>
        </w:rPr>
        <w:t>2</w:t>
      </w:r>
      <w:r w:rsidR="003C27BE" w:rsidRPr="00EF63D0">
        <w:rPr>
          <w:rFonts w:ascii="GHEA Grapalat" w:hAnsi="GHEA Grapalat" w:cs="Sylfaen"/>
        </w:rPr>
        <w:t xml:space="preserve"> </w:t>
      </w:r>
      <w:r w:rsidR="003B74FA" w:rsidRPr="00EF63D0">
        <w:rPr>
          <w:rFonts w:ascii="GHEA Grapalat" w:hAnsi="GHEA Grapalat" w:cs="Sylfaen"/>
        </w:rPr>
        <w:t>- ակնադիտական ստուգում</w:t>
      </w:r>
    </w:p>
    <w:p w14:paraId="212397B3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3B74FA" w:rsidRPr="00EF63D0" w14:paraId="22DC5ECD" w14:textId="77777777" w:rsidTr="00ED75E5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F7E3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95201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BC45C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8C8A6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6703B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1612A2FD" w14:textId="77777777" w:rsidTr="00ED75E5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DB05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3F472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57B47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71FA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6CAE7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3B74FA" w:rsidRPr="00EF63D0" w14:paraId="5867A52C" w14:textId="77777777" w:rsidTr="00ED75E5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377A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3621E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8082B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E296C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D8D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1B3871BD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</w:p>
    <w:p w14:paraId="5F701096" w14:textId="77777777" w:rsidR="003B74FA" w:rsidRPr="00EF63D0" w:rsidRDefault="003B74FA" w:rsidP="003B0277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69393BC8" w14:textId="505CD65B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FA1A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196406" w:rsidRPr="00EF63D0">
        <w:rPr>
          <w:rFonts w:ascii="GHEA Grapalat" w:hAnsi="GHEA Grapalat"/>
        </w:rPr>
        <w:t xml:space="preserve"> 1</w:t>
      </w:r>
    </w:p>
    <w:p w14:paraId="53B75A12" w14:textId="32CE6073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2 – ՀՀՇՆ IV-12.03.01-04 Գազաբաշխիչ համակարգեր</w:t>
      </w:r>
      <w:r w:rsidR="00196406" w:rsidRPr="00EF63D0">
        <w:rPr>
          <w:rFonts w:ascii="GHEA Grapalat" w:hAnsi="GHEA Grapalat" w:cs="Sylfaen"/>
        </w:rPr>
        <w:t></w:t>
      </w:r>
    </w:p>
    <w:p w14:paraId="14F83E5B" w14:textId="499E6829" w:rsidR="005A2A53" w:rsidRPr="00EF63D0" w:rsidRDefault="003B74FA" w:rsidP="003B0277">
      <w:pPr>
        <w:pStyle w:val="CommentText"/>
        <w:rPr>
          <w:rFonts w:ascii="GHEA Grapalat" w:hAnsi="GHEA Grapalat"/>
          <w:sz w:val="22"/>
        </w:rPr>
      </w:pPr>
      <w:r w:rsidRPr="00EF63D0">
        <w:rPr>
          <w:rFonts w:ascii="GHEA Grapalat" w:hAnsi="GHEA Grapalat"/>
          <w:sz w:val="22"/>
        </w:rPr>
        <w:t>«</w:t>
      </w:r>
      <w:r w:rsidRPr="00EF63D0">
        <w:rPr>
          <w:rFonts w:ascii="GHEA Grapalat" w:hAnsi="GHEA Grapalat" w:cs="Sylfaen"/>
          <w:sz w:val="22"/>
        </w:rPr>
        <w:t xml:space="preserve">3 – </w:t>
      </w:r>
      <w:r w:rsidR="005A2A53" w:rsidRPr="00EF63D0">
        <w:rPr>
          <w:rFonts w:ascii="GHEA Grapalat" w:hAnsi="GHEA Grapalat" w:cs="Sylfaen"/>
          <w:sz w:val="22"/>
        </w:rPr>
        <w:t xml:space="preserve">Տեխնիկական անվտանգության ապահովման պետական կարգավորման մասին ՀՀ օրենք ընդունված </w:t>
      </w:r>
      <w:r w:rsidR="00196406" w:rsidRPr="00EF63D0">
        <w:rPr>
          <w:rFonts w:ascii="GHEA Grapalat" w:hAnsi="GHEA Grapalat" w:cs="Sylfaen"/>
          <w:sz w:val="22"/>
        </w:rPr>
        <w:t>է 2005 թվականի հոկտեմբերի 24-ին</w:t>
      </w:r>
    </w:p>
    <w:p w14:paraId="7F0A68B9" w14:textId="1C9458D5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 ՀՀ կառավարության 2005թ. դեկտեմբերի 22 N 2399-Ն որոշում Անվտանգության կանոնները գազի տնտեսությունում Տեխնիկական կանոնակարգը հաստատելու մասին</w:t>
      </w:r>
    </w:p>
    <w:p w14:paraId="4D607D96" w14:textId="37CC5B48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196406" w:rsidRPr="00EF63D0">
        <w:rPr>
          <w:rFonts w:ascii="GHEA Grapalat" w:hAnsi="GHEA Grapalat" w:cs="Sylfaen"/>
        </w:rPr>
        <w:t></w:t>
      </w:r>
    </w:p>
    <w:p w14:paraId="09BED16A" w14:textId="014074DB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- ՇՆՁ IV-12.101-04 Գազաբաշխման համակարգերի նախագծում և շինարարություն</w:t>
      </w:r>
      <w:r w:rsidR="00196406" w:rsidRPr="00EF63D0">
        <w:rPr>
          <w:rFonts w:ascii="GHEA Grapalat" w:hAnsi="GHEA Grapalat" w:cs="Sylfaen"/>
        </w:rPr>
        <w:t></w:t>
      </w:r>
    </w:p>
    <w:p w14:paraId="6E45E419" w14:textId="77777777" w:rsidR="00E67365" w:rsidRPr="00EF63D0" w:rsidRDefault="00E67365" w:rsidP="00E6736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7 -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Pr="00EF63D0">
        <w:rPr>
          <w:rFonts w:ascii="GHEA Grapalat" w:hAnsi="GHEA Grapalat" w:cs="Sylfaen"/>
        </w:rPr>
        <w:t></w:t>
      </w:r>
    </w:p>
    <w:p w14:paraId="2FD9ACB8" w14:textId="77777777" w:rsidR="005A2A53" w:rsidRPr="00EF63D0" w:rsidRDefault="005A2A53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</w:p>
    <w:p w14:paraId="10BE6ADB" w14:textId="34EAD42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iCs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I*- Ավտոգազալցավորման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ճնշակայանից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մինչև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գազալցակայանին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չպատկանող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շենքերն ու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շինությունները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նորմերով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պահանջվող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նվազագույն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միջտարածությունները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պակաս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չեն</w:t>
      </w:r>
      <w:r w:rsidR="00B658E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քան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4161D83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Բնակելի, հասարակական, կոմունալ կենցաղային և այլ շենքերը – 50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0F770F26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բ) Մշակութակենցաղային սպասարկման կազմակերպությունները, վարչական, մանկական և բուժ. կազմակերպությունները, ուսումնական հաստատությունները, մշակույթի տները և այլն </w:t>
      </w:r>
      <w:r w:rsidR="00D719E0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75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658CCF49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գ) Արտադրական ու գյուղական կազմակերպությունների շենքերը, ավտոտնակները և ավտոմեքենաների բաց կանգառները – 50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65F92358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դ) Հրդեհապայթունավտանգ, քիմիական և ռադիոակտիվ վտանգավոր նյութեր պարունակող շենքերից և տեխնոլոգիական սարքավորումներից </w:t>
      </w:r>
      <w:r w:rsidR="00D719E0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75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21CDE287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ե) Ընդհանուր ցանցի երկաթուղիներից (լիրքի ստորոտից) </w:t>
      </w:r>
      <w:r w:rsidR="00D719E0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50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72781CAC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զ) Մերձատար երկաթուղիներից </w:t>
      </w:r>
      <w:r w:rsidR="00D719E0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30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04F0E534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է) </w:t>
      </w:r>
      <w:r w:rsidRPr="00EF63D0">
        <w:rPr>
          <w:rFonts w:ascii="GHEA Grapalat" w:hAnsi="GHEA Grapalat"/>
        </w:rPr>
        <w:t xml:space="preserve">Միջպետական, հանրապետական և տեղական նշանակության </w:t>
      </w:r>
      <w:r w:rsidRPr="00EF63D0">
        <w:rPr>
          <w:rFonts w:ascii="GHEA Grapalat" w:hAnsi="GHEA Grapalat" w:cs="Sylfaen"/>
        </w:rPr>
        <w:t>ավտոմոբիլայինճանապարհներից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մինչևերթևեկելիմասիեզրը</w:t>
      </w:r>
      <w:r w:rsidRPr="00EF63D0">
        <w:rPr>
          <w:rFonts w:ascii="GHEA Grapalat" w:hAnsi="GHEA Grapalat"/>
        </w:rPr>
        <w:t xml:space="preserve">) </w:t>
      </w:r>
      <w:r w:rsidR="00D719E0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30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մետրից:</w:t>
      </w:r>
    </w:p>
    <w:p w14:paraId="2895B2F7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ը) Կազմակերպությունների և գյուղական բնակավայրերը միմյանց հետ կապող ավտոմոբիլային ճանապարհներից - 15 մետրից:</w:t>
      </w:r>
    </w:p>
    <w:p w14:paraId="11FF749E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</w:p>
    <w:p w14:paraId="10297E6F" w14:textId="33E1E9DB" w:rsidR="003B74FA" w:rsidRPr="00EF63D0" w:rsidRDefault="003B74FA" w:rsidP="003B0277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*-</w:t>
      </w:r>
      <w:r w:rsidRPr="00EF63D0">
        <w:rPr>
          <w:rFonts w:ascii="GHEA Grapalat" w:hAnsi="GHEA Grapalat" w:cs="Sylfaen"/>
        </w:rPr>
        <w:t xml:space="preserve"> Հեռավորությունը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ԱԳԼՃԿ</w:t>
      </w:r>
      <w:r w:rsidRPr="00EF63D0">
        <w:rPr>
          <w:rFonts w:ascii="GHEA Grapalat" w:hAnsi="GHEA Grapalat"/>
        </w:rPr>
        <w:t>-</w:t>
      </w:r>
      <w:r w:rsidRPr="00EF63D0">
        <w:rPr>
          <w:rFonts w:ascii="GHEA Grapalat" w:hAnsi="GHEA Grapalat" w:cs="Sylfaen"/>
        </w:rPr>
        <w:t>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տարածքից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մինչև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այն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վայրերը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որտեղ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կարող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գտնվել</w:t>
      </w:r>
      <w:r w:rsidRPr="00EF63D0">
        <w:rPr>
          <w:rFonts w:ascii="GHEA Grapalat" w:hAnsi="GHEA Grapalat"/>
        </w:rPr>
        <w:t xml:space="preserve"> 800 </w:t>
      </w:r>
      <w:r w:rsidRPr="00EF63D0">
        <w:rPr>
          <w:rFonts w:ascii="GHEA Grapalat" w:hAnsi="GHEA Grapalat" w:cs="Sylfaen"/>
        </w:rPr>
        <w:t>մարդուց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մարզադաշտերը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շուկաներ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զբոսայգիներ</w:t>
      </w:r>
      <w:r w:rsidR="00AA4903" w:rsidRPr="00EF63D0">
        <w:rPr>
          <w:rFonts w:ascii="GHEA Grapalat" w:hAnsi="GHEA Grapalat" w:cs="Sylfaen"/>
        </w:rPr>
        <w:t>,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բանկե</w:t>
      </w:r>
      <w:r w:rsidR="00AA4903" w:rsidRPr="00EF63D0">
        <w:rPr>
          <w:rFonts w:ascii="GHEA Grapalat" w:hAnsi="GHEA Grapalat" w:cs="Sylfaen"/>
        </w:rPr>
        <w:t xml:space="preserve">ր, </w:t>
      </w:r>
      <w:r w:rsidRPr="00EF63D0">
        <w:rPr>
          <w:rFonts w:ascii="GHEA Grapalat" w:hAnsi="GHEA Grapalat" w:cs="Sylfaen"/>
        </w:rPr>
        <w:t>տներ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այլն)</w:t>
      </w:r>
      <w:r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սույն</w:t>
      </w:r>
      <w:r w:rsidRPr="00EF63D0">
        <w:rPr>
          <w:rFonts w:ascii="GHEA Grapalat" w:hAnsi="GHEA Grapalat"/>
        </w:rPr>
        <w:t xml:space="preserve"> ստուգաթերթի </w:t>
      </w:r>
      <w:r w:rsidRPr="00EF63D0">
        <w:rPr>
          <w:rFonts w:ascii="GHEA Grapalat" w:hAnsi="GHEA Grapalat" w:cs="Sylfaen"/>
        </w:rPr>
        <w:t>I* կետի</w:t>
      </w:r>
      <w:r w:rsidR="00F910D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ա) և բ) ենթակետերում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նշված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չափանիշները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մեծացվում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ոչ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Pr="00EF63D0">
        <w:rPr>
          <w:rFonts w:ascii="GHEA Grapalat" w:hAnsi="GHEA Grapalat"/>
        </w:rPr>
        <w:t xml:space="preserve"> 2 </w:t>
      </w:r>
      <w:r w:rsidRPr="00EF63D0">
        <w:rPr>
          <w:rFonts w:ascii="GHEA Grapalat" w:hAnsi="GHEA Grapalat" w:cs="Sylfaen"/>
        </w:rPr>
        <w:t>անգամ</w:t>
      </w:r>
      <w:r w:rsidRPr="00EF63D0">
        <w:rPr>
          <w:rFonts w:ascii="GHEA Grapalat" w:hAnsi="GHEA Grapalat"/>
        </w:rPr>
        <w:t>:</w:t>
      </w:r>
    </w:p>
    <w:p w14:paraId="7CD553FE" w14:textId="77777777" w:rsidR="001863D6" w:rsidRPr="00EF63D0" w:rsidRDefault="001863D6" w:rsidP="003B0277">
      <w:pPr>
        <w:spacing w:after="0" w:line="240" w:lineRule="auto"/>
        <w:jc w:val="both"/>
        <w:rPr>
          <w:rFonts w:ascii="GHEA Grapalat" w:hAnsi="GHEA Grapalat" w:cs="Sylfaen"/>
        </w:rPr>
      </w:pPr>
    </w:p>
    <w:p w14:paraId="22E4222C" w14:textId="77777777" w:rsidR="003B74FA" w:rsidRPr="00EF63D0" w:rsidRDefault="003B74FA" w:rsidP="003B0277">
      <w:pPr>
        <w:spacing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III*- ԱԳԼՃԿ</w:t>
      </w:r>
      <w:r w:rsidRPr="00EF63D0">
        <w:rPr>
          <w:rFonts w:ascii="GHEA Grapalat" w:hAnsi="GHEA Grapalat"/>
        </w:rPr>
        <w:t>-</w:t>
      </w:r>
      <w:r w:rsidRPr="00EF63D0">
        <w:rPr>
          <w:rFonts w:ascii="GHEA Grapalat" w:hAnsi="GHEA Grapalat" w:cs="Sylfaen"/>
        </w:rPr>
        <w:t>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տարածքում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իրեն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պատկանող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շինությունների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սարքավորումների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միջև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միջտարածությունները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չեն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Pr="00EF63D0">
        <w:rPr>
          <w:rFonts w:ascii="GHEA Grapalat" w:hAnsi="GHEA Grapalat"/>
        </w:rPr>
        <w:t>.</w:t>
      </w:r>
    </w:p>
    <w:p w14:paraId="24FFAE27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 w:cs="Sylfaen"/>
        </w:rPr>
        <w:t>Կոմպրեսորային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կայանից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գազի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կուտակիչների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տեղամասից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ավտեմեքենաների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լցավորման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սյուներից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մինչև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հակահրդեհային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ջրավազանը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կամ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հրշեջ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հիդրանտը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 w:cs="Sylfaen"/>
        </w:rPr>
        <w:t>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հրշեջ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պոմպակայանը</w:t>
      </w:r>
      <w:r w:rsidRPr="00EF63D0">
        <w:rPr>
          <w:rFonts w:ascii="GHEA Grapalat" w:hAnsi="GHEA Grapalat"/>
        </w:rPr>
        <w:t xml:space="preserve"> – 40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7FC8E289" w14:textId="77777777" w:rsidR="003B74FA" w:rsidRPr="00EF63D0" w:rsidRDefault="003B74FA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 w:cs="Sylfaen"/>
        </w:rPr>
        <w:t>Գազի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կուտակիչների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տեղամասից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մինչև՝</w:t>
      </w:r>
    </w:p>
    <w:p w14:paraId="58A78FD7" w14:textId="77777777" w:rsidR="003B74FA" w:rsidRPr="00EF63D0" w:rsidRDefault="003B74FA" w:rsidP="001863D6">
      <w:pPr>
        <w:numPr>
          <w:ilvl w:val="0"/>
          <w:numId w:val="17"/>
        </w:numPr>
        <w:spacing w:after="0" w:line="240" w:lineRule="auto"/>
        <w:ind w:left="450" w:hanging="45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կոմպրեսորային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կայանը</w:t>
      </w:r>
      <w:r w:rsidRPr="00EF63D0">
        <w:rPr>
          <w:rFonts w:ascii="GHEA Grapalat" w:hAnsi="GHEA Grapalat"/>
        </w:rPr>
        <w:t xml:space="preserve"> – 10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2F45FE81" w14:textId="77777777" w:rsidR="003B74FA" w:rsidRPr="00EF63D0" w:rsidRDefault="003B74FA" w:rsidP="001863D6">
      <w:pPr>
        <w:numPr>
          <w:ilvl w:val="0"/>
          <w:numId w:val="17"/>
        </w:numPr>
        <w:spacing w:after="0" w:line="240" w:lineRule="auto"/>
        <w:ind w:left="450" w:hanging="45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ավտոմեքենաների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լցավորման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սունյակները</w:t>
      </w:r>
      <w:r w:rsidRPr="00EF63D0">
        <w:rPr>
          <w:rFonts w:ascii="GHEA Grapalat" w:hAnsi="GHEA Grapalat"/>
        </w:rPr>
        <w:t xml:space="preserve"> – 20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2B4154B6" w14:textId="77777777" w:rsidR="003B74FA" w:rsidRPr="00EF63D0" w:rsidRDefault="003B74FA" w:rsidP="001863D6">
      <w:pPr>
        <w:numPr>
          <w:ilvl w:val="0"/>
          <w:numId w:val="17"/>
        </w:numPr>
        <w:spacing w:after="0" w:line="240" w:lineRule="auto"/>
        <w:ind w:left="450" w:hanging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մինչև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կաթսայատուն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ավտոտնակ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վերանորոգման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արհեստանոց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նյութերի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պահեստներ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ավտոմեքենաների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տեխսպասարկման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շենքերը</w:t>
      </w:r>
      <w:r w:rsidRPr="00EF63D0">
        <w:rPr>
          <w:rFonts w:ascii="GHEA Grapalat" w:hAnsi="GHEA Grapalat"/>
        </w:rPr>
        <w:t xml:space="preserve"> – 30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045B864A" w14:textId="77777777" w:rsidR="003B74FA" w:rsidRPr="00EF63D0" w:rsidRDefault="003B74FA" w:rsidP="001863D6">
      <w:pPr>
        <w:numPr>
          <w:ilvl w:val="0"/>
          <w:numId w:val="17"/>
        </w:numPr>
        <w:spacing w:after="0" w:line="240" w:lineRule="auto"/>
        <w:ind w:left="450" w:hanging="45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տարածքների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ցանկապատը</w:t>
      </w:r>
      <w:r w:rsidRPr="00EF63D0">
        <w:rPr>
          <w:rFonts w:ascii="GHEA Grapalat" w:hAnsi="GHEA Grapalat"/>
        </w:rPr>
        <w:t xml:space="preserve"> – 5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463B72E4" w14:textId="77777777" w:rsidR="003B74FA" w:rsidRPr="00EF63D0" w:rsidRDefault="003B74FA" w:rsidP="001863D6">
      <w:pPr>
        <w:numPr>
          <w:ilvl w:val="0"/>
          <w:numId w:val="17"/>
        </w:numPr>
        <w:spacing w:after="0" w:line="240" w:lineRule="auto"/>
        <w:ind w:left="450" w:hanging="45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ավտոմոբիլային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ճանապարհները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մինչև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երթուղու</w:t>
      </w:r>
      <w:r w:rsidR="00653A75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եզրը</w:t>
      </w:r>
      <w:r w:rsidRPr="00EF63D0">
        <w:rPr>
          <w:rFonts w:ascii="GHEA Grapalat" w:hAnsi="GHEA Grapalat"/>
        </w:rPr>
        <w:t xml:space="preserve">) – 10 </w:t>
      </w:r>
      <w:r w:rsidRPr="00EF63D0">
        <w:rPr>
          <w:rFonts w:ascii="GHEA Grapalat" w:hAnsi="GHEA Grapalat" w:cs="Sylfaen"/>
        </w:rPr>
        <w:t>մետրից</w:t>
      </w:r>
      <w:r w:rsidRPr="00EF63D0">
        <w:rPr>
          <w:rFonts w:ascii="GHEA Grapalat" w:hAnsi="GHEA Grapalat"/>
        </w:rPr>
        <w:t>:</w:t>
      </w:r>
    </w:p>
    <w:p w14:paraId="71B35C88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գ) Կոմպրեսորային կայանից մինչև լցավորման սյունակները – 6 մետրից:</w:t>
      </w:r>
    </w:p>
    <w:p w14:paraId="7C7547FB" w14:textId="7193B00C" w:rsidR="000F7ED8" w:rsidRPr="00EF63D0" w:rsidRDefault="000F7ED8" w:rsidP="003B027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Լցավորման մեկ կղզյակում միաժամանակյա լցավորման ավտոմեքենաների թույլատրելի քանակը չի գերազանցում մեկ ավտոմեքենան: Լցավորման կղզյակները իրարից բաժանված են պաշտպանական էկրանով՝ բետոնե պատով:</w:t>
      </w:r>
    </w:p>
    <w:p w14:paraId="178E4712" w14:textId="1E94D24E" w:rsidR="001863D6" w:rsidRPr="00EF63D0" w:rsidRDefault="001863D6" w:rsidP="001863D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</w:rPr>
        <w:t>ե</w:t>
      </w:r>
      <w:r w:rsidRPr="00EF63D0">
        <w:rPr>
          <w:rFonts w:ascii="GHEA Grapalat" w:hAnsi="GHEA Grapalat"/>
          <w:sz w:val="22"/>
          <w:szCs w:val="22"/>
          <w:lang w:val="hy-AM"/>
        </w:rPr>
        <w:t>) Օպերատորական շինությունը գազալցակայանների տեխնոլոգիական սարքավորումներից - 9 մետրից:</w:t>
      </w:r>
    </w:p>
    <w:p w14:paraId="615C3F35" w14:textId="04A6FEB0" w:rsidR="001863D6" w:rsidRPr="00EF63D0" w:rsidRDefault="001863D6" w:rsidP="001863D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  <w:lang w:val="hy-AM"/>
        </w:rPr>
        <w:t>զ) Սպասարահից (սննդի կետ) մինչև`</w:t>
      </w:r>
    </w:p>
    <w:p w14:paraId="2AF1BA88" w14:textId="56DC81E7" w:rsidR="001863D6" w:rsidRPr="00EF63D0" w:rsidRDefault="001863D6" w:rsidP="001863D6">
      <w:pPr>
        <w:pStyle w:val="NormalWeb"/>
        <w:numPr>
          <w:ilvl w:val="0"/>
          <w:numId w:val="26"/>
        </w:numPr>
        <w:spacing w:before="0" w:beforeAutospacing="0" w:after="0" w:afterAutospacing="0"/>
        <w:ind w:left="450" w:hanging="450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  <w:lang w:val="hy-AM"/>
        </w:rPr>
        <w:t xml:space="preserve">սեղմված բնական գազի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լցավորմանսունյակները - 20 մետրից,</w:t>
      </w:r>
    </w:p>
    <w:p w14:paraId="3E2C63BB" w14:textId="158563D5" w:rsidR="001863D6" w:rsidRPr="00EF63D0" w:rsidRDefault="001863D6" w:rsidP="001863D6">
      <w:pPr>
        <w:pStyle w:val="NormalWeb"/>
        <w:numPr>
          <w:ilvl w:val="0"/>
          <w:numId w:val="26"/>
        </w:numPr>
        <w:spacing w:before="0" w:beforeAutospacing="0" w:after="0" w:afterAutospacing="0"/>
        <w:ind w:left="450" w:hanging="45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կոմպրեսորային կայանը - 25 մետրից,</w:t>
      </w:r>
    </w:p>
    <w:p w14:paraId="47FABF8B" w14:textId="251D56B2" w:rsidR="001863D6" w:rsidRPr="00EF63D0" w:rsidRDefault="001863D6" w:rsidP="001863D6">
      <w:pPr>
        <w:pStyle w:val="NormalWeb"/>
        <w:numPr>
          <w:ilvl w:val="0"/>
          <w:numId w:val="26"/>
        </w:numPr>
        <w:spacing w:before="0" w:beforeAutospacing="0" w:after="0" w:afterAutospacing="0"/>
        <w:ind w:left="450" w:hanging="45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գազի կուտակիչների տեղամասը - 35 մետրից:</w:t>
      </w:r>
    </w:p>
    <w:p w14:paraId="4E54A9EA" w14:textId="77777777" w:rsidR="001863D6" w:rsidRPr="00EF63D0" w:rsidRDefault="001863D6" w:rsidP="001863D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3E6F9698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F63D0">
        <w:rPr>
          <w:rFonts w:ascii="GHEA Grapalat" w:hAnsi="GHEA Grapalat" w:cs="Sylfaen"/>
          <w:sz w:val="22"/>
          <w:szCs w:val="22"/>
          <w:lang w:val="hy-AM"/>
        </w:rPr>
        <w:t>IV*- ՀԱԳ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գազամբարներից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մինչև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գազալցակայանին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չպատկանող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շենքերն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ու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շինությունները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նորմերով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պահանջվող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նվազագույն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միջտարածությունները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պակաս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չեն</w:t>
      </w:r>
      <w:r w:rsidR="00653A75" w:rsidRPr="00EF63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քան.</w:t>
      </w:r>
    </w:p>
    <w:p w14:paraId="59F12BDF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F63D0">
        <w:rPr>
          <w:rFonts w:ascii="GHEA Grapalat" w:hAnsi="GHEA Grapalat" w:cs="Sylfaen"/>
          <w:sz w:val="22"/>
          <w:szCs w:val="22"/>
          <w:lang w:val="hy-AM"/>
        </w:rPr>
        <w:t>ա</w:t>
      </w:r>
      <w:r w:rsidRPr="0000728A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Վ</w:t>
      </w:r>
      <w:r w:rsidRPr="0000728A">
        <w:rPr>
          <w:rFonts w:ascii="GHEA Grapalat" w:hAnsi="GHEA Grapalat" w:cs="Sylfaen"/>
          <w:sz w:val="22"/>
          <w:szCs w:val="22"/>
          <w:lang w:val="hy-AM"/>
        </w:rPr>
        <w:t>երգետնյա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մինչև 20 խմ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և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ստորգետնյա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մինչև 50 խմ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տարողությամբ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գազամբարների</w:t>
      </w:r>
      <w:r w:rsidR="00653A75" w:rsidRPr="000072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0728A">
        <w:rPr>
          <w:rFonts w:ascii="GHEA Grapalat" w:hAnsi="GHEA Grapalat" w:cs="Sylfaen"/>
          <w:sz w:val="22"/>
          <w:szCs w:val="22"/>
          <w:lang w:val="hy-AM"/>
        </w:rPr>
        <w:t>դեպքում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336"/>
        <w:gridCol w:w="1029"/>
        <w:gridCol w:w="1029"/>
        <w:gridCol w:w="1029"/>
        <w:gridCol w:w="1029"/>
        <w:gridCol w:w="1029"/>
        <w:gridCol w:w="1030"/>
        <w:gridCol w:w="1632"/>
      </w:tblGrid>
      <w:tr w:rsidR="003B74FA" w:rsidRPr="00EF63D0" w14:paraId="7BE56B0A" w14:textId="77777777" w:rsidTr="00ED75E5">
        <w:trPr>
          <w:tblCellSpacing w:w="0" w:type="dxa"/>
        </w:trPr>
        <w:tc>
          <w:tcPr>
            <w:tcW w:w="1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CDE02" w14:textId="77777777" w:rsidR="003B74FA" w:rsidRPr="0000728A" w:rsidRDefault="003B74FA" w:rsidP="003B0277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728A">
              <w:rPr>
                <w:rFonts w:cs="Calibri"/>
                <w:sz w:val="18"/>
                <w:szCs w:val="18"/>
                <w:lang w:val="hy-AM"/>
              </w:rPr>
              <w:t> </w:t>
            </w:r>
          </w:p>
        </w:tc>
        <w:tc>
          <w:tcPr>
            <w:tcW w:w="11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DBDF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Շենքեր, կառուցվածքներ և հաղորդակցուղիներ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D219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Հեռավորությունը գազամբարներից լուսանցով, մ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D8F0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Հեռավորությունը գոլորշիացման կամ խմբային բալոնային կայանքից լուսանցով, մ</w:t>
            </w:r>
          </w:p>
        </w:tc>
      </w:tr>
      <w:tr w:rsidR="003B74FA" w:rsidRPr="00EF63D0" w14:paraId="708ABDD1" w14:textId="77777777" w:rsidTr="00ED7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485AD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2B06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6D46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Վերգետնյա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07ED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Ստորգետնյա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DDF4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49161EA4" w14:textId="77777777" w:rsidTr="00ED7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0E8C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EB27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27F5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Կայանքի գազամբարների ընդհանուր տարողության դեպքում, խմ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AFD5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011CF48D" w14:textId="77777777" w:rsidTr="00ED7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2553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BFE7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CF86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5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2B94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10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B7AB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10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EA94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10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1B00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10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A300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1DE6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1C4EE212" w14:textId="77777777" w:rsidTr="00C33E9C">
        <w:trPr>
          <w:trHeight w:val="70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E797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5FB68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Հասարակական շենքեր և կառուցվածքներ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AA6C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D5D5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290C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9B2D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D7ABA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A0F0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E869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3B74FA" w:rsidRPr="00EF63D0" w14:paraId="6A896B3D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3866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74022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Բնակելի 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42CB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47CE9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8F05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89FC1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595D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323411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45DA5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</w:tr>
      <w:tr w:rsidR="003B74FA" w:rsidRPr="00EF63D0" w14:paraId="0E824B0E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3FD5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BE2CE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Մանկական և սպորտային հրապարակներ, ավտոտնակներ,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(գազամբարային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կայանքի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ցանկապատից)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8C2A5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FE43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22B1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C759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7DFF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81D3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48A16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3B74FA" w:rsidRPr="00EF63D0" w14:paraId="7959E376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86227E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5FD69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Արտադրական շենքեր (արդյունաբերական, գյուղատնտեսական կազմակերպությունների) և արտադրական բնույթի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  <w:r w:rsidRPr="00EF63D0">
              <w:rPr>
                <w:rFonts w:ascii="GHEA Grapalat" w:hAnsi="GHEA Grapalat" w:cs="Arial Unicode"/>
                <w:sz w:val="20"/>
                <w:szCs w:val="20"/>
              </w:rPr>
              <w:t>կենցաղային սպասարկման կազմակերպություններ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37837B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BD375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C1E2D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E62B1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CD892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D42B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43820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</w:tr>
      <w:tr w:rsidR="003B74FA" w:rsidRPr="00EF63D0" w14:paraId="214970D5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81CC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F4E254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Ընդհանուր ցանցի երկաթուղիներ (մինչև լիրքի ստորոտը կամ գազամբարի կողմից փորվածքի եզերքը)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B5070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99AB3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0B6D6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2F6FF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A8AE0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E7EFB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A213A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</w:tr>
      <w:tr w:rsidR="003B74FA" w:rsidRPr="00EF63D0" w14:paraId="675F1E82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A6F27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06E17F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Արդյունաբերական կազմակերպությունների մերձատար երկաթուղիներ, տրամվայի ուղիներ (մինչև ուղու առանցքը),</w:t>
            </w:r>
            <w:r w:rsidR="00C33E9C" w:rsidRPr="00EF63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  <w:r w:rsidRPr="00EF63D0">
              <w:rPr>
                <w:rFonts w:ascii="GHEA Grapalat" w:hAnsi="GHEA Grapalat" w:cs="Arial Unicode"/>
                <w:sz w:val="20"/>
                <w:szCs w:val="20"/>
              </w:rPr>
              <w:t>I-III կարգի ավտոմոբիլային ճանապարհներ (մինչև երթևեկելի մասի եզրը</w:t>
            </w:r>
            <w:r w:rsidRPr="00EF63D0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56CB2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7E545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36488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46E6D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D2E34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25C3B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90706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3B74FA" w:rsidRPr="00EF63D0" w14:paraId="5FC2493D" w14:textId="77777777" w:rsidTr="00ED75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25D4F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271C0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IV կարգի ավտոմոբիլային ճանապարհներ (մինչև երթևեկելի մասի եզրը)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B28241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BD798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AD635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88FFD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8A37E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4F6AA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77BBA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</w:tbl>
    <w:p w14:paraId="3B80971E" w14:textId="77777777" w:rsidR="003B74FA" w:rsidRPr="00EF63D0" w:rsidRDefault="003B74FA" w:rsidP="003B0277">
      <w:pPr>
        <w:pStyle w:val="NormalWeb"/>
        <w:spacing w:before="240" w:beforeAutospacing="0" w:after="0" w:afterAutospacing="0"/>
        <w:ind w:firstLine="192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բ) Վերգետնյա և ստորգետնյա մինչև 8000 խմ տարողությամբ գազամբարների դեպքում</w:t>
      </w:r>
    </w:p>
    <w:tbl>
      <w:tblPr>
        <w:tblW w:w="109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564"/>
        <w:gridCol w:w="1509"/>
        <w:gridCol w:w="583"/>
        <w:gridCol w:w="625"/>
        <w:gridCol w:w="332"/>
        <w:gridCol w:w="497"/>
        <w:gridCol w:w="546"/>
        <w:gridCol w:w="546"/>
        <w:gridCol w:w="583"/>
        <w:gridCol w:w="583"/>
        <w:gridCol w:w="878"/>
        <w:gridCol w:w="735"/>
        <w:gridCol w:w="735"/>
      </w:tblGrid>
      <w:tr w:rsidR="003B74FA" w:rsidRPr="00EF63D0" w14:paraId="204E6A2F" w14:textId="77777777" w:rsidTr="00ED75E5">
        <w:trPr>
          <w:trHeight w:val="117"/>
          <w:tblCellSpacing w:w="0" w:type="dxa"/>
        </w:trPr>
        <w:tc>
          <w:tcPr>
            <w:tcW w:w="1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235E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B079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Շենքեր, սենքեր և հաղորդակցուղիներ</w:t>
            </w:r>
          </w:p>
        </w:tc>
        <w:tc>
          <w:tcPr>
            <w:tcW w:w="263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EB41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Լուսանցային հեռավորությունը ՀԱԳ գազամբարներից, մ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FFC2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Հեռավո-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րությունը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ՀԱԳ օգտա-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գործող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սենքերից,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կայանք-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ներից,մ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50</w:t>
            </w:r>
          </w:p>
        </w:tc>
        <w:tc>
          <w:tcPr>
            <w:tcW w:w="6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9FCB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Հեռավորությունը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լիցքավորված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բալոնների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պահեստից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ընդհանուր տարողությամբ,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խմ</w:t>
            </w:r>
          </w:p>
          <w:p w14:paraId="67E03B4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B74FA" w:rsidRPr="00EF63D0" w14:paraId="24D49193" w14:textId="77777777" w:rsidTr="00ED75E5">
        <w:trPr>
          <w:trHeight w:val="67"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4C55A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FCE6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EF9B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Վերգետնյա գազամբարներ</w:t>
            </w:r>
          </w:p>
        </w:tc>
        <w:tc>
          <w:tcPr>
            <w:tcW w:w="102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FFF8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Ստորգետնյա գազամբարներ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AFAD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6F72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7F21DBB8" w14:textId="77777777" w:rsidTr="00ED75E5">
        <w:trPr>
          <w:trHeight w:val="67"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1785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357F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3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2397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Ընդհանուր տարողության դեպքում, խմ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3F79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EB99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6B40AA08" w14:textId="77777777" w:rsidTr="00ED75E5">
        <w:trPr>
          <w:trHeight w:val="67"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71F3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4BD0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44C5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50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0C80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200</w:t>
            </w:r>
            <w:r w:rsidRPr="00EF63D0">
              <w:rPr>
                <w:rFonts w:cs="Calibri"/>
                <w:sz w:val="20"/>
                <w:szCs w:val="2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646A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500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2330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200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8000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49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2CD87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8C17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500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2DE9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 200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8000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1A04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E3C0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22638181" w14:textId="77777777" w:rsidTr="00ED75E5">
        <w:trPr>
          <w:trHeight w:val="67"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7F38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6A7B5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38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CBBE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Մեկ գազամբար, առավելագույն տարողությունը, խմ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F124A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18A44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B74FA" w:rsidRPr="00EF63D0" w14:paraId="17D96A0C" w14:textId="77777777" w:rsidTr="00ED75E5">
        <w:trPr>
          <w:trHeight w:val="67"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BE47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78DD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8E27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պակաս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5EBF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89532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8719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96C1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մեծ 100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</w:t>
            </w:r>
            <w:r w:rsidRPr="00EF63D0">
              <w:rPr>
                <w:rFonts w:ascii="GHEA Grapalat" w:hAnsi="GHEA Grapalat"/>
                <w:sz w:val="20"/>
                <w:szCs w:val="20"/>
              </w:rPr>
              <w:lastRenderedPageBreak/>
              <w:t>և 600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492D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1E57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D229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57CD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մեծ 100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մինչև 600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F2E02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D294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մինչև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57A1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բարձր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20</w:t>
            </w:r>
          </w:p>
        </w:tc>
      </w:tr>
      <w:tr w:rsidR="003B74FA" w:rsidRPr="00EF63D0" w14:paraId="1CA9335F" w14:textId="77777777" w:rsidTr="00ED75E5">
        <w:trPr>
          <w:trHeight w:val="322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60FD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AC83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Բնակելի, հասարակական, վարչական, կենցաղային, արտադրական շենքեր, ավտոտնակներ և բաց կանգառներ*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0557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B0AB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80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/50/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63A6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/100/**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2BAFA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D730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2AE9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/25/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0584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cs="Calibri"/>
                <w:sz w:val="20"/>
                <w:szCs w:val="20"/>
              </w:rPr>
              <w:t> </w:t>
            </w:r>
            <w:r w:rsidRPr="00EF63D0">
              <w:rPr>
                <w:rFonts w:ascii="GHEA Grapalat" w:hAnsi="GHEA Grapalat" w:cs="Arial Unicode"/>
                <w:sz w:val="20"/>
                <w:szCs w:val="20"/>
              </w:rPr>
              <w:t>75</w:t>
            </w:r>
            <w:r w:rsidRPr="00EF63D0">
              <w:rPr>
                <w:rFonts w:ascii="GHEA Grapalat" w:hAnsi="GHEA Grapalat" w:cs="Arial Unicode"/>
                <w:sz w:val="20"/>
                <w:szCs w:val="20"/>
              </w:rPr>
              <w:br/>
              <w:t>/55/**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786F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09BA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3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00FD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B769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(20)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1DC3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(30)</w:t>
            </w:r>
          </w:p>
        </w:tc>
      </w:tr>
      <w:tr w:rsidR="003B74FA" w:rsidRPr="00EF63D0" w14:paraId="2938E4D3" w14:textId="77777777" w:rsidTr="00ED75E5">
        <w:trPr>
          <w:trHeight w:val="433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488D3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1BACD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Վերգետնյա կառուցվածքներ և հաղորդակցուղիներ (էստակադներ, ջերմատարներ և այլն) բնակելի շենքերի օժանդակ կառույցներ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8347F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2C6DF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457F0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E8701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DEBBD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951E2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702A1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C8CD3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33860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368FFA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E325A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E79F1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</w:tr>
      <w:tr w:rsidR="003B74FA" w:rsidRPr="00EF63D0" w14:paraId="73429743" w14:textId="77777777" w:rsidTr="00ED75E5">
        <w:trPr>
          <w:trHeight w:val="111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F3711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03470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Ընդհանուր ցանցի երկաթուղիներ (լիրքի ստորոտից), I-III կարգի ավտոմոբիլային ճանապարհներ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85513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49012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7D808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100***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78E69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F3460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925BD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9757D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75***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D0E3C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7D4C3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A02D3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B2527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D3477" w14:textId="77777777" w:rsidR="003B74FA" w:rsidRPr="00EF63D0" w:rsidRDefault="003B74FA" w:rsidP="003B0277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3B74FA" w:rsidRPr="00EF63D0" w14:paraId="11AB8CAB" w14:textId="77777777" w:rsidTr="00ED75E5">
        <w:trPr>
          <w:trHeight w:val="433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B1E3F8" w14:textId="77777777" w:rsidR="003B74FA" w:rsidRPr="00EF63D0" w:rsidRDefault="003B74FA" w:rsidP="003B027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1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37A09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Մերձատար երկաթուղիներ, կազմակերպությունների ճանապարհներ, տրամվայի</w:t>
            </w:r>
            <w:r w:rsidRPr="00EF63D0">
              <w:rPr>
                <w:rFonts w:cs="Calibri"/>
                <w:sz w:val="20"/>
                <w:szCs w:val="20"/>
              </w:rPr>
              <w:t> </w:t>
            </w:r>
            <w:r w:rsidRPr="00EF63D0">
              <w:rPr>
                <w:rFonts w:ascii="GHEA Grapalat" w:hAnsi="GHEA Grapalat" w:cs="Arial Unicode"/>
                <w:sz w:val="20"/>
                <w:szCs w:val="20"/>
              </w:rPr>
              <w:t>ուղիներ I կարգի ավտոմոբիլային ճանապարհնե</w:t>
            </w:r>
            <w:r w:rsidRPr="00EF63D0">
              <w:rPr>
                <w:rFonts w:ascii="GHEA Grapalat" w:hAnsi="GHEA Grapalat"/>
                <w:sz w:val="20"/>
                <w:szCs w:val="20"/>
              </w:rPr>
              <w:t>ր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D760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68ED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30***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97D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40***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7BC6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3256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40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/30/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E37B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20***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/15/***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CE8F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25***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/15/***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0F72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6ADA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25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/15/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167C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7952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22B7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F63D0">
              <w:rPr>
                <w:rFonts w:ascii="GHEA Grapalat" w:hAnsi="GHEA Grapalat"/>
                <w:sz w:val="20"/>
                <w:szCs w:val="20"/>
              </w:rPr>
              <w:t>20</w:t>
            </w:r>
            <w:r w:rsidRPr="00EF63D0">
              <w:rPr>
                <w:rFonts w:ascii="GHEA Grapalat" w:hAnsi="GHEA Grapalat"/>
                <w:sz w:val="20"/>
                <w:szCs w:val="20"/>
              </w:rPr>
              <w:br/>
              <w:t>/20/</w:t>
            </w:r>
          </w:p>
        </w:tc>
      </w:tr>
      <w:tr w:rsidR="003B74FA" w:rsidRPr="00EF63D0" w14:paraId="77628AE0" w14:textId="77777777" w:rsidTr="00ED75E5">
        <w:trPr>
          <w:trHeight w:val="1538"/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93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9028"/>
            </w:tblGrid>
            <w:tr w:rsidR="003B74FA" w:rsidRPr="00EF63D0" w14:paraId="33D8F031" w14:textId="77777777" w:rsidTr="00ED75E5">
              <w:trPr>
                <w:trHeight w:val="240"/>
                <w:tblCellSpacing w:w="0" w:type="dxa"/>
              </w:trPr>
              <w:tc>
                <w:tcPr>
                  <w:tcW w:w="284" w:type="dxa"/>
                  <w:hideMark/>
                </w:tcPr>
                <w:p w14:paraId="7D403450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*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2323EA1C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Հեռավորությունը բնակելի և հսարակական շենքերից հարկավոր է ընդունել ինքնուրույն հարթակի վրա տեղադրված ՀԱԳ և այլ օբյեկտների համար` նշվածից ոչ պակաս, իսկ վարչական, կենցաղային, արտադրական շենքերից, կաթսայատներից, ավտոտնակներից - ըստ փակագծերում բերված տվյալների:</w:t>
                  </w:r>
                </w:p>
              </w:tc>
            </w:tr>
            <w:tr w:rsidR="003B74FA" w:rsidRPr="00EF63D0" w14:paraId="7C3128F4" w14:textId="77777777" w:rsidTr="00ED75E5">
              <w:trPr>
                <w:trHeight w:val="164"/>
                <w:tblCellSpacing w:w="0" w:type="dxa"/>
              </w:trPr>
              <w:tc>
                <w:tcPr>
                  <w:tcW w:w="284" w:type="dxa"/>
                  <w:hideMark/>
                </w:tcPr>
                <w:p w14:paraId="24834E3C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**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5C5D23BE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Թույլատրվում է մինչև 200 խմ ընդհանուր տարողությամբ ԳԼԿ գազամբարից հեռավորությունը կրճատել մինչև 70 մ` վերգետնյա կատարման դեպքում, ստորգետնյա` մինչև 35 մ, իսկ մինչև 300 խմ տարողության դեպքում - համապատասխանաբար 90 և 45 մ:</w:t>
                  </w:r>
                </w:p>
              </w:tc>
            </w:tr>
            <w:tr w:rsidR="003B74FA" w:rsidRPr="00EF63D0" w14:paraId="68B6F8EF" w14:textId="77777777" w:rsidTr="00ED75E5">
              <w:trPr>
                <w:trHeight w:val="404"/>
                <w:tblCellSpacing w:w="0" w:type="dxa"/>
              </w:trPr>
              <w:tc>
                <w:tcPr>
                  <w:tcW w:w="284" w:type="dxa"/>
                  <w:hideMark/>
                </w:tcPr>
                <w:p w14:paraId="04FD1F4A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***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7DA61D17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Թույլատրվում է երկաթգծերից և ավտոմոբիլային ճանապարհներից (տող 3) հեռավորությունը մինչև 200 խմ ընդհանուր տարողությամբ, վերգետնյա ՀԱԳ գազամբարները կրճատել մինչև 75 մ, ստորգետնյա գազամբարները` մինչև 50 մ: Հեռավորությունը կազմակերպության տարածքից դուրս անցնող մերձատար, տրամվայի ուղիներից և այլն (տող 4) մինչև ոչ ավել 100 խմ ընդհանուր տարողությամբ ՀԱԳ գազամբարները թույլատրվում է կրճատել` վերգետնյա կատարման դեպքում մինչև 20 մ և ստորգետնյա կատարման` մինչև 15 մ, իսկ ուղիների և ճանապարհների կազմակերպությունների տարածքներով անցման դեպքում (կետ 6) այդ հեռավորությունները կրճատվում են մինչև 10 մ գազամբարների ստորգետնյա կատարման դեպքում:</w:t>
                  </w:r>
                </w:p>
              </w:tc>
            </w:tr>
            <w:tr w:rsidR="003B74FA" w:rsidRPr="00EF63D0" w14:paraId="6DB5E64B" w14:textId="77777777" w:rsidTr="00ED75E5">
              <w:trPr>
                <w:trHeight w:val="164"/>
                <w:tblCellSpacing w:w="0" w:type="dxa"/>
              </w:trPr>
              <w:tc>
                <w:tcPr>
                  <w:tcW w:w="284" w:type="dxa"/>
                  <w:hideMark/>
                </w:tcPr>
                <w:p w14:paraId="4E78D326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1.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0C4928FB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Փակագծերում նշված հեռավորությունները տրված են արդյունաբերական կազմակերպությունների տարածքում տեղավորված ՀԱԳ գազամբարների և լիցքավորված բալոնների պահեստների համար:</w:t>
                  </w:r>
                </w:p>
              </w:tc>
            </w:tr>
            <w:tr w:rsidR="003B74FA" w:rsidRPr="00EF63D0" w14:paraId="638A83E1" w14:textId="77777777" w:rsidTr="00ED75E5">
              <w:trPr>
                <w:trHeight w:val="158"/>
                <w:tblCellSpacing w:w="0" w:type="dxa"/>
              </w:trPr>
              <w:tc>
                <w:tcPr>
                  <w:tcW w:w="284" w:type="dxa"/>
                  <w:hideMark/>
                </w:tcPr>
                <w:p w14:paraId="7650C587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2.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13B6B6AB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Լիցքավորված բալոնների պահեստից մինչև արդյունաբերական և գյուղատնտեսական կազմակերպությունների շենքերը, ինչպես նաև արտադրական բնույթի կենցաղային սպասարկման կազմակերպությունները հարկավոր է ընդունել ըստ փակագծերում բերված տվյալների:</w:t>
                  </w:r>
                </w:p>
              </w:tc>
            </w:tr>
            <w:tr w:rsidR="003B74FA" w:rsidRPr="00EF63D0" w14:paraId="62786D10" w14:textId="77777777" w:rsidTr="00ED75E5">
              <w:trPr>
                <w:trHeight w:val="164"/>
                <w:tblCellSpacing w:w="0" w:type="dxa"/>
              </w:trPr>
              <w:tc>
                <w:tcPr>
                  <w:tcW w:w="284" w:type="dxa"/>
                  <w:hideMark/>
                </w:tcPr>
                <w:p w14:paraId="53F22CB3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3.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0CA9A054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Յուրաքանչյուրը 50 խմ միավոր տարողությամբ երկու գազամբարների տեղադրման դեպքում հեռավորությունը մինչև ԳԼԿ չվերաբերող շենքերը (բնակելի, հասարակական, արտադրական և այլն) թույլատրվում է կրճատել` վերգետնյա գազամբարների համար մինչև 100 մ, ստորգետնյաների համար` մինչև 50 մ:</w:t>
                  </w:r>
                </w:p>
              </w:tc>
            </w:tr>
            <w:tr w:rsidR="003B74FA" w:rsidRPr="00EF63D0" w14:paraId="20E895E0" w14:textId="77777777" w:rsidTr="00ED75E5">
              <w:trPr>
                <w:trHeight w:val="164"/>
                <w:tblCellSpacing w:w="0" w:type="dxa"/>
              </w:trPr>
              <w:tc>
                <w:tcPr>
                  <w:tcW w:w="284" w:type="dxa"/>
                  <w:hideMark/>
                </w:tcPr>
                <w:p w14:paraId="40FCE1A5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4.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406940D2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Հեռավորությունը գազամբարներից մինչև այն տեղերը, որտեղ միաժամանակ կարող են 800 մարդուց ավել գտնվել (մարզադաշտեր, շուկաներ, զբոսայգիներ, բնակելի տներ և այլն), ինչպես նաև մինչև դպրոցական և նախադպրոցական, սանատոր-բուժման կազմակերպությունները հարկավոր է ավելացնել 2 անգամ:</w:t>
                  </w:r>
                </w:p>
              </w:tc>
            </w:tr>
            <w:tr w:rsidR="003B74FA" w:rsidRPr="00EF63D0" w14:paraId="4EFC8862" w14:textId="77777777" w:rsidTr="00ED75E5">
              <w:trPr>
                <w:trHeight w:val="82"/>
                <w:tblCellSpacing w:w="0" w:type="dxa"/>
              </w:trPr>
              <w:tc>
                <w:tcPr>
                  <w:tcW w:w="284" w:type="dxa"/>
                  <w:hideMark/>
                </w:tcPr>
                <w:p w14:paraId="15CA8732" w14:textId="77777777" w:rsidR="003B74FA" w:rsidRPr="00EF63D0" w:rsidRDefault="003B74FA" w:rsidP="003B0277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5.</w:t>
                  </w:r>
                </w:p>
              </w:tc>
              <w:tc>
                <w:tcPr>
                  <w:tcW w:w="9028" w:type="dxa"/>
                  <w:vAlign w:val="center"/>
                  <w:hideMark/>
                </w:tcPr>
                <w:p w14:paraId="15B15452" w14:textId="77777777" w:rsidR="003B74FA" w:rsidRPr="00EF63D0" w:rsidRDefault="003B74FA" w:rsidP="003B0277">
                  <w:pPr>
                    <w:spacing w:after="0" w:line="240" w:lineRule="auto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EF63D0">
                    <w:rPr>
                      <w:rFonts w:ascii="GHEA Grapalat" w:hAnsi="GHEA Grapalat"/>
                      <w:sz w:val="15"/>
                      <w:szCs w:val="15"/>
                    </w:rPr>
                    <w:t>ԳԼԿ վառելիքալիցքավորման կետից նվազագույն հեռավորությունը անհրաժեշտ է ընդունել ըստ հրդեհային անվտանգության կանոնների:</w:t>
                  </w:r>
                </w:p>
              </w:tc>
            </w:tr>
          </w:tbl>
          <w:p w14:paraId="4908F317" w14:textId="77777777" w:rsidR="003B74FA" w:rsidRPr="00EF63D0" w:rsidRDefault="003B74FA" w:rsidP="003B027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A76A532" w14:textId="77777777" w:rsidR="003B74FA" w:rsidRPr="00EF63D0" w:rsidRDefault="003B74FA" w:rsidP="003B0277">
      <w:pPr>
        <w:pStyle w:val="NormalWeb"/>
        <w:spacing w:before="240" w:beforeAutospacing="0" w:after="0" w:afterAutospacing="0"/>
        <w:ind w:firstLine="284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 xml:space="preserve">V*- </w:t>
      </w: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ՀԱԳ </w:t>
      </w:r>
      <w:r w:rsidRPr="00EF63D0">
        <w:rPr>
          <w:rFonts w:ascii="GHEA Grapalat" w:hAnsi="GHEA Grapalat" w:cs="Sylfaen"/>
          <w:sz w:val="22"/>
          <w:szCs w:val="22"/>
        </w:rPr>
        <w:t>լ</w:t>
      </w:r>
      <w:r w:rsidRPr="00EF63D0">
        <w:rPr>
          <w:rFonts w:ascii="GHEA Grapalat" w:hAnsi="GHEA Grapalat" w:cs="Sylfaen"/>
          <w:sz w:val="22"/>
          <w:szCs w:val="22"/>
          <w:lang w:val="hy-AM"/>
        </w:rPr>
        <w:t>ցակայանի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տարածքում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իրեն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պատկանող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շինությունների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սարքավորումների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միջև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միջտարածությունները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պակաս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չեն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քան.</w:t>
      </w:r>
    </w:p>
    <w:p w14:paraId="54AC1F58" w14:textId="77777777" w:rsidR="003B74FA" w:rsidRPr="00EF63D0" w:rsidRDefault="003B74FA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ա</w:t>
      </w: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Ս</w:t>
      </w: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տորգետնյա </w:t>
      </w:r>
      <w:r w:rsidRPr="00EF63D0">
        <w:rPr>
          <w:rFonts w:ascii="GHEA Grapalat" w:hAnsi="GHEA Grapalat" w:cs="Sylfaen"/>
          <w:sz w:val="22"/>
          <w:szCs w:val="22"/>
        </w:rPr>
        <w:t>գազամբարները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լցավորման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սունյակներից</w:t>
      </w:r>
      <w:r w:rsidRPr="00EF63D0">
        <w:rPr>
          <w:rFonts w:ascii="GHEA Grapalat" w:hAnsi="GHEA Grapalat" w:cs="Sylfaen"/>
          <w:sz w:val="22"/>
          <w:szCs w:val="22"/>
          <w:lang w:val="hy-AM"/>
        </w:rPr>
        <w:t>- 20 մետրից</w:t>
      </w:r>
      <w:r w:rsidRPr="00EF63D0">
        <w:rPr>
          <w:rFonts w:ascii="GHEA Grapalat" w:hAnsi="GHEA Grapalat" w:cs="Sylfaen"/>
          <w:sz w:val="22"/>
          <w:szCs w:val="22"/>
        </w:rPr>
        <w:t>:</w:t>
      </w:r>
    </w:p>
    <w:p w14:paraId="6A3B44F0" w14:textId="77777777" w:rsidR="003B74FA" w:rsidRPr="00EF63D0" w:rsidRDefault="003B74FA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բ) </w:t>
      </w:r>
      <w:r w:rsidRPr="00EF63D0">
        <w:rPr>
          <w:rFonts w:ascii="GHEA Grapalat" w:hAnsi="GHEA Grapalat" w:cs="Sylfaen"/>
          <w:sz w:val="22"/>
          <w:szCs w:val="22"/>
        </w:rPr>
        <w:t>Վ</w:t>
      </w:r>
      <w:r w:rsidRPr="00EF63D0">
        <w:rPr>
          <w:rFonts w:ascii="GHEA Grapalat" w:hAnsi="GHEA Grapalat" w:cs="Sylfaen"/>
          <w:sz w:val="22"/>
          <w:szCs w:val="22"/>
          <w:lang w:val="hy-AM"/>
        </w:rPr>
        <w:t>երգետնյա գազամբարները լցավորման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սունյակներից- 30 մետրից</w:t>
      </w:r>
      <w:r w:rsidRPr="00EF63D0">
        <w:rPr>
          <w:rFonts w:ascii="GHEA Grapalat" w:hAnsi="GHEA Grapalat" w:cs="Sylfaen"/>
          <w:sz w:val="22"/>
          <w:szCs w:val="22"/>
        </w:rPr>
        <w:t>:</w:t>
      </w:r>
    </w:p>
    <w:p w14:paraId="7ED0A072" w14:textId="3D0CD4CC" w:rsidR="003B74FA" w:rsidRPr="00EF63D0" w:rsidRDefault="003B74FA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գ) </w:t>
      </w:r>
      <w:r w:rsidRPr="00EF63D0">
        <w:rPr>
          <w:rFonts w:ascii="GHEA Grapalat" w:hAnsi="GHEA Grapalat" w:cs="Sylfaen"/>
          <w:sz w:val="22"/>
          <w:szCs w:val="22"/>
        </w:rPr>
        <w:t>Լ</w:t>
      </w:r>
      <w:r w:rsidRPr="00EF63D0">
        <w:rPr>
          <w:rFonts w:ascii="GHEA Grapalat" w:hAnsi="GHEA Grapalat" w:cs="Sylfaen"/>
          <w:sz w:val="22"/>
          <w:szCs w:val="22"/>
          <w:lang w:val="hy-AM"/>
        </w:rPr>
        <w:t>ցավորման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սունյակները</w:t>
      </w:r>
      <w:r w:rsidR="00653A75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ավտոմոբիլային ճանապարհներից - 10 մետրից:</w:t>
      </w:r>
    </w:p>
    <w:p w14:paraId="323458CF" w14:textId="002BA204" w:rsidR="00D04809" w:rsidRPr="00EF63D0" w:rsidRDefault="00D04809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  <w:lang w:val="hy-AM"/>
        </w:rPr>
        <w:t>դ) Օպերատորական շինությունը գազալցակայանների տեխնոլոգիական սարքավորումներից - 9 մետրից:</w:t>
      </w:r>
    </w:p>
    <w:p w14:paraId="1D3FB88B" w14:textId="1CEA6400" w:rsidR="00D04809" w:rsidRPr="00EF63D0" w:rsidRDefault="00D04809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  <w:lang w:val="hy-AM"/>
        </w:rPr>
        <w:t>ե) Սպասարահից (սննդի կետ) մինչև`</w:t>
      </w:r>
    </w:p>
    <w:p w14:paraId="3F3A6C3A" w14:textId="546EBC1F" w:rsidR="00D04809" w:rsidRPr="00EF63D0" w:rsidRDefault="00D04809" w:rsidP="00B85CF5">
      <w:pPr>
        <w:pStyle w:val="NormalWeb"/>
        <w:numPr>
          <w:ilvl w:val="0"/>
          <w:numId w:val="26"/>
        </w:numPr>
        <w:spacing w:before="0" w:beforeAutospacing="0" w:after="0" w:afterAutospacing="0"/>
        <w:ind w:left="180" w:firstLine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ՀԱԳ լցավորման սունյակները - 15 մետրից,</w:t>
      </w:r>
    </w:p>
    <w:p w14:paraId="3F56BC45" w14:textId="5A2DD73C" w:rsidR="00D04809" w:rsidRPr="00EF63D0" w:rsidRDefault="00D04809" w:rsidP="00D04809">
      <w:pPr>
        <w:pStyle w:val="NormalWeb"/>
        <w:numPr>
          <w:ilvl w:val="0"/>
          <w:numId w:val="26"/>
        </w:numPr>
        <w:spacing w:before="0" w:beforeAutospacing="0" w:after="0" w:afterAutospacing="0"/>
        <w:ind w:left="180" w:firstLine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lastRenderedPageBreak/>
        <w:t xml:space="preserve">ՀԱԳ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գազամբարները</w:t>
      </w:r>
      <w:r w:rsidR="008D08B6" w:rsidRPr="00EF63D0">
        <w:rPr>
          <w:rFonts w:ascii="GHEA Grapalat" w:hAnsi="GHEA Grapalat" w:cs="Sylfaen"/>
          <w:sz w:val="22"/>
          <w:szCs w:val="22"/>
        </w:rPr>
        <w:t xml:space="preserve"> - 20 մետրից:</w:t>
      </w:r>
    </w:p>
    <w:p w14:paraId="67FBA96E" w14:textId="4B680236" w:rsidR="00D04809" w:rsidRPr="00EF63D0" w:rsidRDefault="00D04809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զ)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 ՀԱԳ </w:t>
      </w:r>
      <w:r w:rsidRPr="00EF63D0">
        <w:rPr>
          <w:rFonts w:ascii="GHEA Grapalat" w:hAnsi="GHEA Grapalat" w:cs="Sylfaen"/>
          <w:sz w:val="22"/>
          <w:szCs w:val="22"/>
        </w:rPr>
        <w:t xml:space="preserve">լցավորման սունյակները 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սեղմված բնական գազի և բենզինի </w:t>
      </w:r>
      <w:r w:rsidRPr="00EF63D0">
        <w:rPr>
          <w:rFonts w:ascii="GHEA Grapalat" w:hAnsi="GHEA Grapalat" w:cs="Sylfaen"/>
          <w:sz w:val="22"/>
          <w:szCs w:val="22"/>
        </w:rPr>
        <w:t>լցավորման սունյակներից</w:t>
      </w:r>
      <w:r w:rsidRPr="00EF63D0">
        <w:rPr>
          <w:rFonts w:ascii="GHEA Grapalat" w:hAnsi="GHEA Grapalat"/>
          <w:sz w:val="22"/>
          <w:szCs w:val="22"/>
        </w:rPr>
        <w:t xml:space="preserve"> -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 4 մետրից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C9FDB78" w14:textId="09449D72" w:rsidR="00D04809" w:rsidRPr="00EF63D0" w:rsidRDefault="00D04809" w:rsidP="00D04809">
      <w:pPr>
        <w:pStyle w:val="NormalWeb"/>
        <w:spacing w:before="0" w:beforeAutospacing="0" w:after="0" w:afterAutospacing="0"/>
        <w:ind w:firstLine="284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է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Ս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եղմված բնական գազի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լցավորման</w:t>
      </w:r>
      <w:r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սունյակները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 բենզինի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լցավորման</w:t>
      </w:r>
      <w:r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hy-AM"/>
        </w:rPr>
        <w:t>սունյակներից</w:t>
      </w:r>
      <w:r w:rsidRPr="00EF63D0">
        <w:rPr>
          <w:rFonts w:ascii="GHEA Grapalat" w:hAnsi="GHEA Grapalat"/>
          <w:sz w:val="22"/>
          <w:szCs w:val="22"/>
          <w:lang w:val="hy-AM"/>
        </w:rPr>
        <w:t xml:space="preserve"> - 8 մետրից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2DA31A7" w14:textId="6E091803" w:rsidR="003B74FA" w:rsidRPr="00EF63D0" w:rsidRDefault="003B74FA" w:rsidP="00D04809">
      <w:pPr>
        <w:pStyle w:val="NormalWeb"/>
        <w:spacing w:before="240" w:beforeAutospacing="0" w:after="0" w:afterAutospacing="0"/>
        <w:ind w:firstLine="192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  <w:lang w:val="hy-AM"/>
        </w:rPr>
        <w:t xml:space="preserve">VI*- 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Շինությունների պայթյունահրդեհավտանգավորության կարգը.</w:t>
      </w:r>
    </w:p>
    <w:tbl>
      <w:tblPr>
        <w:tblW w:w="1089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8100"/>
      </w:tblGrid>
      <w:tr w:rsidR="003B74FA" w:rsidRPr="00EF63D0" w14:paraId="16CFA007" w14:textId="77777777" w:rsidTr="00F910D0">
        <w:trPr>
          <w:trHeight w:val="47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FADE1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8541" w14:textId="77777777" w:rsidR="003B74FA" w:rsidRPr="00EF63D0" w:rsidRDefault="003B74FA" w:rsidP="003B0277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AD37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</w:tc>
      </w:tr>
      <w:tr w:rsidR="003B74FA" w:rsidRPr="00EF63D0" w14:paraId="34992A98" w14:textId="77777777" w:rsidTr="00F910D0">
        <w:trPr>
          <w:trHeight w:val="25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E291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2AD18" w14:textId="77777777" w:rsidR="003B74FA" w:rsidRPr="00EF63D0" w:rsidRDefault="003B74FA" w:rsidP="003B0277">
            <w:pPr>
              <w:pStyle w:val="NormalWeb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73215" w14:textId="77777777" w:rsidR="003B74FA" w:rsidRPr="00EF63D0" w:rsidRDefault="003B74FA" w:rsidP="003B0277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 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պայթյունավտնագ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օդագազագոլորշային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խառ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 պայթելու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այրվելու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B74FA" w:rsidRPr="00EF63D0" w14:paraId="3F7B1047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D05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E873" w14:textId="77777777" w:rsidR="003B74FA" w:rsidRPr="00EF63D0" w:rsidRDefault="003B74FA" w:rsidP="003B0277">
            <w:pPr>
              <w:pStyle w:val="NormalWeb"/>
              <w:spacing w:beforeAutospacing="0" w:after="24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17DFD" w14:textId="77777777" w:rsidR="003B74FA" w:rsidRPr="00EF63D0" w:rsidRDefault="003B74FA" w:rsidP="003B0277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փոշիներ կամ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 պայթյունավտանգ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փոշեօդային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օդագոլորշային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B74FA" w:rsidRPr="00EF63D0" w14:paraId="2428471A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449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412D" w14:textId="77777777" w:rsidR="003B74FA" w:rsidRPr="00EF63D0" w:rsidRDefault="003B74FA" w:rsidP="003B0277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40E60" w14:textId="77777777" w:rsidR="003B74FA" w:rsidRPr="00EF63D0" w:rsidRDefault="003B74FA" w:rsidP="003B0277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կամ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3B74FA" w:rsidRPr="00EF63D0" w14:paraId="358510E8" w14:textId="77777777" w:rsidTr="00F910D0">
        <w:trPr>
          <w:trHeight w:val="132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7C3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7C82" w14:textId="77777777" w:rsidR="003B74FA" w:rsidRPr="00EF63D0" w:rsidRDefault="003B74FA" w:rsidP="003B0277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641BF" w14:textId="77777777" w:rsidR="003B74FA" w:rsidRPr="00EF63D0" w:rsidRDefault="003B74FA" w:rsidP="003B0277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հալված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բոցի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օգտագործվում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3B74FA" w:rsidRPr="00EF63D0" w14:paraId="5B910ED9" w14:textId="77777777" w:rsidTr="00ED75E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669E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A742D" w14:textId="77777777" w:rsidR="003B74FA" w:rsidRPr="00EF63D0" w:rsidRDefault="003B74FA" w:rsidP="003B0277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7BC55" w14:textId="77777777" w:rsidR="003B74FA" w:rsidRPr="00EF63D0" w:rsidRDefault="003B74FA" w:rsidP="003B0277">
            <w:pPr>
              <w:pStyle w:val="NormalWeb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 չայրվող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66F39257" w14:textId="6DEB2F09" w:rsidR="003B74FA" w:rsidRPr="00EF63D0" w:rsidRDefault="003B74FA" w:rsidP="003B0277">
      <w:pPr>
        <w:spacing w:before="240" w:after="24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VII*- </w:t>
      </w:r>
      <w:r w:rsidRPr="00EF63D0">
        <w:rPr>
          <w:rFonts w:ascii="GHEA Grapalat" w:hAnsi="GHEA Grapalat"/>
        </w:rPr>
        <w:t xml:space="preserve">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չափանիշներն են.</w:t>
      </w: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250"/>
      </w:tblGrid>
      <w:tr w:rsidR="003B74FA" w:rsidRPr="00EF63D0" w14:paraId="5FE4F341" w14:textId="77777777" w:rsidTr="00F910D0">
        <w:trPr>
          <w:trHeight w:val="65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08F2" w14:textId="77777777" w:rsidR="003B74FA" w:rsidRPr="00EF63D0" w:rsidRDefault="003B74FA" w:rsidP="003B0277">
            <w:pPr>
              <w:spacing w:before="24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F09F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3B74FA" w:rsidRPr="00EF63D0" w14:paraId="6B2F10E1" w14:textId="77777777" w:rsidTr="00F910D0">
        <w:trPr>
          <w:trHeight w:val="388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E93D" w14:textId="77777777" w:rsidR="003B74FA" w:rsidRPr="00EF63D0" w:rsidRDefault="003B74FA" w:rsidP="003B0277">
            <w:pPr>
              <w:spacing w:before="24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C730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6A5C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3B74FA" w:rsidRPr="00EF63D0" w14:paraId="1C5ED680" w14:textId="77777777" w:rsidTr="00ED75E5">
        <w:trPr>
          <w:trHeight w:val="36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03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35F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3B74FA" w:rsidRPr="00EF63D0" w14:paraId="5DF2B3A1" w14:textId="77777777" w:rsidTr="00ED75E5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AECF" w14:textId="77777777" w:rsidR="003B74FA" w:rsidRPr="00EF63D0" w:rsidRDefault="003B74FA" w:rsidP="003B0277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Ավտոլցավորման կայաններ (այդ թվում նաև բեռնարկղային տիպի), ինչպես նաև դրանց կազմում գտնվող խանութներ, կրպակներ և տաղավարներ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31E3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083" w14:textId="77777777" w:rsidR="003B74FA" w:rsidRPr="00EF63D0" w:rsidRDefault="003B74FA" w:rsidP="003B0277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42E21303" w14:textId="7030B7DC" w:rsidR="003B74FA" w:rsidRPr="00EF63D0" w:rsidRDefault="00D04809" w:rsidP="003B0277">
      <w:pPr>
        <w:spacing w:before="240" w:after="24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VIII*-</w:t>
      </w:r>
      <w:r w:rsidR="003B74FA" w:rsidRPr="00EF63D0">
        <w:rPr>
          <w:rFonts w:ascii="GHEA Grapalat" w:hAnsi="GHEA Grapalat" w:cs="Sylfaen"/>
        </w:rPr>
        <w:t xml:space="preserve"> Շենքերը և շինությունները ձեռքի կրակմարիչներով ապահովելու չափանիշները</w:t>
      </w:r>
      <w:r w:rsidR="00D719E0" w:rsidRPr="00EF63D0">
        <w:rPr>
          <w:rFonts w:ascii="GHEA Grapalat" w:hAnsi="GHEA Grapalat" w:cs="Sylfaen"/>
        </w:rPr>
        <w:t xml:space="preserve"> </w:t>
      </w:r>
      <w:r w:rsidR="003B74FA" w:rsidRPr="00EF63D0">
        <w:rPr>
          <w:rFonts w:ascii="GHEA Grapalat" w:hAnsi="GHEA Grapalat"/>
        </w:rPr>
        <w:t>ներկայացված են</w:t>
      </w:r>
      <w:r w:rsidR="00D719E0" w:rsidRPr="00EF63D0">
        <w:rPr>
          <w:rFonts w:ascii="GHEA Grapalat" w:hAnsi="GHEA Grapalat"/>
        </w:rPr>
        <w:t xml:space="preserve"> </w:t>
      </w:r>
      <w:r w:rsidR="003B74FA"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3B74FA" w:rsidRPr="00EF63D0" w14:paraId="1AFA5E07" w14:textId="77777777" w:rsidTr="00ED75E5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026A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3A0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653A7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6D22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99B4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D77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47F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C6B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6CD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3B74FA" w:rsidRPr="00EF63D0" w14:paraId="3384F697" w14:textId="77777777" w:rsidTr="00ED75E5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5ECB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F3F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A81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83B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FB9F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0D64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A5C7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B4F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89A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934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DBD5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3B74FA" w:rsidRPr="00EF63D0" w14:paraId="78B6E498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4C5B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52B70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FB3AC6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5744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B43C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B3FDA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417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62D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7F8F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FA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F7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B7C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8E56871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87D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511D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91AF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B39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B2F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A02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934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74A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B40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8BC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7AD25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7FE0819E" w14:textId="77777777" w:rsidTr="00ED75E5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A07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ED31A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78D0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9C42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A1C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BBF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4E88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249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A31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3AB0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684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1E2FC095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7BE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73A10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5DF1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42C2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9D84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FB4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D5E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6D4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9BD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A7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8F94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6E99E0B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D8E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D591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0415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987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F77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F2E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DA1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56B5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703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552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D9AD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3B74FA" w:rsidRPr="00EF63D0" w14:paraId="71CC787D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0DC7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C495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4B90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BF7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E34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38D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86D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A293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1AB47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C6B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893BEA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3B74FA" w:rsidRPr="00EF63D0" w14:paraId="083D2D23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569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7A9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87A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77A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CAD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6D4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081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6F9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AD4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756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EC15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2E5E418E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9401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FB9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D8B8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E9D8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E61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DDF3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192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77EC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8C2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ED3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B3006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7DC50FA5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A33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BC38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633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41FF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B60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A44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FB3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A61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4ED5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24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5AAC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33FEFF6C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6234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3474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963B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149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C102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17C2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4FC9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917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161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4F1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EF2F86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17F118E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A09C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5A5D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6585" w14:textId="77777777" w:rsidR="003B74FA" w:rsidRPr="00EF63D0" w:rsidRDefault="003B74FA" w:rsidP="003B027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80F2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B7C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A39E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6E79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CEBB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5AD4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6D3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8B5B0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3B74FA" w:rsidRPr="00EF63D0" w14:paraId="44A672D0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14EA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1CE3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7D72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DC5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5CDC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DCE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94C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90A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21E5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61E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3FFB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5D84B72B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F734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0D5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920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2B2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71F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D529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8134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AA3B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B9F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21ED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98232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3B74FA" w:rsidRPr="00EF63D0" w14:paraId="20001337" w14:textId="77777777" w:rsidTr="00ED75E5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C1F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F64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AC1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B7FBE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54E6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5A9D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24081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57C5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28A4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E0BC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A7F3D" w14:textId="77777777" w:rsidR="003B74FA" w:rsidRPr="00EF63D0" w:rsidRDefault="003B74FA" w:rsidP="003B027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3B74FA" w:rsidRPr="00EF63D0" w14:paraId="79FDE47E" w14:textId="77777777" w:rsidTr="00ED75E5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DE67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59FD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3B4A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73C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66B3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24D4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98A2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53A7F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E418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2AEA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FD57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1C33B993" w14:textId="77777777" w:rsidR="003B74FA" w:rsidRPr="00EF63D0" w:rsidRDefault="003B74FA" w:rsidP="003B0277">
      <w:pPr>
        <w:spacing w:before="24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0763035D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Սույն աղյուսակում` </w:t>
      </w:r>
    </w:p>
    <w:p w14:paraId="7C84BAC8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37389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AFE8D1C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27827C9" w14:textId="77777777" w:rsidR="003B74FA" w:rsidRPr="00EF63D0" w:rsidRDefault="003B74FA" w:rsidP="003B0277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369B4833" w14:textId="27235F13" w:rsidR="003B74FA" w:rsidRPr="00EF63D0" w:rsidRDefault="003B74FA" w:rsidP="003B0277">
      <w:pPr>
        <w:spacing w:before="240"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F910D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3B74FA" w:rsidRPr="00EF63D0" w14:paraId="463159FB" w14:textId="77777777" w:rsidTr="00F910D0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A1DE" w14:textId="77777777" w:rsidR="003B74FA" w:rsidRPr="00EF63D0" w:rsidRDefault="003B74FA" w:rsidP="003B0277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BD9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C16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DF03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4D16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F40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373897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F4CE6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373897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5D38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3B74FA" w:rsidRPr="00EF63D0" w14:paraId="79375C06" w14:textId="77777777" w:rsidTr="00F910D0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CDE5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BF0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6A1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07B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C296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E81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63810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9900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710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3B74FA" w:rsidRPr="00EF63D0" w14:paraId="205B9F39" w14:textId="77777777" w:rsidTr="00F910D0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24D83" w14:textId="77777777" w:rsidR="003B74FA" w:rsidRPr="00EF63D0" w:rsidRDefault="003B74FA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473D5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72A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DE1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F02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8E38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6F9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C5C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E450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3DF01A15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81A95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0ADE8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C66C9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0E2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CB0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C7B1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817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470F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F88C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B365067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569E7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8755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7524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8E77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4166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BB8C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D5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4B0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B751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13EF0BE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75F2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206E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80921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329DB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7B7D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36ED0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D38A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34E4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7EDE9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3B74FA" w:rsidRPr="00EF63D0" w14:paraId="4BD53159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6E7C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94D2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F322" w14:textId="77777777" w:rsidR="003B74FA" w:rsidRPr="00EF63D0" w:rsidRDefault="003B74FA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3AC3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3BC2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C510E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35D2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36173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6068" w14:textId="77777777" w:rsidR="003B74FA" w:rsidRPr="00EF63D0" w:rsidRDefault="003B74FA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910D0" w:rsidRPr="00EF63D0" w14:paraId="0760B9C7" w14:textId="77777777" w:rsidTr="00F910D0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0CAE" w14:textId="77777777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57E2" w14:textId="26B76A0E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բացի այրվող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6FC9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F676F" w14:textId="6B5C5757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D900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4C05F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E197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38F9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5723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910D0" w:rsidRPr="00EF63D0" w14:paraId="5454D1DD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B587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B24C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AE34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DB42" w14:textId="2E3D12C8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A3FB4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B63B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C71A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3033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E2C1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910D0" w:rsidRPr="00EF63D0" w14:paraId="1F3264C3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FDA0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C403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553E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2788" w14:textId="22D01715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577C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A0A09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DAE0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CBAE3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6570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910D0" w:rsidRPr="00EF63D0" w14:paraId="09EA568C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55F8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EEFBA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63F2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2FA7" w14:textId="6EACC4B2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F35C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D429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E42A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6ECBD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BB18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F910D0" w:rsidRPr="00EF63D0" w14:paraId="1D000997" w14:textId="77777777" w:rsidTr="00F910D0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EFA1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EB39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CDBC" w14:textId="77777777" w:rsidR="00F910D0" w:rsidRPr="00EF63D0" w:rsidRDefault="00F910D0" w:rsidP="003B027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9205" w14:textId="07999782" w:rsidR="00F910D0" w:rsidRPr="00EF63D0" w:rsidRDefault="00F910D0" w:rsidP="003B027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92CD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A72CC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30262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3042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38D5" w14:textId="77777777" w:rsidR="00F910D0" w:rsidRPr="00EF63D0" w:rsidRDefault="00F910D0" w:rsidP="003B027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257CA0E7" w14:textId="77777777" w:rsidR="003B74FA" w:rsidRPr="00EF63D0" w:rsidRDefault="003B74FA" w:rsidP="003B0277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3935767D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30F7891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39146BE" w14:textId="77777777" w:rsidR="003B74FA" w:rsidRPr="00EF63D0" w:rsidRDefault="003B74FA" w:rsidP="003B02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753A85C" w14:textId="77777777" w:rsidR="00C33E9C" w:rsidRPr="00EF63D0" w:rsidRDefault="00C33E9C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6F6EBA3E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5EBE127" w14:textId="656C50A8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F910D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52935C3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9005434" w14:textId="77777777" w:rsidR="003B74FA" w:rsidRPr="00EF63D0" w:rsidRDefault="003B74FA" w:rsidP="003B0277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37389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CAB2AF9" w14:textId="77777777" w:rsidR="003B74FA" w:rsidRPr="00EF63D0" w:rsidRDefault="003B74FA" w:rsidP="003B027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4D9C9BBA" w14:textId="77777777" w:rsidR="003B74FA" w:rsidRPr="00EF63D0" w:rsidRDefault="003B74FA" w:rsidP="003B027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  <w:r w:rsidRPr="00EF63D0">
        <w:rPr>
          <w:rFonts w:ascii="GHEA Grapalat" w:hAnsi="GHEA Grapalat" w:cs="Sylfaen"/>
          <w:b/>
          <w:sz w:val="28"/>
          <w:szCs w:val="28"/>
        </w:rPr>
        <w:t>ՈՒ Ղ Ե Ց ՈՒ Յ Ց</w:t>
      </w:r>
    </w:p>
    <w:p w14:paraId="0C0EFF6C" w14:textId="77777777" w:rsidR="003B74FA" w:rsidRPr="00EF63D0" w:rsidRDefault="003B74FA" w:rsidP="003B0277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ԳԱԶԱԼՑԱՎՈՐՄԱՆ ԿԱՅԱՆՆԵՐԻ ՍՏՈՒԳԱԹԵՐԹԻ</w:t>
      </w:r>
    </w:p>
    <w:p w14:paraId="36698556" w14:textId="77777777" w:rsidR="00373897" w:rsidRPr="00EF63D0" w:rsidRDefault="00373897" w:rsidP="003B0277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 ստուգաթերթում օգտագործվում են հետևյալ հիմնական 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92D0970" w14:textId="77777777" w:rsidR="00373897" w:rsidRPr="00EF63D0" w:rsidRDefault="00373897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 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 հեռացումից հետո այրվող 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FCFD552" w14:textId="77777777" w:rsidR="00373897" w:rsidRPr="00EF63D0" w:rsidRDefault="00373897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2)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 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շինությունից դեպի հարևան շինություններ կրակի տարածումը կանխարգելելու նպատակով նախատեսված տարածություն.</w:t>
      </w:r>
    </w:p>
    <w:p w14:paraId="03377725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3) 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7389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կամ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միմյանց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շփվելիս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պայթելու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այրվելո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ւունակ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1E27D71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4) պայթյունավտանգ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7389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վտանգ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առաջացնելու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մասնակցության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37389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8F317F7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5)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50EB4D3F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 xml:space="preserve">6) 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6DFF3902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7) 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733AFABC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8)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38B1E5A0" w14:textId="77777777" w:rsidR="003B74FA" w:rsidRPr="00EF63D0" w:rsidRDefault="003B74FA" w:rsidP="003B0277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9) օբյեկտի ղեկավար` </w:t>
      </w:r>
      <w:r w:rsidRPr="00EF63D0">
        <w:rPr>
          <w:rFonts w:ascii="GHEA Grapalat" w:hAnsi="GHEA Grapalat" w:cs="Sylfaen"/>
          <w:sz w:val="22"/>
          <w:szCs w:val="22"/>
        </w:rPr>
        <w:t>պետականկառավարմանևտեղականինքնակառավարմանմարմինների ղեկավարներ</w:t>
      </w:r>
      <w:r w:rsidRPr="00EF63D0">
        <w:rPr>
          <w:rFonts w:ascii="GHEA Grapalat" w:hAnsi="GHEA Grapalat"/>
          <w:sz w:val="22"/>
          <w:szCs w:val="22"/>
        </w:rPr>
        <w:t xml:space="preserve">, պետական ոչ առևտրային կազմակերպությունների, պետական հիմնարկների և հարյուր տոկոս պետական մասնակցությամբ իրավաբանական անձանց ղեկավարներ, առևտրային </w:t>
      </w:r>
      <w:r w:rsidRPr="00EF63D0">
        <w:rPr>
          <w:rFonts w:ascii="GHEA Grapalat" w:hAnsi="GHEA Grapalat" w:cs="Sylfaen"/>
          <w:sz w:val="22"/>
          <w:szCs w:val="22"/>
        </w:rPr>
        <w:t>կազմակերպությունների սեփականատերեր, հասարակական և բարեգործական կազմակերպությունների հիմնադիրներ, ֆիզիկական անձ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1BC2F12F" w14:textId="77777777" w:rsidR="003B74FA" w:rsidRPr="00EF63D0" w:rsidRDefault="003B74FA" w:rsidP="003B0277">
      <w:pPr>
        <w:spacing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10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20AB6B8C" w14:textId="77777777" w:rsidR="00C33E9C" w:rsidRPr="00EF63D0" w:rsidRDefault="00C33E9C" w:rsidP="001D328A">
      <w:pPr>
        <w:spacing w:after="0" w:line="240" w:lineRule="auto"/>
        <w:jc w:val="right"/>
        <w:rPr>
          <w:rFonts w:ascii="GHEA Grapalat" w:eastAsia="Times New Roman" w:hAnsi="GHEA Grapalat"/>
          <w:b/>
          <w:bCs/>
          <w:i/>
          <w:sz w:val="20"/>
          <w:szCs w:val="20"/>
        </w:rPr>
        <w:sectPr w:rsidR="00C33E9C" w:rsidRPr="00EF63D0" w:rsidSect="00D90E56">
          <w:footerReference w:type="even" r:id="rId10"/>
          <w:footerReference w:type="default" r:id="rId11"/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39C0D9C9" w14:textId="200C6833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17</w:t>
      </w:r>
    </w:p>
    <w:p w14:paraId="366FB8E1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771466CD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35F9F260" w14:textId="77777777" w:rsidR="001D328A" w:rsidRPr="00EF63D0" w:rsidRDefault="001D328A" w:rsidP="00E7244E">
      <w:pPr>
        <w:spacing w:line="360" w:lineRule="auto"/>
        <w:jc w:val="center"/>
        <w:rPr>
          <w:rFonts w:ascii="GHEA Grapalat" w:hAnsi="GHEA Grapalat"/>
          <w:b/>
        </w:rPr>
      </w:pPr>
    </w:p>
    <w:p w14:paraId="50D42298" w14:textId="77777777" w:rsidR="00E7244E" w:rsidRPr="00EF63D0" w:rsidRDefault="00E7244E" w:rsidP="00E7244E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753FF343" w14:textId="126836E1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31644D92" w14:textId="3079B9AF" w:rsidR="00E7244E" w:rsidRPr="00EF63D0" w:rsidRDefault="00E7244E" w:rsidP="00657909">
      <w:pPr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ԳԻՏԱԿԱՆ ԵՎ ՈՒՍՈՒՄՆԱԿԱՆ ՀԱՍՏԱՏՈՒԹՅՈՒՆՆԵՐԻ ՀԱՄԱՐ </w:t>
      </w:r>
    </w:p>
    <w:p w14:paraId="1877A1C0" w14:textId="77777777" w:rsidR="00156896" w:rsidRPr="00EF63D0" w:rsidRDefault="00156896" w:rsidP="00156896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4084FA59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4884F9A1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30697267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85695E2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CC0EF59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0AAE08D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16757C68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34326CEF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0D89EDC9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7F73ED24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1D5D75F7" w14:textId="77777777" w:rsidR="00156896" w:rsidRPr="00EF63D0" w:rsidRDefault="00156896" w:rsidP="0015689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156896" w:rsidRPr="00EF63D0" w14:paraId="79FD647F" w14:textId="77777777" w:rsidTr="00AF34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156896" w:rsidRPr="00EF63D0" w14:paraId="0316E8D9" w14:textId="77777777" w:rsidTr="00AF345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83502F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A7F18B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A2C7F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B9FD86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3FBB0B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F78C22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C7C6FF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2A0BE3" w14:textId="77777777" w:rsidR="00156896" w:rsidRPr="00EF63D0" w:rsidRDefault="00156896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20EF7718" w14:textId="77777777" w:rsidR="00156896" w:rsidRPr="00EF63D0" w:rsidRDefault="00156896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89848" w14:textId="77777777" w:rsidR="00156896" w:rsidRPr="00EF63D0" w:rsidRDefault="00156896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DB6D45A" w14:textId="77777777" w:rsidR="00156896" w:rsidRPr="00EF63D0" w:rsidRDefault="00156896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09055A3F" w14:textId="77777777" w:rsidR="00156896" w:rsidRPr="00EF63D0" w:rsidRDefault="00156896" w:rsidP="00156896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2D63CAFA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686E931D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750EA582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DF07498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1CB5DB8A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7B3FB54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1EBD6FDA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6478C9B9" w14:textId="77777777" w:rsidR="00156896" w:rsidRPr="00EF63D0" w:rsidRDefault="00156896" w:rsidP="00156896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028CBD4" w14:textId="77777777" w:rsidR="007072D1" w:rsidRPr="00EF63D0" w:rsidRDefault="007072D1" w:rsidP="00E7244E">
      <w:pPr>
        <w:jc w:val="center"/>
        <w:rPr>
          <w:rFonts w:ascii="GHEA Grapalat" w:hAnsi="GHEA Grapalat" w:cs="Sylfaen"/>
          <w:b/>
        </w:rPr>
        <w:sectPr w:rsidR="007072D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78205A2E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0C309292" w14:textId="77777777" w:rsidR="00102667" w:rsidRPr="00EF63D0" w:rsidRDefault="00102667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hAnsi="GHEA Grapalat" w:cs="Sylfaen"/>
          <w:b/>
        </w:rPr>
        <w:t>ԳԻՏԱԿԱՆ ԵՎ ՈՒՍՈՒՄՆԱԿԱՆ ՀԱՍՏԱՏՈՒԹՅՈՒՆՆԵՐԻ ՀԱՄԱՐ</w:t>
      </w:r>
    </w:p>
    <w:p w14:paraId="3E73A842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224"/>
        <w:gridCol w:w="425"/>
        <w:gridCol w:w="445"/>
        <w:gridCol w:w="406"/>
        <w:gridCol w:w="992"/>
        <w:gridCol w:w="1276"/>
        <w:gridCol w:w="1046"/>
        <w:gridCol w:w="1003"/>
      </w:tblGrid>
      <w:tr w:rsidR="00E7244E" w:rsidRPr="00EF63D0" w14:paraId="6DAA5237" w14:textId="77777777" w:rsidTr="000315B3">
        <w:trPr>
          <w:cantSplit/>
          <w:trHeight w:val="113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0AAECF" w14:textId="77777777" w:rsidR="00E7244E" w:rsidRPr="00EF63D0" w:rsidRDefault="00E7244E" w:rsidP="007072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E13C4E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32E9C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B0124D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BB08F0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0315B3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52A77E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F0717A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3E33F4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5C014B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089CD420" w14:textId="77777777" w:rsidTr="00683E9F">
        <w:trPr>
          <w:jc w:val="center"/>
        </w:trPr>
        <w:tc>
          <w:tcPr>
            <w:tcW w:w="5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0FC1F" w14:textId="77777777" w:rsidR="00E7244E" w:rsidRPr="00EF63D0" w:rsidRDefault="00E7244E" w:rsidP="007072D1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1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74F9B8" w14:textId="77777777" w:rsidR="00E7244E" w:rsidRPr="00EF63D0" w:rsidRDefault="00E7244E" w:rsidP="007072D1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E04B9B" w:rsidRPr="00EF63D0" w14:paraId="419B905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7FA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1411" w14:textId="02119695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A75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1C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A1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261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4277" w14:textId="3D17E79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827C" w14:textId="401D2C7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8BD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987B66A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408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15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9D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9B8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9A5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C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89E9" w14:textId="32B540FB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624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CF5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56BFC35C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F11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2C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06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AED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0D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A03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86B1" w14:textId="5AFB0E95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31, ենթակետ 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6B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53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A7BF2E5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92D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39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AE9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B96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056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126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7B66" w14:textId="6CAAB54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BA7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585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4A2258F8" w14:textId="77777777" w:rsidTr="000315B3">
        <w:trPr>
          <w:trHeight w:val="10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2D9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7B3C" w14:textId="1435E59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Գիտական և ուսումնական հաստատությունների շենքերից մինչև այլ շենքերի և շինությունների միջև պահանջվող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842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F8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DAA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491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3287" w14:textId="56C47D7D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34D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71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E04B9B" w:rsidRPr="00EF63D0" w14:paraId="3F7A1EC5" w14:textId="77777777" w:rsidTr="00683E9F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BC0AD8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F8D7C3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Գիտական և ուսումնական հաստատություններ</w:t>
            </w:r>
          </w:p>
        </w:tc>
      </w:tr>
      <w:tr w:rsidR="00E04B9B" w:rsidRPr="00EF63D0" w14:paraId="6782010E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379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9040" w14:textId="211E7AB1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Պարապմու</w:t>
            </w:r>
            <w:r w:rsidRPr="00EF63D0">
              <w:rPr>
                <w:rFonts w:ascii="GHEA Grapalat" w:hAnsi="GHEA Grapalat" w:cs="Sylfaen"/>
              </w:rPr>
              <w:t>նքների ավարտից հետո լաբորատո-րիաներից պայթունահրդեհավտանգ նյութերը տեղափոխվում են հատուկ սարքավորված սենյակներ: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7A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315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04B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F80" w14:textId="53E86B8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32FC" w14:textId="58062330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11, կետ 123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D15" w14:textId="2CC3CE4D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0008" w14:textId="78AF30A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E04B9B" w:rsidRPr="00EF63D0" w14:paraId="6B55EE6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13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AE6" w14:textId="2B685EEA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Դյուրավառ հեղուկները աշխատանքային օրվա վերջում լցվում են անվտանգ փակ տարայի (չկոտրվող, չպատռվող) մեջ</w:t>
            </w:r>
            <w:r w:rsidRPr="00EF63D0">
              <w:rPr>
                <w:rFonts w:ascii="GHEA Grapalat" w:hAnsi="GHEA Grapalat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D3B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D9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C9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4CF4" w14:textId="59C9479C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1624" w14:textId="6C27E3E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11, կետ 121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3354" w14:textId="6AFC01EC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59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2CF41C50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EA3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E852" w14:textId="746403E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Փորձերի ժամանակ այրվող և դյուրավառ հեղուկները կոյուղի չեն թափում</w:t>
            </w:r>
            <w:r w:rsidRPr="00EF63D0">
              <w:rPr>
                <w:rFonts w:ascii="GHEA Grapalat" w:hAnsi="GHEA Grapalat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A8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76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B8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7619" w14:textId="2971983B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5E91" w14:textId="75E9BF2A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11, կետ 121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D770" w14:textId="746B2671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9B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5DE47318" w14:textId="77777777" w:rsidTr="00683E9F">
        <w:trPr>
          <w:jc w:val="center"/>
        </w:trPr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BEEEE73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1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83E6CE6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E04B9B" w:rsidRPr="00EF63D0" w14:paraId="3FC9F67A" w14:textId="77777777" w:rsidTr="000315B3">
        <w:trPr>
          <w:trHeight w:val="95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AC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F28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F6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16A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4B5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70F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B98E" w14:textId="65D509D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3FC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C5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CB3375D" w14:textId="77777777" w:rsidTr="000315B3">
        <w:trPr>
          <w:trHeight w:val="105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767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A74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ելքի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62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5A3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89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00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0854" w14:textId="23631583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41, ենթակետ 2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34B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2A4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64108A0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ECF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7A4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78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0B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9A7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AC5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540F" w14:textId="5F2B5FA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7DB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80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0C2C86B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38A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4FC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2E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37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9D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71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CDA8" w14:textId="399A9E23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AC9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727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E04B9B" w:rsidRPr="00EF63D0" w14:paraId="4F6A02DC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FC2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BC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56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71A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D8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C2C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84D7" w14:textId="61233858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149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45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F3B0FCE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88C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E9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ելքի դռները բացվում են շենքից դուրս գալու ուղղությամբ: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795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97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7AB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CE1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369C" w14:textId="62B8DD09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40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CC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452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16FC71C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50D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D73" w14:textId="65D209CB" w:rsidR="00E04B9B" w:rsidRPr="00EF63D0" w:rsidRDefault="00E04B9B" w:rsidP="009E0AA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</w:t>
            </w:r>
            <w:r w:rsidR="009E0AA3"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ավելի միաժամանակյա ներկայությամբ սենքերի դռները բացվում են դեպի դուրս</w:t>
            </w:r>
            <w:r w:rsidR="00F76A20"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A5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C7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92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92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6BA9" w14:textId="6EA3B29D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EF9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1CE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62345B52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AB5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10B9" w14:textId="37C2FE38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սենքե-րում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Pr="00EF63D0">
              <w:rPr>
                <w:rFonts w:ascii="GHEA Grapalat" w:hAnsi="GHEA Grapalat" w:cs="Sylfaen"/>
                <w:lang w:val="hy-AM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25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EF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39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7F9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7B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B60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34F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35D5A2A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466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FA04" w14:textId="56CA45D3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Սանդղավանդակները յուրաքանչյուր հարկում` արտաքին պատերում ունեն 1,2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ոչ պակաս մակերեսով լուսաբացվածքներ: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5D6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B64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48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0F6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D29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C13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E8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6236763F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E6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A3AE" w14:textId="076FA8BA" w:rsidR="00413CC4" w:rsidRPr="00EF63D0" w:rsidRDefault="00413CC4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15 մ-ից ավելի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բարձրությամբ</w:t>
            </w:r>
            <w:r w:rsidRPr="00EF63D0">
              <w:rPr>
                <w:rFonts w:ascii="GHEA Grapalat" w:hAnsi="GHEA Grapalat" w:cs="Calibri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շենքերում սանդղավանդակների դռների բացվածքների վրա տեղադրված են խուլ կամ ամրանավորված ապակիներ: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483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3A1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D0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3DB9" w14:textId="34CD30BC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AFAE" w14:textId="4D519D76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9F5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CE6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09906B0A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28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0CC2" w14:textId="16F0D87B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Գիտական և ուսումնական հաստատությունների սենքերից մինչև սանդղավանդակի կամ անմիջապես դուրս տանող ելքի դուռը հեռավորությունը չի գերազանցում 50 մետրը: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34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CF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B7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904" w14:textId="0F44E5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578B" w14:textId="34F3CB45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60 աղյ.7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483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BD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36EB47A3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73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2961" w14:textId="605BD3D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Սանդղաբազուկի լայնությունը փոքր չէ սանդղավանդակ դուրս եկող ելքի լայնությունից: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160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F5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9C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C49" w14:textId="19B8AFED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0C79" w14:textId="42891E1B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79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A2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6D8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74C7400E" w14:textId="77777777" w:rsidTr="000315B3">
        <w:trPr>
          <w:trHeight w:val="51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F6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B4F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առլույս բարձրությունը կազմում է ոչ պակաս քան 1,9 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112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634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D2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307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1C8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0B9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2BB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011E6C50" w14:textId="77777777" w:rsidTr="000315B3">
        <w:trPr>
          <w:trHeight w:val="2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500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CDAB" w14:textId="273F7F4B" w:rsidR="00197EA7" w:rsidRPr="00EF63D0" w:rsidRDefault="00197EA7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60 մետրից ավելի երկարությամբ միջանցքներն առավելագույնը 60 մետրը մեկ բաժանված են 2-րդ տեսակի հակահրդեհային պատնեշներով և հակահրդեհային դռներով: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F6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AC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88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657B" w14:textId="48FB53B3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1039" w14:textId="21256F8F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545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79C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0BFB2CC0" w14:textId="77777777" w:rsidTr="000315B3">
        <w:trPr>
          <w:trHeight w:val="4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E23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A4A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ուղիների հատակի վրա 45 սմ-ից պակաս անկումները սարքավորված են 3-ից ոչ պակաս աստիճանով կամ թեքհարթակով: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512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5F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A1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65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094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70E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5B6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1851E381" w14:textId="77777777" w:rsidTr="000315B3">
        <w:trPr>
          <w:trHeight w:val="35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6CA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527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 մետր և ավելի բարձրությամբ շենքերն ապահովված են սանդղավանդակներից անմիջապես տանիքածածկ տանող ելքերով: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41E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E9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12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081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DD1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506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78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2D54C11A" w14:textId="77777777" w:rsidTr="00683E9F">
        <w:trPr>
          <w:trHeight w:val="44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8919B71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tbl>
            <w:tblPr>
              <w:tblW w:w="114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415"/>
            </w:tblGrid>
            <w:tr w:rsidR="00E04B9B" w:rsidRPr="00EF63D0" w14:paraId="4922E02E" w14:textId="77777777" w:rsidTr="00683E9F">
              <w:trPr>
                <w:jc w:val="center"/>
              </w:trPr>
              <w:tc>
                <w:tcPr>
                  <w:tcW w:w="114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04EDC8" w14:textId="77777777" w:rsidR="00E04B9B" w:rsidRPr="00EF63D0" w:rsidRDefault="00E04B9B" w:rsidP="00E04B9B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GHEA Grapalat" w:hAnsi="GHEA Grapalat" w:cs="Sylfaen"/>
                    </w:rPr>
                  </w:pPr>
                  <w:r w:rsidRPr="00EF63D0">
                    <w:rPr>
                      <w:rFonts w:ascii="GHEA Grapalat" w:hAnsi="GHEA Grapalat" w:cs="Sylfaen"/>
                      <w:b/>
                    </w:rPr>
                    <w:t>Էլեկտրասարքավորումներին ներկայացվող հրդեհային անվտանգության պահանջներ</w:t>
                  </w:r>
                </w:p>
              </w:tc>
            </w:tr>
          </w:tbl>
          <w:p w14:paraId="59FF2C56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2A0616ED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BE7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A1AB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 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C6B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05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B06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7BD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1DE6" w14:textId="42996ED8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EEF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A2F4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689365A0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D7C5" w14:textId="5A6C829D" w:rsidR="00E04B9B" w:rsidRPr="00EF63D0" w:rsidRDefault="00B820DF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7A7B" w14:textId="12305BE3" w:rsidR="00E04B9B" w:rsidRPr="00EF63D0" w:rsidRDefault="0066032F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953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A6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2FD7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ECF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EA32" w14:textId="63009E6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48, ենթակետ 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3C8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CDC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5E0BB44E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A5EE" w14:textId="7966774C" w:rsidR="00E04B9B" w:rsidRPr="00EF63D0" w:rsidRDefault="00E04B9B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B820DF" w:rsidRPr="00EF63D0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9080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Լուսատուներից մինչև այրվող նյութերից պատ-րաստված կառուցվածքները և իրերը պահպանված է</w:t>
            </w:r>
            <w:r w:rsidRPr="00EF63D0">
              <w:rPr>
                <w:rFonts w:ascii="GHEA Grapalat" w:hAnsi="GHEA Grapalat"/>
                <w:lang w:val="hy-AM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  <w:lang w:val="hy-AM"/>
              </w:rPr>
              <w:t>մ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4DD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562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B7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0EA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A710" w14:textId="3E93AC41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0AA5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31E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B9B" w:rsidRPr="00EF63D0" w14:paraId="4BA96EAA" w14:textId="77777777" w:rsidTr="00683E9F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2110F72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38A4C99" w14:textId="77777777" w:rsidR="00E04B9B" w:rsidRPr="00EF63D0" w:rsidRDefault="00E04B9B" w:rsidP="00E04B9B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E04B9B" w:rsidRPr="00EF63D0" w14:paraId="6348F301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3B83" w14:textId="53A650AF" w:rsidR="00E04B9B" w:rsidRPr="00EF63D0" w:rsidRDefault="00E04B9B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B820DF" w:rsidRPr="00EF63D0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DC91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78F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D7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CA3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13D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6B26" w14:textId="4CF8A3BE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7069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63A8" w14:textId="77777777" w:rsidR="00E04B9B" w:rsidRPr="00EF63D0" w:rsidRDefault="00E04B9B" w:rsidP="00E04B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5750DE99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BD6" w14:textId="22B285BE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8DB" w14:textId="6F7F1F0E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CAC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F961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C3D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BDC" w14:textId="7AD74FD9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4A18" w14:textId="311F2A19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D3E" w14:textId="139EDB13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8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5571065A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5871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89D0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FB8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59D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66F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49A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6F48" w14:textId="3AE8528F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 կետ 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32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641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64EE44C3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85B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B5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5FD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D43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EB3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12B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FAD5" w14:textId="7CBCEAD9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A83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3C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4C45EA21" w14:textId="77777777" w:rsidTr="00683E9F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D0E1A8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6DA454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B820DF" w:rsidRPr="00EF63D0" w14:paraId="2D108D83" w14:textId="77777777" w:rsidTr="000315B3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D5F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619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26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6D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57F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AF14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32D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FC4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6F9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72E1A540" w14:textId="77777777" w:rsidTr="00283618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AC42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5FBB" w14:textId="360162AC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73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6B84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52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9A3D" w14:textId="3EB8CF2B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D85" w14:textId="207B8B0D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8ECC" w14:textId="6E01F0F4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5B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70C11DFA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8197" w14:textId="3147188D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2DF6" w14:textId="3F3BC176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15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6C89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123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C7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49E8" w14:textId="7A287AFE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Pr="00EF63D0">
              <w:rPr>
                <w:rFonts w:ascii="GHEA Grapalat" w:hAnsi="GHEA Grapalat"/>
                <w:lang w:val="hy-AM"/>
              </w:rPr>
              <w:t>4</w:t>
            </w:r>
            <w:r w:rsidRPr="00EF63D0">
              <w:rPr>
                <w:rFonts w:ascii="GHEA Grapalat" w:hAnsi="GHEA Grapalat"/>
              </w:rPr>
              <w:t xml:space="preserve">, կետ 61, </w:t>
            </w:r>
            <w:r w:rsidRPr="00EF63D0">
              <w:rPr>
                <w:rFonts w:ascii="GHEA Grapalat" w:hAnsi="GHEA Grapalat"/>
                <w:lang w:val="hy-AM"/>
              </w:rPr>
              <w:t>աղյուսակ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299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0ED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2D8D4DFC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F1C9" w14:textId="17BD3848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9080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83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CF1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35C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719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849" w14:textId="6514DBA6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C0D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CEE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7B31606C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CC3" w14:textId="0C2D44A6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11DF" w14:textId="2497399B" w:rsidR="00903A20" w:rsidRPr="00EF63D0" w:rsidRDefault="00903A20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0F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E31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253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0A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7318" w14:textId="4B1938C1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Pr="00EF63D0">
              <w:rPr>
                <w:rFonts w:ascii="GHEA Grapalat" w:hAnsi="GHEA Grapalat"/>
                <w:lang w:val="hy-AM"/>
              </w:rPr>
              <w:t>4</w:t>
            </w:r>
            <w:r w:rsidRPr="00EF63D0">
              <w:rPr>
                <w:rFonts w:ascii="GHEA Grapalat" w:hAnsi="GHEA Grapalat"/>
              </w:rPr>
              <w:t>, կետ 101, ենթակետ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0CD4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1D5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109A1B1F" w14:textId="77777777" w:rsidTr="00683E9F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04D0A58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92963B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B820DF" w:rsidRPr="00EF63D0" w14:paraId="0B3E0951" w14:textId="77777777" w:rsidTr="00C96B37">
        <w:trPr>
          <w:trHeight w:val="119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4E5" w14:textId="6B9E9A4E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143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գիտական և ուսումնական հաստատությունների շինությունները սարքավորված են հրդեհաշիջման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916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D99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4B4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98F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2215" w14:textId="51CFC0C9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7, կետ 81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5E1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5A40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77E56CAC" w14:textId="77777777" w:rsidTr="00C96B37">
        <w:trPr>
          <w:trHeight w:val="119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2783" w14:textId="199223F8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A8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գիտական և ուսումնական հաստատությունների շինությունները սարքավորված են հրդեհի ազդանշանման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1D4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E8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D7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F082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97C" w14:textId="2A23B2B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475F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BB83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3916CA24" w14:textId="77777777" w:rsidTr="00C96B37">
        <w:trPr>
          <w:trHeight w:val="106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0BC1" w14:textId="7ACA325E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BBF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5D5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192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C09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51A0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1E20" w14:textId="70D9C20C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718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2A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0C2CAD82" w14:textId="77777777" w:rsidTr="00C96B37">
        <w:trPr>
          <w:trHeight w:val="81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86C5" w14:textId="75BE3B93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F62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88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16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FC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4C38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B94B" w14:textId="6CF63A59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785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F8C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68470307" w14:textId="77777777" w:rsidTr="00683E9F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090515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14BA96" w14:textId="77777777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B820DF" w:rsidRPr="00EF63D0" w14:paraId="1BAFC484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B06" w14:textId="289CC7A8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92BD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0E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C36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6DC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11B5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02ED" w14:textId="527C8CC4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Fonts w:ascii="GHEA Grapalat" w:hAnsi="GHEA Grapalat" w:cs="Sylfaen"/>
              </w:rPr>
              <w:lastRenderedPageBreak/>
              <w:t xml:space="preserve">VIII, կետ 504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2474" w14:textId="252DCE05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BE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B820DF" w:rsidRPr="00EF63D0" w14:paraId="665932AC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CD40" w14:textId="32E9631B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ED2A" w14:textId="2B587E06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0B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974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E5E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2A9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4776" w14:textId="0F312B26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5AD2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C24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17D53834" w14:textId="77777777" w:rsidTr="00C96B37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16546C" w14:textId="7B6E53B6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EC21B0" w14:textId="439A3CDC" w:rsidR="00B820DF" w:rsidRPr="00EF63D0" w:rsidRDefault="00B820DF" w:rsidP="00B820DF">
            <w:pPr>
              <w:tabs>
                <w:tab w:val="left" w:pos="720"/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2AA1478D" w14:textId="77777777" w:rsidTr="00842C81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E946" w14:textId="14CAF2EE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CE6A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3E3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AF7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4D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2835" w14:textId="3FC8A9E5" w:rsidR="00B820DF" w:rsidRPr="00EF63D0" w:rsidRDefault="00842C81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3A25" w14:textId="5B1409D8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5C76" w14:textId="77777777" w:rsidR="00B820DF" w:rsidRPr="00EF63D0" w:rsidRDefault="00B820DF" w:rsidP="00B820DF">
            <w:pPr>
              <w:tabs>
                <w:tab w:val="left" w:pos="720"/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520" w14:textId="77777777" w:rsidR="00B820DF" w:rsidRPr="00EF63D0" w:rsidRDefault="00B820DF" w:rsidP="00B820DF">
            <w:pPr>
              <w:tabs>
                <w:tab w:val="left" w:pos="720"/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52DE3BC3" w14:textId="77777777" w:rsidTr="00842C81">
        <w:trPr>
          <w:trHeight w:val="105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76B" w14:textId="3B80A5EC" w:rsidR="00B820DF" w:rsidRPr="00EF63D0" w:rsidRDefault="00B820DF" w:rsidP="00B820DF">
            <w:pPr>
              <w:tabs>
                <w:tab w:val="left" w:pos="720"/>
              </w:tabs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A62" w14:textId="675B0FC0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229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6FB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A36" w14:textId="77777777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A50" w14:textId="4B9997F1" w:rsidR="00B820DF" w:rsidRPr="00EF63D0" w:rsidRDefault="00842C81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D9BB" w14:textId="2929F66A" w:rsidR="00B820DF" w:rsidRPr="00EF63D0" w:rsidRDefault="00B820DF" w:rsidP="00B820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BD64" w14:textId="77777777" w:rsidR="00B820DF" w:rsidRPr="00EF63D0" w:rsidRDefault="00B820DF" w:rsidP="00B820DF">
            <w:pPr>
              <w:tabs>
                <w:tab w:val="left" w:pos="720"/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2BB" w14:textId="77777777" w:rsidR="00B820DF" w:rsidRPr="00EF63D0" w:rsidRDefault="00B820DF" w:rsidP="00B820DF">
            <w:pPr>
              <w:tabs>
                <w:tab w:val="left" w:pos="720"/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73E4D7D5" w14:textId="77777777" w:rsidR="003C27BE" w:rsidRPr="00EF63D0" w:rsidRDefault="003C27BE" w:rsidP="00D8651A">
      <w:pPr>
        <w:spacing w:after="0" w:line="240" w:lineRule="auto"/>
        <w:rPr>
          <w:rFonts w:ascii="GHEA Grapalat" w:hAnsi="GHEA Grapalat" w:cs="Sylfaen"/>
        </w:rPr>
      </w:pPr>
    </w:p>
    <w:p w14:paraId="55D7CC33" w14:textId="30370067" w:rsidR="00E7244E" w:rsidRPr="00EF63D0" w:rsidRDefault="00E7244E" w:rsidP="00D8651A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7412D9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52C1ACCC" w14:textId="1C5F864A" w:rsidR="00E7244E" w:rsidRPr="00EF63D0" w:rsidRDefault="00E7244E" w:rsidP="00D8651A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6B0EFA01" w14:textId="456F07A4" w:rsidR="00E7244E" w:rsidRPr="00EF63D0" w:rsidRDefault="00E7244E" w:rsidP="00D8651A">
      <w:pPr>
        <w:spacing w:after="0" w:line="240" w:lineRule="auto"/>
        <w:ind w:left="4248" w:firstLine="342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33E9C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3899E7C8" w14:textId="77777777" w:rsidR="00E7244E" w:rsidRPr="00EF63D0" w:rsidRDefault="00E7244E" w:rsidP="00D8651A">
      <w:pPr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12653ECB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DC165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0FC1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639AE7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A719F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5DB92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49A3F85C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6A18D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073B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416F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2A3C7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1E82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F398F0A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BB33F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838D9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9C92E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7B63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5620EB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5E317143" w14:textId="77777777" w:rsidR="00E7244E" w:rsidRPr="00EF63D0" w:rsidRDefault="00E7244E" w:rsidP="00D8651A">
      <w:pPr>
        <w:spacing w:after="0" w:line="240" w:lineRule="auto"/>
        <w:rPr>
          <w:rFonts w:ascii="GHEA Grapalat" w:hAnsi="GHEA Grapalat" w:cs="Sylfaen"/>
        </w:rPr>
      </w:pPr>
    </w:p>
    <w:p w14:paraId="29D2F048" w14:textId="77777777" w:rsidR="00E7244E" w:rsidRPr="00EF63D0" w:rsidRDefault="00E7244E" w:rsidP="00D8651A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1C58C4F0" w14:textId="22BAFDEE" w:rsidR="00E7244E" w:rsidRPr="00EF63D0" w:rsidRDefault="00E7244E" w:rsidP="00D8651A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4F273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C96B37" w:rsidRPr="00EF63D0">
        <w:rPr>
          <w:rFonts w:ascii="GHEA Grapalat" w:hAnsi="GHEA Grapalat"/>
        </w:rPr>
        <w:t xml:space="preserve"> 1</w:t>
      </w:r>
    </w:p>
    <w:p w14:paraId="1487E94E" w14:textId="433D7C67" w:rsidR="00F21997" w:rsidRPr="00EF63D0" w:rsidRDefault="00F21997" w:rsidP="00D8651A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C96B37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3D0E1F11" w14:textId="5D8979AE" w:rsidR="00E7244E" w:rsidRPr="00EF63D0" w:rsidRDefault="00E7244E" w:rsidP="00D8651A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C96B37" w:rsidRPr="00EF63D0">
        <w:rPr>
          <w:rFonts w:ascii="GHEA Grapalat" w:hAnsi="GHEA Grapalat" w:cs="Sylfaen"/>
        </w:rPr>
        <w:t></w:t>
      </w:r>
    </w:p>
    <w:p w14:paraId="61CA9ED3" w14:textId="7538A34E" w:rsidR="00F21997" w:rsidRPr="00EF63D0" w:rsidRDefault="00F21997" w:rsidP="00D8651A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  <w:lang w:val="hy-AM"/>
        </w:rPr>
        <w:t>4</w:t>
      </w:r>
      <w:r w:rsidRPr="00EF63D0">
        <w:rPr>
          <w:rFonts w:ascii="GHEA Grapalat" w:hAnsi="GHEA Grapalat" w:cs="Sylfaen"/>
        </w:rPr>
        <w:t xml:space="preserve">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C96B37" w:rsidRPr="00EF63D0">
        <w:rPr>
          <w:rFonts w:ascii="GHEA Grapalat" w:hAnsi="GHEA Grapalat" w:cs="Sylfaen"/>
        </w:rPr>
        <w:t></w:t>
      </w:r>
    </w:p>
    <w:p w14:paraId="353BE1B7" w14:textId="146FE63A" w:rsidR="00E7244E" w:rsidRPr="00EF63D0" w:rsidRDefault="00E7244E" w:rsidP="00D8651A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C96B37" w:rsidRPr="00EF63D0">
        <w:rPr>
          <w:rFonts w:ascii="GHEA Grapalat" w:hAnsi="GHEA Grapalat" w:cs="Sylfaen"/>
        </w:rPr>
        <w:t></w:t>
      </w:r>
    </w:p>
    <w:p w14:paraId="3A9FB987" w14:textId="77777777" w:rsidR="00C96B37" w:rsidRPr="00EF63D0" w:rsidRDefault="00C96B37" w:rsidP="00D8651A">
      <w:pPr>
        <w:spacing w:after="0" w:line="240" w:lineRule="auto"/>
        <w:jc w:val="both"/>
        <w:rPr>
          <w:rFonts w:ascii="GHEA Grapalat" w:hAnsi="GHEA Grapalat" w:cs="Sylfaen"/>
        </w:rPr>
      </w:pPr>
    </w:p>
    <w:p w14:paraId="7DD67CC7" w14:textId="77777777" w:rsidR="00E7244E" w:rsidRPr="00EF63D0" w:rsidRDefault="00E7244E" w:rsidP="00D8651A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2F6A28EF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D26F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B4C7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E7244E" w:rsidRPr="00EF63D0" w14:paraId="68FC0D40" w14:textId="77777777" w:rsidTr="006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2F5F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B1F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A32A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FFF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E7244E" w:rsidRPr="00EF63D0" w14:paraId="55BFDCC4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3481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140C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12BD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923C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07868FFE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44B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29F6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9E9B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AC9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3BE6AD88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B733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4A5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44F8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AEA5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1B9C2016" w14:textId="77777777" w:rsidR="00E7244E" w:rsidRPr="00EF63D0" w:rsidRDefault="00E7244E" w:rsidP="00D8651A">
      <w:pPr>
        <w:spacing w:after="0" w:line="240" w:lineRule="auto"/>
        <w:rPr>
          <w:rFonts w:ascii="GHEA Grapalat" w:hAnsi="GHEA Grapalat" w:cs="Sylfaen"/>
        </w:rPr>
      </w:pPr>
    </w:p>
    <w:p w14:paraId="4F87B220" w14:textId="77777777" w:rsidR="00E7244E" w:rsidRPr="00EF63D0" w:rsidRDefault="00E7244E" w:rsidP="00D8651A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E7244E" w:rsidRPr="00EF63D0" w14:paraId="1D8B1B6F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5011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lastRenderedPageBreak/>
              <w:t>հրակայունության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աստիճանը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58DD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lastRenderedPageBreak/>
              <w:t>Կոնստրուկտիվ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E7244E" w:rsidRPr="0000728A" w14:paraId="40706B51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429E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AAC" w14:textId="77777777" w:rsidR="00E7244E" w:rsidRPr="00EF63D0" w:rsidRDefault="00E7244E" w:rsidP="00D8651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են՝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5F5E978D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C4E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9ED" w14:textId="77777777" w:rsidR="00E7244E" w:rsidRPr="00EF63D0" w:rsidRDefault="00E7244E" w:rsidP="00D8651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318924E3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EDBD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4C9E" w14:textId="77777777" w:rsidR="00E7244E" w:rsidRPr="00EF63D0" w:rsidRDefault="00E7244E" w:rsidP="00D8651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21387854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E9FC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5A5C" w14:textId="77777777" w:rsidR="00E7244E" w:rsidRPr="00EF63D0" w:rsidRDefault="00E7244E" w:rsidP="00D8651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AC59DB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5EE546B1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0091" w14:textId="77777777" w:rsidR="00E7244E" w:rsidRPr="00EF63D0" w:rsidRDefault="00E7244E" w:rsidP="00D8651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A2F" w14:textId="77777777" w:rsidR="00E7244E" w:rsidRPr="00EF63D0" w:rsidRDefault="00E7244E" w:rsidP="00D8651A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706582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1CD5E84B" w14:textId="77777777" w:rsidR="00E7244E" w:rsidRPr="00EF63D0" w:rsidRDefault="00E7244E" w:rsidP="00D8651A">
      <w:pPr>
        <w:pStyle w:val="NormalWeb"/>
        <w:spacing w:before="24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II*-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1080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516"/>
        <w:gridCol w:w="7886"/>
      </w:tblGrid>
      <w:tr w:rsidR="00E7244E" w:rsidRPr="00EF63D0" w14:paraId="7097B1DE" w14:textId="77777777" w:rsidTr="007412D9">
        <w:trPr>
          <w:trHeight w:val="44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3F9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56FC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B91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</w:tc>
      </w:tr>
      <w:tr w:rsidR="00E7244E" w:rsidRPr="00EF63D0" w14:paraId="21DF7A66" w14:textId="77777777" w:rsidTr="00683E9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72A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5FBE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D06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 այրվող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պայթյունավտնագ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օդագազագոլորշային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խառ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շինությունում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 պայթելու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այրվելու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="0070658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70658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70658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70658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70658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0A552A70" w14:textId="77777777" w:rsidTr="00683E9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6E61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2321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96930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փոշիներ կամ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 պայթյունավտանգ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փոշեօդային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օդագոլորշային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AC59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25ABB945" w14:textId="77777777" w:rsidTr="00683E9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9AF8E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09C26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3352C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կամ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E7244E" w:rsidRPr="00EF63D0" w14:paraId="3C5C8BB2" w14:textId="77777777" w:rsidTr="00683E9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4F3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4E2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8832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հալված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բոցի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օգտագործվում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657875BC" w14:textId="77777777" w:rsidTr="00683E9F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7F04C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7C22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90D1A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 չայրվող</w:t>
            </w:r>
            <w:r w:rsidR="00B14B5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59499E96" w14:textId="77777777" w:rsidR="008E1978" w:rsidRPr="00EF63D0" w:rsidRDefault="008E1978" w:rsidP="00D8651A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7855D2E8" w14:textId="7044ED22" w:rsidR="00E7244E" w:rsidRPr="00EF63D0" w:rsidRDefault="00E7244E" w:rsidP="00D8651A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Ոչ</w:t>
      </w:r>
      <w:r w:rsidR="009A28E4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Pr="00EF63D0">
        <w:rPr>
          <w:rFonts w:ascii="GHEA Grapalat" w:hAnsi="GHEA Grapalat" w:cs="Sylfaen"/>
          <w:lang w:val="af-ZA"/>
        </w:rPr>
        <w:t xml:space="preserve"> քան տ</w:t>
      </w:r>
      <w:r w:rsidRPr="00EF63D0">
        <w:rPr>
          <w:rFonts w:ascii="GHEA Grapalat" w:hAnsi="GHEA Grapalat" w:cs="Sylfaen"/>
        </w:rPr>
        <w:t>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0F88F623" w14:textId="77777777" w:rsidR="00E7244E" w:rsidRPr="00EF63D0" w:rsidRDefault="00E7244E" w:rsidP="00D8651A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նջարանային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145746E7" w14:textId="77777777" w:rsidR="00E7244E" w:rsidRPr="00EF63D0" w:rsidRDefault="00E7244E" w:rsidP="00D8651A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համարնախատեսված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համարնախատեսված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7347C982" w14:textId="77777777" w:rsidR="00E7244E" w:rsidRPr="00EF63D0" w:rsidRDefault="00E7244E" w:rsidP="00D8651A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Վկարգիկամ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240A65E8" w14:textId="77777777" w:rsidR="00E7244E" w:rsidRPr="00EF63D0" w:rsidRDefault="00E7244E" w:rsidP="00D8651A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B14B59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B14B59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="00B14B59" w:rsidRPr="00EF63D0">
        <w:rPr>
          <w:rFonts w:ascii="GHEA Grapalat" w:hAnsi="GHEA Grapalat" w:cs="Sylfaen"/>
          <w:lang w:val="af-ZA"/>
        </w:rPr>
        <w:t>–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այլ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3DF43B7D" w14:textId="77777777" w:rsidR="00E7244E" w:rsidRPr="00EF63D0" w:rsidRDefault="00E7244E" w:rsidP="00D8651A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="00B14B59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5D9B0BD1" w14:textId="77777777" w:rsidR="008E1978" w:rsidRPr="00EF63D0" w:rsidRDefault="008E1978" w:rsidP="00D8651A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20212FDD" w14:textId="77777777" w:rsidR="00E7244E" w:rsidRPr="00EF63D0" w:rsidRDefault="00E7244E" w:rsidP="00D8651A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IV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/>
          <w:lang w:val="af-ZA"/>
        </w:rPr>
        <w:t xml:space="preserve">- </w:t>
      </w:r>
      <w:r w:rsidRPr="00EF63D0">
        <w:rPr>
          <w:rFonts w:ascii="GHEA Grapalat" w:hAnsi="GHEA Grapalat"/>
        </w:rPr>
        <w:t>Հրդեհաշիջման</w:t>
      </w:r>
      <w:r w:rsidR="008E197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և</w:t>
      </w:r>
      <w:r w:rsidR="008E197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հրդեհի</w:t>
      </w:r>
      <w:r w:rsidR="008E197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8E197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8E197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ներկայացված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="00B14B59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  <w:lang w:val="af-ZA"/>
        </w:rPr>
        <w:t></w:t>
      </w:r>
      <w:r w:rsidRPr="00EF63D0">
        <w:rPr>
          <w:rFonts w:ascii="GHEA Grapalat" w:hAnsi="GHEA Grapalat"/>
          <w:lang w:val="fr-FR"/>
        </w:rPr>
        <w:t>1</w:t>
      </w:r>
      <w:r w:rsidRPr="00EF63D0">
        <w:rPr>
          <w:rFonts w:ascii="GHEA Grapalat" w:hAnsi="GHEA Grapalat" w:cs="Sylfaen"/>
          <w:lang w:val="af-ZA"/>
        </w:rPr>
        <w:t></w:t>
      </w:r>
      <w:r w:rsidRPr="00EF63D0">
        <w:rPr>
          <w:rFonts w:ascii="GHEA Grapalat" w:hAnsi="GHEA Grapalat"/>
          <w:lang w:val="fr-FR"/>
        </w:rPr>
        <w:t xml:space="preserve">-ի </w:t>
      </w:r>
      <w:r w:rsidRPr="00EF63D0">
        <w:rPr>
          <w:rFonts w:ascii="GHEA Grapalat" w:hAnsi="GHEA Grapalat" w:cs="Sylfaen"/>
        </w:rPr>
        <w:t>հավելված</w:t>
      </w:r>
      <w:r w:rsidRPr="00EF63D0">
        <w:rPr>
          <w:rFonts w:ascii="GHEA Grapalat" w:hAnsi="GHEA Grapalat" w:cs="Sylfaen"/>
          <w:lang w:val="af-ZA"/>
        </w:rPr>
        <w:t xml:space="preserve"> 4-</w:t>
      </w:r>
      <w:r w:rsidRPr="00EF63D0">
        <w:rPr>
          <w:rFonts w:ascii="GHEA Grapalat" w:hAnsi="GHEA Grapalat" w:cs="Sylfaen"/>
        </w:rPr>
        <w:t>ում</w:t>
      </w:r>
      <w:r w:rsidRPr="00EF63D0">
        <w:rPr>
          <w:rFonts w:ascii="GHEA Grapalat" w:hAnsi="GHEA Grapalat" w:cs="Sylfaen"/>
          <w:lang w:val="af-ZA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520"/>
      </w:tblGrid>
      <w:tr w:rsidR="00E7244E" w:rsidRPr="00EF63D0" w14:paraId="300D7F38" w14:textId="77777777" w:rsidTr="007412D9">
        <w:trPr>
          <w:trHeight w:val="52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EA15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555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6F051A41" w14:textId="77777777" w:rsidTr="007412D9">
        <w:trPr>
          <w:trHeight w:val="433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CF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4219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FE3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6FDC6583" w14:textId="77777777" w:rsidTr="00683E9F">
        <w:trPr>
          <w:trHeight w:val="36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13F2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E6C9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7FD3D6DD" w14:textId="77777777" w:rsidTr="00683E9F">
        <w:trPr>
          <w:trHeight w:val="8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124" w14:textId="77777777" w:rsidR="00E7244E" w:rsidRPr="00EF63D0" w:rsidRDefault="00E7244E" w:rsidP="00D8651A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Հասարակական և վարչա-կենցաղային նշանա-կության շենքեր (բացառությամբ ավտոլցավորման կայանների (այդ թվում նաև բեռնարկղային տիպի), ինչպես նաև դրանց կազմում գտնվող խանութների, կրպակների, տաղավարների և ցուցասրահների շենքերի.)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CA57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39D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84A0D93" w14:textId="77777777" w:rsidTr="00683E9F">
        <w:trPr>
          <w:trHeight w:val="8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CB67" w14:textId="77777777" w:rsidR="00E7244E" w:rsidRPr="00EF63D0" w:rsidRDefault="00E7244E" w:rsidP="00D8651A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Առողջապահական նշանակության, ուսումնական հաստատությունների, դպրոցների, մսուր-մանկապարտեզների շենքեր և կառույցներ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16A5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84E5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3EFD742" w14:textId="77777777" w:rsidTr="00683E9F">
        <w:trPr>
          <w:trHeight w:val="809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85B7" w14:textId="77777777" w:rsidR="00E7244E" w:rsidRPr="00EF63D0" w:rsidRDefault="00E7244E" w:rsidP="00D8651A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71A2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1783" w14:textId="77777777" w:rsidR="00E7244E" w:rsidRPr="00EF63D0" w:rsidRDefault="00E7244E" w:rsidP="00D8651A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2321AA36" w14:textId="77777777" w:rsidR="00E7244E" w:rsidRPr="00EF63D0" w:rsidRDefault="00E7244E" w:rsidP="00D8651A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="000F29F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0F29F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4EFEA298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AC09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CDFA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E18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720C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9AC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0F29F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488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0F29F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0F29F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9925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DBB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38806DB2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07404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8C4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5CED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E7D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BA41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254B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7AE3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67D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6FDD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E5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E2526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123ED671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208E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D6A7B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D50A2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3B03F5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3B52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841F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E02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806EA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DB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D53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387D5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662098B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5B49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BB5C5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90D8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A80B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8A1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2A8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9A9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78DC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68B7B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B564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890A7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1281209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002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385C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0D4B4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CBEF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6E0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714A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060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82F5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DCF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CAF7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2F2A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FBAD80D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AA73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FED0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5B51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CAA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7BA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8438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5985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22D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CF5F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692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E9C9C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FDD1662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3A3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96BD5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5A9D0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D66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1F5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81D3B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624F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05D4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A82E3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156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D1F0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513A0CB7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6D37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B8F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8BD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81D7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E5C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DB5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5C3A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BD98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1D3F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0075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F6B0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1765AAE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972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A8B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E78D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C8F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77AA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81DB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1AB3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2697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C4A1E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43E2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CE68F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0DFE8A7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420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F103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0491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AE78B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BA88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B0C6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6CB4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07E3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168C7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87E9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3EBF5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0B692D7E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0F8F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9FF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975A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429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88F4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0E582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A98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AEA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038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1D8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1871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1F62EF9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F8F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EC6D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037E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EAFD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CDEB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E5E0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7A296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10A9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F7C4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E1EA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C7AF6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A6CA3A8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C6BE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6163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CED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A03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01C5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C7A8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50CB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B95B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193D9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EA1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E2A6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7F72174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246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11A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62124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240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814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2445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10E81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67D8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A268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60E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4225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EC233F3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268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A6AB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D7D9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5E9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BDBD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BE63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E2C3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23F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E6FE3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1C2C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10B37B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041A0AF5" w14:textId="77777777" w:rsidTr="00830C63">
        <w:trPr>
          <w:trHeight w:val="56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C8F1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B35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2EAD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6D4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1840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62D9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A146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9C5F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DCD37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ACB1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BE9EE" w14:textId="77777777" w:rsidR="00E7244E" w:rsidRPr="00EF63D0" w:rsidRDefault="00E7244E" w:rsidP="00D8651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0FCEEFD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1505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4D9D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4FF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491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E42E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A235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C1D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29CE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9AA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CCB1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8714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10D4FD2E" w14:textId="77777777" w:rsidR="00E7244E" w:rsidRPr="00EF63D0" w:rsidRDefault="00E7244E" w:rsidP="00D8651A">
      <w:pPr>
        <w:spacing w:before="240"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560185E8" w14:textId="77777777" w:rsidR="008E1978" w:rsidRPr="00EF63D0" w:rsidRDefault="008E1978" w:rsidP="00D8651A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37AF7F7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Սույն աղյուսակում` </w:t>
      </w:r>
    </w:p>
    <w:p w14:paraId="6F877AAC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B79FE50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21E1735" w14:textId="77777777" w:rsidR="00E7244E" w:rsidRPr="00EF63D0" w:rsidRDefault="00E7244E" w:rsidP="00D8651A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0F29F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676D256B" w14:textId="6DA15B30" w:rsidR="00E7244E" w:rsidRPr="00EF63D0" w:rsidRDefault="00E7244E" w:rsidP="00D8651A">
      <w:pPr>
        <w:spacing w:before="240"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7412D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67"/>
        <w:gridCol w:w="1461"/>
        <w:gridCol w:w="900"/>
        <w:gridCol w:w="1799"/>
        <w:gridCol w:w="1530"/>
        <w:gridCol w:w="1170"/>
        <w:gridCol w:w="810"/>
        <w:gridCol w:w="1170"/>
      </w:tblGrid>
      <w:tr w:rsidR="00E7244E" w:rsidRPr="00EF63D0" w14:paraId="4755FE1E" w14:textId="77777777" w:rsidTr="0078545D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598E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574B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E83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7DF8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7F11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7F3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A111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7E556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26E6841E" w14:textId="77777777" w:rsidTr="0078545D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291A0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80F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5567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29CF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2CF6E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C71A6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BA1C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7E9D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640F2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55CE016C" w14:textId="77777777" w:rsidTr="0078545D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44A4" w14:textId="77777777" w:rsidR="00E7244E" w:rsidRPr="00EF63D0" w:rsidRDefault="00E7244E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4E4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AA3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04D2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BF81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F23B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88B0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BE2C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9019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01EE479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6D44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AC28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66E4B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258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EC9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C960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73905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6A2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456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A10481F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B2F3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E893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1024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0C85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232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85E2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B17B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1DBF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6FBA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D7F8EFE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BB809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04E3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86D95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9D0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3230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3AD3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785B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34BD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3642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2D566B5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D7A6B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E3409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1CF5" w14:textId="77777777" w:rsidR="00E7244E" w:rsidRPr="00EF63D0" w:rsidRDefault="00E7244E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94C2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A154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FEF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0F5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4CA1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9607" w14:textId="77777777" w:rsidR="00E7244E" w:rsidRPr="00EF63D0" w:rsidRDefault="00E7244E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8545D" w:rsidRPr="00EF63D0" w14:paraId="2CA6CA09" w14:textId="77777777" w:rsidTr="0078545D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F143" w14:textId="77777777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18A6E" w14:textId="5E36ED0B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Գ(բացի այրվող գազերից և հեղուկ-ներից)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877CC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C525" w14:textId="52F1A396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FF5FB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C7A59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6BD7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0A33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FFA01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8545D" w:rsidRPr="00EF63D0" w14:paraId="4EFB08DA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94A9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E59E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5D083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2402" w14:textId="56579A7B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B2236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C6861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2754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B667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750B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8545D" w:rsidRPr="00EF63D0" w14:paraId="68D51FD6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7594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E7534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F57B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1BE3" w14:textId="7BDB07FB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DA1C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4DBF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6FAD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3124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FE22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8545D" w:rsidRPr="00EF63D0" w14:paraId="5B6A9B17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4B81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69E1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CAA8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17ADA" w14:textId="2ADC3C21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2E5A5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CCBA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B09E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68E51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E8900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78545D" w:rsidRPr="00EF63D0" w14:paraId="5EF183F7" w14:textId="77777777" w:rsidTr="0078545D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B63F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85025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A3A9" w14:textId="77777777" w:rsidR="0078545D" w:rsidRPr="00EF63D0" w:rsidRDefault="0078545D" w:rsidP="00D865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E6CED" w14:textId="1502B3F6" w:rsidR="0078545D" w:rsidRPr="00EF63D0" w:rsidRDefault="0078545D" w:rsidP="00D865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9478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D874C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C684A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DE7C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21C7" w14:textId="77777777" w:rsidR="0078545D" w:rsidRPr="00EF63D0" w:rsidRDefault="0078545D" w:rsidP="00D865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72608F2B" w14:textId="77777777" w:rsidR="00E7244E" w:rsidRPr="00EF63D0" w:rsidRDefault="00E7244E" w:rsidP="00D8651A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0F29F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7D615FCD" w14:textId="77777777" w:rsidR="00E7244E" w:rsidRPr="00EF63D0" w:rsidRDefault="00E7244E" w:rsidP="00D865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BA52CFE" w14:textId="77777777" w:rsidR="00E7244E" w:rsidRPr="00EF63D0" w:rsidRDefault="00E7244E" w:rsidP="00D865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ABBC6F2" w14:textId="77777777" w:rsidR="00E7244E" w:rsidRPr="00EF63D0" w:rsidRDefault="00E7244E" w:rsidP="00D8651A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0CBEE03" w14:textId="77777777" w:rsidR="00C33E9C" w:rsidRPr="00EF63D0" w:rsidRDefault="00C33E9C" w:rsidP="00D8651A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2A769021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21840DD2" w14:textId="65E9E7B1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BE04C5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212E95F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A8FCCED" w14:textId="77777777" w:rsidR="00E7244E" w:rsidRPr="00EF63D0" w:rsidRDefault="00E7244E" w:rsidP="00D8651A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7D3F9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9B54F01" w14:textId="77777777" w:rsidR="00E7244E" w:rsidRPr="00EF63D0" w:rsidRDefault="00E7244E" w:rsidP="00D8651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4BA4A7F6" w14:textId="77777777" w:rsidR="00E7244E" w:rsidRPr="00EF63D0" w:rsidRDefault="00E7244E" w:rsidP="00D8651A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06CC76F7" w14:textId="77777777" w:rsidR="00E7244E" w:rsidRPr="00EF63D0" w:rsidRDefault="00E7244E" w:rsidP="00D8651A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ԳԻՏԱԿԱՆ ԵՎ ՈՒՍՈՒՄՆԱԿԱՆ ՀԱՍՏԱՏՈՒԹՅՈՒՆՆԵՐԻ ՍՏՈՒԳԱԹԵՐԹԻ</w:t>
      </w:r>
    </w:p>
    <w:p w14:paraId="6CFC991A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 w:eastAsia="en-US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318A5D34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</w:t>
      </w:r>
      <w:r w:rsidR="007D3F9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D3F9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42656F4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7D3F9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D3F9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 xml:space="preserve">. </w:t>
      </w:r>
    </w:p>
    <w:p w14:paraId="6DE297EB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7D3F9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D3F9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ներկրակի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տարածություն.</w:t>
      </w:r>
    </w:p>
    <w:p w14:paraId="28EB04F0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4) պայթյունահրդեհավտանգ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D3F9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կամ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միմյանց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շփվելիս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պայթելու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</w:t>
      </w:r>
      <w:r w:rsidR="007D3F9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B293AAF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57BD4110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1275D576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4D8AD0C1" w14:textId="77777777" w:rsidR="00E7244E" w:rsidRPr="00EF63D0" w:rsidRDefault="00E7244E" w:rsidP="00D8651A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7D3F9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6177617D" w14:textId="77777777" w:rsidR="00E7244E" w:rsidRPr="00EF63D0" w:rsidRDefault="00E7244E" w:rsidP="00D8651A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9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3BE3EF66" w14:textId="77777777" w:rsidR="00E7244E" w:rsidRPr="00EF63D0" w:rsidRDefault="00E7244E" w:rsidP="00D8651A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10) հատուկ նշանակության սենքեր` դրամարկղային, արխիվային, պահեստային սենքեր:</w:t>
      </w:r>
    </w:p>
    <w:p w14:paraId="3263E09D" w14:textId="77777777" w:rsidR="00E7244E" w:rsidRPr="00EF63D0" w:rsidRDefault="00E7244E" w:rsidP="00D8651A">
      <w:pPr>
        <w:spacing w:line="240" w:lineRule="auto"/>
        <w:ind w:firstLine="375"/>
        <w:jc w:val="both"/>
        <w:rPr>
          <w:rFonts w:ascii="GHEA Grapalat" w:hAnsi="GHEA Grapalat" w:cs="Sylfaen"/>
        </w:rPr>
      </w:pPr>
    </w:p>
    <w:p w14:paraId="3CACC898" w14:textId="77777777" w:rsidR="00706582" w:rsidRPr="00EF63D0" w:rsidRDefault="00706582" w:rsidP="00E7244E">
      <w:pPr>
        <w:ind w:firstLine="375"/>
        <w:jc w:val="both"/>
        <w:rPr>
          <w:rFonts w:ascii="GHEA Grapalat" w:hAnsi="GHEA Grapalat" w:cs="Sylfaen"/>
        </w:rPr>
        <w:sectPr w:rsidR="00706582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73353E4" w14:textId="1F010F41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bookmarkStart w:id="0" w:name="_GoBack"/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18</w:t>
      </w:r>
    </w:p>
    <w:bookmarkEnd w:id="0"/>
    <w:p w14:paraId="37263509" w14:textId="399BEBBA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4FCD60A0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1AB3B7B3" w14:textId="77777777" w:rsidR="00B85CF5" w:rsidRDefault="00B85CF5" w:rsidP="008F013B">
      <w:pPr>
        <w:spacing w:line="360" w:lineRule="auto"/>
        <w:jc w:val="center"/>
        <w:rPr>
          <w:rFonts w:ascii="GHEA Grapalat" w:hAnsi="GHEA Grapalat"/>
          <w:b/>
        </w:rPr>
      </w:pPr>
    </w:p>
    <w:p w14:paraId="0053EFBF" w14:textId="06B2F6D3" w:rsidR="00E7244E" w:rsidRPr="00EF63D0" w:rsidRDefault="00E7244E" w:rsidP="008F013B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2F212E08" w14:textId="6B36F384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 w:cs="Sylfaen"/>
          <w:lang w:val="en-US"/>
        </w:rPr>
        <w:t xml:space="preserve"> </w:t>
      </w:r>
    </w:p>
    <w:p w14:paraId="26EFB2DD" w14:textId="77777777" w:rsidR="00E7244E" w:rsidRPr="00EF63D0" w:rsidRDefault="00E7244E" w:rsidP="00657909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ԳՅՈՒՂԱՏՆՏԵՍԱԿԱՆ ԳՈՐԾՈՒՆԵՈՒԹՅԱՄԲ ԶԲԱՂՎՈՂ </w:t>
      </w:r>
    </w:p>
    <w:p w14:paraId="54AD94DC" w14:textId="377D57A0" w:rsidR="00E7244E" w:rsidRPr="00EF63D0" w:rsidRDefault="00E7244E" w:rsidP="00657909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ԿԱԶՄԱԿԵՐՊՈՒԹՅՈՒՆՆԵՐԻ ՀԱՄԱՐ </w:t>
      </w:r>
    </w:p>
    <w:p w14:paraId="2234AE31" w14:textId="77777777" w:rsidR="00E7244E" w:rsidRPr="00EF63D0" w:rsidRDefault="00E7244E" w:rsidP="00706582">
      <w:pPr>
        <w:spacing w:after="0"/>
        <w:jc w:val="right"/>
        <w:rPr>
          <w:rFonts w:ascii="GHEA Grapalat" w:hAnsi="GHEA Grapalat" w:cs="Sylfaen"/>
        </w:rPr>
      </w:pPr>
    </w:p>
    <w:p w14:paraId="25C16083" w14:textId="77777777" w:rsidR="000362CB" w:rsidRPr="00EF63D0" w:rsidRDefault="000362CB" w:rsidP="000362CB">
      <w:pPr>
        <w:tabs>
          <w:tab w:val="left" w:pos="9810"/>
        </w:tabs>
        <w:jc w:val="right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__  ________ 201   թ.</w:t>
      </w:r>
    </w:p>
    <w:p w14:paraId="06A03897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  ______________________  ____________________</w:t>
      </w:r>
    </w:p>
    <w:p w14:paraId="4BA7B8C5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տեսչական մարմնի տարածքային բաժնի անվանումը                                         հասցե                                            հեռախոս</w:t>
      </w:r>
    </w:p>
    <w:p w14:paraId="7C683514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44C94676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78A102FE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53FCBA37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2180B835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    ______________________________________________</w:t>
      </w:r>
    </w:p>
    <w:p w14:paraId="62279621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ստուգող անձի պաշտոնը                                                                           ազգանուն, անուն, հայրանուն</w:t>
      </w:r>
    </w:p>
    <w:p w14:paraId="23B757C4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սկիզբ (ամսաթիվ)` _____________________         ավարտ` ________________________</w:t>
      </w:r>
    </w:p>
    <w:p w14:paraId="4BAEC3A2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A93F7FE" w14:textId="77777777" w:rsidR="000362CB" w:rsidRPr="00EF63D0" w:rsidRDefault="000362CB" w:rsidP="000362C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 սուբյեկտի 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0362CB" w:rsidRPr="00EF63D0" w14:paraId="748D3A70" w14:textId="77777777" w:rsidTr="00AF34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0362CB" w:rsidRPr="00EF63D0" w14:paraId="15399002" w14:textId="77777777" w:rsidTr="00AF345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9D9274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085B68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A79ADF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ED1AAD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254B7E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CE0927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41D19E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1379EE" w14:textId="77777777" w:rsidR="000362CB" w:rsidRPr="00EF63D0" w:rsidRDefault="000362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5C564975" w14:textId="77777777" w:rsidR="000362CB" w:rsidRPr="00EF63D0" w:rsidRDefault="000362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CF833" w14:textId="77777777" w:rsidR="000362CB" w:rsidRPr="00EF63D0" w:rsidRDefault="000362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24DAAF8B" w14:textId="77777777" w:rsidR="000362CB" w:rsidRPr="00EF63D0" w:rsidRDefault="000362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6907DDCF" w14:textId="77777777" w:rsidR="000362CB" w:rsidRPr="00EF63D0" w:rsidRDefault="000362CB" w:rsidP="000362C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DD5499B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A759F5E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7D6FADE4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06EEE60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7ABBBE1A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0F78D480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297CD917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35A10FBD" w14:textId="77777777" w:rsidR="000362CB" w:rsidRPr="00EF63D0" w:rsidRDefault="000362CB" w:rsidP="000362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155FA53D" w14:textId="51E05247" w:rsidR="00706582" w:rsidRPr="00EF63D0" w:rsidRDefault="00706582" w:rsidP="00E7244E">
      <w:pPr>
        <w:rPr>
          <w:rFonts w:ascii="GHEA Grapalat" w:hAnsi="GHEA Grapalat" w:cs="Sylfaen"/>
        </w:rPr>
        <w:sectPr w:rsidR="00706582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1152CA5D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302A03EA" w14:textId="77777777" w:rsidR="00771901" w:rsidRPr="00EF63D0" w:rsidRDefault="00771901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 xml:space="preserve">ԳՅՈՒՂԱՏՆՏԵՍԱԿԱՆ ԳՈՐԾՈՒՆԵՈՒԹՅԱՄԲ ԶԲԱՂՎՈՂ </w:t>
      </w:r>
    </w:p>
    <w:p w14:paraId="56E4EF57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ԿԱԶՄԱԿԵՐՊՈՒԹՅՈՒՆՆԵՐԻ ՀԱՄԱՐ</w:t>
      </w:r>
    </w:p>
    <w:p w14:paraId="27BEB373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220"/>
        <w:gridCol w:w="425"/>
        <w:gridCol w:w="472"/>
        <w:gridCol w:w="378"/>
        <w:gridCol w:w="993"/>
        <w:gridCol w:w="1275"/>
        <w:gridCol w:w="952"/>
        <w:gridCol w:w="1024"/>
      </w:tblGrid>
      <w:tr w:rsidR="00E7244E" w:rsidRPr="00EF63D0" w14:paraId="6FF61C16" w14:textId="77777777" w:rsidTr="001120F6">
        <w:trPr>
          <w:cantSplit/>
          <w:trHeight w:val="113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F70A42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516AC1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7953B7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8D7901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682049" w14:textId="77777777" w:rsidR="00E7244E" w:rsidRPr="00EF63D0" w:rsidRDefault="00E7244E" w:rsidP="004C6A30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7AB7359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750D93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969DFD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37C7BA" w14:textId="77777777" w:rsidR="00E7244E" w:rsidRPr="00EF63D0" w:rsidRDefault="00E7244E" w:rsidP="004C6A3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5A311977" w14:textId="77777777" w:rsidTr="001120F6">
        <w:trPr>
          <w:jc w:val="center"/>
        </w:trPr>
        <w:tc>
          <w:tcPr>
            <w:tcW w:w="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A058F3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73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813DEA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B85DAD" w:rsidRPr="00EF63D0" w14:paraId="654B031D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D3C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5D0E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Օբյեկտի տարածքը ապահովված է էլեկտրական լուսավորությամբ: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60B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EA8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4B08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3C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4238" w14:textId="5648D27C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3, կետ 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4B2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406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36FEDC47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4FF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AE2B" w14:textId="4AF989C2" w:rsidR="00B85DAD" w:rsidRPr="00EF63D0" w:rsidRDefault="003E0EB8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6FA1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C52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E8B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62A5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4037" w14:textId="5426EE5A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3, կետ 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4397" w14:textId="75711BDA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7E1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7D9EDB83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6BF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5983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E9A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20D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CE65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D215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DDA" w14:textId="41B1736E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գլուխ 3, կետ 31, </w:t>
            </w:r>
            <w:r w:rsidRPr="00EF63D0">
              <w:rPr>
                <w:rFonts w:ascii="GHEA Grapalat" w:hAnsi="GHEA Grapalat" w:cs="Sylfaen"/>
                <w:lang w:val="hy-AM"/>
              </w:rPr>
              <w:t>ենթակետ 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C650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70B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0EB6CDD4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2B7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969A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D06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92C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63C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A69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711A" w14:textId="312A877A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DAA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02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108DC21E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F012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A2E8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2E2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6F35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C8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76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BA9D" w14:textId="49F0F86F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093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696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5DAD" w:rsidRPr="00EF63D0" w14:paraId="6A4A90F7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A02A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25A0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մետաղական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811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886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801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5001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EE56" w14:textId="521A2553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2705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320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400D9782" w14:textId="77777777" w:rsidTr="001120F6">
        <w:trPr>
          <w:trHeight w:val="3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A8325D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A1036F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Հիմնական արտադրության օբյեկտներ</w:t>
            </w:r>
          </w:p>
        </w:tc>
      </w:tr>
      <w:tr w:rsidR="00B85DAD" w:rsidRPr="00EF63D0" w14:paraId="4D77AF6B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3C6D" w14:textId="77777777" w:rsidR="00B85DAD" w:rsidRPr="00EF63D0" w:rsidRDefault="00B85DAD" w:rsidP="00A2298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882" w14:textId="237D20CB" w:rsidR="00FD7512" w:rsidRPr="00EF63D0" w:rsidRDefault="00FD7512" w:rsidP="002E6204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EF63D0">
              <w:rPr>
                <w:rFonts w:ascii="GHEA Grapalat" w:hAnsi="GHEA Grapalat" w:cs="Sylfaen"/>
              </w:rPr>
              <w:t>Կրակային ջեռուցումով անասնակերերի պատրաստման կոշտ անասնակերի պաշարի պահման շինությունները անասուններ և թռչուններ պահելու տեղերից առանձնացված են հակահրդեհային պատնեշներով։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72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56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376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104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365" w14:textId="463C251D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19, կետ 224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D21C" w14:textId="278C71D0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3C2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774DD3C6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82D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A229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Շարժական անդրամանուշակագույն սարքավո-րումները գտնվում են վառողունակ նյութերից ոչ պակաս, քան 1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9A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8BA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A3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3A4B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2D0F" w14:textId="0C4DC4D4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19, կետ 228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5BCF" w14:textId="64F3B742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F95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4B6F6EF9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4A4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E05C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Ճտանոցների էլեկտրատաքացուցիչների և անդրամանուշակագույն սարքավորումների սնման էլեկտրալարերը տեղադրված են հատակից ոչ պակաս, քան 2,5մ բարձրության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D6A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D1A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5002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3418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4E9D" w14:textId="121F9FFB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19, կետ 229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CB54" w14:textId="2B35ED08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3DB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5DAD" w:rsidRPr="00EF63D0" w14:paraId="224A4EB4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3534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D134" w14:textId="77777777" w:rsidR="00B85DAD" w:rsidRPr="00EF63D0" w:rsidRDefault="00B85DAD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Ճտանոցների էլեկտրատաքացուցիչների և անդրամանուշակագույն սարքավորումների սնման էլեկտրալարերը տեղադրված են վառողունակ կառուցվածքներից ոչ պակաս, քան 20սմ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C0B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5A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FB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0E8E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5733" w14:textId="10CCD691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19, կետ 229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EB6F" w14:textId="2B2FFE02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C18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10BF4362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BA1E25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23213F" w14:textId="77777777" w:rsidR="00E7244E" w:rsidRPr="00EF63D0" w:rsidRDefault="00E7244E" w:rsidP="0070658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Գյուղատնտեսական արտադրանքի մշակում</w:t>
            </w:r>
          </w:p>
        </w:tc>
      </w:tr>
      <w:tr w:rsidR="00B85DAD" w:rsidRPr="00EF63D0" w14:paraId="76FB19C4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3BF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241" w14:textId="5B960356" w:rsidR="00B85DAD" w:rsidRPr="00EF63D0" w:rsidRDefault="00A22982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Կալսման մեքենաների վրայի պայթապարպիչները գտնվում են սարքին աշխատանքային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679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827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CBA0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A073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481F" w14:textId="13A41BEE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20, կետ 233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C020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6ED" w14:textId="77777777" w:rsidR="00B85DAD" w:rsidRPr="00EF63D0" w:rsidRDefault="00B85DAD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2756F112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72D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2E52" w14:textId="59D6A36C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50տ/ժ-ից ավելի արտադրողությամբ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շերեփավոր էլևատորները կահավորված են ինքնաշխատ արգելակման սարքերով: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CA9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012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54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4AF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A8F8" w14:textId="63DCD366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20, կետ 234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22D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9E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3E2AB880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0D5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A4BC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Բերքահավաքի մեքենաները կահավորված են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EA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11D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9B7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9BD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79DA" w14:textId="0167E7AA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70B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0CF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6311761F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CCA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D4A" w14:textId="4EF5C23C" w:rsidR="00CF49A5" w:rsidRPr="00EF63D0" w:rsidRDefault="008F0F76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Բերքահավաքի մեքենաները կահավորված են սարքին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>կայծմարիչներով: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2F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FF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4A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CD2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381E" w14:textId="4D231790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237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C6C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2E5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64C3A8B7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2E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A7C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դաշտերի եզրերը չորս մետր լայնությամբ հերկված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67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81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74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BD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ACBC" w14:textId="34DF59D3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672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78F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33208AEE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554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C56F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Ժամանակավոր դաշտակացարանները տեղադրված են կալատեղերից առնվազն 100մ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D1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F60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7AF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FD3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1C9E" w14:textId="61CA7C39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B9F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B13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51545C9A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960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5B5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Կալատեղերի տարածքները ունեն 4մ. լայնությամբ հերկված շերտեր: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60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E1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7C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C0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280" w14:textId="68D07652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46B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C50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5B7549C8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645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9376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Հնձած արտերի մնացորդների այրումը դաշտերում բացառված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34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11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19D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9E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010A" w14:textId="700BD811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21, կետ 243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B73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05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531D8A32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75F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602D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կալատեղերը նախատեսված են շինություններից ոչ պակաս, քան 50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C1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B9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3D8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8A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0255" w14:textId="19DB8233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21, կետ 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2B2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55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095E4805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797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AF0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կալատեղերը նախատեսված են հացահատիկային զանգվածներից ոչ պակաս, քան 100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2F6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345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2CA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A35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21AA" w14:textId="54E7731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21, կետ 244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2C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45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269BF35C" w14:textId="77777777" w:rsidTr="001120F6">
        <w:trPr>
          <w:trHeight w:val="4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FD9CF2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7A9B13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Վիտամինային խոտի ալյուրի պատրաստում և պահում</w:t>
            </w:r>
          </w:p>
        </w:tc>
      </w:tr>
      <w:tr w:rsidR="00CF49A5" w:rsidRPr="00EF63D0" w14:paraId="2ACDCEEF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CC0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0232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Վիտամինային խոտի պատրաստման ագրեգատները տեղադրված են շինություններում կամ ծածկարանների տակ: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BA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D0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40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9C4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500A" w14:textId="06872829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22, կետ 247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751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49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262E27C6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26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7FAD" w14:textId="251DE086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Խոտի ալյուրի պատրաստման շինությունների և վառելիքաքսանյութերով ցիստեռնների միջև պահպանված են ոչ պակաս, քան 50 մետր հակահրդեհային միջտարածություն: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88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D1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E4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BE1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CAA6" w14:textId="7B9EDCB6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22, կետ 248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23C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BE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43AC363A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A50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B8A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Վառելիքի ծախսման բաքը տեղադրված է ագրեգատի շինություններից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7B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679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D9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3F1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33C" w14:textId="6EB97FD5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22, կետ 249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6BA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A0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31DFA1A7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A934AC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569003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կուլտուրաների նախնական մշակում</w:t>
            </w:r>
          </w:p>
        </w:tc>
      </w:tr>
      <w:tr w:rsidR="00CF49A5" w:rsidRPr="00EF63D0" w14:paraId="03583A00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3FF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8DA" w14:textId="0B61593C" w:rsidR="00CF49A5" w:rsidRPr="00EF63D0" w:rsidRDefault="008F0F76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Տեխնիկական կուլտուրաների մշակման կետի տարածքում ծխելու տեղերը նախատեսված են արտադրական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>շինություններից ոչ պակաս, քան 30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F90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F5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C5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6F1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D4B" w14:textId="5FCD8BCD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 գլուխ 23, կետ 257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AB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9B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1E648EF8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BBA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1BEF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Տեխնիկական կուլտուրաների նախնական մշակման շենքերի տանիքները չայրվող նյութերից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BF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C6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67F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223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CEE" w14:textId="218DF9B9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23, կետ 258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897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EA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4D96A26C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C1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6F6B" w14:textId="1EE5F337" w:rsidR="00CF49A5" w:rsidRPr="00EF63D0" w:rsidRDefault="006C1712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շենքերում տեղադրված չորանոցները այլ շինություններից առանձնացված են 1 տիպի հակահրդեհային պատնեշով: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56C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FC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08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A19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6404" w14:textId="6D6A575C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23, կետ 260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83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B2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12BCA28D" w14:textId="77777777" w:rsidTr="001120F6">
        <w:trPr>
          <w:trHeight w:val="37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8B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C33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Ծխախոտի չորանոցների դարակաշարերը և հարկաշարերը չայրվող նյութերից են: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683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D9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77D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98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91D1" w14:textId="3DE2C8BD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23, կետ 262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19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0D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77F0D05D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9B4C8C5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73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7872DB1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CF49A5" w:rsidRPr="00EF63D0" w14:paraId="7AB9DB80" w14:textId="77777777" w:rsidTr="001120F6">
        <w:trPr>
          <w:trHeight w:val="95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83A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B83F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83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9D5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A3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5CD8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B6E4" w14:textId="7C06FF9D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գլուխ 3,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1C4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6C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6EDECD73" w14:textId="77777777" w:rsidTr="001120F6">
        <w:trPr>
          <w:trHeight w:val="117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F9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0D5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7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53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E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4D4E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B0" w14:textId="2CCD9E73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2C40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39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16D99379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A6E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B3E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շենքից դուրս գալու ուղղությամբ: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17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403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D3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449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B1F0" w14:textId="11A2790E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63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2BA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ECA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105C7676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3FB4EA4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VII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B04C092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CF49A5" w:rsidRPr="00EF63D0" w14:paraId="1EF7C0C3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430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CFD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E0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849F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7D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F1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666" w14:textId="5CF0193A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EDD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CC7D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5DFFB66E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BB27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977E" w14:textId="63C6D1EC" w:rsidR="00CF49A5" w:rsidRPr="00EF63D0" w:rsidRDefault="006C1712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8BD3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95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6E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B779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4ABC" w14:textId="0AE9DB4A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48</w:t>
            </w:r>
            <w:r w:rsidR="006C1712" w:rsidRPr="00EF63D0">
              <w:rPr>
                <w:rFonts w:ascii="GHEA Grapalat" w:hAnsi="GHEA Grapalat" w:cs="Sylfaen"/>
              </w:rPr>
              <w:t xml:space="preserve">, </w:t>
            </w:r>
            <w:r w:rsidR="006C1712"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0DD2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75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1752F430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9226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7CC5" w14:textId="77777777" w:rsidR="00CF49A5" w:rsidRPr="00EF63D0" w:rsidRDefault="00CF49A5" w:rsidP="00CF49A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պատ-րաստված կառուցվածքները և իրերը պահպան-ված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78C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8BA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0C81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8EE5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E5D1" w14:textId="6715F54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4, կետ 52, </w:t>
            </w:r>
            <w:r w:rsidRPr="00EF63D0">
              <w:rPr>
                <w:rFonts w:ascii="GHEA Grapalat" w:hAnsi="GHEA Grapalat" w:cs="Sylfaen"/>
                <w:lang w:val="hy-AM"/>
              </w:rPr>
              <w:t>ենթակետ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8214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1C8B" w14:textId="77777777" w:rsidR="00CF49A5" w:rsidRPr="00EF63D0" w:rsidRDefault="00CF49A5" w:rsidP="00CF49A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F49A5" w:rsidRPr="00EF63D0" w14:paraId="7418C53B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46E9A4B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2222CAE" w14:textId="77777777" w:rsidR="00CF49A5" w:rsidRPr="00EF63D0" w:rsidRDefault="00CF49A5" w:rsidP="00CF49A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AF51B3" w:rsidRPr="00EF63D0" w14:paraId="33BE2DF7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73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806D" w14:textId="684B2567" w:rsidR="00B820DF" w:rsidRPr="00EF63D0" w:rsidRDefault="00B820DF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882D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121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D1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FE89" w14:textId="608588BD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C3C9" w14:textId="7054D0B3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ACB7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940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68716B99" w14:textId="77777777" w:rsidTr="001120F6">
        <w:trPr>
          <w:trHeight w:val="76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1BA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5F23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B0C2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E3D0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42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B28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576" w14:textId="630C343B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կետ 61, </w:t>
            </w:r>
            <w:r w:rsidRPr="00EF63D0">
              <w:rPr>
                <w:rFonts w:ascii="GHEA Grapalat" w:hAnsi="GHEA Grapalat" w:cs="Sylfaen"/>
                <w:lang w:val="hy-AM"/>
              </w:rPr>
              <w:t>ենթակետ 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E4B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AA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F51B3" w:rsidRPr="00EF63D0" w14:paraId="71017DC9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CB5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F26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FC5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4FA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1C8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2FD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14F1" w14:textId="4092E96F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62</w:t>
            </w:r>
            <w:r w:rsidRPr="00EF63D0">
              <w:rPr>
                <w:rFonts w:ascii="GHEA Grapalat" w:hAnsi="GHEA Grapalat" w:cs="Sylfaen"/>
                <w:lang w:val="hy-AM"/>
              </w:rPr>
              <w:t>, ենթակետ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2B5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8AD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F51B3" w:rsidRPr="00EF63D0" w14:paraId="38ED6D5D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7929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E85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259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47E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B37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E81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ECFD" w14:textId="54CE8298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5, կետ 68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719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72DD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369024A4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78963E7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CCA4399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AF51B3" w:rsidRPr="00EF63D0" w14:paraId="0B06FC04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7C2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8099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շենքերը սարքավորված են հրշեջ ծորակներով 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348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C7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2039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0DB0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0C1" w14:textId="705CABD1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Pr="00EF63D0">
              <w:rPr>
                <w:rFonts w:ascii="GHEA Grapalat" w:hAnsi="GHEA Grapalat"/>
                <w:lang w:val="hy-AM"/>
              </w:rPr>
              <w:t>3</w:t>
            </w:r>
            <w:r w:rsidRPr="00EF63D0">
              <w:rPr>
                <w:rFonts w:ascii="GHEA Grapalat" w:hAnsi="GHEA Grapalat"/>
              </w:rPr>
              <w:t>, կետ 61</w:t>
            </w:r>
            <w:r w:rsidR="003355BF" w:rsidRPr="00EF63D0">
              <w:rPr>
                <w:rFonts w:ascii="GHEA Grapalat" w:hAnsi="GHEA Grapalat"/>
                <w:lang w:val="hy-AM"/>
              </w:rPr>
              <w:t xml:space="preserve">, </w:t>
            </w:r>
            <w:r w:rsidR="003355BF" w:rsidRPr="00EF63D0">
              <w:rPr>
                <w:rFonts w:ascii="GHEA Grapalat" w:hAnsi="GHEA Grapalat" w:cs="Sylfaen"/>
              </w:rPr>
              <w:t>աղյ</w:t>
            </w:r>
            <w:r w:rsidR="003355BF" w:rsidRPr="00EF63D0">
              <w:rPr>
                <w:rFonts w:ascii="GHEA Grapalat" w:hAnsi="GHEA Grapalat" w:cs="Sylfaen"/>
                <w:lang w:val="hy-AM"/>
              </w:rPr>
              <w:t>ուսակ</w:t>
            </w:r>
            <w:r w:rsidR="003355BF"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F175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B13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0B0617FD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DD3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CCC3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Շինություններին (այդ թվում նաև հակահրդեհային ջրամատակարարման </w:t>
            </w:r>
            <w:r w:rsidRPr="00EF63D0">
              <w:rPr>
                <w:rFonts w:ascii="GHEA Grapalat" w:hAnsi="GHEA Grapalat" w:cs="Sylfaen"/>
              </w:rPr>
              <w:lastRenderedPageBreak/>
              <w:t>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982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3C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F0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702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04B" w14:textId="7B9AAB63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148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EB8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C9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7783BAFC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FFCF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52D5" w14:textId="7AB14800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CC7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9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621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C44" w14:textId="4BE227BE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7318" w14:textId="773783A6" w:rsidR="00AF51B3" w:rsidRPr="00EF63D0" w:rsidRDefault="00354A5F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A1E" w14:textId="7A0A3EF6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380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32EAEE02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219FFA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X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03128A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AF51B3" w:rsidRPr="00EF63D0" w14:paraId="5D5EA64F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D34" w14:textId="035252A8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F2DC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գյուղատնտեսա-կան գործունեությամբ զբաղվող կազմակերպությունները սարքավորված են հրդեհաշիջման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C3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38B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B53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1FB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F9FC" w14:textId="5B5E9936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F7DD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9F6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F51B3" w:rsidRPr="00EF63D0" w14:paraId="376BCCAF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7C2" w14:textId="27FB8725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55E6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գյուղատնտեսական գործունեությամբ զբաղվող կազմակերպությունները սարքավորված են հրդեհի ազդանշանման ինքնաշխատ համակարգերով: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9C7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8D3C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1DBF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1842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6B9" w14:textId="47E371E0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7, կետ 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BA4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B25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F51B3" w:rsidRPr="00EF63D0" w14:paraId="694945FA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2EF" w14:textId="0A9DD631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E11B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79F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23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494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FAB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10EF" w14:textId="0A16C4AE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7, կետ 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665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A07A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7C0F13F6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89F9" w14:textId="374BF049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C7D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88B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8F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A530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1621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B4D9" w14:textId="3331A136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  գլուխ 7, կետ 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BFE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6F1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1DF3B293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7DD174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XI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D9508B" w14:textId="77777777" w:rsidR="00AF51B3" w:rsidRPr="00EF63D0" w:rsidRDefault="00AF51B3" w:rsidP="00AF51B3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AF51B3" w:rsidRPr="00EF63D0" w14:paraId="75E027E2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F38" w14:textId="5651765F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8B90" w14:textId="77777777" w:rsidR="00AF51B3" w:rsidRPr="00EF63D0" w:rsidRDefault="00AF51B3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 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372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7F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A4F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A66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4788" w14:textId="2E463FEF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1A41" w14:textId="4B492C5B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E2E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AF51B3" w:rsidRPr="00EF63D0" w14:paraId="3DA9D394" w14:textId="77777777" w:rsidTr="001120F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0CC0" w14:textId="01EA9416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0123" w14:textId="68CDF61D" w:rsidR="00AF51B3" w:rsidRPr="00EF63D0" w:rsidRDefault="002D0EE1" w:rsidP="00AF51B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7F6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D58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C8D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748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1AE0" w14:textId="64DAA589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D56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61B" w14:textId="77777777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AF51B3" w:rsidRPr="00EF63D0" w14:paraId="69376451" w14:textId="77777777" w:rsidTr="00E01446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2FA7A1" w14:textId="39941F3B" w:rsidR="00AF51B3" w:rsidRPr="00EF63D0" w:rsidRDefault="00AF51B3" w:rsidP="00AF51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XII</w:t>
            </w:r>
          </w:p>
        </w:tc>
        <w:tc>
          <w:tcPr>
            <w:tcW w:w="10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562E35" w14:textId="0F95C0D6" w:rsidR="00AF51B3" w:rsidRPr="00EF63D0" w:rsidRDefault="00AF51B3" w:rsidP="00AF51B3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47A24D7F" w14:textId="77777777" w:rsidTr="00842C8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B054" w14:textId="2CA281E8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5F01" w14:textId="77777777" w:rsidR="002D0EE1" w:rsidRPr="00EF63D0" w:rsidRDefault="002D0EE1" w:rsidP="002D0EE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70E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F14B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91B9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7159" w14:textId="299660D8" w:rsidR="002D0EE1" w:rsidRPr="00EF63D0" w:rsidRDefault="00842C8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902" w14:textId="5006D7E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BE39" w14:textId="77777777" w:rsidR="002D0EE1" w:rsidRPr="00EF63D0" w:rsidRDefault="002D0EE1" w:rsidP="002D0EE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6B25" w14:textId="77777777" w:rsidR="002D0EE1" w:rsidRPr="00EF63D0" w:rsidRDefault="002D0EE1" w:rsidP="002D0EE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16095726" w14:textId="77777777" w:rsidTr="00842C8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DFEC" w14:textId="7570B99C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1F5" w14:textId="4B334614" w:rsidR="002D0EE1" w:rsidRPr="00EF63D0" w:rsidRDefault="002D0EE1" w:rsidP="005E58E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9F2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FDF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3127" w14:textId="77777777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8646" w14:textId="7C48E60F" w:rsidR="002D0EE1" w:rsidRPr="00EF63D0" w:rsidRDefault="00842C8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2052" w14:textId="0235CBAB" w:rsidR="002D0EE1" w:rsidRPr="00EF63D0" w:rsidRDefault="002D0EE1" w:rsidP="002D0EE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AB0E" w14:textId="77777777" w:rsidR="002D0EE1" w:rsidRPr="00EF63D0" w:rsidRDefault="002D0EE1" w:rsidP="002D0EE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F394" w14:textId="77777777" w:rsidR="002D0EE1" w:rsidRPr="00EF63D0" w:rsidRDefault="002D0EE1" w:rsidP="002D0EE1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FF2DFA0" w14:textId="77777777" w:rsidR="00E7244E" w:rsidRPr="00EF63D0" w:rsidRDefault="00E7244E" w:rsidP="001232F7">
      <w:pPr>
        <w:spacing w:after="0" w:line="240" w:lineRule="auto"/>
        <w:rPr>
          <w:rFonts w:ascii="GHEA Grapalat" w:hAnsi="GHEA Grapalat" w:cs="Sylfaen"/>
        </w:rPr>
      </w:pPr>
    </w:p>
    <w:p w14:paraId="5379DFA8" w14:textId="5BE98D8A" w:rsidR="00E7244E" w:rsidRPr="00EF63D0" w:rsidRDefault="00E7244E" w:rsidP="001232F7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1120F6" w:rsidRPr="00EF63D0">
        <w:rPr>
          <w:rFonts w:ascii="GHEA Grapalat" w:hAnsi="GHEA Grapalat" w:cs="Sylfaen"/>
        </w:rPr>
        <w:t xml:space="preserve">    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1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0586047B" w14:textId="3D0240B1" w:rsidR="00E7244E" w:rsidRPr="00EF63D0" w:rsidRDefault="00E7244E" w:rsidP="001232F7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01668B00" w14:textId="1D79BB39" w:rsidR="00E7244E" w:rsidRPr="00EF63D0" w:rsidRDefault="00E7244E" w:rsidP="001232F7">
      <w:pPr>
        <w:spacing w:after="0" w:line="240" w:lineRule="auto"/>
        <w:ind w:left="4248" w:firstLine="342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3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C33E9C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55EF27D6" w14:textId="77777777" w:rsidR="00E7244E" w:rsidRPr="00EF63D0" w:rsidRDefault="00E7244E" w:rsidP="001232F7">
      <w:pPr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0B3237B0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8165B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E8FA7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9D767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96D2D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E1A43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69AB53DF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8F0905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9D37E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357F9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2C513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F26AB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04B647E8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D8579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66FA3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5A3A6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3CC33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DC9DF" w14:textId="77777777" w:rsidR="00E7244E" w:rsidRPr="00EF63D0" w:rsidRDefault="00E7244E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5FF1453A" w14:textId="77777777" w:rsidR="00E7244E" w:rsidRPr="00EF63D0" w:rsidRDefault="00E7244E" w:rsidP="001232F7">
      <w:pPr>
        <w:spacing w:after="0" w:line="240" w:lineRule="auto"/>
        <w:rPr>
          <w:rFonts w:ascii="GHEA Grapalat" w:hAnsi="GHEA Grapalat" w:cs="Sylfaen"/>
        </w:rPr>
      </w:pPr>
    </w:p>
    <w:p w14:paraId="45F9B9E1" w14:textId="77777777" w:rsidR="00E7244E" w:rsidRPr="00EF63D0" w:rsidRDefault="00E7244E" w:rsidP="001232F7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="008F013B" w:rsidRPr="00EF63D0">
        <w:rPr>
          <w:rFonts w:ascii="GHEA Grapalat" w:hAnsi="GHEA Grapalat" w:cs="Sylfaen"/>
        </w:rPr>
        <w:t>.</w:t>
      </w:r>
    </w:p>
    <w:p w14:paraId="185CD797" w14:textId="27B918F9" w:rsidR="00E7244E" w:rsidRPr="00EF63D0" w:rsidRDefault="00E7244E" w:rsidP="001232F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FC4AC5" w:rsidRPr="00EF63D0">
        <w:rPr>
          <w:rFonts w:ascii="GHEA Grapalat" w:hAnsi="GHEA Grapalat"/>
        </w:rPr>
        <w:t xml:space="preserve"> 1</w:t>
      </w:r>
    </w:p>
    <w:p w14:paraId="3CC77015" w14:textId="09186C0A" w:rsidR="00E7244E" w:rsidRPr="00EF63D0" w:rsidRDefault="00E7244E" w:rsidP="001232F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5E4954" w:rsidRPr="00EF63D0">
        <w:rPr>
          <w:rFonts w:ascii="GHEA Grapalat" w:hAnsi="GHEA Grapalat" w:cs="Sylfaen"/>
          <w:lang w:val="hy-AM"/>
        </w:rPr>
        <w:t>2</w:t>
      </w:r>
      <w:r w:rsidRPr="00EF63D0">
        <w:rPr>
          <w:rFonts w:ascii="GHEA Grapalat" w:hAnsi="GHEA Grapalat" w:cs="Sylfaen"/>
        </w:rPr>
        <w:t xml:space="preserve"> – </w:t>
      </w:r>
      <w:r w:rsidR="004133DA" w:rsidRPr="00EF63D0">
        <w:rPr>
          <w:rFonts w:ascii="GHEA Grapalat" w:hAnsi="GHEA Grapalat"/>
        </w:rPr>
        <w:t xml:space="preserve">ՀՀՇՆ 21-01-2014 </w:t>
      </w:r>
      <w:r w:rsidR="004133DA" w:rsidRPr="00EF63D0">
        <w:rPr>
          <w:rFonts w:ascii="GHEA Grapalat" w:hAnsi="GHEA Grapalat" w:cs="Sylfaen"/>
        </w:rPr>
        <w:t></w:t>
      </w:r>
      <w:r w:rsidR="004133DA" w:rsidRPr="00EF63D0">
        <w:rPr>
          <w:rFonts w:ascii="GHEA Grapalat" w:hAnsi="GHEA Grapalat"/>
        </w:rPr>
        <w:t>Շենքերի և շինությունների հրդեհային անվտանգություն</w:t>
      </w:r>
      <w:r w:rsidR="004133DA" w:rsidRPr="00EF63D0">
        <w:rPr>
          <w:rFonts w:ascii="GHEA Grapalat" w:hAnsi="GHEA Grapalat" w:cs="Sylfaen"/>
        </w:rPr>
        <w:t></w:t>
      </w:r>
    </w:p>
    <w:p w14:paraId="4A23A042" w14:textId="292CC23D" w:rsidR="00E7244E" w:rsidRPr="00EF63D0" w:rsidRDefault="00E7244E" w:rsidP="001232F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5E4954" w:rsidRPr="00EF63D0">
        <w:rPr>
          <w:rFonts w:ascii="GHEA Grapalat" w:hAnsi="GHEA Grapalat" w:cs="Sylfaen"/>
          <w:lang w:val="hy-AM"/>
        </w:rPr>
        <w:t>3</w:t>
      </w:r>
      <w:r w:rsidRPr="00EF63D0">
        <w:rPr>
          <w:rFonts w:ascii="GHEA Grapalat" w:hAnsi="GHEA Grapalat" w:cs="Sylfaen"/>
        </w:rPr>
        <w:t xml:space="preserve">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Pr="00EF63D0">
        <w:rPr>
          <w:rFonts w:ascii="GHEA Grapalat" w:hAnsi="GHEA Grapalat" w:cs="Sylfaen"/>
        </w:rPr>
        <w:t></w:t>
      </w:r>
    </w:p>
    <w:p w14:paraId="53C7DA85" w14:textId="77777777" w:rsidR="00E7244E" w:rsidRPr="00EF63D0" w:rsidRDefault="00E7244E" w:rsidP="001232F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5E4954" w:rsidRPr="00EF63D0">
        <w:rPr>
          <w:rFonts w:ascii="GHEA Grapalat" w:hAnsi="GHEA Grapalat" w:cs="Sylfaen"/>
          <w:lang w:val="hy-AM"/>
        </w:rPr>
        <w:t>4</w:t>
      </w:r>
      <w:r w:rsidRPr="00EF63D0">
        <w:rPr>
          <w:rFonts w:ascii="GHEA Grapalat" w:hAnsi="GHEA Grapalat" w:cs="Sylfaen"/>
        </w:rPr>
        <w:t> – Տեխնիկական անվտանգության ապահովման պետական կարգավորման մասին ՀՀ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24-ին:</w:t>
      </w:r>
    </w:p>
    <w:p w14:paraId="4C59CFC8" w14:textId="77777777" w:rsidR="00706582" w:rsidRPr="00EF63D0" w:rsidRDefault="00706582" w:rsidP="001232F7">
      <w:pPr>
        <w:spacing w:after="0" w:line="240" w:lineRule="auto"/>
        <w:jc w:val="both"/>
        <w:rPr>
          <w:rFonts w:ascii="GHEA Grapalat" w:hAnsi="GHEA Grapalat" w:cs="Sylfaen"/>
        </w:rPr>
      </w:pPr>
    </w:p>
    <w:p w14:paraId="2C850FC3" w14:textId="77777777" w:rsidR="00E7244E" w:rsidRPr="00EF63D0" w:rsidRDefault="00E7244E" w:rsidP="001232F7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</w:t>
      </w:r>
      <w:r w:rsidRPr="00EF63D0">
        <w:rPr>
          <w:rFonts w:ascii="GHEA Grapalat" w:hAnsi="GHEA Grapalat"/>
        </w:rPr>
        <w:t xml:space="preserve">Հրդեհաշիջման և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չափանիշներն են.</w:t>
      </w:r>
    </w:p>
    <w:tbl>
      <w:tblPr>
        <w:tblW w:w="107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2436"/>
        <w:gridCol w:w="2432"/>
      </w:tblGrid>
      <w:tr w:rsidR="00E7244E" w:rsidRPr="00EF63D0" w14:paraId="60957ADC" w14:textId="77777777" w:rsidTr="001120F6">
        <w:trPr>
          <w:trHeight w:val="496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7918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4B9D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4F6F5C70" w14:textId="77777777" w:rsidTr="001120F6">
        <w:trPr>
          <w:trHeight w:val="433"/>
        </w:trPr>
        <w:tc>
          <w:tcPr>
            <w:tcW w:w="5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25EF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1DC2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96D0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70E55B3F" w14:textId="77777777" w:rsidTr="00683E9F">
        <w:trPr>
          <w:trHeight w:val="360"/>
        </w:trPr>
        <w:tc>
          <w:tcPr>
            <w:tcW w:w="10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1B56" w14:textId="77777777" w:rsidR="00E7244E" w:rsidRPr="00EF63D0" w:rsidRDefault="00E7244E" w:rsidP="001232F7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AC9A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21A8C1E7" w14:textId="77777777" w:rsidTr="00683E9F">
        <w:trPr>
          <w:trHeight w:val="360"/>
        </w:trPr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6EC8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73E10EE8" w14:textId="77777777" w:rsidTr="00683E9F">
        <w:trPr>
          <w:trHeight w:val="360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8D30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Վարչա-կենցաղային նշանակության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5537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C3C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2926C02E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6E4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Հացահատիկի պահպանման և վերամշակման համար շենքեր և շինություններ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F01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A95A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</w:tr>
      <w:tr w:rsidR="00E7244E" w:rsidRPr="00EF63D0" w14:paraId="76FBB16C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806C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Հացաթխման, հացաբուլկեղենի արտադրամասեր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95AA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59D9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DC2F50D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630A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Բրդի, մորթու և դրանից պատրաստված արտադրատեսակների, այրելի հիմքով ֆոտո, կինո, ձայնագրման ժապավենների պահպանման համար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3234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B7E1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850CF69" w14:textId="77777777" w:rsidTr="00683E9F"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40C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Հրդեհային վտանգավորության</w:t>
            </w:r>
            <w:r w:rsidR="00AE1D56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Վ1 կատեգորիայի (բացառությամբ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E7244E" w:rsidRPr="00EF63D0" w14:paraId="1F87D234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BAD2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Նկուղային և կիսանկուղային հարկերում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F5AA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3966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578C39C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C7B1" w14:textId="77777777" w:rsidR="00E7244E" w:rsidRPr="00EF63D0" w:rsidRDefault="00E7244E" w:rsidP="001232F7">
            <w:pPr>
              <w:spacing w:after="0" w:line="240" w:lineRule="auto"/>
              <w:ind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4.2. Վերգետնյա հարկերում (բացառությամբ 35-42 կետերում թվարկվածների)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B0FC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8BAA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B512205" w14:textId="77777777" w:rsidTr="00683E9F">
        <w:tc>
          <w:tcPr>
            <w:tcW w:w="10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231F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Հրդեհային վտանգավորության</w:t>
            </w:r>
            <w:r w:rsidR="00AE1D56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Վ2-Վ3 կատեգորիայի (բացառությամբ սույն հավելվածի 10-18 կետերում թվարկվածների և սենքերի, որոնք տեղակայված են հացահատիկի պահպանման և վերամշակման շենքերում և շինություններում), դրանք հարկերում տեղակայման դեպքում.</w:t>
            </w:r>
          </w:p>
        </w:tc>
      </w:tr>
      <w:tr w:rsidR="00E7244E" w:rsidRPr="00EF63D0" w14:paraId="0A44790A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F7C7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5.1. Նկուղային և կիսանկուղային հարկերում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5E97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A3C4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359008E8" w14:textId="77777777" w:rsidTr="00683E9F"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1825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ա) Անմիջապես դեպի դուրս ելքեր չունեցող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4763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9C38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2507353B" w14:textId="77777777" w:rsidTr="00683E9F">
        <w:trPr>
          <w:trHeight w:val="728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69B8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բ) Անմիջապես դեպի դուրս ելքերի առկայության դեպքում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B5F2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F9BA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3A9FFFF" w14:textId="77777777" w:rsidTr="00683E9F">
        <w:trPr>
          <w:trHeight w:val="341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D80D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5.2. Վերգետնյա հարկերում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265E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AE1B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784A5F4" w14:textId="77777777" w:rsidTr="00683E9F">
        <w:trPr>
          <w:trHeight w:val="341"/>
        </w:trPr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D0B2" w14:textId="77777777" w:rsidR="00E7244E" w:rsidRPr="00EF63D0" w:rsidRDefault="00E7244E" w:rsidP="001232F7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Այլ վարչական և հասարակական նշանակության սենքեր, այդ թվում կցակառուցված և ներկառուցված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EA2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BAE4" w14:textId="77777777" w:rsidR="00E7244E" w:rsidRPr="00EF63D0" w:rsidRDefault="00E7244E" w:rsidP="001232F7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76DF5568" w14:textId="77777777" w:rsidR="00E7244E" w:rsidRPr="00EF63D0" w:rsidRDefault="00E7244E" w:rsidP="001232F7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Շենքերը և շինությունները ձեռքի կրակմարիչներով ապահովելու չափանիշները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435"/>
        <w:gridCol w:w="720"/>
        <w:gridCol w:w="990"/>
      </w:tblGrid>
      <w:tr w:rsidR="00B73317" w:rsidRPr="00EF63D0" w14:paraId="32A0C24E" w14:textId="77777777" w:rsidTr="00B73317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79D4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AE61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 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9C86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9FFE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 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888C" w14:textId="0F6B20E8" w:rsidR="00B73317" w:rsidRPr="00EF63D0" w:rsidRDefault="00B73317" w:rsidP="001232F7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 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A4251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 կրակմարիչներ 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F0701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6237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 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B73317" w:rsidRPr="00EF63D0" w14:paraId="4102BAED" w14:textId="77777777" w:rsidTr="00B73317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FA82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34B4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7B150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0E53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4BD6" w14:textId="185E2432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27BC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2CB8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B450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90CE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0D53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6DE8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B73317" w:rsidRPr="00EF63D0" w14:paraId="49814D37" w14:textId="77777777" w:rsidTr="00B73317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FB8E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427CF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83D5E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96FAB7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D27D5" w14:textId="70450A7B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D8B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CE9F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99F2D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D07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A8E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CE683A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217D15D2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1B9D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3C0757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25C03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C867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4E976" w14:textId="30011A34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501A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6AF11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ECCE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5534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8D6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027A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1BACAA53" w14:textId="77777777" w:rsidTr="00B73317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D3F5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624075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4FBC45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F66EE5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1A22" w14:textId="65586069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8D79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C565E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0DEC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CBF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685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EB2C3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14E830D6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F091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FD047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61952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3D5A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6202" w14:textId="27181223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8EF66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4DB8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516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1529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9C7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AEFA4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03A8E066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3572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5D16A1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9EB84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F64E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CF85" w14:textId="058ED219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3229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1FB2E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D9C6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2E0A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F67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D51D3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B73317" w:rsidRPr="00EF63D0" w14:paraId="34DDB7D4" w14:textId="77777777" w:rsidTr="00B73317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56D3E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A23D" w14:textId="77777777" w:rsidR="00B73317" w:rsidRPr="00EF63D0" w:rsidRDefault="00B73317" w:rsidP="001232F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D947" w14:textId="77777777" w:rsidR="00B73317" w:rsidRPr="00EF63D0" w:rsidRDefault="00B73317" w:rsidP="001232F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32F1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F93B" w14:textId="5D542A32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105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E2FF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15DF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DF8F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38BB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43838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B73317" w:rsidRPr="00EF63D0" w14:paraId="37ED7D68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00AE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E3AF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8D8F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290BF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DB83" w14:textId="3B3B14A0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CE830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4ABC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EB3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33317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9CDF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DF499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B73317" w:rsidRPr="00EF63D0" w14:paraId="4B050DC2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C0DF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E66E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BE560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5E6E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27189" w14:textId="77E074D3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6ADD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6ED0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E2D4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9A82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4F9B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DDDA1B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B73317" w:rsidRPr="00EF63D0" w14:paraId="228D9E02" w14:textId="77777777" w:rsidTr="00B73317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9E0D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512A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0713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5A83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4208" w14:textId="77E77DA2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4231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2E4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1662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6BDD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FB50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C19FC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02C8E5BD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74D1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3157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D861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F229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B81B" w14:textId="4F561906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CB9E6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A172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53AD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F5B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DCC6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85E5C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B73317" w:rsidRPr="00EF63D0" w14:paraId="3B648FBF" w14:textId="77777777" w:rsidTr="00B73317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22FF1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17CD" w14:textId="77777777" w:rsidR="00B73317" w:rsidRPr="00EF63D0" w:rsidRDefault="00B73317" w:rsidP="001232F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0FEE" w14:textId="77777777" w:rsidR="00B73317" w:rsidRPr="00EF63D0" w:rsidRDefault="00B73317" w:rsidP="001232F7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EBFD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0A2C" w14:textId="79AF689A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1BD6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E97C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26EB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3DC4A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D156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98A8A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B73317" w:rsidRPr="00EF63D0" w14:paraId="31710551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B7465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D10A6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6E7E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FCED6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B346" w14:textId="70F4BA2C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3B81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78AC0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294C9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29CDE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CD2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AA24C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B73317" w:rsidRPr="00EF63D0" w14:paraId="4AAAC6AB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C7BF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C3A1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B7C7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214A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DF1C" w14:textId="7B76F98F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1D19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1F72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50AC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CC4DB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CE78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57AF4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B73317" w:rsidRPr="00EF63D0" w14:paraId="04F364CB" w14:textId="77777777" w:rsidTr="00B73317">
        <w:trPr>
          <w:trHeight w:val="63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7AC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999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9D9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164D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5227" w14:textId="2169126F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7544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7609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2A49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31C64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1B6B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09B1B5" w14:textId="77777777" w:rsidR="00B73317" w:rsidRPr="00EF63D0" w:rsidRDefault="00B73317" w:rsidP="001232F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B73317" w:rsidRPr="00EF63D0" w14:paraId="6997C327" w14:textId="77777777" w:rsidTr="00B73317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E72ED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BA3E6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7210" w14:textId="77777777" w:rsidR="00B73317" w:rsidRPr="00EF63D0" w:rsidRDefault="00B73317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3C2E7" w14:textId="7777777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F1C2" w14:textId="0C06A3F7" w:rsidR="00B73317" w:rsidRPr="00EF63D0" w:rsidRDefault="00B73317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F712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9832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F8477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9BF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A77F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9465" w14:textId="77777777" w:rsidR="00B73317" w:rsidRPr="00EF63D0" w:rsidRDefault="00B73317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7E268E8C" w14:textId="77777777" w:rsidR="00E7244E" w:rsidRPr="00EF63D0" w:rsidRDefault="00E7244E" w:rsidP="001232F7">
      <w:pPr>
        <w:spacing w:before="24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283799D4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815355A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0ACA7A4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AA838C9" w14:textId="77777777" w:rsidR="00E7244E" w:rsidRPr="00EF63D0" w:rsidRDefault="00E7244E" w:rsidP="001232F7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շված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AE1D56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2975AAE" w14:textId="77777777" w:rsidR="00E7244E" w:rsidRPr="00EF63D0" w:rsidRDefault="00E7244E" w:rsidP="001232F7">
      <w:pPr>
        <w:spacing w:before="240" w:after="24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AE1D5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440"/>
        <w:gridCol w:w="1011"/>
        <w:gridCol w:w="1799"/>
        <w:gridCol w:w="1530"/>
        <w:gridCol w:w="1170"/>
        <w:gridCol w:w="810"/>
        <w:gridCol w:w="1170"/>
      </w:tblGrid>
      <w:tr w:rsidR="00E7244E" w:rsidRPr="00EF63D0" w14:paraId="1C73B059" w14:textId="77777777" w:rsidTr="005F31DE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E68A8" w14:textId="77777777" w:rsidR="00E7244E" w:rsidRPr="00EF63D0" w:rsidRDefault="00E7244E" w:rsidP="001232F7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A54A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ED17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627F8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2890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9037D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961EC2"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961EC2"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B0E6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3A1CE7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961EC2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5DC2392D" w14:textId="77777777" w:rsidTr="005F31DE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10E3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A409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E9B9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5318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A759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1BCD4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5CD09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98B4" w14:textId="77777777" w:rsidR="00E7244E" w:rsidRPr="00EF63D0" w:rsidRDefault="00E7244E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0156" w14:textId="77777777" w:rsidR="00E7244E" w:rsidRPr="00EF63D0" w:rsidRDefault="00E7244E" w:rsidP="001232F7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1BB73600" w14:textId="77777777" w:rsidTr="005F31DE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853A1" w14:textId="77777777" w:rsidR="00E7244E" w:rsidRPr="00EF63D0" w:rsidRDefault="00E7244E" w:rsidP="001232F7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30FC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2A29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72EFA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FC9F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2465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1F38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469BB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023A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1A5892F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6A0D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5C93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43CD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5E57E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1DA5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1B44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D4FD3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1131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5FD7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FC259A6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8DE4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C380C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047E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C3155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88BC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5BB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E63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1C40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DA867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BCD42AA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1429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6774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D78AD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4CC7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D568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CF932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B4B9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1AF0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03B3C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6CBB813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53BE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06DBA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39E8" w14:textId="77777777" w:rsidR="00E7244E" w:rsidRPr="00EF63D0" w:rsidRDefault="00E7244E" w:rsidP="001232F7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621B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8424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4D38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25A7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3603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C95C" w14:textId="77777777" w:rsidR="00E7244E" w:rsidRPr="00EF63D0" w:rsidRDefault="00E7244E" w:rsidP="001232F7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F31DE" w:rsidRPr="00EF63D0" w14:paraId="32FD439D" w14:textId="77777777" w:rsidTr="005F31DE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68B9" w14:textId="77777777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6768" w14:textId="65697F8F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F7B1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D2542" w14:textId="4ED21D66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B144A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4761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D2EAE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85E7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CDB3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F31DE" w:rsidRPr="00EF63D0" w14:paraId="09DA9468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B3FB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64C5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C96F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886E" w14:textId="44E9B7FA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CD62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183F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2F518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42C7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BBACF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F31DE" w:rsidRPr="00EF63D0" w14:paraId="6F000D4F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2157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7CBFE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8A64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043B" w14:textId="26F9CC46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2679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BE09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1D17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A937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5CC0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F31DE" w:rsidRPr="00EF63D0" w14:paraId="18A06807" w14:textId="77777777" w:rsidTr="005F31DE">
        <w:trPr>
          <w:trHeight w:val="45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8E8D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A4FF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E8228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4293A" w14:textId="1EC0E336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50BD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C451D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5D4E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1EE1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514B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F31DE" w:rsidRPr="00EF63D0" w14:paraId="6991834E" w14:textId="77777777" w:rsidTr="005F31DE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9222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0807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E10A" w14:textId="77777777" w:rsidR="005F31DE" w:rsidRPr="00EF63D0" w:rsidRDefault="005F31DE" w:rsidP="005F31DE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1711" w14:textId="760DB33E" w:rsidR="005F31DE" w:rsidRPr="00EF63D0" w:rsidRDefault="005F31DE" w:rsidP="005F31DE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F099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D627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F7554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F0AF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22E6" w14:textId="77777777" w:rsidR="005F31DE" w:rsidRPr="00EF63D0" w:rsidRDefault="005F31DE" w:rsidP="005F31D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0E67388E" w14:textId="77777777" w:rsidR="00E7244E" w:rsidRPr="00EF63D0" w:rsidRDefault="00E7244E" w:rsidP="001232F7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լիցքավորում.</w:t>
      </w:r>
    </w:p>
    <w:p w14:paraId="28F164AC" w14:textId="77777777" w:rsidR="00E7244E" w:rsidRPr="00EF63D0" w:rsidRDefault="00E7244E" w:rsidP="001232F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961EC2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FAFE018" w14:textId="77777777" w:rsidR="00E7244E" w:rsidRPr="00EF63D0" w:rsidRDefault="00E7244E" w:rsidP="001232F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934C8BE" w14:textId="77777777" w:rsidR="00E7244E" w:rsidRPr="00EF63D0" w:rsidRDefault="00E7244E" w:rsidP="001232F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905FA90" w14:textId="77777777" w:rsidR="008E1978" w:rsidRPr="00EF63D0" w:rsidRDefault="008E1978" w:rsidP="001232F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256A427A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88505D4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23D891C" w14:textId="77777777" w:rsidR="00E7244E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DC1AAA6" w14:textId="77777777" w:rsidR="008F013B" w:rsidRPr="00EF63D0" w:rsidRDefault="00E7244E" w:rsidP="001232F7">
      <w:pPr>
        <w:spacing w:after="0" w:line="240" w:lineRule="auto"/>
        <w:ind w:firstLine="375"/>
        <w:jc w:val="both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D719E0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961EC2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9BC73F9" w14:textId="77777777" w:rsidR="00C05698" w:rsidRPr="00EF63D0" w:rsidRDefault="00C05698" w:rsidP="001232F7">
      <w:pPr>
        <w:spacing w:line="240" w:lineRule="auto"/>
        <w:ind w:firstLine="375"/>
        <w:jc w:val="both"/>
        <w:rPr>
          <w:rFonts w:ascii="GHEA Grapalat" w:hAnsi="GHEA Grapalat" w:cs="Sylfaen"/>
          <w:lang w:val="fr-FR"/>
        </w:rPr>
      </w:pPr>
    </w:p>
    <w:p w14:paraId="4DBA1736" w14:textId="77777777" w:rsidR="00E7244E" w:rsidRPr="00EF63D0" w:rsidRDefault="00E7244E" w:rsidP="001232F7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ՈՒՂԵՑՈՒՅՑ</w:t>
      </w:r>
    </w:p>
    <w:p w14:paraId="771940EA" w14:textId="77777777" w:rsidR="00E7244E" w:rsidRPr="00EF63D0" w:rsidRDefault="00E7244E" w:rsidP="001232F7">
      <w:pPr>
        <w:spacing w:line="240" w:lineRule="auto"/>
        <w:jc w:val="center"/>
        <w:rPr>
          <w:rFonts w:ascii="GHEA Grapalat" w:hAnsi="GHEA Grapalat" w:cs="Sylfaen"/>
          <w:b/>
          <w:lang w:val="fr-FR"/>
        </w:rPr>
      </w:pPr>
      <w:r w:rsidRPr="00EF63D0">
        <w:rPr>
          <w:rFonts w:ascii="GHEA Grapalat" w:hAnsi="GHEA Grapalat" w:cs="Sylfaen"/>
          <w:b/>
        </w:rPr>
        <w:t>ԳՅՈՒՂԱՏՆՏԵՍԱԿԱՆ</w:t>
      </w:r>
      <w:r w:rsidR="00C33E9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ԳՈՐԾՈՒՆԵՈՒԹՅԱՄԲ</w:t>
      </w:r>
      <w:r w:rsidR="00C33E9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ԶԲԱՂՎՈՂ</w:t>
      </w:r>
      <w:r w:rsidR="00C33E9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ԿԱԶՄԱԿԵՐՊՈՒԹՅՈՒՆՆԵՐԻ</w:t>
      </w:r>
      <w:r w:rsidR="00C33E9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ՍՏՈՒԳԱԹԵՐԹԻ</w:t>
      </w:r>
    </w:p>
    <w:p w14:paraId="1EDC4A18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fr-FR" w:eastAsia="en-US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8E1978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="008F013B" w:rsidRPr="00EF63D0">
        <w:rPr>
          <w:rFonts w:ascii="GHEA Grapalat" w:hAnsi="GHEA Grapalat"/>
          <w:sz w:val="22"/>
          <w:szCs w:val="22"/>
          <w:lang w:val="fr-FR"/>
        </w:rPr>
        <w:t>`</w:t>
      </w:r>
    </w:p>
    <w:p w14:paraId="04134294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fr-FR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  <w:lang w:val="fr-FR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D719E0" w:rsidRPr="00EF63D0">
        <w:rPr>
          <w:rStyle w:val="Emphasis"/>
          <w:rFonts w:ascii="GHEA Grapalat" w:hAnsi="GHEA Grapalat" w:cs="Sylfaen"/>
          <w:i w:val="0"/>
          <w:sz w:val="22"/>
          <w:szCs w:val="22"/>
          <w:lang w:val="fr-FR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>`</w:t>
      </w:r>
      <w:r w:rsidR="00961EC2"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աղբյուրի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այրվողնյութ</w:t>
      </w:r>
      <w:r w:rsidRPr="00EF63D0">
        <w:rPr>
          <w:rFonts w:ascii="GHEA Grapalat" w:hAnsi="GHEA Grapalat"/>
          <w:sz w:val="22"/>
          <w:szCs w:val="22"/>
          <w:lang w:val="fr-FR"/>
        </w:rPr>
        <w:t>.</w:t>
      </w:r>
    </w:p>
    <w:p w14:paraId="71EDE2A8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  <w:lang w:val="fr-FR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8E1978" w:rsidRPr="00EF63D0">
        <w:rPr>
          <w:rStyle w:val="Emphasis"/>
          <w:rFonts w:ascii="GHEA Grapalat" w:hAnsi="GHEA Grapalat" w:cs="Sylfaen"/>
          <w:i w:val="0"/>
          <w:sz w:val="22"/>
          <w:szCs w:val="22"/>
          <w:lang w:val="fr-FR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>`</w:t>
      </w:r>
      <w:r w:rsidR="008E1978"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8E1978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կանխարգելելունպատակով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</w:p>
    <w:p w14:paraId="4E1D3E64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fr-FR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  <w:lang w:val="fr-FR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վառողունակ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>`</w:t>
      </w:r>
      <w:r w:rsidR="00961EC2"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այրունակ</w:t>
      </w:r>
      <w:r w:rsidRPr="00EF63D0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Pr="00EF63D0">
        <w:rPr>
          <w:rFonts w:ascii="GHEA Grapalat" w:hAnsi="GHEA Grapalat"/>
          <w:sz w:val="22"/>
          <w:szCs w:val="22"/>
          <w:lang w:val="fr-FR"/>
        </w:rPr>
        <w:t>.</w:t>
      </w:r>
    </w:p>
    <w:p w14:paraId="52EF69CE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fr-FR"/>
        </w:rPr>
      </w:pPr>
      <w:r w:rsidRPr="00EF63D0">
        <w:rPr>
          <w:rFonts w:ascii="GHEA Grapalat" w:hAnsi="GHEA Grapalat"/>
          <w:sz w:val="22"/>
          <w:szCs w:val="22"/>
          <w:lang w:val="fr-FR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հ</w:t>
      </w:r>
      <w:r w:rsidRPr="00EF63D0">
        <w:rPr>
          <w:rFonts w:ascii="GHEA Grapalat" w:hAnsi="GHEA Grapalat"/>
          <w:sz w:val="22"/>
          <w:szCs w:val="22"/>
        </w:rPr>
        <w:t>րդեհաշիջման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ազդանշանման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կայանքներ</w:t>
      </w:r>
      <w:r w:rsidRPr="00EF63D0">
        <w:rPr>
          <w:rFonts w:ascii="GHEA Grapalat" w:hAnsi="GHEA Grapalat" w:cs="Sylfaen"/>
          <w:sz w:val="22"/>
          <w:szCs w:val="22"/>
          <w:lang w:val="fr-FR"/>
        </w:rPr>
        <w:t>(</w:t>
      </w:r>
      <w:r w:rsidRPr="00EF63D0">
        <w:rPr>
          <w:rFonts w:ascii="GHEA Grapalat" w:hAnsi="GHEA Grapalat" w:cs="Sylfaen"/>
          <w:sz w:val="22"/>
          <w:szCs w:val="22"/>
        </w:rPr>
        <w:t>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</w:t>
      </w:r>
      <w:r w:rsidRPr="00EF63D0">
        <w:rPr>
          <w:rFonts w:ascii="GHEA Grapalat" w:hAnsi="GHEA Grapalat" w:cs="Sylfaen"/>
          <w:sz w:val="22"/>
          <w:szCs w:val="22"/>
          <w:lang w:val="fr-FR"/>
        </w:rPr>
        <w:t>)</w:t>
      </w:r>
      <w:r w:rsidRPr="00EF63D0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EF63D0">
        <w:rPr>
          <w:rFonts w:ascii="GHEA Grapalat" w:hAnsi="GHEA Grapalat"/>
          <w:sz w:val="22"/>
          <w:szCs w:val="22"/>
        </w:rPr>
        <w:t>նախատեսված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են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հրդեհաշիջման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վայրի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հայտնաբերման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համար</w:t>
      </w:r>
      <w:r w:rsidRPr="00EF63D0">
        <w:rPr>
          <w:rFonts w:ascii="GHEA Grapalat" w:hAnsi="GHEA Grapalat"/>
          <w:sz w:val="22"/>
          <w:szCs w:val="22"/>
          <w:lang w:val="fr-FR"/>
        </w:rPr>
        <w:t>.</w:t>
      </w:r>
    </w:p>
    <w:p w14:paraId="45BAD7C1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EF63D0">
        <w:rPr>
          <w:rFonts w:ascii="GHEA Grapalat" w:hAnsi="GHEA Grapalat" w:cs="Sylfaen"/>
          <w:sz w:val="22"/>
          <w:szCs w:val="22"/>
          <w:lang w:val="fr-FR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տագնապի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ազդարարման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համակարգ</w:t>
      </w:r>
      <w:r w:rsidRPr="00EF63D0">
        <w:rPr>
          <w:rFonts w:ascii="GHEA Grapalat" w:hAnsi="GHEA Grapalat" w:cs="Sylfaen"/>
          <w:sz w:val="22"/>
          <w:szCs w:val="22"/>
          <w:lang w:val="fr-FR"/>
        </w:rPr>
        <w:t xml:space="preserve"> (</w:t>
      </w:r>
      <w:r w:rsidRPr="00EF63D0">
        <w:rPr>
          <w:rFonts w:ascii="GHEA Grapalat" w:hAnsi="GHEA Grapalat" w:cs="Sylfaen"/>
          <w:sz w:val="22"/>
          <w:szCs w:val="22"/>
        </w:rPr>
        <w:t>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</w:t>
      </w:r>
      <w:r w:rsidRPr="00EF63D0">
        <w:rPr>
          <w:rFonts w:ascii="GHEA Grapalat" w:hAnsi="GHEA Grapalat" w:cs="Sylfaen"/>
          <w:sz w:val="22"/>
          <w:szCs w:val="22"/>
          <w:lang w:val="fr-FR"/>
        </w:rPr>
        <w:t>)`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նախատեսված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է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տագնապի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ազդարարման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համար</w:t>
      </w:r>
      <w:r w:rsidRPr="00EF63D0">
        <w:rPr>
          <w:rFonts w:ascii="GHEA Grapalat" w:hAnsi="GHEA Grapalat"/>
          <w:sz w:val="22"/>
          <w:szCs w:val="22"/>
          <w:lang w:val="fr-FR"/>
        </w:rPr>
        <w:t>.</w:t>
      </w:r>
    </w:p>
    <w:p w14:paraId="2BF3F1BD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fr-FR"/>
        </w:rPr>
      </w:pPr>
      <w:r w:rsidRPr="00EF63D0">
        <w:rPr>
          <w:rFonts w:ascii="GHEA Grapalat" w:hAnsi="GHEA Grapalat"/>
          <w:sz w:val="22"/>
          <w:szCs w:val="22"/>
          <w:lang w:val="fr-FR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հրդեհի</w:t>
      </w:r>
      <w:r w:rsidR="008E1978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տագնապի</w:t>
      </w:r>
      <w:r w:rsidR="008E1978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ազդանշանի</w:t>
      </w:r>
      <w:r w:rsidR="008E1978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փոխանցման</w:t>
      </w:r>
      <w:r w:rsidR="008E1978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="008E1978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համակարգ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 w:cs="Sylfaen"/>
          <w:sz w:val="22"/>
          <w:szCs w:val="22"/>
          <w:lang w:val="fr-FR"/>
        </w:rPr>
        <w:t>(</w:t>
      </w:r>
      <w:r w:rsidRPr="00EF63D0">
        <w:rPr>
          <w:rFonts w:ascii="GHEA Grapalat" w:hAnsi="GHEA Grapalat" w:cs="Sylfaen"/>
          <w:sz w:val="22"/>
          <w:szCs w:val="22"/>
        </w:rPr>
        <w:t>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</w:t>
      </w:r>
      <w:r w:rsidRPr="00EF63D0">
        <w:rPr>
          <w:rFonts w:ascii="GHEA Grapalat" w:hAnsi="GHEA Grapalat" w:cs="Sylfaen"/>
          <w:sz w:val="22"/>
          <w:szCs w:val="22"/>
          <w:lang w:val="fr-FR"/>
        </w:rPr>
        <w:t>)`</w:t>
      </w:r>
      <w:r w:rsidR="00961EC2" w:rsidRPr="00EF63D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նախատեսված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է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տագնապի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ազդանշանը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օբյեկտից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կապի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որևէ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հնարավոր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միջոցով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մարմնին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հաղորդման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համար</w:t>
      </w:r>
      <w:r w:rsidRPr="00EF63D0">
        <w:rPr>
          <w:rFonts w:ascii="GHEA Grapalat" w:hAnsi="GHEA Grapalat"/>
          <w:sz w:val="22"/>
          <w:szCs w:val="22"/>
          <w:lang w:val="fr-FR"/>
        </w:rPr>
        <w:t>.</w:t>
      </w:r>
    </w:p>
    <w:p w14:paraId="488DA558" w14:textId="77777777" w:rsidR="00E7244E" w:rsidRPr="00EF63D0" w:rsidRDefault="00E7244E" w:rsidP="001232F7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  <w:lang w:val="fr-FR"/>
        </w:rPr>
      </w:pPr>
      <w:r w:rsidRPr="00EF63D0">
        <w:rPr>
          <w:rFonts w:ascii="GHEA Grapalat" w:hAnsi="GHEA Grapalat"/>
          <w:sz w:val="22"/>
          <w:szCs w:val="22"/>
          <w:lang w:val="fr-FR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>)</w:t>
      </w:r>
      <w:r w:rsidR="00961EC2"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մարմին՝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Հայաստանի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Հանրապետության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քաղաքաշինության</w:t>
      </w:r>
      <w:r w:rsidRPr="00EF63D0">
        <w:rPr>
          <w:rFonts w:ascii="GHEA Grapalat" w:hAnsi="GHEA Grapalat"/>
          <w:sz w:val="22"/>
          <w:szCs w:val="22"/>
          <w:lang w:val="fr-FR"/>
        </w:rPr>
        <w:t xml:space="preserve">, </w:t>
      </w:r>
      <w:r w:rsidRPr="00EF63D0">
        <w:rPr>
          <w:rFonts w:ascii="GHEA Grapalat" w:hAnsi="GHEA Grapalat"/>
          <w:sz w:val="22"/>
          <w:szCs w:val="22"/>
        </w:rPr>
        <w:t>տեխնիկական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հրդեհային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անվտանգության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տեսչական</w:t>
      </w:r>
      <w:r w:rsidR="00961EC2" w:rsidRPr="00EF63D0">
        <w:rPr>
          <w:rFonts w:ascii="GHEA Grapalat" w:hAnsi="GHEA Grapalat"/>
          <w:sz w:val="22"/>
          <w:szCs w:val="22"/>
          <w:lang w:val="fr-FR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  <w:lang w:val="fr-FR"/>
        </w:rPr>
        <w:t>.</w:t>
      </w:r>
    </w:p>
    <w:p w14:paraId="7D0CF7F5" w14:textId="77777777" w:rsidR="00E7244E" w:rsidRPr="00EF63D0" w:rsidRDefault="00E7244E" w:rsidP="001232F7">
      <w:pPr>
        <w:spacing w:after="0" w:line="240" w:lineRule="auto"/>
        <w:jc w:val="both"/>
        <w:rPr>
          <w:rFonts w:ascii="GHEA Grapalat" w:hAnsi="GHEA Grapalat"/>
          <w:lang w:val="fr-FR"/>
        </w:rPr>
      </w:pPr>
      <w:r w:rsidRPr="00EF63D0">
        <w:rPr>
          <w:rFonts w:ascii="GHEA Grapalat" w:hAnsi="GHEA Grapalat"/>
          <w:lang w:val="fr-FR"/>
        </w:rPr>
        <w:t>8</w:t>
      </w:r>
      <w:r w:rsidRPr="00EF63D0">
        <w:rPr>
          <w:rStyle w:val="Emphasis"/>
          <w:rFonts w:ascii="GHEA Grapalat" w:hAnsi="GHEA Grapalat"/>
          <w:i w:val="0"/>
          <w:lang w:val="fr-FR"/>
        </w:rPr>
        <w:t xml:space="preserve">) </w:t>
      </w:r>
      <w:r w:rsidRPr="00EF63D0">
        <w:rPr>
          <w:rStyle w:val="Emphasis"/>
          <w:rFonts w:ascii="GHEA Grapalat" w:hAnsi="GHEA Grapalat"/>
          <w:i w:val="0"/>
        </w:rPr>
        <w:t>հրդեհաշիջման</w:t>
      </w:r>
      <w:r w:rsidR="00961EC2" w:rsidRPr="00EF63D0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F63D0">
        <w:rPr>
          <w:rStyle w:val="Emphasis"/>
          <w:rFonts w:ascii="GHEA Grapalat" w:hAnsi="GHEA Grapalat"/>
          <w:i w:val="0"/>
        </w:rPr>
        <w:t>սկզբնական</w:t>
      </w:r>
      <w:r w:rsidR="00961EC2" w:rsidRPr="00EF63D0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F63D0">
        <w:rPr>
          <w:rStyle w:val="Emphasis"/>
          <w:rFonts w:ascii="GHEA Grapalat" w:hAnsi="GHEA Grapalat"/>
          <w:i w:val="0"/>
        </w:rPr>
        <w:t>միջոցներ՝</w:t>
      </w:r>
      <w:r w:rsidR="00961EC2" w:rsidRPr="00EF63D0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F63D0">
        <w:rPr>
          <w:rFonts w:ascii="GHEA Grapalat" w:hAnsi="GHEA Grapalat"/>
        </w:rPr>
        <w:t>կրակմարիչներ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արկղավազով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դույլ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բահ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կեռաձող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կացին</w:t>
      </w:r>
      <w:r w:rsidRPr="00EF63D0">
        <w:rPr>
          <w:rFonts w:ascii="GHEA Grapalat" w:hAnsi="GHEA Grapalat"/>
          <w:lang w:val="fr-FR"/>
        </w:rPr>
        <w:t>:</w:t>
      </w:r>
    </w:p>
    <w:p w14:paraId="75916DC8" w14:textId="77777777" w:rsidR="00E7244E" w:rsidRPr="00EF63D0" w:rsidRDefault="00E7244E" w:rsidP="001232F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EF63D0">
        <w:rPr>
          <w:rFonts w:ascii="GHEA Grapalat" w:hAnsi="GHEA Grapalat"/>
          <w:lang w:val="fr-FR"/>
        </w:rPr>
        <w:t xml:space="preserve">9) </w:t>
      </w:r>
      <w:r w:rsidRPr="00EF63D0">
        <w:rPr>
          <w:rFonts w:ascii="GHEA Grapalat" w:hAnsi="GHEA Grapalat"/>
        </w:rPr>
        <w:t>հատուկ</w:t>
      </w:r>
      <w:r w:rsidR="00961EC2" w:rsidRPr="00EF63D0">
        <w:rPr>
          <w:rFonts w:ascii="GHEA Grapalat" w:hAnsi="GHEA Grapalat"/>
          <w:lang w:val="fr-FR"/>
        </w:rPr>
        <w:t xml:space="preserve"> </w:t>
      </w:r>
      <w:r w:rsidRPr="00EF63D0">
        <w:rPr>
          <w:rFonts w:ascii="GHEA Grapalat" w:hAnsi="GHEA Grapalat"/>
        </w:rPr>
        <w:t>նշանակության</w:t>
      </w:r>
      <w:r w:rsidR="00961EC2" w:rsidRPr="00EF63D0">
        <w:rPr>
          <w:rFonts w:ascii="GHEA Grapalat" w:hAnsi="GHEA Grapalat"/>
          <w:lang w:val="fr-FR"/>
        </w:rPr>
        <w:t xml:space="preserve"> </w:t>
      </w:r>
      <w:r w:rsidRPr="00EF63D0">
        <w:rPr>
          <w:rFonts w:ascii="GHEA Grapalat" w:hAnsi="GHEA Grapalat"/>
        </w:rPr>
        <w:t>սենքեր</w:t>
      </w:r>
      <w:r w:rsidRPr="00EF63D0">
        <w:rPr>
          <w:rFonts w:ascii="GHEA Grapalat" w:hAnsi="GHEA Grapalat"/>
          <w:lang w:val="fr-FR"/>
        </w:rPr>
        <w:t xml:space="preserve">` </w:t>
      </w:r>
      <w:r w:rsidRPr="00EF63D0">
        <w:rPr>
          <w:rFonts w:ascii="GHEA Grapalat" w:hAnsi="GHEA Grapalat"/>
        </w:rPr>
        <w:t>դրամարկղային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արխիվային</w:t>
      </w:r>
      <w:r w:rsidRPr="00EF63D0">
        <w:rPr>
          <w:rFonts w:ascii="GHEA Grapalat" w:hAnsi="GHEA Grapalat"/>
          <w:lang w:val="fr-FR"/>
        </w:rPr>
        <w:t xml:space="preserve">, </w:t>
      </w:r>
      <w:r w:rsidRPr="00EF63D0">
        <w:rPr>
          <w:rFonts w:ascii="GHEA Grapalat" w:hAnsi="GHEA Grapalat"/>
        </w:rPr>
        <w:t>պահեստային</w:t>
      </w:r>
      <w:r w:rsidR="00961EC2" w:rsidRPr="00EF63D0">
        <w:rPr>
          <w:rFonts w:ascii="GHEA Grapalat" w:hAnsi="GHEA Grapalat"/>
          <w:lang w:val="fr-FR"/>
        </w:rPr>
        <w:t xml:space="preserve"> </w:t>
      </w:r>
      <w:r w:rsidRPr="00EF63D0">
        <w:rPr>
          <w:rFonts w:ascii="GHEA Grapalat" w:hAnsi="GHEA Grapalat"/>
        </w:rPr>
        <w:t>սենքեր</w:t>
      </w:r>
      <w:r w:rsidRPr="00EF63D0">
        <w:rPr>
          <w:rFonts w:ascii="GHEA Grapalat" w:hAnsi="GHEA Grapalat"/>
          <w:sz w:val="24"/>
          <w:szCs w:val="24"/>
          <w:lang w:val="fr-FR"/>
        </w:rPr>
        <w:t>:</w:t>
      </w:r>
    </w:p>
    <w:p w14:paraId="672D948E" w14:textId="77777777" w:rsidR="00F418C3" w:rsidRPr="00EF63D0" w:rsidRDefault="00F418C3" w:rsidP="00E7244E">
      <w:pPr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  <w:sectPr w:rsidR="00F418C3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44FAC0E5" w14:textId="1F11133A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19</w:t>
      </w:r>
    </w:p>
    <w:p w14:paraId="62C6F153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0524D8B8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6DA280CB" w14:textId="77777777" w:rsidR="002C084F" w:rsidRPr="00EF63D0" w:rsidRDefault="002C084F" w:rsidP="008F013B">
      <w:pPr>
        <w:spacing w:line="360" w:lineRule="auto"/>
        <w:jc w:val="center"/>
        <w:rPr>
          <w:rFonts w:ascii="GHEA Grapalat" w:hAnsi="GHEA Grapalat"/>
          <w:b/>
          <w:lang w:val="fr-FR"/>
        </w:rPr>
      </w:pPr>
    </w:p>
    <w:p w14:paraId="0E33CDAE" w14:textId="77777777" w:rsidR="00E7244E" w:rsidRPr="00EF63D0" w:rsidRDefault="00E7244E" w:rsidP="008F013B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EF63D0">
        <w:rPr>
          <w:rFonts w:ascii="GHEA Grapalat" w:hAnsi="GHEA Grapalat"/>
          <w:b/>
        </w:rPr>
        <w:t>ՀԱՅԱՍՏԱՆԻՀԱՆՐԱՊԵՏՈՒԹՅԱՆՔԱՂԱՔԱՇԻՆՈՒԹՅԱՆ</w:t>
      </w:r>
      <w:r w:rsidRPr="00EF63D0">
        <w:rPr>
          <w:rFonts w:ascii="GHEA Grapalat" w:hAnsi="GHEA Grapalat"/>
          <w:b/>
          <w:lang w:val="fr-FR"/>
        </w:rPr>
        <w:t xml:space="preserve">, </w:t>
      </w:r>
      <w:r w:rsidRPr="00EF63D0">
        <w:rPr>
          <w:rFonts w:ascii="GHEA Grapalat" w:hAnsi="GHEA Grapalat"/>
          <w:b/>
        </w:rPr>
        <w:t>ՏԵԽՆԻԿԱԿԱՆԵՎՀՐԴԵՀԱՅԻՆԱՆՎՏԱՆԳՈՒԹՅԱՆՏԵՍՉԱԿԱՆՄԱՐՄԻՆ</w:t>
      </w:r>
    </w:p>
    <w:p w14:paraId="74664F45" w14:textId="5518C30A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fr-FR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fr-FR"/>
        </w:rPr>
        <w:t xml:space="preserve"> </w:t>
      </w:r>
    </w:p>
    <w:p w14:paraId="13FBF9B6" w14:textId="5F70DAE4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  <w:lang w:val="fr-FR"/>
        </w:rPr>
      </w:pPr>
      <w:r w:rsidRPr="00EF63D0">
        <w:rPr>
          <w:rFonts w:ascii="GHEA Grapalat" w:hAnsi="GHEA Grapalat" w:cs="Sylfaen"/>
          <w:b/>
        </w:rPr>
        <w:t>ԳՅՈՒՂԱՏՆՏԵՍԱԿԱՆ</w:t>
      </w:r>
      <w:r w:rsidR="001B362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ՆՇԱՆԱԿՈՒԹՅԱՆ</w:t>
      </w:r>
      <w:r w:rsidR="001B362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ՊԱՀԵՍՏՆԵՐԻ</w:t>
      </w:r>
      <w:r w:rsidR="001B362C" w:rsidRPr="00EF63D0">
        <w:rPr>
          <w:rFonts w:ascii="GHEA Grapalat" w:hAnsi="GHEA Grapalat" w:cs="Sylfaen"/>
          <w:b/>
          <w:lang w:val="fr-FR"/>
        </w:rPr>
        <w:t xml:space="preserve"> </w:t>
      </w:r>
      <w:r w:rsidRPr="00EF63D0">
        <w:rPr>
          <w:rFonts w:ascii="GHEA Grapalat" w:hAnsi="GHEA Grapalat" w:cs="Sylfaen"/>
          <w:b/>
        </w:rPr>
        <w:t>ՀԱՄԱՐ</w:t>
      </w:r>
      <w:r w:rsidRPr="00EF63D0">
        <w:rPr>
          <w:rFonts w:ascii="GHEA Grapalat" w:hAnsi="GHEA Grapalat" w:cs="Sylfaen"/>
          <w:b/>
          <w:lang w:val="fr-FR"/>
        </w:rPr>
        <w:t xml:space="preserve"> </w:t>
      </w:r>
    </w:p>
    <w:p w14:paraId="39C53B52" w14:textId="77777777" w:rsidR="000C1ACB" w:rsidRPr="00EF63D0" w:rsidRDefault="000C1ACB" w:rsidP="000C1ACB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5E817F72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29031D45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հեռախոս</w:t>
      </w:r>
    </w:p>
    <w:p w14:paraId="7786A645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03A5ACD7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05E46CAE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72A0802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282026E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0A3F74D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D53076F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05510B97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1136404D" w14:textId="77777777" w:rsidR="000C1ACB" w:rsidRPr="00EF63D0" w:rsidRDefault="000C1ACB" w:rsidP="000C1AC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0C1ACB" w:rsidRPr="00EF63D0" w14:paraId="26385BBC" w14:textId="77777777" w:rsidTr="00AF345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0C1ACB" w:rsidRPr="0000728A" w14:paraId="57A4B450" w14:textId="77777777" w:rsidTr="00AF345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4D9666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8FAB62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AEB0C3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BFDA5F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292477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68AB4F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80F638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72A805" w14:textId="77777777" w:rsidR="000C1ACB" w:rsidRPr="00EF63D0" w:rsidRDefault="000C1ACB" w:rsidP="00AF3456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64A63B80" w14:textId="77777777" w:rsidR="000C1ACB" w:rsidRPr="00EF63D0" w:rsidRDefault="000C1A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5808E" w14:textId="77777777" w:rsidR="000C1ACB" w:rsidRPr="00EF63D0" w:rsidRDefault="000C1A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7D61A65E" w14:textId="77777777" w:rsidR="000C1ACB" w:rsidRPr="00EF63D0" w:rsidRDefault="000C1ACB" w:rsidP="00AF3456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5B24113D" w14:textId="77777777" w:rsidR="000C1ACB" w:rsidRPr="00EF63D0" w:rsidRDefault="000C1ACB" w:rsidP="000C1AC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11B6381D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6937A0B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32BDB2BE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327EE616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494DA346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427D80A2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3BC9646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54DDE9F3" w14:textId="77777777" w:rsidR="000C1ACB" w:rsidRPr="00EF63D0" w:rsidRDefault="000C1ACB" w:rsidP="000C1AC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65B0C035" w14:textId="6FA2207C" w:rsidR="005D5401" w:rsidRPr="00EF63D0" w:rsidRDefault="005D5401" w:rsidP="00E7244E">
      <w:pPr>
        <w:rPr>
          <w:rFonts w:ascii="GHEA Grapalat" w:hAnsi="GHEA Grapalat" w:cs="Sylfaen"/>
        </w:rPr>
        <w:sectPr w:rsidR="005D540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48CAAEE9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22A4F70A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ԳՅՈՒՂԱՏՆՏԵՍԱԿԱՆ ՆՇԱՆԱԿՈՒԹՅԱՆ ՊԱՀԵՍՏՆԵՐԻ ՀԱՄԱՐ</w:t>
      </w:r>
    </w:p>
    <w:p w14:paraId="2DA5FEAB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5007"/>
        <w:gridCol w:w="425"/>
        <w:gridCol w:w="426"/>
        <w:gridCol w:w="341"/>
        <w:gridCol w:w="990"/>
        <w:gridCol w:w="1464"/>
        <w:gridCol w:w="1080"/>
        <w:gridCol w:w="1032"/>
      </w:tblGrid>
      <w:tr w:rsidR="00E7244E" w:rsidRPr="00EF63D0" w14:paraId="5942FF15" w14:textId="77777777" w:rsidTr="00EE0804">
        <w:trPr>
          <w:cantSplit/>
          <w:trHeight w:val="113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27BD43" w14:textId="77777777" w:rsidR="00E7244E" w:rsidRPr="00EF63D0" w:rsidRDefault="00E7244E" w:rsidP="005D5401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39496B3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5FEF5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Այո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2E41B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Ոչ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25B73F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Չ</w:t>
            </w:r>
            <w:r w:rsidR="0022313E" w:rsidRPr="00EF63D0">
              <w:rPr>
                <w:rFonts w:ascii="GHEA Grapalat" w:hAnsi="GHEA Grapalat" w:cs="Sylfaen"/>
                <w:sz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</w:rPr>
              <w:t>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F3EB1E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8FA1DC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Հղումներ նորմատիվ իրավական ակտերին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8414518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B049132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Մեկնա-բանու-թյուն</w:t>
            </w:r>
          </w:p>
        </w:tc>
      </w:tr>
      <w:tr w:rsidR="00E7244E" w:rsidRPr="00EF63D0" w14:paraId="17AB5CC1" w14:textId="77777777" w:rsidTr="00EE0804">
        <w:trPr>
          <w:jc w:val="center"/>
        </w:trPr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40B340" w14:textId="77777777" w:rsidR="00E7244E" w:rsidRPr="00EF63D0" w:rsidRDefault="00E7244E" w:rsidP="005D540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76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298A4D" w14:textId="77777777" w:rsidR="00E7244E" w:rsidRPr="00EF63D0" w:rsidRDefault="00E7244E" w:rsidP="005D540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086F54" w:rsidRPr="00EF63D0" w14:paraId="1B9715C9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51B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11A" w14:textId="5F45C5E9" w:rsidR="00086F54" w:rsidRPr="00EF63D0" w:rsidRDefault="000C1ACB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98C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374C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5DD7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C4EB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2D9C" w14:textId="247613DC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8308" w14:textId="2AF7ADF6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6B7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86F54" w:rsidRPr="00EF63D0" w14:paraId="1EE19348" w14:textId="77777777" w:rsidTr="00EE0804">
        <w:trPr>
          <w:trHeight w:val="40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888E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5C78" w14:textId="77777777" w:rsidR="00086F54" w:rsidRPr="00EF63D0" w:rsidRDefault="00086F54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9DE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BE0F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1913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964B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6B0D" w14:textId="3C6C5DBE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A737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CC7C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086F54" w:rsidRPr="00EF63D0" w14:paraId="0039ABA2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E9A7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83DB" w14:textId="77777777" w:rsidR="00086F54" w:rsidRPr="00EF63D0" w:rsidRDefault="00086F54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(պահեստների) տարածքները հրշեջ ավտոմեքենաների համար ապահովված են ոչ պակաս քան երկու 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0BF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05A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2AE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19B6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466B" w14:textId="712EB28A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2E8C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2C4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86F54" w:rsidRPr="00EF63D0" w14:paraId="43771B5B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2B2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CD06" w14:textId="77777777" w:rsidR="00086F54" w:rsidRPr="00EF63D0" w:rsidRDefault="00086F54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368C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6AC1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5C69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EA02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1B9A" w14:textId="19608276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CAB8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4A4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86F54" w:rsidRPr="00EF63D0" w14:paraId="538AC057" w14:textId="77777777" w:rsidTr="00EE0804">
        <w:trPr>
          <w:trHeight w:val="18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93D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86D" w14:textId="77777777" w:rsidR="00086F54" w:rsidRPr="00EF63D0" w:rsidRDefault="00086F54" w:rsidP="001232F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շինություններում չեն օգտագործվում գազային կամ էլեկտրաջեռուցիչ սարքեր: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F3B0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49A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497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D62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2AFE" w14:textId="22728D83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0334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CD1" w14:textId="77777777" w:rsidR="00086F54" w:rsidRPr="00EF63D0" w:rsidRDefault="00086F54" w:rsidP="001232F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3C6FCB7" w14:textId="77777777" w:rsidTr="00EE0804">
        <w:trPr>
          <w:trHeight w:val="96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B18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85C7" w14:textId="5BB201FF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շինություններում չեն օգտագործվում խրոցակային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>վարդակներ: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ED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62F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C62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1FF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BB6A" w14:textId="54CADA84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C14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11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CC2BD57" w14:textId="77777777" w:rsidTr="00EE0804">
        <w:trPr>
          <w:trHeight w:val="7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E7C1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977A" w14:textId="1CE4DC2E" w:rsidR="0070760D" w:rsidRPr="00EF63D0" w:rsidRDefault="00C539DA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 և Բ կարգի  սենքերում արտաքին պատող կոնստրուկցիանները դյուրանետ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E4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FDA1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CB7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C85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498" w14:textId="2EF8956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3</w:t>
            </w:r>
            <w:r w:rsidRPr="00EF63D0">
              <w:rPr>
                <w:rFonts w:ascii="GHEA Grapalat" w:hAnsi="GHEA Grapalat" w:cs="Sylfaen"/>
              </w:rPr>
              <w:t>, կետ 5.9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BC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2B1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70760D" w:rsidRPr="00EF63D0" w14:paraId="09F390EA" w14:textId="77777777" w:rsidTr="00EE0804">
        <w:trPr>
          <w:trHeight w:val="11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38386F" w14:textId="072DC1D2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AD9A09D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Գյուղատնտեսական կոշտ կերերի պահեստավորում</w:t>
            </w:r>
          </w:p>
        </w:tc>
      </w:tr>
      <w:tr w:rsidR="0070760D" w:rsidRPr="00EF63D0" w14:paraId="229FFA81" w14:textId="77777777" w:rsidTr="00E424FA">
        <w:trPr>
          <w:trHeight w:val="92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0772" w14:textId="53E9B22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8139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Դեզերը (բարդոցները) տեղակայված են էլեկտրահաղորդման գծերից ոչ պակաս քան 15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54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EB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9B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21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D7A" w14:textId="4212FE0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6F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59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A8CF0F7" w14:textId="77777777" w:rsidTr="00E424FA">
        <w:trPr>
          <w:trHeight w:val="106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6A0" w14:textId="4764A6B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7812" w14:textId="24672DD3" w:rsidR="0070760D" w:rsidRPr="00EF63D0" w:rsidRDefault="00C319F1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Դեզերը (բարդոցները) տեղակայված են  ճանապարհներից ոչ պակաս քան 20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C6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D0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789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D2D0" w14:textId="0D0814C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3CB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44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31716F08" w14:textId="77777777" w:rsidTr="00E424FA">
        <w:trPr>
          <w:trHeight w:val="77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E20" w14:textId="2346A970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17FC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Դեզերը (բարդոցները) տեղակայված են շենքերից ոչ պակաս քան 50 մետր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78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FCB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983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EFE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293" w14:textId="62EA309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AE9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10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1D207FB8" w14:textId="77777777" w:rsidTr="00E424FA">
        <w:trPr>
          <w:trHeight w:val="19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18B" w14:textId="4BF4BCF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F0F4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Դեզերի (բարդոցների) տեղակայման հարթակների շրջակա հողատարածությունը հերկված է 4 մետր լայնությամբ շերտով: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A3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73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37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22A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757A" w14:textId="3FCC3254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991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FEE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04654527" w14:textId="77777777" w:rsidTr="00EE0804">
        <w:trPr>
          <w:trHeight w:val="19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783C" w14:textId="72D49ED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46BA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Հերկված հողատարածությունից մինչև դեզը պահպանված է ոչ պակաս քան 15 մետր միջտարածություն: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88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98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2B5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ACC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E2F" w14:textId="5F1E934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1AF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91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94C63C4" w14:textId="77777777" w:rsidTr="00E424FA">
        <w:trPr>
          <w:trHeight w:val="1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753" w14:textId="2F13CC0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20CB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Դեզերի (բարդոցների) հիմնատակի մակերեսը չի գերազանցում 150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FD3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F46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D93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976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1977" w14:textId="5A5CF3B5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DC4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E7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6A0291C" w14:textId="77777777" w:rsidTr="00E424FA">
        <w:trPr>
          <w:trHeight w:val="1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3150" w14:textId="26B25485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579" w14:textId="10C6589B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Մամլած չոր խոտի (ծղոտի) դարսակի հիմնատակի մակերեսը չի գերազանցում 500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CA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174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20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47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D5D7" w14:textId="7C313C2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4F3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D4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60950CDC" w14:textId="77777777" w:rsidTr="00EE0804">
        <w:trPr>
          <w:trHeight w:val="1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F97B" w14:textId="3C0CA75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A326" w14:textId="1FADC220" w:rsidR="0070760D" w:rsidRPr="00EF63D0" w:rsidRDefault="006367FF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Բարձր խոնավություն ունեցող դեզերում իրականացվում է ջերմաստիճանի հսկողություն: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BCE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F9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7D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D13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D2FE" w14:textId="775A20D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33F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4E7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01E2FA0B" w14:textId="77777777" w:rsidTr="00EE0804">
        <w:trPr>
          <w:trHeight w:val="2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1B47C3" w14:textId="098183CB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9CD6A3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Հացահատիկի պահեստավորում</w:t>
            </w:r>
          </w:p>
        </w:tc>
      </w:tr>
      <w:tr w:rsidR="0070760D" w:rsidRPr="00EF63D0" w14:paraId="75D53865" w14:textId="77777777" w:rsidTr="00E424FA">
        <w:trPr>
          <w:trHeight w:val="1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EC4" w14:textId="3896A22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CF1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պահման համար նախատեսված են առանձին շենքեր: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4E2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BE0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E60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0E5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BBA9" w14:textId="4FD6A55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30, կետ 378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0CE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B5F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F329A1F" w14:textId="77777777" w:rsidTr="00E424FA">
        <w:trPr>
          <w:trHeight w:val="16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6F35" w14:textId="4582ABE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091D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պահման լիաթմբի գագաթից մինչև ծածկի վառողունակ հիմնատարրերը պակաս չէ 0,5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49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145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D94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F8F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436C" w14:textId="031ECE2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30, կետ 379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4D5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AE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27A5FA8" w14:textId="77777777" w:rsidTr="00E424FA">
        <w:trPr>
          <w:trHeight w:val="16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A147" w14:textId="07FE7EA8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111D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Հացահատիկի պահեստում հրդեհավտանգ նյութեր չեն պահվում: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43B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074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D9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7DA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5CEB" w14:textId="2051BE1C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30, կետ 380, 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06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5FA1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03596CDC" w14:textId="77777777" w:rsidTr="00E424FA">
        <w:trPr>
          <w:trHeight w:val="21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8466" w14:textId="4352B6E4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B21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Աշխատող չորանոցում ոչ պակաս քան 2 ժամը մեկ անգամ իրականացվում է հացահատիկի ջերմաստիճանի վերահսկման նմուշառում: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3E0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260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6B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987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BB1E" w14:textId="642CB12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30, կետ 381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4137" w14:textId="468AF0A4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A9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1D331BE" w14:textId="77777777" w:rsidTr="00E424FA">
        <w:trPr>
          <w:trHeight w:val="16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899" w14:textId="2A2AC26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3A7" w14:textId="659B3901" w:rsidR="0070760D" w:rsidRPr="00EF63D0" w:rsidRDefault="00A31799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Պահեստներում հացահատիկի օդափոխման համար նախատեսված օդափոխիչները տեղադրված են վառողունակ պատերից ոչ պակաս քան 2,5 մ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83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73E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98B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ED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D3F4" w14:textId="219557C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գլուխ 30, կետ 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28C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C2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15D060F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E28167F" w14:textId="4571A145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76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2F3E31F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70760D" w:rsidRPr="00EF63D0" w14:paraId="4D4B2083" w14:textId="77777777" w:rsidTr="00E424FA">
        <w:trPr>
          <w:trHeight w:val="95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5993" w14:textId="669C74D5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1413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  <w:highlight w:val="red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F52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red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4B6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red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DE6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red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C8E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F0F5" w14:textId="6DF04F0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BE1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4E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32CDE39B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2851" w14:textId="4372BD1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8663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17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97A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A8F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15C1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308E" w14:textId="0BBFED3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E3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D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6B358B4B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7E30" w14:textId="69799AD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8DA" w14:textId="1D515228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</w:t>
            </w:r>
            <w:r w:rsidRPr="00EF63D0">
              <w:rPr>
                <w:rFonts w:ascii="GHEA Grapalat" w:hAnsi="GHEA Grapalat" w:cs="Sylfaen"/>
              </w:rPr>
              <w:lastRenderedPageBreak/>
              <w:t>դեպքում օդի ճնշումով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4C9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704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7F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83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0E46" w14:textId="2BFE8EB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5C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77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56803EF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842" w14:textId="4A15050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60C3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02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AEC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85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F0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8A6D" w14:textId="40A642F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4D3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E9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70760D" w:rsidRPr="00EF63D0" w14:paraId="5FEFA57E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770" w14:textId="77535CF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BE79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են՝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F6E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F38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97E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373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DD1" w14:textId="1A72C85F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94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8A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E9601C5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7ACB469" w14:textId="54217C1E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791C743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70760D" w:rsidRPr="00EF63D0" w14:paraId="654CCB3B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7C1" w14:textId="11AD7F15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440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տանիքների,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C9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3A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094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262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FDC8" w14:textId="59DEEC80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BF2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27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05EF99A5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7704" w14:textId="01A2D964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B376" w14:textId="7FA07278" w:rsidR="0070760D" w:rsidRPr="00EF63D0" w:rsidRDefault="00002A7A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BF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4F3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90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D36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6CFC" w14:textId="7185F460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48, ենթակետ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C83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3A4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050E5756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419" w14:textId="7B6DB72F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F606" w14:textId="5F9D1189" w:rsidR="0070760D" w:rsidRPr="00EF63D0" w:rsidRDefault="004D45D0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պատրաստված կառուցվածքները և իրերը պահպանված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01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CF8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02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73F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5926" w14:textId="15FA338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CF0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757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3C0C6634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2393073" w14:textId="3B198ED2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70453B7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4D45D0" w:rsidRPr="00EF63D0" w14:paraId="4422EFE3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A0BF" w14:textId="307DB7EF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A0A4" w14:textId="381ADABD" w:rsidR="00B820DF" w:rsidRPr="00EF63D0" w:rsidRDefault="00B820DF" w:rsidP="004D45D0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AF0" w14:textId="77777777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097" w14:textId="77777777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DCE" w14:textId="77777777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0695" w14:textId="2FBC90F0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771" w14:textId="5B63A444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6E34" w14:textId="77777777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848E" w14:textId="77777777" w:rsidR="004D45D0" w:rsidRPr="00EF63D0" w:rsidRDefault="004D45D0" w:rsidP="004D45D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9A95D7F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911" w14:textId="6877F1DF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9D3D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92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2BD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6C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28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EE1" w14:textId="30254B15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5B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14E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75711AE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B5D7" w14:textId="403AEFAC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7BE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74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4FE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74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BBE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B10F" w14:textId="1653429A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Pr="00EF63D0">
              <w:rPr>
                <w:rFonts w:ascii="GHEA Grapalat" w:hAnsi="GHEA Grapalat" w:cs="Sylfaen"/>
                <w:lang w:val="hy-AM"/>
              </w:rPr>
              <w:t>, ա</w:t>
            </w:r>
            <w:r w:rsidRPr="00EF63D0">
              <w:rPr>
                <w:rFonts w:ascii="GHEA Grapalat" w:hAnsi="GHEA Grapalat" w:cs="Sylfaen"/>
              </w:rPr>
              <w:t xml:space="preserve">) </w:t>
            </w:r>
            <w:r w:rsidRPr="00EF63D0">
              <w:rPr>
                <w:rFonts w:ascii="GHEA Grapalat" w:hAnsi="GHEA Grapalat" w:cs="Sylfaen"/>
                <w:lang w:val="hy-AM"/>
              </w:rPr>
              <w:t>ենթակետ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4BC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45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74B50D3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2343" w14:textId="7394A01A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C67D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AB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EA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B29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14B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4E08" w14:textId="637C7375" w:rsidR="0070760D" w:rsidRPr="00EF63D0" w:rsidRDefault="0070760D" w:rsidP="001E37D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</w:t>
            </w:r>
            <w:r w:rsidRPr="00EF63D0">
              <w:rPr>
                <w:rFonts w:ascii="GHEA Grapalat" w:hAnsi="GHEA Grapalat" w:cs="Sylfaen"/>
                <w:lang w:val="hy-AM"/>
              </w:rPr>
              <w:t>, կետ 8.2</w:t>
            </w:r>
            <w:r w:rsidR="00FB1581" w:rsidRPr="00EF63D0">
              <w:rPr>
                <w:rFonts w:ascii="GHEA Grapalat" w:hAnsi="GHEA Grapalat" w:cs="Sylfaen"/>
              </w:rPr>
              <w:t>, ենթակետ</w:t>
            </w:r>
            <w:r w:rsidR="001E37DA" w:rsidRPr="00EF63D0">
              <w:rPr>
                <w:rFonts w:ascii="GHEA Grapalat" w:hAnsi="GHEA Grapalat" w:cs="Sylfaen"/>
              </w:rPr>
              <w:t xml:space="preserve"> 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6BA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BA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30E64034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A976" w14:textId="4835EFCC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E29F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D9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992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A2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BB5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7F9A" w14:textId="2AE03C28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6, գլուխ 8, 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>2, դ) ենթակետ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265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9B7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CA26024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C39D1ED" w14:textId="42960B93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1372C12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70760D" w:rsidRPr="00EF63D0" w14:paraId="38A39953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85B" w14:textId="693A02EB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1EBF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709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7B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1A0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16C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90A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57F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8B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5979A0AA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D8FE" w14:textId="1B7B3030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924B" w14:textId="62D56C2A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lastRenderedPageBreak/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113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B61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45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BD0C" w14:textId="0B3A7AEF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49BA" w14:textId="6E50ED7C" w:rsidR="0070760D" w:rsidRPr="00EF63D0" w:rsidRDefault="00945868" w:rsidP="0070760D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 xml:space="preserve">1, գլուխ 3, կետ 79, </w:t>
            </w:r>
            <w:r w:rsidRPr="00EF63D0">
              <w:rPr>
                <w:rFonts w:ascii="GHEA Grapalat" w:hAnsi="GHEA Grapalat"/>
                <w:lang w:val="hy-AM"/>
              </w:rPr>
              <w:lastRenderedPageBreak/>
              <w:t>գլուխ 25, կետ 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2A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30F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2264587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C4A" w14:textId="5E04A818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36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F741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շենքերը սարքավորված են հրշեջ ծորակներով 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051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D1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D46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A6C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B41A" w14:textId="51810BF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7, կետ 61</w:t>
            </w:r>
            <w:r w:rsidRPr="00EF63D0">
              <w:rPr>
                <w:rFonts w:ascii="GHEA Grapalat" w:hAnsi="GHEA Grapalat"/>
                <w:lang w:val="hy-AM"/>
              </w:rPr>
              <w:t>,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աղյ</w:t>
            </w:r>
            <w:r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3B0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03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F6C75BF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44E" w14:textId="7FC7F74B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2C58" w14:textId="6E622DF9" w:rsidR="00903A20" w:rsidRPr="00EF63D0" w:rsidRDefault="00903A20" w:rsidP="00993353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F4C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253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A4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D27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E80" w14:textId="31AF310E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7, կետ 101,</w:t>
            </w:r>
          </w:p>
          <w:p w14:paraId="3A73C6D3" w14:textId="0E7CFBF2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lang w:val="hy-AM"/>
              </w:rPr>
              <w:t>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561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DC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65B2324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EE0FA9" w14:textId="56761ABB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DB6FC1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70760D" w:rsidRPr="00EF63D0" w14:paraId="40D76BC0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8BA" w14:textId="548EEB6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8995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3F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441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A2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CD1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62F7" w14:textId="495F3778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7, կետ 81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6A6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0479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70760D" w:rsidRPr="00EF63D0" w14:paraId="22F9C678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7DC4" w14:textId="42E899BD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99F3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FA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A7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7B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E7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D96" w14:textId="2D2B976B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B99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6CB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70760D" w:rsidRPr="00EF63D0" w14:paraId="15F2554D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B292" w14:textId="1319F40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8819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E0A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724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B4C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98F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B12" w14:textId="7845E9E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4EBF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BCF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6B48F365" w14:textId="77777777" w:rsidTr="00E424FA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2618" w14:textId="2CA6B5C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643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D0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A08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3F38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41E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13B" w14:textId="1C976D39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FF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220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7BD8309E" w14:textId="77777777" w:rsidTr="00EE080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AE4793" w14:textId="1298A794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FCC32C" w14:textId="77777777" w:rsidR="0070760D" w:rsidRPr="00EF63D0" w:rsidRDefault="0070760D" w:rsidP="0070760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70760D" w:rsidRPr="00EF63D0" w14:paraId="213E6256" w14:textId="77777777" w:rsidTr="00E424FA">
        <w:trPr>
          <w:trHeight w:val="78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219" w14:textId="39FE4946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27A" w14:textId="77777777" w:rsidR="0070760D" w:rsidRPr="00EF63D0" w:rsidRDefault="0070760D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A2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8D3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91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91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E1D1" w14:textId="0A8CCDF1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BA7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08CD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70760D" w:rsidRPr="00EF63D0" w14:paraId="67BDD09B" w14:textId="77777777" w:rsidTr="00E424FA">
        <w:trPr>
          <w:trHeight w:val="10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A1E" w14:textId="2344C90B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48AE" w14:textId="18BEC827" w:rsidR="0070760D" w:rsidRPr="00EF63D0" w:rsidRDefault="00A70AC7" w:rsidP="0070760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E5A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3CE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8E5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8D6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95F3" w14:textId="30F9765F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3457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5C2" w14:textId="77777777" w:rsidR="0070760D" w:rsidRPr="00EF63D0" w:rsidRDefault="0070760D" w:rsidP="0070760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0760D" w:rsidRPr="00EF63D0" w14:paraId="4BF0ADD6" w14:textId="77777777" w:rsidTr="00705C06">
        <w:trPr>
          <w:trHeight w:val="3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BBB8C58" w14:textId="05DD20FD" w:rsidR="0070760D" w:rsidRPr="00EF63D0" w:rsidRDefault="0070760D" w:rsidP="0070760D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X</w:t>
            </w:r>
          </w:p>
        </w:tc>
        <w:tc>
          <w:tcPr>
            <w:tcW w:w="10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E5131CF" w14:textId="06EBD532" w:rsidR="0070760D" w:rsidRPr="00EF63D0" w:rsidRDefault="0070760D" w:rsidP="0070760D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415AF8C0" w14:textId="77777777" w:rsidTr="00842C81">
        <w:trPr>
          <w:trHeight w:val="3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155" w14:textId="1D95C00C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00B8" w14:textId="77777777" w:rsidR="00AF3456" w:rsidRPr="00EF63D0" w:rsidRDefault="00AF3456" w:rsidP="00AF345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499E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03C5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8072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7420" w14:textId="2AA76426" w:rsidR="00AF3456" w:rsidRPr="00EF63D0" w:rsidRDefault="00842C81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B9E2" w14:textId="7DA77A8F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C6CD" w14:textId="77777777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8D0E" w14:textId="77777777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0DBA4448" w14:textId="77777777" w:rsidTr="00842C81">
        <w:trPr>
          <w:trHeight w:val="35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D19" w14:textId="22E620A7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7FA3" w14:textId="5B30A091" w:rsidR="00AF3456" w:rsidRPr="00EF63D0" w:rsidRDefault="00AF3456" w:rsidP="005E58E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4BD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D2A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2A51" w14:textId="77777777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38E5" w14:textId="6007ABA3" w:rsidR="00AF3456" w:rsidRPr="00EF63D0" w:rsidRDefault="00842C81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905F" w14:textId="4BA95F0A" w:rsidR="00AF3456" w:rsidRPr="00EF63D0" w:rsidRDefault="00AF3456" w:rsidP="00AF345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44A1" w14:textId="77777777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691" w14:textId="77777777" w:rsidR="00AF3456" w:rsidRPr="00EF63D0" w:rsidRDefault="00AF3456" w:rsidP="00AF3456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4A36DC5A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p w14:paraId="35B03F63" w14:textId="1AED7AEC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E6058B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457C98E0" w14:textId="20326B45" w:rsidR="00E7244E" w:rsidRPr="00EF63D0" w:rsidRDefault="00E7244E" w:rsidP="008A126D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58019008" w14:textId="1B4A9E49" w:rsidR="00E7244E" w:rsidRPr="00EF63D0" w:rsidRDefault="00E7244E" w:rsidP="008A126D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3- </w:t>
      </w:r>
      <w:r w:rsidR="009D06E0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4EFF67C2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6E439D9A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C6A0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D2FC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E512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DB8AE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B811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4018F987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205C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434E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E4FB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4281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3F98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7708574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9741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6FA6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14B2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C520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22FDD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32BCB25F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p w14:paraId="0C13AA7A" w14:textId="77777777" w:rsidR="00E7244E" w:rsidRPr="00EF63D0" w:rsidRDefault="00E7244E" w:rsidP="008A126D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697FB421" w14:textId="5FD1D849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3C27B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705C06" w:rsidRPr="00EF63D0">
        <w:rPr>
          <w:rFonts w:ascii="GHEA Grapalat" w:hAnsi="GHEA Grapalat"/>
        </w:rPr>
        <w:t xml:space="preserve"> 1</w:t>
      </w:r>
    </w:p>
    <w:p w14:paraId="632E3D76" w14:textId="5970A1B8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2 – ՀՀՇՆ III-9.02-02-03 Արդյունաբերական կազմակերպությունների գլխավոր հատակագծեր</w:t>
      </w:r>
      <w:r w:rsidR="00705C06" w:rsidRPr="00EF63D0">
        <w:rPr>
          <w:rFonts w:ascii="GHEA Grapalat" w:hAnsi="GHEA Grapalat" w:cs="Sylfaen"/>
        </w:rPr>
        <w:t></w:t>
      </w:r>
    </w:p>
    <w:p w14:paraId="7FF8D226" w14:textId="4AA518B7" w:rsidR="006D7F60" w:rsidRPr="00EF63D0" w:rsidRDefault="006D7F60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  <w:lang w:val="hy-AM"/>
        </w:rPr>
        <w:t>3</w:t>
      </w:r>
      <w:r w:rsidRPr="00EF63D0">
        <w:rPr>
          <w:rFonts w:ascii="GHEA Grapalat" w:hAnsi="GHEA Grapalat" w:cs="Sylfaen"/>
        </w:rPr>
        <w:t>– ՀՀՇՆ IV-11.03.01-04 Արտադրական շենքեր</w:t>
      </w:r>
      <w:r w:rsidR="00705C06" w:rsidRPr="00EF63D0">
        <w:rPr>
          <w:rFonts w:ascii="GHEA Grapalat" w:hAnsi="GHEA Grapalat" w:cs="Sylfaen"/>
        </w:rPr>
        <w:t></w:t>
      </w:r>
    </w:p>
    <w:p w14:paraId="07A2E66E" w14:textId="07D8192F" w:rsidR="006D7F60" w:rsidRPr="00EF63D0" w:rsidRDefault="006D7F60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  <w:lang w:val="hy-AM"/>
        </w:rPr>
        <w:t>4</w:t>
      </w:r>
      <w:r w:rsidRPr="00EF63D0">
        <w:rPr>
          <w:rFonts w:ascii="GHEA Grapalat" w:hAnsi="GHEA Grapalat" w:cs="Sylfaen"/>
        </w:rPr>
        <w:t xml:space="preserve"> – </w:t>
      </w:r>
      <w:r w:rsidR="00705C06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0F6ECFB9" w14:textId="655F64E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466D96" w:rsidRPr="00EF63D0">
        <w:rPr>
          <w:rFonts w:ascii="GHEA Grapalat" w:hAnsi="GHEA Grapalat" w:cs="Sylfaen"/>
        </w:rPr>
        <w:t></w:t>
      </w:r>
    </w:p>
    <w:p w14:paraId="2923A3CE" w14:textId="2ACE007E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466D96" w:rsidRPr="00EF63D0">
        <w:rPr>
          <w:rFonts w:ascii="GHEA Grapalat" w:hAnsi="GHEA Grapalat" w:cs="Sylfaen"/>
        </w:rPr>
        <w:t></w:t>
      </w:r>
    </w:p>
    <w:p w14:paraId="2F62E044" w14:textId="4390C9B6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7 –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Pr="00EF63D0">
        <w:rPr>
          <w:rFonts w:ascii="GHEA Grapalat" w:hAnsi="GHEA Grapalat" w:cs="Sylfaen"/>
        </w:rPr>
        <w:t></w:t>
      </w:r>
    </w:p>
    <w:p w14:paraId="2D975ADD" w14:textId="77777777" w:rsidR="005D5401" w:rsidRPr="00EF63D0" w:rsidRDefault="005D5401" w:rsidP="008A126D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</w:rPr>
      </w:pPr>
    </w:p>
    <w:p w14:paraId="2285AE06" w14:textId="77777777" w:rsidR="00E7244E" w:rsidRPr="00EF63D0" w:rsidRDefault="00E7244E" w:rsidP="008A126D">
      <w:pPr>
        <w:pStyle w:val="NormalWeb"/>
        <w:spacing w:before="0" w:beforeAutospacing="0" w:after="0" w:afterAutospacing="0"/>
        <w:rPr>
          <w:rFonts w:ascii="GHEA Grapalat" w:hAnsi="GHEA Grapalat"/>
        </w:rPr>
      </w:pPr>
      <w:r w:rsidRPr="00EF63D0">
        <w:rPr>
          <w:rStyle w:val="Strong"/>
          <w:rFonts w:ascii="GHEA Grapalat" w:hAnsi="GHEA Grapalat" w:cs="Sylfaen"/>
          <w:b w:val="0"/>
        </w:rPr>
        <w:t>I*-</w:t>
      </w:r>
      <w:r w:rsidRPr="00EF63D0">
        <w:rPr>
          <w:rStyle w:val="Strong"/>
          <w:rFonts w:ascii="GHEA Grapalat" w:hAnsi="GHEA Grapalat"/>
          <w:b w:val="0"/>
        </w:rPr>
        <w:t xml:space="preserve"> Շինությունների պայթյունահրդեհավտանգավորության կարգը.</w:t>
      </w:r>
    </w:p>
    <w:tbl>
      <w:tblPr>
        <w:tblW w:w="10620" w:type="dxa"/>
        <w:tblCellSpacing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830"/>
      </w:tblGrid>
      <w:tr w:rsidR="00E7244E" w:rsidRPr="00EF63D0" w14:paraId="4395B1E2" w14:textId="77777777" w:rsidTr="00E6058B">
        <w:trPr>
          <w:trHeight w:val="54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D892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E4251" w14:textId="77777777" w:rsidR="00E7244E" w:rsidRPr="00EF63D0" w:rsidRDefault="00E7244E" w:rsidP="008A126D">
            <w:pPr>
              <w:pStyle w:val="NormalWeb"/>
              <w:spacing w:before="0" w:beforeAutospacing="0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Շինության կարգը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2D8D8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Շենքերում և սենքերումգտնվողնյութերիբնութագիր</w:t>
            </w:r>
          </w:p>
        </w:tc>
      </w:tr>
      <w:tr w:rsidR="00E7244E" w:rsidRPr="00EF63D0" w14:paraId="2C0AB2F2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F5A7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DFD9C" w14:textId="77777777" w:rsidR="00E7244E" w:rsidRPr="00EF63D0" w:rsidRDefault="00E7244E" w:rsidP="008A126D">
            <w:pPr>
              <w:pStyle w:val="NormalWeb"/>
              <w:ind w:left="7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Ա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6F966" w14:textId="77777777" w:rsidR="00E7244E" w:rsidRPr="00EF63D0" w:rsidRDefault="00E7244E" w:rsidP="008A126D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28</w:t>
            </w:r>
            <w:r w:rsidRPr="00EF63D0">
              <w:rPr>
                <w:rFonts w:ascii="GHEA Grapalat" w:hAnsi="GHEA Grapalat"/>
                <w:sz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</w:rPr>
              <w:t>ից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ոչ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ջերմաստիճան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ունեցող 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գազեր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դյուրավառ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կարող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ստեղծել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պայթյունավտնագ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օդագազագոլորշային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խառ</w:t>
            </w:r>
            <w:r w:rsidRPr="00EF63D0">
              <w:rPr>
                <w:rFonts w:ascii="GHEA Grapalat" w:hAnsi="GHEA Grapalat" w:cs="Sylfaen"/>
                <w:sz w:val="22"/>
              </w:rPr>
              <w:t>նուրդներ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ժամանակ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շինությունում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առաջանումէ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t>կիլոպասկալը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գերազանցող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Ջրի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օդի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թթվածնի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միմյանց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հետ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փոխազդելիս պայթելու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այրվելու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ընդունակ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 </w:t>
            </w:r>
            <w:r w:rsidRPr="00EF63D0">
              <w:rPr>
                <w:rFonts w:ascii="GHEA Grapalat" w:hAnsi="GHEA Grapalat" w:cs="Sylfaen"/>
                <w:sz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երբ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առաջանում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t>կիլոպասկալը գերազանցող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ավելցուկային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E7244E" w:rsidRPr="00EF63D0" w14:paraId="180727DD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AF2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03335" w14:textId="77777777" w:rsidR="00E7244E" w:rsidRPr="00EF63D0" w:rsidRDefault="00E7244E" w:rsidP="008A126D">
            <w:pPr>
              <w:pStyle w:val="NormalWeb"/>
              <w:spacing w:beforeAutospacing="0" w:after="240" w:afterAutospacing="0"/>
              <w:ind w:left="7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Բ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3446" w14:textId="77777777" w:rsidR="00E7244E" w:rsidRPr="00EF63D0" w:rsidRDefault="00E7244E" w:rsidP="008A126D">
            <w:pPr>
              <w:pStyle w:val="NormalWeb"/>
              <w:spacing w:beforeAutospacing="0" w:afterAutospacing="0"/>
              <w:ind w:left="109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28</w:t>
            </w:r>
            <w:r w:rsidRPr="00EF63D0">
              <w:rPr>
                <w:rFonts w:ascii="GHEA Grapalat" w:hAnsi="GHEA Grapalat"/>
                <w:sz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</w:rPr>
              <w:t>ից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ոչ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ավել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ջերմաստիճան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ունեցող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փոշիներ կամ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կարող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ստեղծել պայթյունավտանգ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փոշեօդային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օդագոլորշային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բռնկման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առաջանում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է</w:t>
            </w:r>
            <w:r w:rsidRPr="00EF63D0">
              <w:rPr>
                <w:rFonts w:ascii="GHEA Grapalat" w:hAnsi="GHEA Grapalat"/>
                <w:sz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</w:rPr>
              <w:t>կիլոպասկալը գերազանցող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պայթյունի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E7244E" w:rsidRPr="00EF63D0" w14:paraId="757A9075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1193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E55F" w14:textId="77777777" w:rsidR="00E7244E" w:rsidRPr="00EF63D0" w:rsidRDefault="00E7244E" w:rsidP="008A126D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Վ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9276F" w14:textId="77777777" w:rsidR="00E7244E" w:rsidRPr="00EF63D0" w:rsidRDefault="00E7244E" w:rsidP="008A126D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դժվար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կոշտ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դժվար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որոնք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ընդունակ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միայն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այրվել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ջրի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օդի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թթվածնի կամ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միմյանց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հետ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փոխազդելիս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այն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շինությունները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որտեղ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դրանք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առկա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</w:rPr>
              <w:t>Ա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Pr="00EF63D0">
              <w:rPr>
                <w:rFonts w:ascii="GHEA Grapalat" w:hAnsi="GHEA Grapalat"/>
                <w:sz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</w:rPr>
              <w:t>Բ</w:t>
            </w:r>
            <w:r w:rsidRPr="00EF63D0">
              <w:rPr>
                <w:rFonts w:ascii="GHEA Grapalat" w:hAnsi="GHEA Grapalat"/>
                <w:sz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</w:p>
        </w:tc>
      </w:tr>
      <w:tr w:rsidR="00E7244E" w:rsidRPr="00EF63D0" w14:paraId="62E30EF1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4CF1D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7A0E" w14:textId="77777777" w:rsidR="00E7244E" w:rsidRPr="00EF63D0" w:rsidRDefault="00E7244E" w:rsidP="008A126D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Գ</w:t>
            </w:r>
            <w:r w:rsidRPr="00EF63D0">
              <w:rPr>
                <w:rFonts w:ascii="GHEA Grapalat" w:hAnsi="GHEA Grapalat"/>
                <w:sz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941ED" w14:textId="77777777" w:rsidR="00E7244E" w:rsidRPr="00EF63D0" w:rsidRDefault="00E7244E" w:rsidP="008A126D">
            <w:pPr>
              <w:pStyle w:val="NormalWeb"/>
              <w:spacing w:beforeAutospacing="0" w:afterAutospacing="0"/>
              <w:ind w:left="165" w:right="131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Տաք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շիկացած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կամ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հալված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վիճակում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գտնվող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որոնց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մշակումը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</w:rPr>
              <w:t>ճառագայթային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կայծի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բոցի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</w:rPr>
              <w:t>Այրվողգազեր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հեղուկներ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և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որոնք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օգտագործվում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են</w:t>
            </w:r>
            <w:r w:rsidRPr="00EF63D0">
              <w:rPr>
                <w:rFonts w:ascii="GHEA Grapalat" w:hAnsi="GHEA Grapalat"/>
                <w:sz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  <w:tr w:rsidR="00E7244E" w:rsidRPr="00EF63D0" w14:paraId="6E5A5C3B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11854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341D" w14:textId="77777777" w:rsidR="00E7244E" w:rsidRPr="00EF63D0" w:rsidRDefault="00E7244E" w:rsidP="008A126D">
            <w:pPr>
              <w:pStyle w:val="NormalWeb"/>
              <w:ind w:left="165"/>
              <w:jc w:val="center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/>
                <w:sz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</w:rPr>
              <w:t>Դ</w:t>
            </w:r>
            <w:r w:rsidRPr="00EF63D0">
              <w:rPr>
                <w:rFonts w:ascii="GHEA Grapalat" w:hAnsi="GHEA Grapalat"/>
                <w:sz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F486E" w14:textId="77777777" w:rsidR="00E7244E" w:rsidRPr="00EF63D0" w:rsidRDefault="00E7244E" w:rsidP="008A126D">
            <w:pPr>
              <w:pStyle w:val="NormalWeb"/>
              <w:ind w:left="165"/>
              <w:jc w:val="both"/>
              <w:rPr>
                <w:rFonts w:ascii="GHEA Grapalat" w:hAnsi="GHEA Grapalat"/>
                <w:sz w:val="22"/>
              </w:rPr>
            </w:pPr>
            <w:r w:rsidRPr="00EF63D0">
              <w:rPr>
                <w:rFonts w:ascii="GHEA Grapalat" w:hAnsi="GHEA Grapalat" w:cs="Sylfaen"/>
                <w:sz w:val="22"/>
              </w:rPr>
              <w:t>Սառը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վիճակում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գտնվող չայրվող</w:t>
            </w:r>
            <w:r w:rsidR="00625F84" w:rsidRPr="00EF63D0">
              <w:rPr>
                <w:rFonts w:ascii="GHEA Grapalat" w:hAnsi="GHEA Grapalat" w:cs="Sylfaen"/>
                <w:sz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</w:rPr>
              <w:t>:</w:t>
            </w:r>
          </w:p>
        </w:tc>
      </w:tr>
    </w:tbl>
    <w:p w14:paraId="1B912D16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-Ոչ պակաս քավ տարահանման երկու ելք պետք է ունենան.</w:t>
      </w:r>
    </w:p>
    <w:p w14:paraId="2B7B5CF7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36AA3D82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3C066C88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5D7E821C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59524ACE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450CAA7C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-Հրդեհաշիջման</w:t>
      </w:r>
      <w:r w:rsidRPr="00EF63D0">
        <w:rPr>
          <w:rFonts w:ascii="GHEA Grapalat" w:hAnsi="GHEA Grapalat"/>
        </w:rPr>
        <w:t xml:space="preserve"> և </w:t>
      </w:r>
      <w:r w:rsidRPr="00EF63D0">
        <w:rPr>
          <w:rFonts w:ascii="GHEA Grapalat" w:hAnsi="GHEA Grapalat" w:cs="Sylfaen"/>
        </w:rPr>
        <w:t>հրդեհի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ինքնաշխատ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համակարգերով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օբյեկտների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համալրման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չափանիշներն</w:t>
      </w:r>
      <w:r w:rsidR="00C764E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են.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430"/>
      </w:tblGrid>
      <w:tr w:rsidR="00E7244E" w:rsidRPr="00EF63D0" w14:paraId="58C083C3" w14:textId="77777777" w:rsidTr="00E6058B">
        <w:trPr>
          <w:trHeight w:val="45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53C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EA4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5122A73E" w14:textId="77777777" w:rsidTr="00E6058B">
        <w:trPr>
          <w:trHeight w:val="343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B3C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586C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13CE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7D4C2674" w14:textId="77777777" w:rsidTr="00683E9F">
        <w:trPr>
          <w:trHeight w:val="360"/>
        </w:trPr>
        <w:tc>
          <w:tcPr>
            <w:tcW w:w="10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D47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6BAA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2CA01B92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3E34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5,5 մետր և ավելի բարձրությամբ դարակաշարերով պահեստային 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39B7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FFD1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</w:p>
          <w:p w14:paraId="59BFC2C6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66C408A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6A43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2 և ավելի հարկերով (բացառությամբ 1 կետում նշվածներից) պահեստային 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44F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DAE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</w:p>
          <w:p w14:paraId="5D147F80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D81DE51" w14:textId="77777777" w:rsidTr="00683E9F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F5AE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0E5E36D3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958E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3.1. Վարչա-կենցաղային նշանակության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310A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3F47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6ECF10E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00B0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Հացահատիկի պահպանման և վերամշակման համար շենքեր և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3715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DD9E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</w:tr>
      <w:tr w:rsidR="00E7244E" w:rsidRPr="00EF63D0" w14:paraId="34C636FE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8D2F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Հացաթխման, հացաբուլկեղենի արտադրամասեր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41E1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2DAD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839A125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6C64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Բրդի, մորթու և դրանից պատրաստված արտադրատեսակների, այրելի հիմքով ֆոտո, կինո, ձայնագրման ժապավենների պահպանման համար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020F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C91A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9909079" w14:textId="77777777" w:rsidTr="00683E9F">
        <w:trPr>
          <w:trHeight w:val="976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D2D8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Հրդեհային վտանգավորության Վ1 կատեգորիայի (բացառությամբ 2 և 3 կետերում թվարկվածների և սենքերի, որոնք տեղակայված են հացահատիկի պահպանման և վերամշակ-ման համար շենքերում և շինություններում), դրանք հարկերում տեղակայման դեպքում.</w:t>
            </w:r>
          </w:p>
        </w:tc>
      </w:tr>
      <w:tr w:rsidR="00E7244E" w:rsidRPr="00EF63D0" w14:paraId="51DB7AEF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29EF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5D3D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B577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AF1C7A4" w14:textId="77777777" w:rsidTr="00E6058B">
        <w:trPr>
          <w:trHeight w:val="38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175" w14:textId="77777777" w:rsidR="00E7244E" w:rsidRPr="00EF63D0" w:rsidRDefault="00E7244E" w:rsidP="008A126D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CF28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980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4408D08C" w14:textId="77777777" w:rsidTr="00683E9F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A708" w14:textId="77777777" w:rsidR="00E7244E" w:rsidRPr="00EF63D0" w:rsidRDefault="00E7244E" w:rsidP="008A126D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Հրդեհային վտանգավորության 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7EB6A1C4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141" w14:textId="77777777" w:rsidR="00E7244E" w:rsidRPr="00EF63D0" w:rsidRDefault="00E7244E" w:rsidP="008A126D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BEA7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BD73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35A0485" w14:textId="77777777" w:rsidTr="00E6058B">
        <w:trPr>
          <w:trHeight w:val="41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D6DC" w14:textId="77777777" w:rsidR="00E7244E" w:rsidRPr="00EF63D0" w:rsidRDefault="00E7244E" w:rsidP="008A126D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7.2.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9D19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A67E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E1B1DC9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2681" w14:textId="77777777" w:rsidR="00E7244E" w:rsidRPr="00EF63D0" w:rsidRDefault="00E7244E" w:rsidP="008A126D">
            <w:pPr>
              <w:spacing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Այլ վարչական և հասարակական նշանակության սենքեր, այդ թվում կցակառուցված և ներկառուցված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194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C5E1" w14:textId="77777777" w:rsidR="00E7244E" w:rsidRPr="00EF63D0" w:rsidRDefault="00E7244E" w:rsidP="008A126D">
            <w:pPr>
              <w:spacing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415261B7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Շենքերը և շինությունները ձեռքի կրակմարիչներով ապահովելու չափանիշները</w:t>
      </w:r>
      <w:r w:rsidR="00D719E0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720"/>
        <w:gridCol w:w="720"/>
        <w:gridCol w:w="720"/>
        <w:gridCol w:w="1417"/>
        <w:gridCol w:w="923"/>
        <w:gridCol w:w="787"/>
      </w:tblGrid>
      <w:tr w:rsidR="00E7244E" w:rsidRPr="00EF63D0" w14:paraId="3706F80E" w14:textId="77777777" w:rsidTr="00E6058B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7E1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7B8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F3DE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EE1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7EA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DE5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F40A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CFE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147EDEDD" w14:textId="77777777" w:rsidTr="00E6058B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FA98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53F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EDCC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44E0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22EB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3BD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8003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F10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19CD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90B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62DF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40B66B3F" w14:textId="77777777" w:rsidTr="00E6058B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86E3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A35F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403D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B520A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2B208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D76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6A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0642B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DB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2683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C95B0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BCC4A1B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16D8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236D6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1E657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7692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348F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51D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AF46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10CD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777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457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352CD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99F38E7" w14:textId="77777777" w:rsidTr="00E6058B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BA2A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99441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967E4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36D6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988AD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106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9BD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7093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131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5B5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D7D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6B57C4A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D6CD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7B4AF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F8C7EC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4D7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A0EC4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554D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80B6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D9517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7E6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B16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7E55F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7FD68E8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F142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CD4AAB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B645DA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C43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595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AB8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787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607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9D5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586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CC8B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5C9D8BF5" w14:textId="77777777" w:rsidTr="00E6058B">
        <w:trPr>
          <w:trHeight w:val="35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E3DE2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EA63" w14:textId="77777777" w:rsidR="00E7244E" w:rsidRPr="00EF63D0" w:rsidRDefault="00E7244E" w:rsidP="008A126D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7F01" w14:textId="77777777" w:rsidR="00E7244E" w:rsidRPr="00EF63D0" w:rsidRDefault="00E7244E" w:rsidP="008A126D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153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CBBF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3B3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BD59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D100B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D2CD7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32CF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00F0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18DC4FA9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1EFB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44905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0363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93C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A169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0B14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B38A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9498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4E6F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A92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0DAC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672F57D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C782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9A26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86810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19D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5E3E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5D6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DFB24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3934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6D06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B57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3027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742B1E21" w14:textId="77777777" w:rsidTr="00E6058B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076DA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7D1B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74F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E60A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F915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603D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D42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E89D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AB32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70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4576F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041E668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FCBE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36C3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822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8C53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DD6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1115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1E9C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E0131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8953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E470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84168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F638ACD" w14:textId="77777777" w:rsidTr="00E6058B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0365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FB7A" w14:textId="77777777" w:rsidR="00E7244E" w:rsidRPr="00EF63D0" w:rsidRDefault="00E7244E" w:rsidP="008A126D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B6397" w14:textId="77777777" w:rsidR="00E7244E" w:rsidRPr="00EF63D0" w:rsidRDefault="00E7244E" w:rsidP="008A126D">
            <w:pPr>
              <w:spacing w:before="100" w:beforeAutospacing="1" w:after="24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83C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4C2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EB5C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E4D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8E8D6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3B73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F3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F7C6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A66E17F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B429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72F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5BE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A0C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056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6DCF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F788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EE9A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6DC0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367E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44E26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70946E4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88E0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B4A4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EEB6C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A3AA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80F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A10D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4119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1999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E14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C481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D3C91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5C10CE1C" w14:textId="77777777" w:rsidTr="00E6058B">
        <w:trPr>
          <w:trHeight w:val="65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65D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51E8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18D5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17E44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5DD34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0050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D08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8D896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AA89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44E1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BF46EE" w14:textId="77777777" w:rsidR="00E7244E" w:rsidRPr="00EF63D0" w:rsidRDefault="00E7244E" w:rsidP="008A126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7C1B933C" w14:textId="77777777" w:rsidTr="00E6058B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E41D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EDB24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CD2A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0C35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967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B729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8EDC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8E93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17298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1F37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4D55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48EC7170" w14:textId="77777777" w:rsidR="00E7244E" w:rsidRPr="00EF63D0" w:rsidRDefault="00E7244E" w:rsidP="008A126D">
      <w:pPr>
        <w:spacing w:before="24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31C8AD48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AAC6397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իապահովման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275A026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58DBB3B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9548FB7" w14:textId="69B0E5F5" w:rsidR="00E7244E" w:rsidRPr="00EF63D0" w:rsidRDefault="00E7244E" w:rsidP="008A126D">
      <w:pPr>
        <w:spacing w:before="240"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ոշե,</w:t>
      </w:r>
      <w:r w:rsidR="00E6058B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990"/>
        <w:gridCol w:w="990"/>
      </w:tblGrid>
      <w:tr w:rsidR="00E7244E" w:rsidRPr="00EF63D0" w14:paraId="5363BC10" w14:textId="77777777" w:rsidTr="00E6058B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2BA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A7F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D02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D655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DB6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CF6B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D719E0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764ED"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C764ED"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5F3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C764E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F66B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D719E0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77CD0676" w14:textId="77777777" w:rsidTr="00E6058B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A654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A94D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2BF11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F60C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40267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ED4D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8928B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A3B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107B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3BEBF752" w14:textId="77777777" w:rsidTr="00E6058B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DD86" w14:textId="77777777" w:rsidR="00E7244E" w:rsidRPr="00EF63D0" w:rsidRDefault="00E7244E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0C8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C53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E81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64C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3F7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02E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8B7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765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BDBD403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BC719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200C5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549E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FD1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FAD4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73B7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FE57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305C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C32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253412C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41F2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A5F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39C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17B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E13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642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107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943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E42B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F44159D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2021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8873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8449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BC9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A43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01B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4E9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6AE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C43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AA0A4BE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E205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CAB6A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BF3F" w14:textId="77777777" w:rsidR="00E7244E" w:rsidRPr="00EF63D0" w:rsidRDefault="00E7244E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78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5DC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904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4B60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405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B3E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6058B" w:rsidRPr="00EF63D0" w14:paraId="04AAB486" w14:textId="77777777" w:rsidTr="00E6058B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0895" w14:textId="77777777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03C3" w14:textId="00287BB2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01C31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6129" w14:textId="00F7B4D4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482C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9780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E955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47EF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5E70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6058B" w:rsidRPr="00EF63D0" w14:paraId="11A1DA92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C373F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03910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F81A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FB664" w14:textId="003B9930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F5F8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E430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AEF04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1D4F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23AA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6058B" w:rsidRPr="00EF63D0" w14:paraId="01D427F3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D428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B017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269D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4116" w14:textId="39136DED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99C5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FFDEC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1B2F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8262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DF2B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6058B" w:rsidRPr="00EF63D0" w14:paraId="5D09E5A0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5903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CA9B9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02AF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E3BE" w14:textId="235E1574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C6A5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5A84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6B18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5C33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DA43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6058B" w:rsidRPr="00EF63D0" w14:paraId="239255A9" w14:textId="77777777" w:rsidTr="00E6058B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0830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FAD9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0F68" w14:textId="77777777" w:rsidR="00E6058B" w:rsidRPr="00EF63D0" w:rsidRDefault="00E6058B" w:rsidP="008A126D">
            <w:pPr>
              <w:spacing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C194" w14:textId="55D3EBED" w:rsidR="00E6058B" w:rsidRPr="00EF63D0" w:rsidRDefault="00E6058B" w:rsidP="008A126D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1877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74EF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B749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49C8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4477" w14:textId="77777777" w:rsidR="00E6058B" w:rsidRPr="00EF63D0" w:rsidRDefault="00E6058B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3FECF25C" w14:textId="77777777" w:rsidR="006739ED" w:rsidRPr="00EF63D0" w:rsidRDefault="006739ED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001A9595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նհամար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16E926A9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97CD759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55E2AC9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589C288E" w14:textId="77777777" w:rsidR="009D06E0" w:rsidRPr="00EF63D0" w:rsidRDefault="009D06E0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9CCC32E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3F68A7D5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719E0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CFB746A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5ADDEC6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շված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C764E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3A482AB8" w14:textId="77777777" w:rsidR="00A2777D" w:rsidRPr="00EF63D0" w:rsidRDefault="00A2777D" w:rsidP="008A126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8"/>
          <w:szCs w:val="28"/>
        </w:rPr>
      </w:pPr>
    </w:p>
    <w:p w14:paraId="7D9BB80C" w14:textId="77777777" w:rsidR="00E7244E" w:rsidRPr="00EF63D0" w:rsidRDefault="00C05698" w:rsidP="008A126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59F09114" w14:textId="77777777" w:rsidR="00E7244E" w:rsidRPr="00EF63D0" w:rsidRDefault="00E7244E" w:rsidP="008A126D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ԳՅՈՒՂԱՏՆՏԵՍԱԿԱՆ ՆՇԱՆԱԿՈՒԹՅԱՆ ՊԱՀԵՍՏՆԵՐԻ ՍՏՈՒԳԱԹԵՐԹԻ</w:t>
      </w:r>
    </w:p>
    <w:p w14:paraId="7CFA9BAE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3533663C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C764E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FE5E7BD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C764E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764E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1F7EC45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C764E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C764E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764E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F2FC5CC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պայթյունավտանգ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764E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պայթյունիվտանգ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առաջացնելու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մասնակցության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պայթյունիունակություն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6C3D578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վառողունակ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764E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այրունակ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="00C764E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1E1031C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50410A95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6A3FE5EB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306468E0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9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C764E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1718208F" w14:textId="77777777" w:rsidR="00E7244E" w:rsidRPr="00EF63D0" w:rsidRDefault="00E7244E" w:rsidP="008A126D">
      <w:pPr>
        <w:spacing w:line="240" w:lineRule="auto"/>
        <w:ind w:firstLine="360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 xml:space="preserve">10) </w:t>
      </w:r>
      <w:r w:rsidRPr="00EF63D0">
        <w:rPr>
          <w:rStyle w:val="Emphasis"/>
          <w:rFonts w:ascii="GHEA Grapalat" w:hAnsi="GHEA Grapalat"/>
          <w:i w:val="0"/>
        </w:rPr>
        <w:t>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13A5D6DC" w14:textId="77777777" w:rsidR="005C5A11" w:rsidRPr="00EF63D0" w:rsidRDefault="005C5A11" w:rsidP="003C27BE">
      <w:pPr>
        <w:spacing w:line="240" w:lineRule="auto"/>
        <w:ind w:firstLine="375"/>
        <w:jc w:val="both"/>
        <w:rPr>
          <w:rFonts w:ascii="GHEA Grapalat" w:hAnsi="GHEA Grapalat" w:cs="Sylfaen"/>
        </w:rPr>
        <w:sectPr w:rsidR="005C5A1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D1B5F8D" w14:textId="5637CDD6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20</w:t>
      </w:r>
    </w:p>
    <w:p w14:paraId="4E2D8900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43EDAAAE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5F4AAF38" w14:textId="77777777" w:rsidR="002C084F" w:rsidRPr="00EF63D0" w:rsidRDefault="002C084F" w:rsidP="007F0B0F">
      <w:pPr>
        <w:spacing w:line="360" w:lineRule="auto"/>
        <w:jc w:val="center"/>
        <w:rPr>
          <w:rFonts w:ascii="GHEA Grapalat" w:hAnsi="GHEA Grapalat"/>
          <w:b/>
        </w:rPr>
      </w:pPr>
    </w:p>
    <w:p w14:paraId="4F30D23B" w14:textId="77777777" w:rsidR="00E7244E" w:rsidRPr="00EF63D0" w:rsidRDefault="00E7244E" w:rsidP="007F0B0F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1EFE07F0" w14:textId="141A8161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12834840" w14:textId="77777777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ԱՌՈՂՋԱՐԱՐԱԿԱՆ, ՀԱՆԳՍՏՅԱՆ</w:t>
      </w:r>
      <w:r w:rsidR="00C02B5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ՏՆԵՐԻ</w:t>
      </w:r>
      <w:r w:rsidR="00C02B5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ԵՎ</w:t>
      </w:r>
      <w:r w:rsidR="00C02B5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ԶԲՈՍԱՇՐՋՈՒԹՅԱՆ</w:t>
      </w:r>
    </w:p>
    <w:p w14:paraId="51776C5B" w14:textId="77777777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ՀԱՍՏԱՏՈՒԹՅՈՒՆՆԵՐԻ ՀԱՄԱՐ</w:t>
      </w:r>
    </w:p>
    <w:p w14:paraId="0FC956F1" w14:textId="77777777" w:rsidR="009C0DCF" w:rsidRPr="00EF63D0" w:rsidRDefault="009C0DCF" w:rsidP="009C0DCF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3A190776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6D3FFE46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հեռախոս</w:t>
      </w:r>
    </w:p>
    <w:p w14:paraId="4B0ABD6A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76115A41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2C06C26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7B019D15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07F42013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3B7F2CAE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8E1D665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2AEAA999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0779224F" w14:textId="77777777" w:rsidR="009C0DCF" w:rsidRPr="00EF63D0" w:rsidRDefault="009C0DCF" w:rsidP="009C0DCF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9C0DCF" w:rsidRPr="00EF63D0" w14:paraId="638E601C" w14:textId="77777777" w:rsidTr="00A7238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9C0DCF" w:rsidRPr="0000728A" w14:paraId="2364513B" w14:textId="77777777" w:rsidTr="00A7238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25EE5D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36526E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052E57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CF740E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A41C9F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EAC9F2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51F5A5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49A5A5" w14:textId="77777777" w:rsidR="009C0DCF" w:rsidRPr="00EF63D0" w:rsidRDefault="009C0DCF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5A8D174E" w14:textId="77777777" w:rsidR="009C0DCF" w:rsidRPr="00EF63D0" w:rsidRDefault="009C0DCF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3E120" w14:textId="77777777" w:rsidR="009C0DCF" w:rsidRPr="00EF63D0" w:rsidRDefault="009C0DCF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02A08802" w14:textId="77777777" w:rsidR="009C0DCF" w:rsidRPr="00EF63D0" w:rsidRDefault="009C0DCF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6809F288" w14:textId="77777777" w:rsidR="009C0DCF" w:rsidRPr="00EF63D0" w:rsidRDefault="009C0DCF" w:rsidP="009C0DCF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0AA2C83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7B7A8703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269A6DBC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D7091A7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32906AAB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6958E208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11E44ACA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E15E0D9" w14:textId="77777777" w:rsidR="009C0DCF" w:rsidRPr="00EF63D0" w:rsidRDefault="009C0DCF" w:rsidP="009C0DCF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3B6E704" w14:textId="77777777" w:rsidR="009C0DCF" w:rsidRPr="00EF63D0" w:rsidRDefault="009C0DCF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p w14:paraId="725A61DB" w14:textId="285FF140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1068FEF4" w14:textId="77777777" w:rsidR="00771901" w:rsidRPr="00EF63D0" w:rsidRDefault="00771901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ԱՌՈՂՋԱՐԱՐԱԿԱՆ, ՀԱՆԳՍՏՅԱՆ ՏՆԵՐԻ ԵՎ ԶԲՈՍԱՇՐՋՈՒԹՅԱՆ</w:t>
      </w:r>
    </w:p>
    <w:p w14:paraId="27099BCD" w14:textId="77777777" w:rsidR="00771901" w:rsidRPr="00EF63D0" w:rsidRDefault="00771901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ՀԱՍՏԱՏՈՒԹՅՈՒՆՆԵՐԻ ՀԱՄԱՐ</w:t>
      </w:r>
    </w:p>
    <w:p w14:paraId="36AAD40D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4933"/>
        <w:gridCol w:w="425"/>
        <w:gridCol w:w="425"/>
        <w:gridCol w:w="296"/>
        <w:gridCol w:w="39"/>
        <w:gridCol w:w="951"/>
        <w:gridCol w:w="39"/>
        <w:gridCol w:w="1476"/>
        <w:gridCol w:w="65"/>
        <w:gridCol w:w="1015"/>
        <w:gridCol w:w="14"/>
        <w:gridCol w:w="1125"/>
        <w:gridCol w:w="21"/>
      </w:tblGrid>
      <w:tr w:rsidR="00E7244E" w:rsidRPr="00EF63D0" w14:paraId="59981A90" w14:textId="77777777" w:rsidTr="007D52AE">
        <w:trPr>
          <w:cantSplit/>
          <w:trHeight w:val="113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95C2A0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584E0A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6AE47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888B3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109A0" w14:textId="77777777" w:rsidR="00E7244E" w:rsidRPr="00EF63D0" w:rsidRDefault="00E7244E" w:rsidP="000B2DCD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7D52AE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CB2DB9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A5C995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331586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CD7898" w14:textId="77777777" w:rsidR="00E7244E" w:rsidRPr="00EF63D0" w:rsidRDefault="00E7244E" w:rsidP="000B2DC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7FC38E5D" w14:textId="77777777" w:rsidTr="00683E9F">
        <w:trPr>
          <w:jc w:val="center"/>
        </w:trPr>
        <w:tc>
          <w:tcPr>
            <w:tcW w:w="5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3FDAC2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24" w:type="dxa"/>
            <w:gridSpan w:val="1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B81327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DE7C1E" w:rsidRPr="00EF63D0" w14:paraId="76CE93C8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85C4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6CF9" w14:textId="6866AB98" w:rsidR="00DE7C1E" w:rsidRPr="00EF63D0" w:rsidRDefault="009C0DC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BDA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0E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725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0382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6D7D" w14:textId="5A7E1293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3764" w14:textId="6FBFCF6B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F26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670D8BE3" w14:textId="77777777" w:rsidTr="007D52AE">
        <w:trPr>
          <w:cantSplit/>
          <w:trHeight w:val="81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5B96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741D" w14:textId="77777777" w:rsidR="00DE7C1E" w:rsidRPr="00EF63D0" w:rsidRDefault="00DE7C1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68A8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D2FD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B92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5D06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98FB" w14:textId="3456A536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3, կետ 34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AF2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D83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1BF2362A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6061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5B5" w14:textId="77777777" w:rsidR="00DE7C1E" w:rsidRPr="00EF63D0" w:rsidRDefault="00DE7C1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5AA1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D670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B95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540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B516" w14:textId="36C60648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E8DB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78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1E08C940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9B3C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C8E" w14:textId="77777777" w:rsidR="00DE7C1E" w:rsidRPr="00EF63D0" w:rsidRDefault="00DE7C1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այլ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2AD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738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4C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BED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BD0" w14:textId="2311F33E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ենթակետ 8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6CE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30F4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2960A250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5B9A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FBE" w14:textId="77777777" w:rsidR="00DE7C1E" w:rsidRPr="00EF63D0" w:rsidRDefault="00DE7C1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79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324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C87C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0F8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593" w14:textId="4DC990D3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3, կետ 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F6E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F6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4CC5B83E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9A7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E642" w14:textId="0A3C5653" w:rsidR="00B60A38" w:rsidRPr="00EF63D0" w:rsidRDefault="00B60A38" w:rsidP="00B60A3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5003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5B5B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AD9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8A0A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67FE" w14:textId="679AE795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4441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484F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E7C1E" w:rsidRPr="00EF63D0" w14:paraId="5ED13FCA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0F8B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2C59" w14:textId="77777777" w:rsidR="00DE7C1E" w:rsidRPr="00EF63D0" w:rsidRDefault="00DE7C1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հասարակական, արտադրական նշանակության շենքերի (շինությունների) և առողջարանների, հանգստյան տների, զբո-սաշրջության հաստատությունների շենքերի միջև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3EE7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0554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2017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CB27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64DF" w14:textId="4201E38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05A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F28" w14:textId="77777777" w:rsidR="00DE7C1E" w:rsidRPr="00EF63D0" w:rsidRDefault="00DE7C1E" w:rsidP="008A126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7244E" w:rsidRPr="00EF63D0" w14:paraId="4E57CC6D" w14:textId="77777777" w:rsidTr="00683E9F">
        <w:trPr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AEF794E" w14:textId="6BD62842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96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00D7F07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  <w:tc>
          <w:tcPr>
            <w:tcW w:w="1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0CEF347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6D30AC78" w14:textId="77777777" w:rsidTr="00F66850">
        <w:trPr>
          <w:trHeight w:val="1034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3F27" w14:textId="3E01305A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6E91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A1B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389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FCA0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2F0A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4CDB" w14:textId="2A0909B3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2634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F0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6CEA82EF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6A2" w14:textId="4EA8BCA5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5C8D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EE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7CD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930A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23C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4FA" w14:textId="3D1F42E0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08F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60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77697BF7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1D9" w14:textId="23D3F9E0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08BE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Շենքից տարահանման ելքերի քանակը պակաս չէ 2-ից, եթե դրանում տեղավորված են </w:t>
            </w:r>
            <w:r w:rsidRPr="00EF63D0">
              <w:rPr>
                <w:rFonts w:ascii="GHEA Grapalat" w:hAnsi="GHEA Grapalat" w:cs="Sylfaen"/>
              </w:rPr>
              <w:lastRenderedPageBreak/>
              <w:t>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50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F05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E8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A57D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B24F" w14:textId="2F3DF376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4AF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4CB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D623EF" w:rsidRPr="00EF63D0" w14:paraId="4AD08455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61F" w14:textId="6E2EDF37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C29C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239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F9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0BA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6F4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572D" w14:textId="1EA8225C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5A9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174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37F3ACB7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9EE0" w14:textId="1533737C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3B9" w14:textId="1C3288B1" w:rsidR="00D623EF" w:rsidRPr="00EF63D0" w:rsidRDefault="00F76A20" w:rsidP="00F76A20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3EF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7E4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4EC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A2F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9E2B" w14:textId="13BE8F9B" w:rsidR="00D623EF" w:rsidRPr="00EF63D0" w:rsidRDefault="00F76A2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B98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F92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189642E4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B8E2" w14:textId="0A93E12C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5C2" w14:textId="6365D2D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="002B7A2B" w:rsidRPr="00EF63D0">
              <w:rPr>
                <w:rFonts w:ascii="GHEA Grapalat" w:hAnsi="GHEA Grapalat" w:cs="Sylfaen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B08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DA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F12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24B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0ECB" w14:textId="0384FA8F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4FD2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F78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25D02229" w14:textId="77777777" w:rsidTr="00F66850">
        <w:trPr>
          <w:trHeight w:val="109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591" w14:textId="27EBAF02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C31D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Առողջարարական, հանգստի և զբոսաշրջության հաստատությունների տարահանման ելքերի առլույս բարձրությունը փոքր չէ 1,9 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2EC4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929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06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39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C36D" w14:textId="7D2CD0B9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EF96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0FCE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0C60BE6A" w14:textId="77777777" w:rsidTr="00F66850">
        <w:trPr>
          <w:trHeight w:val="115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4DF2" w14:textId="481DEBC4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0897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Մանկական հիմնարկների ննջարանային մասնաշենքերի տարահանման ելքերի լայնությունը պակաս չէ 1,2 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743B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A25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1EEA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F26A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CA5" w14:textId="12483108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EB37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C70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623EF" w:rsidRPr="00EF63D0" w14:paraId="18B2676F" w14:textId="77777777" w:rsidTr="00F66850">
        <w:trPr>
          <w:trHeight w:val="13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74B" w14:textId="4A1F60ED" w:rsidR="00D623EF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F0B1" w14:textId="77777777" w:rsidR="00D623EF" w:rsidRPr="00EF63D0" w:rsidRDefault="00D623EF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սանդղավանդակները յուրաքանչյուր հարկում արտաքին պատին ունեն 1,2 քմ մակերեսով լուսավորության 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74D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602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E0B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3461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28C" w14:textId="33A9397A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FF5F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C989" w14:textId="77777777" w:rsidR="00D623EF" w:rsidRPr="00EF63D0" w:rsidRDefault="00D623E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6850" w:rsidRPr="00EF63D0" w14:paraId="635391A6" w14:textId="77777777" w:rsidTr="007D52AE">
        <w:trPr>
          <w:trHeight w:val="13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DEED" w14:textId="78077E66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D628" w14:textId="3B948B38" w:rsidR="00F66850" w:rsidRPr="00EF63D0" w:rsidRDefault="00F66850" w:rsidP="00F66850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Սանդղավանդակների կամ արտաքին ելքերի միջև տեղակայված սենքերի հեռավորությունը չի գերազանցում 35 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8EE1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91E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366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0F2D" w14:textId="408A4262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A5B" w14:textId="08DBCACB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60 աղ.7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CC63" w14:textId="50776915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806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6850" w:rsidRPr="00EF63D0" w14:paraId="40399685" w14:textId="77777777" w:rsidTr="007D52AE">
        <w:trPr>
          <w:trHeight w:val="175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47C" w14:textId="720CE752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7117" w14:textId="01AA3C50" w:rsidR="00F66850" w:rsidRPr="00EF63D0" w:rsidRDefault="003D39E8" w:rsidP="00C3649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Առողջարարական, հանգստի և զբոսաշրջության հաստատությունների միջանցքները առնվազն 60 մետրը մեկ բաժանված 2-րդ տեսակի հակահրդեհային պատնեշներով և հակահրդեհային դռներով: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A77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B7E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0675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8D7F" w14:textId="66DF610F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168E" w14:textId="3F43E449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73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221F" w14:textId="5F9CC0C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59D" w14:textId="77777777" w:rsidR="00F66850" w:rsidRPr="00EF63D0" w:rsidRDefault="00F66850" w:rsidP="00F6685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195F81A0" w14:textId="77777777" w:rsidTr="00683E9F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C504806" w14:textId="11D36B95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  <w:r w:rsidR="00A12F5B"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EE81AF9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</w:t>
            </w:r>
            <w:r w:rsidR="001958D4" w:rsidRPr="00EF63D0">
              <w:rPr>
                <w:rFonts w:ascii="GHEA Grapalat" w:hAnsi="GHEA Grapalat" w:cs="Sylfaen"/>
                <w:b/>
              </w:rPr>
              <w:t xml:space="preserve"> </w:t>
            </w:r>
            <w:r w:rsidRPr="00EF63D0">
              <w:rPr>
                <w:rFonts w:ascii="GHEA Grapalat" w:hAnsi="GHEA Grapalat" w:cs="Sylfaen"/>
                <w:b/>
              </w:rPr>
              <w:t>հրդեհային անվտանգության պահանջներ</w:t>
            </w:r>
          </w:p>
        </w:tc>
      </w:tr>
      <w:tr w:rsidR="006B43D1" w:rsidRPr="00EF63D0" w14:paraId="5D44DAA3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F51" w14:textId="38AFD7E5" w:rsidR="006B43D1" w:rsidRPr="00EF63D0" w:rsidRDefault="00F66850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F79" w14:textId="77777777" w:rsidR="006B43D1" w:rsidRPr="00EF63D0" w:rsidRDefault="006B43D1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0F9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DD40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68F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4E1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D262" w14:textId="4D6CFEE8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4, կետ 47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E32E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C90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B43D1" w:rsidRPr="00EF63D0" w14:paraId="7BF523DE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3AD" w14:textId="72867A17" w:rsidR="006B43D1" w:rsidRPr="00EF63D0" w:rsidRDefault="00B820D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65D4" w14:textId="48000070" w:rsidR="006B43D1" w:rsidRPr="00EF63D0" w:rsidRDefault="00102544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F69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E3B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D42A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3B15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56CB" w14:textId="0CC44D89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4 կետ 48</w:t>
            </w:r>
            <w:r w:rsidRPr="00EF63D0">
              <w:rPr>
                <w:rFonts w:ascii="GHEA Grapalat" w:hAnsi="GHEA Grapalat" w:cs="Sylfaen"/>
                <w:lang w:val="hy-AM"/>
              </w:rPr>
              <w:t>, ենթակետ 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6C22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BA5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7C2C0106" w14:textId="77777777" w:rsidTr="00683E9F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66DEE11" w14:textId="550DE3B9" w:rsidR="00E7244E" w:rsidRPr="00EF63D0" w:rsidRDefault="00A12F5B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  <w:r w:rsidR="00E7244E"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252C3BD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</w:t>
            </w:r>
            <w:r w:rsidR="001958D4" w:rsidRPr="00EF63D0">
              <w:rPr>
                <w:rFonts w:ascii="GHEA Grapalat" w:hAnsi="GHEA Grapalat" w:cs="Sylfaen"/>
                <w:b/>
              </w:rPr>
              <w:t xml:space="preserve"> </w:t>
            </w:r>
            <w:r w:rsidRPr="00EF63D0">
              <w:rPr>
                <w:rFonts w:ascii="GHEA Grapalat" w:hAnsi="GHEA Grapalat" w:cs="Sylfaen"/>
                <w:b/>
              </w:rPr>
              <w:t>հրդեհային անվտանգության պահանջներ</w:t>
            </w:r>
          </w:p>
        </w:tc>
      </w:tr>
      <w:tr w:rsidR="006B43D1" w:rsidRPr="00EF63D0" w14:paraId="3E06358A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3B71" w14:textId="544A88DF" w:rsidR="006B43D1" w:rsidRPr="00EF63D0" w:rsidRDefault="00B820DF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60F" w14:textId="77777777" w:rsidR="006B43D1" w:rsidRPr="00EF63D0" w:rsidRDefault="006B43D1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D648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0E9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2CC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22C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F17" w14:textId="25B024F1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61</w:t>
            </w:r>
            <w:r w:rsidRPr="00EF63D0">
              <w:rPr>
                <w:rFonts w:ascii="GHEA Grapalat" w:hAnsi="GHEA Grapalat" w:cs="Sylfaen"/>
                <w:lang w:val="hy-AM"/>
              </w:rPr>
              <w:t>, ենթակետ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EC89" w14:textId="77777777" w:rsidR="006B43D1" w:rsidRPr="00EF63D0" w:rsidRDefault="006B43D1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BE3" w14:textId="77777777" w:rsidR="006B43D1" w:rsidRPr="00EF63D0" w:rsidRDefault="006B43D1" w:rsidP="008A126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0DF" w:rsidRPr="00EF63D0" w14:paraId="5633278B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85AA" w14:textId="4EB2D1F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6F3" w14:textId="54F7F1AF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Վառարանային ջեռուցման սարքավորումների շահագործման ժամանակ ծխահեռացումը չի </w:t>
            </w:r>
            <w:r w:rsidRPr="00EF63D0">
              <w:rPr>
                <w:rFonts w:ascii="GHEA Grapalat" w:hAnsi="GHEA Grapalat" w:cs="Sylfaen"/>
                <w:lang w:val="hy-AM"/>
              </w:rPr>
              <w:lastRenderedPageBreak/>
              <w:t>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39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54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9C3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5D9" w14:textId="46FFB3AB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54B2" w14:textId="5A9C92F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  <w:lang w:val="hy-AM"/>
              </w:rPr>
              <w:lastRenderedPageBreak/>
              <w:t xml:space="preserve">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E27E" w14:textId="43BE100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D99" w14:textId="77777777" w:rsidR="00B820DF" w:rsidRPr="00EF63D0" w:rsidRDefault="00B820DF" w:rsidP="00B820DF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0DF" w:rsidRPr="00EF63D0" w14:paraId="755E1E88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590" w14:textId="1396160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467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AB0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28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6F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C7C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2A9" w14:textId="3C7E836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5, կետ 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BBA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2D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67AF7402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2BBC" w14:textId="709BDF58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D87" w14:textId="2CBF2C1D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Կաթսայատուն ապահովված է շանթարգելման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2E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604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3C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2241" w14:textId="794C095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A3A" w14:textId="56970D96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A8E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8AD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3BB42C4C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4E29" w14:textId="32B9936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6823" w14:textId="6B59B360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Կաթսայատունը ապահովված է հողանցման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07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22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7C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04C1" w14:textId="0FE285B6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27D2" w14:textId="5948684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769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7E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1950133C" w14:textId="77777777" w:rsidTr="00683E9F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BB510B5" w14:textId="76D2F37D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C4EE266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B820DF" w:rsidRPr="00EF63D0" w14:paraId="1FCC545A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B6C5" w14:textId="6293A2E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7277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հակահրդե-հային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235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77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310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B4B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45F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0D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F02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051F1FF5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B30B" w14:textId="59E5414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AF98" w14:textId="215C204F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4B2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4D4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5F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659" w14:textId="2E75AAA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F599" w14:textId="069490B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AA1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7D4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2522DF64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9BE1" w14:textId="696469D3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DDA7" w14:textId="25840D2A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47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035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069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642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5CAC" w14:textId="4A8FBD1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2, կետ 61, </w:t>
            </w:r>
            <w:r w:rsidRPr="00EF63D0">
              <w:rPr>
                <w:rFonts w:ascii="GHEA Grapalat" w:hAnsi="GHEA Grapalat"/>
                <w:lang w:val="hy-AM"/>
              </w:rPr>
              <w:t>աղյուսակ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F0A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D8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05D6B3FA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666" w14:textId="520FFBC8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44D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E15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35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C9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513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E5C7" w14:textId="2AF6C0E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6, կետ 76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D6B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E2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77958848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2BD4" w14:textId="564D647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2BBA" w14:textId="78D7BB4C" w:rsidR="00903A20" w:rsidRPr="00EF63D0" w:rsidRDefault="00903A20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B8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34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7C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543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CD78" w14:textId="75D935D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101, ենթակետ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3D2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7E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00109641" w14:textId="77777777" w:rsidTr="00683E9F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E9A1CEE" w14:textId="15D403BD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954AA28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B820DF" w:rsidRPr="00EF63D0" w14:paraId="72A7D4F8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74D" w14:textId="79D7C78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47A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Առողջարարական, հանգստյան տների և զբոսաշրջության հաստատությունների շենքերը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49F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A8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2D7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554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0C9" w14:textId="26FFA3C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DE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02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400A7F20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A5E" w14:textId="39E6D74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4DC3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Առողջարարական, հանգստյան տների և զբոսաշրջության հաստատությունների շենքերը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B8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970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6C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F39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E77D" w14:textId="6C080CC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804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E8E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1D95CCBE" w14:textId="77777777" w:rsidTr="00F66850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BCEC" w14:textId="1C1DD6A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A2D1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1A2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EB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A0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F9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BF8B" w14:textId="3248F759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E3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BA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36A1735B" w14:textId="77777777" w:rsidTr="007D52AE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64E6" w14:textId="782D943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9729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BDE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2F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D80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210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9749" w14:textId="75B592AF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1C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24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29E4798F" w14:textId="77777777" w:rsidTr="00683E9F">
        <w:trPr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AD34CBD" w14:textId="01A030EC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733D0F7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B820DF" w:rsidRPr="00EF63D0" w14:paraId="4C1D72B4" w14:textId="77777777" w:rsidTr="007D52AE">
        <w:trPr>
          <w:gridAfter w:val="1"/>
          <w:wAfter w:w="21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705" w14:textId="1FAD287F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8D03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FE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BF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E3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743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4C14" w14:textId="1868D45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7CE7" w14:textId="0A52FDD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510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7882CEB4" w14:textId="77777777" w:rsidTr="00F66850">
        <w:trPr>
          <w:gridAfter w:val="1"/>
          <w:wAfter w:w="21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4938" w14:textId="466B365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BD69" w14:textId="708BD54F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DB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64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3C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338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5BED" w14:textId="1CAFAD3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535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11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5266D663" w14:textId="77777777" w:rsidTr="00F66850">
        <w:trPr>
          <w:gridAfter w:val="1"/>
          <w:wAfter w:w="21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8AD51ED" w14:textId="5AA1DB8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A6A7DBF" w14:textId="4019842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3B3437FD" w14:textId="77777777" w:rsidTr="00842C81">
        <w:trPr>
          <w:gridAfter w:val="1"/>
          <w:wAfter w:w="21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6F1" w14:textId="218BC9D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697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CE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AA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C9D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71D" w14:textId="7F4F7FCE" w:rsidR="00B820DF" w:rsidRPr="00EF63D0" w:rsidRDefault="00842C81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CAFA" w14:textId="39186DA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B1AF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70C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49BC1FFB" w14:textId="77777777" w:rsidTr="00842C81">
        <w:trPr>
          <w:gridAfter w:val="1"/>
          <w:wAfter w:w="21" w:type="dxa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AE43" w14:textId="14F81F8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39E0" w14:textId="122CDB40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1A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08B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44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D57" w14:textId="65823D27" w:rsidR="00B820DF" w:rsidRPr="00EF63D0" w:rsidRDefault="00842C81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729" w14:textId="28E27A4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7D0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396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139334D6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p w14:paraId="115EB18A" w14:textId="0F0864E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E977DA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78CDACA8" w14:textId="77777777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0565ABB6" w14:textId="1CCE2497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3- լաբ</w:t>
      </w:r>
      <w:r w:rsidR="009D06E0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28791034" w14:textId="77777777" w:rsidR="00E7244E" w:rsidRPr="00EF63D0" w:rsidRDefault="00E7244E" w:rsidP="008A126D">
      <w:pPr>
        <w:tabs>
          <w:tab w:val="left" w:pos="2367"/>
        </w:tabs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1185DDCB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F5F6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AC07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65FD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8517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A143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6A502A54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A727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6F2A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3821A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FB87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595C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006809B3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4B83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B54A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B08C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D3F3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3E26E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3248C2F6" w14:textId="77777777" w:rsidR="00E7244E" w:rsidRPr="00EF63D0" w:rsidRDefault="00E7244E" w:rsidP="008A126D">
      <w:pPr>
        <w:tabs>
          <w:tab w:val="left" w:pos="2367"/>
        </w:tabs>
        <w:spacing w:after="0" w:line="240" w:lineRule="auto"/>
        <w:rPr>
          <w:rFonts w:ascii="GHEA Grapalat" w:hAnsi="GHEA Grapalat" w:cs="Sylfaen"/>
        </w:rPr>
      </w:pPr>
    </w:p>
    <w:p w14:paraId="2C6C3448" w14:textId="77777777" w:rsidR="00E7244E" w:rsidRPr="00EF63D0" w:rsidRDefault="00E7244E" w:rsidP="008A126D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="00377F61" w:rsidRPr="00EF63D0">
        <w:rPr>
          <w:rFonts w:ascii="GHEA Grapalat" w:hAnsi="GHEA Grapalat" w:cs="Sylfaen"/>
        </w:rPr>
        <w:t>.</w:t>
      </w:r>
    </w:p>
    <w:p w14:paraId="4E1E7902" w14:textId="3E231118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F66850" w:rsidRPr="00EF63D0">
        <w:rPr>
          <w:rFonts w:ascii="GHEA Grapalat" w:hAnsi="GHEA Grapalat"/>
        </w:rPr>
        <w:t xml:space="preserve"> 1</w:t>
      </w:r>
    </w:p>
    <w:p w14:paraId="02152D2E" w14:textId="55F7097D" w:rsidR="00B67188" w:rsidRPr="00EF63D0" w:rsidRDefault="00B67188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F66850" w:rsidRPr="00EF63D0">
        <w:rPr>
          <w:rFonts w:ascii="GHEA Grapalat" w:hAnsi="GHEA Grapalat"/>
        </w:rPr>
        <w:t xml:space="preserve">ՀՀՇՆ 40-01.01-2014 </w:t>
      </w:r>
      <w:r w:rsidR="00F66850" w:rsidRPr="00EF63D0">
        <w:rPr>
          <w:rFonts w:ascii="GHEA Grapalat" w:hAnsi="GHEA Grapalat" w:cs="Sylfaen"/>
        </w:rPr>
        <w:t></w:t>
      </w:r>
      <w:r w:rsidR="00F66850" w:rsidRPr="00EF63D0">
        <w:rPr>
          <w:rFonts w:ascii="GHEA Grapalat" w:hAnsi="GHEA Grapalat"/>
        </w:rPr>
        <w:t>Շենքերի ներքին ջրամատակարարում և ջրահեռացում</w:t>
      </w:r>
      <w:r w:rsidR="00F66850" w:rsidRPr="00EF63D0">
        <w:rPr>
          <w:rFonts w:ascii="GHEA Grapalat" w:hAnsi="GHEA Grapalat" w:cs="Sylfaen"/>
        </w:rPr>
        <w:t></w:t>
      </w:r>
    </w:p>
    <w:p w14:paraId="0172DCF6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Pr="00EF63D0">
        <w:rPr>
          <w:rFonts w:ascii="GHEA Grapalat" w:hAnsi="GHEA Grapalat" w:cs="Sylfaen"/>
        </w:rPr>
        <w:t>:</w:t>
      </w:r>
    </w:p>
    <w:p w14:paraId="2E937308" w14:textId="75348F9C" w:rsidR="00B67188" w:rsidRPr="00EF63D0" w:rsidRDefault="00B67188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  <w:lang w:val="hy-AM"/>
        </w:rPr>
        <w:t>4</w:t>
      </w:r>
      <w:r w:rsidRPr="00EF63D0">
        <w:rPr>
          <w:rFonts w:ascii="GHEA Grapalat" w:hAnsi="GHEA Grapalat" w:cs="Sylfaen"/>
        </w:rPr>
        <w:t xml:space="preserve"> - </w:t>
      </w:r>
      <w:r w:rsidR="005210BF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ՀՀօրենք ընդունված է 2005 թվականի հոկտեմբերի 24-ին</w:t>
      </w:r>
      <w:r w:rsidR="005210BF" w:rsidRPr="00EF63D0">
        <w:rPr>
          <w:rFonts w:ascii="GHEA Grapalat" w:hAnsi="GHEA Grapalat" w:cs="Sylfaen"/>
          <w:highlight w:val="yellow"/>
        </w:rPr>
        <w:t xml:space="preserve"> </w:t>
      </w:r>
    </w:p>
    <w:p w14:paraId="69B0C414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Pr="00EF63D0">
        <w:rPr>
          <w:rFonts w:ascii="GHEA Grapalat" w:hAnsi="GHEA Grapalat" w:cs="Sylfaen"/>
        </w:rPr>
        <w:t>:</w:t>
      </w:r>
    </w:p>
    <w:p w14:paraId="0A8589F2" w14:textId="77777777" w:rsidR="005C5A11" w:rsidRPr="00EF63D0" w:rsidRDefault="005C5A11" w:rsidP="008A126D">
      <w:pPr>
        <w:spacing w:after="0" w:line="240" w:lineRule="auto"/>
        <w:jc w:val="both"/>
        <w:rPr>
          <w:rFonts w:ascii="GHEA Grapalat" w:hAnsi="GHEA Grapalat" w:cs="Sylfaen"/>
        </w:rPr>
      </w:pPr>
    </w:p>
    <w:p w14:paraId="4009C994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C764ED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6C6F2D3D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033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182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E7244E" w:rsidRPr="00EF63D0" w14:paraId="4B346021" w14:textId="77777777" w:rsidTr="006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94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CD3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A91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D85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</w:tr>
      <w:tr w:rsidR="00E7244E" w:rsidRPr="00EF63D0" w14:paraId="331F3F83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9DF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ED9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48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13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71B8371C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5E9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335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BB0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A43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633469C5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88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719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EF8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700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6CCA8621" w14:textId="77777777" w:rsidR="00E7244E" w:rsidRPr="00EF63D0" w:rsidRDefault="00E7244E" w:rsidP="008A126D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E7244E" w:rsidRPr="00EF63D0" w14:paraId="63414F4E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83F2" w14:textId="3823011B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E977D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E977D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E977D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աստիճանը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9A62" w14:textId="079D0D16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E977D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E7244E" w:rsidRPr="0000728A" w14:paraId="649B4C8C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5BE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262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5C5A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են՝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091C5228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739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FA8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5D09F012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F0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2539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66651901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BFD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0F6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դժվարայրվող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3C1E9C81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1AD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D3DE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C764ED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7D66C4D2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II*</w:t>
      </w:r>
      <w:r w:rsidRPr="00EF63D0">
        <w:rPr>
          <w:rFonts w:ascii="GHEA Grapalat" w:hAnsi="GHEA Grapalat"/>
          <w:lang w:val="af-ZA"/>
        </w:rPr>
        <w:t xml:space="preserve">- </w:t>
      </w:r>
      <w:r w:rsidRPr="00EF63D0">
        <w:rPr>
          <w:rFonts w:ascii="GHEA Grapalat" w:hAnsi="GHEA Grapalat" w:cs="Sylfaen"/>
        </w:rPr>
        <w:t>Տարահանման</w:t>
      </w:r>
      <w:r w:rsidR="00C764ED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ոչ</w:t>
      </w:r>
      <w:r w:rsidR="00C764ED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C764ED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6A99A2D3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նջարանային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23086048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136265A7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="00180DC8" w:rsidRPr="00EF63D0">
        <w:rPr>
          <w:rFonts w:ascii="GHEA Grapalat" w:hAnsi="GHEA Grapalat" w:cs="Sylfaen"/>
          <w:lang w:val="af-ZA"/>
        </w:rPr>
        <w:t>–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Վ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180DC8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40E273B0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180DC8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="00180DC8" w:rsidRPr="00EF63D0">
        <w:rPr>
          <w:rFonts w:ascii="GHEA Grapalat" w:hAnsi="GHEA Grapalat" w:cs="Sylfaen"/>
          <w:vertAlign w:val="superscript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="00180DC8" w:rsidRPr="00EF63D0">
        <w:rPr>
          <w:rFonts w:ascii="GHEA Grapalat" w:hAnsi="GHEA Grapalat" w:cs="Sylfaen"/>
          <w:lang w:val="af-ZA"/>
        </w:rPr>
        <w:t>–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այլ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4A7CED5F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35AB2576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/>
        </w:rPr>
        <w:t>Հրդեհաշիջման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և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հրդեհի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180DC8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նչափանիշներն</w:t>
      </w:r>
      <w:r w:rsidR="00180DC8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 w:cs="Sylfaen"/>
          <w:lang w:val="af-ZA"/>
        </w:rPr>
        <w:t>.</w:t>
      </w:r>
    </w:p>
    <w:tbl>
      <w:tblPr>
        <w:tblW w:w="10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497"/>
        <w:gridCol w:w="2340"/>
      </w:tblGrid>
      <w:tr w:rsidR="00E7244E" w:rsidRPr="00EF63D0" w14:paraId="2B581D99" w14:textId="77777777" w:rsidTr="00E977DA">
        <w:trPr>
          <w:trHeight w:val="40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F271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Պահպանվող օբյեկտների տեսակը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92F9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6C09BA22" w14:textId="77777777" w:rsidTr="00E977DA">
        <w:trPr>
          <w:trHeight w:val="343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3778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DBF8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B028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3E91D6EE" w14:textId="77777777" w:rsidTr="00E977DA">
        <w:trPr>
          <w:trHeight w:val="36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EC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6B3C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6C7096CF" w14:textId="77777777" w:rsidTr="00E977DA">
        <w:trPr>
          <w:trHeight w:val="36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4525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90B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C2E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3</w:t>
            </w:r>
          </w:p>
        </w:tc>
      </w:tr>
      <w:tr w:rsidR="00E7244E" w:rsidRPr="00EF63D0" w14:paraId="682075B0" w14:textId="77777777" w:rsidTr="00E977DA">
        <w:trPr>
          <w:trHeight w:val="9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6295" w14:textId="60EBEFD3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արտադրական շենքերից</w:t>
            </w:r>
            <w:r w:rsidR="00E977DA" w:rsidRPr="00EF63D0">
              <w:rPr>
                <w:rFonts w:ascii="GHEA Grapalat" w:hAnsi="GHEA Grapalat" w:cs="Sylfaen"/>
              </w:rPr>
              <w:t>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0D0" w14:textId="77777777" w:rsidR="00E7244E" w:rsidRPr="00EF63D0" w:rsidRDefault="00E7244E" w:rsidP="008A126D">
            <w:pPr>
              <w:spacing w:after="0" w:line="240" w:lineRule="auto"/>
              <w:ind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7781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258A1B1" w14:textId="77777777" w:rsidTr="00E977DA">
        <w:trPr>
          <w:trHeight w:val="98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DB5F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Հասարակական և վարչա-կենցաղային նշանակության շենքեր (բացառությամբ` սույն հավելվածի 11 և 13 կետերում նշվածներից)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DB5" w14:textId="77777777" w:rsidR="00E7244E" w:rsidRPr="00EF63D0" w:rsidRDefault="00E7244E" w:rsidP="008A126D">
            <w:pPr>
              <w:spacing w:after="0" w:line="240" w:lineRule="auto"/>
              <w:ind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0C8F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940BE49" w14:textId="77777777" w:rsidTr="00E977DA">
        <w:trPr>
          <w:trHeight w:val="71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D1AD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Հյուրանոցներ, հանգստյան տներ և հյուրանոցային նշանակության այլ շինություններ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B389" w14:textId="77777777" w:rsidR="00E7244E" w:rsidRPr="00EF63D0" w:rsidRDefault="00E7244E" w:rsidP="008A126D">
            <w:pPr>
              <w:spacing w:after="0" w:line="240" w:lineRule="auto"/>
              <w:ind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8DD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2596454" w14:textId="77777777" w:rsidTr="00E977DA">
        <w:trPr>
          <w:trHeight w:val="71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9DB6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Այլ վարչական և հասարակական նշանակության սենքեր, այդ թվում կցակառուցված և ներկառուցված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0285" w14:textId="77777777" w:rsidR="00E7244E" w:rsidRPr="00EF63D0" w:rsidRDefault="00E7244E" w:rsidP="008A126D">
            <w:pPr>
              <w:spacing w:after="0" w:line="240" w:lineRule="auto"/>
              <w:ind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7306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2A6AB85E" w14:textId="77777777" w:rsidR="00E7244E" w:rsidRPr="00EF63D0" w:rsidRDefault="00E7244E" w:rsidP="008A126D">
      <w:pPr>
        <w:spacing w:before="240"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>-</w:t>
      </w:r>
      <w:r w:rsidRPr="00EF63D0">
        <w:rPr>
          <w:rFonts w:ascii="GHEA Grapalat" w:hAnsi="GHEA Grapalat" w:cs="Sylfaen"/>
        </w:rPr>
        <w:t>Շենքերը և շինությունները ձեռքի կրակմարիչներով ապահովելու չափանիշները</w:t>
      </w:r>
      <w:r w:rsidR="00180DC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180DC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69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081"/>
        <w:gridCol w:w="1441"/>
        <w:gridCol w:w="900"/>
        <w:gridCol w:w="1710"/>
        <w:gridCol w:w="630"/>
        <w:gridCol w:w="630"/>
        <w:gridCol w:w="630"/>
        <w:gridCol w:w="1602"/>
        <w:gridCol w:w="720"/>
        <w:gridCol w:w="990"/>
      </w:tblGrid>
      <w:tr w:rsidR="00E7244E" w:rsidRPr="00EF63D0" w14:paraId="569F710B" w14:textId="77777777" w:rsidTr="00683E9F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BD6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B8D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08F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89EF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C03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90C6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4A2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6A0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01B86AF7" w14:textId="77777777" w:rsidTr="00683E9F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0942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72B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BA82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FDFA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3D5B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DBB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B0C1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A97D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F8DE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F59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DC3A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2865ACF0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322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4D441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396A39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9CDC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7C70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AFD7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47E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069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AA5F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0B1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667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EB9A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FDD9088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8488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F35EF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F60E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689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6884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BA1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34A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209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41F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381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E77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4AE5313" w14:textId="77777777" w:rsidTr="00683E9F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C0D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8053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2DE3F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8FE07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2E54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FF6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DD0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1DCC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E2C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474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1791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5D389B8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C7D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01E9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62ED3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0BD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73A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B4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46E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A3B8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3AF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649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17BB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A3E3251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562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1B96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2F2C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528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9CA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6E3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235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7B79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C2CD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63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DDB38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5A916943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1E3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C5D0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889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174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577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EF7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229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FE93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1F8C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E84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55C5C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41D07AA3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26D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F482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84B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69C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756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5BB8B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8AE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9DB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D24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6C6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9B672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35F0EB6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D9FA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7FD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418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1E3D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468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F66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3C43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995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BEDD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E58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00EA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6236B08F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212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DA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CDA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990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0E2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2CD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3B23C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96CE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2DFB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192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A539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930DE13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47F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5F61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D4D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CE5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D85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66C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BC56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FE5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2ECB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090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20403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6FB0477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69D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A53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ACF2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D58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503F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3B9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360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198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6DB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FB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FA07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A101DCB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14E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F3A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32A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C4A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52DA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4AD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042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FA81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FDA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F05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2E08B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6AFEEEC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EBD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9FA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950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96C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AEA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0128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E0FC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501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F25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38A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10C70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6E99A27A" w14:textId="77777777" w:rsidTr="00E977DA">
        <w:trPr>
          <w:trHeight w:val="568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A0F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C7C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DEA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D56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D2B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BB1C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151C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0C3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DB7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37E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859B0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40FFCEDA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05F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11C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3BD7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0EB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780E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6E71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D24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68101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E39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3A93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C768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30AF5484" w14:textId="77777777" w:rsidR="00E7244E" w:rsidRPr="00EF63D0" w:rsidRDefault="00E7244E" w:rsidP="008A126D">
      <w:pPr>
        <w:spacing w:before="240"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514A2531" w14:textId="77777777" w:rsidR="006739ED" w:rsidRPr="00EF63D0" w:rsidRDefault="006739ED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2481AF74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E34C923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DD6A5D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A150EF1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lastRenderedPageBreak/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4EB1B7A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A89EEB1" w14:textId="77777777" w:rsidR="009D06E0" w:rsidRPr="00EF63D0" w:rsidRDefault="009D06E0" w:rsidP="008A126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6896A7D5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DD6A5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37"/>
        <w:gridCol w:w="1553"/>
        <w:gridCol w:w="900"/>
        <w:gridCol w:w="1800"/>
        <w:gridCol w:w="1440"/>
        <w:gridCol w:w="1170"/>
        <w:gridCol w:w="810"/>
        <w:gridCol w:w="1170"/>
      </w:tblGrid>
      <w:tr w:rsidR="00E7244E" w:rsidRPr="00EF63D0" w14:paraId="19311558" w14:textId="77777777" w:rsidTr="00E977DA">
        <w:trPr>
          <w:trHeight w:val="137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84A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A2B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DED1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93E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38A3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DD6A5D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D6A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9624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130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80DC8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5F55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DD6A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713D369E" w14:textId="77777777" w:rsidTr="00E977DA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A08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7CA9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3D16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5DD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C92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4C7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114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C86E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DE4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10A75D40" w14:textId="77777777" w:rsidTr="00E977DA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34F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E0BC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58FA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D24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3C3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1F43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21E8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A86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BD64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F2F0BA6" w14:textId="77777777" w:rsidTr="00E977DA">
        <w:trPr>
          <w:trHeight w:val="36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076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2D7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85F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C4CB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1AD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993F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DAAD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FB8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321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D50A864" w14:textId="77777777" w:rsidTr="00E977DA">
        <w:trPr>
          <w:trHeight w:val="35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A5B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9139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1A3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9CC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745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D77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C4D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D58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AEC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83A856A" w14:textId="77777777" w:rsidTr="00E977DA">
        <w:trPr>
          <w:trHeight w:val="35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EDD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AE4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2ED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84B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3AD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C268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420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659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7BB5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5CDDFCE" w14:textId="77777777" w:rsidTr="00E977DA">
        <w:trPr>
          <w:trHeight w:val="35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360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EBAE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6173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D81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2DF0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2958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96F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0492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3C79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977DA" w:rsidRPr="00EF63D0" w14:paraId="4D11828A" w14:textId="77777777" w:rsidTr="00E977DA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886D" w14:textId="77777777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85FA" w14:textId="55367A66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 (բացի այրվող գազերից և հեղուկ-ներից)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B37E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C349" w14:textId="3C7A6990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FB18A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AFC3C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B6270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C37F4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809A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977DA" w:rsidRPr="00EF63D0" w14:paraId="34FBB540" w14:textId="77777777" w:rsidTr="00E977D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9C5DF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B867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30B1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3D802" w14:textId="478F7990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992D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AFBA9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5198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194B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53B9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977DA" w:rsidRPr="00EF63D0" w14:paraId="47C5BD5D" w14:textId="77777777" w:rsidTr="00E977D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384F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034B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30DC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2EE0" w14:textId="73E3F7DB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481A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DE988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4E951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72E9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02E1C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977DA" w:rsidRPr="00EF63D0" w14:paraId="24A7770F" w14:textId="77777777" w:rsidTr="00E977D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86C9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57302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F115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2BF45" w14:textId="5CCDDF58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091A9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C0D5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8D50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F90C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2A08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977DA" w:rsidRPr="00EF63D0" w14:paraId="1C9C1B24" w14:textId="77777777" w:rsidTr="00E977DA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418E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2CCE2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F44E" w14:textId="77777777" w:rsidR="00E977DA" w:rsidRPr="00EF63D0" w:rsidRDefault="00E977DA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5E5A" w14:textId="0E2148A8" w:rsidR="00E977DA" w:rsidRPr="00EF63D0" w:rsidRDefault="00E977DA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9303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7BEB8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C7083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51900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CC72" w14:textId="77777777" w:rsidR="00E977DA" w:rsidRPr="00EF63D0" w:rsidRDefault="00E977DA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2BC9F2DF" w14:textId="77777777" w:rsidR="00E7244E" w:rsidRPr="00EF63D0" w:rsidRDefault="00E7244E" w:rsidP="008A126D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լիցքավորում.</w:t>
      </w:r>
    </w:p>
    <w:p w14:paraId="7D7710BA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BC9A6DB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212FFFD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DF38459" w14:textId="77777777" w:rsidR="006739ED" w:rsidRPr="00EF63D0" w:rsidRDefault="006739ED" w:rsidP="008A126D">
      <w:pPr>
        <w:spacing w:after="0" w:line="240" w:lineRule="auto"/>
        <w:ind w:firstLine="375"/>
        <w:jc w:val="both"/>
        <w:rPr>
          <w:rFonts w:ascii="GHEA Grapalat" w:hAnsi="GHEA Grapalat" w:cs="Sylfaen"/>
          <w:sz w:val="8"/>
          <w:shd w:val="clear" w:color="auto" w:fill="FFFFFF"/>
        </w:rPr>
      </w:pPr>
    </w:p>
    <w:p w14:paraId="52291256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CB15C70" w14:textId="2602847B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977DA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համարառաջարկվող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B33FD72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48EC033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180DC8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537050CC" w14:textId="77777777" w:rsidR="00E7244E" w:rsidRPr="00EF63D0" w:rsidRDefault="00E7244E" w:rsidP="008A126D">
      <w:pPr>
        <w:spacing w:line="240" w:lineRule="auto"/>
        <w:jc w:val="both"/>
        <w:rPr>
          <w:rFonts w:ascii="GHEA Grapalat" w:hAnsi="GHEA Grapalat" w:cs="Sylfaen"/>
          <w:sz w:val="10"/>
        </w:rPr>
      </w:pPr>
    </w:p>
    <w:p w14:paraId="16D88E02" w14:textId="77777777" w:rsidR="00E7244E" w:rsidRPr="00EF63D0" w:rsidRDefault="00E7244E" w:rsidP="008A126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0CCCABC9" w14:textId="77777777" w:rsidR="00E7244E" w:rsidRPr="00EF63D0" w:rsidRDefault="00E7244E" w:rsidP="008A126D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ԱՌՈՂՋԱՐԱՐԱԿԱՆ, ՀԱՆԳՍՏՅԱՆ ՏՆԵՐԻ ԵՎ ԶԲՈՍԱՇՐՋՈՒԹՅԱՆ ՀԱՍՏԱՏՈՒԹՅՈՒՆՆԵՐ ՍՏՈՒԳԱԹԵՐԹԻ</w:t>
      </w:r>
    </w:p>
    <w:p w14:paraId="22E6F552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115E0037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80DC8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E3B0503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180DC8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80DC8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հարևանշինություններ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տարածություն.</w:t>
      </w:r>
    </w:p>
    <w:p w14:paraId="193C256D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180DC8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պատնեշ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ծավալը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հակահրդեհային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հատվածամասերի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բաժանող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շենքում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սենքում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արգասիքների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խոչընդոտող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հրակայունության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սահման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միջնորմներ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ծածկեր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բացվածքների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</w:t>
      </w:r>
      <w:r w:rsidR="00180DC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լցվածքներ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նախամուտք</w:t>
      </w:r>
      <w:r w:rsidR="000C6C79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անցախուցեր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3747834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4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16341FCF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lastRenderedPageBreak/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68B51586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0607A0E8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6DB494FB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  <w:lang w:val="hy-AM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43C463EF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F63D0">
        <w:rPr>
          <w:rFonts w:ascii="GHEA Grapalat" w:hAnsi="GHEA Grapalat"/>
          <w:lang w:val="hy-AM"/>
        </w:rPr>
        <w:t>9</w:t>
      </w:r>
      <w:r w:rsidRPr="00EF63D0">
        <w:rPr>
          <w:rStyle w:val="Emphasis"/>
          <w:rFonts w:ascii="GHEA Grapalat" w:hAnsi="GHEA Grapalat"/>
          <w:i w:val="0"/>
          <w:lang w:val="hy-AM"/>
        </w:rPr>
        <w:t>) հրդեհաշիջման սկզբնական միջոցներ՝</w:t>
      </w:r>
      <w:r w:rsidRPr="00EF63D0">
        <w:rPr>
          <w:rFonts w:ascii="GHEA Grapalat" w:hAnsi="GHEA Grapalat"/>
          <w:lang w:val="hy-AM"/>
        </w:rPr>
        <w:t xml:space="preserve"> կրակմարիչներ, արկղ ավազով, դույլ, բահ, կեռաձող, կացին:</w:t>
      </w:r>
    </w:p>
    <w:p w14:paraId="603AA050" w14:textId="77777777" w:rsidR="005C5A11" w:rsidRPr="00EF63D0" w:rsidRDefault="00E7244E" w:rsidP="008A126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  <w:sectPr w:rsidR="005C5A1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/>
          <w:lang w:val="hy-AM"/>
        </w:rPr>
        <w:t>10) հատուկ նշանակության սենքեր` դրամարկղային, արխիվային, պահեստային սենքեր</w:t>
      </w:r>
      <w:r w:rsidRPr="00EF63D0">
        <w:rPr>
          <w:rFonts w:ascii="GHEA Grapalat" w:hAnsi="GHEA Grapalat"/>
          <w:sz w:val="24"/>
          <w:szCs w:val="24"/>
          <w:lang w:val="hy-AM"/>
        </w:rPr>
        <w:t>:</w:t>
      </w:r>
      <w:r w:rsidR="005C5A11" w:rsidRPr="00EF63D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E06987" w14:textId="691D8892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21</w:t>
      </w:r>
    </w:p>
    <w:p w14:paraId="7D3D3143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2F97D3A6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4A2E8BD8" w14:textId="77777777" w:rsidR="002C084F" w:rsidRPr="00EF63D0" w:rsidRDefault="002C084F" w:rsidP="00152139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76B7C312" w14:textId="77777777" w:rsidR="00E7244E" w:rsidRPr="00EF63D0" w:rsidRDefault="00E7244E" w:rsidP="0015213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F63D0">
        <w:rPr>
          <w:rFonts w:ascii="GHEA Grapalat" w:hAnsi="GHEA Grapalat"/>
          <w:b/>
          <w:lang w:val="hy-AM"/>
        </w:rPr>
        <w:t>ՀԱՅԱՍՏԱՆԻ ՀԱՆՐԱՊԵՏՈՒԹՅԱՆ ՔԱՂԱՔԱՇԻՆՈՒԹՅԱՆ, ՏԵԽՆԻԿԱԿԱՆ ԵՎ ՀՐԴԵՀԱՅԻՆ ԱՆՎՏԱՆԳՈՒԹՅԱՆ ՏԵՍՉԱԿԱՆ ՄԱՐՄԻՆ</w:t>
      </w:r>
    </w:p>
    <w:p w14:paraId="02C37A89" w14:textId="5EBE0151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hy-AM"/>
        </w:rPr>
      </w:pPr>
      <w:r w:rsidRPr="00EF63D0">
        <w:rPr>
          <w:rFonts w:ascii="GHEA Grapalat" w:hAnsi="GHEA Grapalat" w:cs="Sylfaen"/>
          <w:lang w:val="hy-AM"/>
        </w:rPr>
        <w:t>ՍՏՈՒԳԱԹԵՐԹ</w:t>
      </w:r>
      <w:r w:rsidR="0000728A">
        <w:rPr>
          <w:rFonts w:ascii="GHEA Grapalat" w:hAnsi="GHEA Grapalat"/>
          <w:lang w:val="hy-AM"/>
        </w:rPr>
        <w:t xml:space="preserve"> </w:t>
      </w:r>
    </w:p>
    <w:p w14:paraId="204089F3" w14:textId="77777777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EF63D0">
        <w:rPr>
          <w:rFonts w:ascii="GHEA Grapalat" w:hAnsi="GHEA Grapalat" w:cs="Sylfaen"/>
          <w:b/>
          <w:lang w:val="hy-AM"/>
        </w:rPr>
        <w:t>ՀԻՎԱՆԴԱՆՈՑՆԵՐԻ, ՊՈԼԻԿԼԻՆԻԿԱՆԵՐԻ ԵՎ ԱՄԲՈՒԼԱՏՈՐԻԱՆԵՐԻ</w:t>
      </w:r>
    </w:p>
    <w:p w14:paraId="66F90140" w14:textId="2265C1E0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EF63D0">
        <w:rPr>
          <w:rFonts w:ascii="GHEA Grapalat" w:hAnsi="GHEA Grapalat" w:cs="Sylfaen"/>
          <w:b/>
          <w:lang w:val="hy-AM"/>
        </w:rPr>
        <w:t xml:space="preserve">ՀԱՄԱՐ </w:t>
      </w:r>
    </w:p>
    <w:p w14:paraId="766A778B" w14:textId="77777777" w:rsidR="00F679BE" w:rsidRPr="00EF63D0" w:rsidRDefault="00F679BE" w:rsidP="00F679BE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6D790D00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57F49C6E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5E22034C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59E5648F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504F95A5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82CB0AA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05821572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6A7D65EB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67BBC85A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2A0218B0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2D79D24F" w14:textId="77777777" w:rsidR="00F679BE" w:rsidRPr="00EF63D0" w:rsidRDefault="00F679BE" w:rsidP="00F679BE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F679BE" w:rsidRPr="00EF63D0" w14:paraId="616B8C3A" w14:textId="77777777" w:rsidTr="00A7238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F679BE" w:rsidRPr="0000728A" w14:paraId="7D69132B" w14:textId="77777777" w:rsidTr="00A7238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85E748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6930A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43D754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A86C2F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94B2988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8513CE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55B807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81B77E" w14:textId="77777777" w:rsidR="00F679BE" w:rsidRPr="00EF63D0" w:rsidRDefault="00F679BE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431153E1" w14:textId="77777777" w:rsidR="00F679BE" w:rsidRPr="00EF63D0" w:rsidRDefault="00F679BE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CBB0F0" w14:textId="77777777" w:rsidR="00F679BE" w:rsidRPr="00EF63D0" w:rsidRDefault="00F679BE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34FA4A1" w14:textId="77777777" w:rsidR="00F679BE" w:rsidRPr="00EF63D0" w:rsidRDefault="00F679BE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75EF81CE" w14:textId="77777777" w:rsidR="00F679BE" w:rsidRPr="00EF63D0" w:rsidRDefault="00F679BE" w:rsidP="00F679BE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0053BBE5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75BDDA4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0A529ED2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EA38FAB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03CB6180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2C681ED4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31736EC1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346C9D62" w14:textId="77777777" w:rsidR="00F679BE" w:rsidRPr="00EF63D0" w:rsidRDefault="00F679BE" w:rsidP="00F679BE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46A779C0" w14:textId="709DF26F" w:rsidR="005C5A11" w:rsidRPr="00EF63D0" w:rsidRDefault="005C5A11" w:rsidP="00E7244E">
      <w:pPr>
        <w:rPr>
          <w:rFonts w:ascii="GHEA Grapalat" w:hAnsi="GHEA Grapalat" w:cs="Sylfaen"/>
          <w:lang w:val="hy-AM"/>
        </w:rPr>
        <w:sectPr w:rsidR="005C5A1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21F69963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0C672E41" w14:textId="77777777" w:rsidR="00771901" w:rsidRPr="00EF63D0" w:rsidRDefault="00771901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ՀԻՎԱՆԴԱՆՈՑՆԵՐԻ, ՊՈԼԻԿԼԻՆԻԿԱՆԵՐԻ ԵՎ ԱՄԲՈՒԼԱՏՈՐԻԱՆԵՐԻ</w:t>
      </w:r>
    </w:p>
    <w:p w14:paraId="6D662B6F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ՀԱՄԱՐ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191"/>
        <w:gridCol w:w="425"/>
        <w:gridCol w:w="426"/>
        <w:gridCol w:w="345"/>
        <w:gridCol w:w="1080"/>
        <w:gridCol w:w="1349"/>
        <w:gridCol w:w="1080"/>
        <w:gridCol w:w="948"/>
      </w:tblGrid>
      <w:tr w:rsidR="00E7244E" w:rsidRPr="00EF63D0" w14:paraId="3E3AA2D4" w14:textId="77777777" w:rsidTr="00C77B88">
        <w:trPr>
          <w:cantSplit/>
          <w:trHeight w:val="113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9D2788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F023697" w14:textId="77777777" w:rsidR="00E7244E" w:rsidRPr="00EF63D0" w:rsidRDefault="00E7244E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F522CF" w14:textId="77777777" w:rsidR="00E7244E" w:rsidRPr="00EF63D0" w:rsidRDefault="00E7244E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4544E1" w14:textId="77777777" w:rsidR="00E7244E" w:rsidRPr="00EF63D0" w:rsidRDefault="00E7244E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031DE" w14:textId="77777777" w:rsidR="00E7244E" w:rsidRPr="00EF63D0" w:rsidRDefault="00E7244E" w:rsidP="00F020C8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7D52AE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361273" w14:textId="77777777" w:rsidR="00E7244E" w:rsidRPr="00EF63D0" w:rsidRDefault="00E7244E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6EA8E9" w14:textId="77777777" w:rsidR="00E7244E" w:rsidRPr="00EF63D0" w:rsidRDefault="00E7244E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52B208" w14:textId="77777777" w:rsidR="00E7244E" w:rsidRPr="00EF63D0" w:rsidRDefault="00E7244E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84D05E" w14:textId="77777777" w:rsidR="00E7244E" w:rsidRPr="00EF63D0" w:rsidRDefault="00E7244E" w:rsidP="00F020C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187411D5" w14:textId="77777777" w:rsidTr="00683E9F">
        <w:trPr>
          <w:jc w:val="center"/>
        </w:trPr>
        <w:tc>
          <w:tcPr>
            <w:tcW w:w="6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858271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4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EA2AAE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F679BE" w:rsidRPr="00EF63D0" w14:paraId="77D898AD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C9D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C5B9" w14:textId="1595B942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1FC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D96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229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542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065A" w14:textId="7A6332D1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8EA7" w14:textId="41C1105E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>2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BF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7F15418D" w14:textId="77777777" w:rsidTr="00C77B88">
        <w:trPr>
          <w:cantSplit/>
          <w:trHeight w:val="77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25A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470" w14:textId="4A4DF53A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C1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85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D47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BCA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AA8" w14:textId="2C60DAFC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622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A4A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5E20C617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C8D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BB72" w14:textId="540581C8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81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B9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A6D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4AE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96B5" w14:textId="7EA47C50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561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DB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375037E9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46E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0BDA" w14:textId="1E7A5504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այլ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98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10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43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FB6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F164" w14:textId="0DA08DE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366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78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679BE" w:rsidRPr="00EF63D0" w14:paraId="312823E5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BA6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283" w14:textId="13684622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50A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B3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1D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52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70DB" w14:textId="6E7A41DF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37C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C72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79535BA3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E46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A70" w14:textId="0A5A68C6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մետաղական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9C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BF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CED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13D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4EB5" w14:textId="5B35F586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36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E54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43FF6243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83E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59B0" w14:textId="5E3C3663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հասարակական, արտադրական նշանակության շենքերի (շինությունների) և հիվանդանոցների, պոլիկլինիկաների, ամբուլատորիաների շենքերի միջև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8D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FD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602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B21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710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B3A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BC6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F679BE" w:rsidRPr="00EF63D0" w14:paraId="01311F79" w14:textId="77777777" w:rsidTr="00683E9F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719ECC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1E59FD3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Առողջապահական հիմնարկներ</w:t>
            </w:r>
          </w:p>
        </w:tc>
      </w:tr>
      <w:tr w:rsidR="00F679BE" w:rsidRPr="00EF63D0" w14:paraId="1A78390B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E50" w14:textId="40538DD5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D1D8" w14:textId="31C934A0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Հիվանդանոցի շենքերում, որտեղ շուրջօրյա գտնվում են ինքնուրույն տեղաշարժվելու հնարավորություն չունեցող հիվանդներ, յուրաքանչյուր 5 հիվանդի համար առկա է մեկ պատգարակ: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2F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1D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730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B31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8A39" w14:textId="603D9213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7E2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90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66EB0CA8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5A1" w14:textId="6074FEF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41AB" w14:textId="44A990E9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Հիվանդասենյակներին թթվածնի կենտրոնացված մատակարարումը ոչ ավելի, քան 10 բալոնի դեպքում իրականացվում է առանձին տեղադրված բալոնային սարքավորումներից: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F1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A9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C38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F91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B1CA" w14:textId="38F1851C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6D9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560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2D2F0C13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45D" w14:textId="03E7A1C1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BCDF" w14:textId="2C7D2253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Հիվանդասենյակներին թթվածնի կենտրոնացված մատակարարումը 10-ից ավելի բալոնի դեպքում իրականացվում է կենտրոնական թթվածնային կետից: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61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C9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CDB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4A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6510" w14:textId="3446F6E3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B5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5A4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617B520E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F0D" w14:textId="5768CC1B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766" w14:textId="48F43A40" w:rsidR="00D05869" w:rsidRPr="00EF63D0" w:rsidRDefault="008422BB" w:rsidP="00A4538C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Թթվածնային բալոնը պահվում է շենքի արտաքին չայրվող</w:t>
            </w:r>
            <w:r w:rsidRPr="00EF63D0" w:rsidDel="001B1C5E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 xml:space="preserve">պատին կից տեղադրված չայրվող </w:t>
            </w:r>
            <w:r w:rsidR="00A4538C" w:rsidRPr="00EF63D0">
              <w:rPr>
                <w:rFonts w:ascii="GHEA Grapalat" w:hAnsi="GHEA Grapalat" w:cs="Sylfaen"/>
              </w:rPr>
              <w:t>պահարանում: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6E4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B0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8F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DEC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467D" w14:textId="6A42C42D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01F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21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7C8D563B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D846" w14:textId="27B4DD43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290" w14:textId="6B23E174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Հիվանդասենյակները թթվածնով մատակարարելու համար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չեն</w:t>
            </w:r>
            <w:r w:rsidRPr="00EF63D0">
              <w:rPr>
                <w:rFonts w:ascii="GHEA Grapalat" w:hAnsi="GHEA Grapalat" w:cs="Sylfaen"/>
              </w:rPr>
              <w:t xml:space="preserve"> օգտագործվում ռետինե կամ պլաստմասսե ճկափողեր: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60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E6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B89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210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A42D" w14:textId="559977F9" w:rsidR="00F679BE" w:rsidRPr="00EF63D0" w:rsidRDefault="00F679BE" w:rsidP="008422B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154</w:t>
            </w:r>
            <w:r w:rsidR="008422BB" w:rsidRPr="00EF63D0">
              <w:rPr>
                <w:rFonts w:ascii="GHEA Grapalat" w:hAnsi="GHEA Grapalat" w:cs="Sylfaen"/>
              </w:rPr>
              <w:t>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B8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77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679BE" w:rsidRPr="00EF63D0" w14:paraId="3A6BF122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0021" w14:textId="6B36DF9E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E500" w14:textId="27CC96CC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Հիվանդանոցներում, պոլիկլինիկաներում, ամբուլատորիաներում այրվող և դյուրավառ հեղուկների դասին պատկանող նյութերը պահպանվում են առանձին պահարաններում: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A3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5B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A9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828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C93D" w14:textId="692EEE1A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129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DC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08B0521C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4C6" w14:textId="7B3031DD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BE72" w14:textId="226D14BF" w:rsidR="00871DC2" w:rsidRPr="00EF63D0" w:rsidRDefault="00871DC2" w:rsidP="00871DC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 կգ ավելի քանակությամբ ռենտգենյան ժապավենների դեպքում արխիվային պահեստարանը տեղադրված է առանձին շենքում: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188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738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C2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312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8F0B" w14:textId="3F3A87F6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65B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40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1744D304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B62A" w14:textId="2E9D14A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59BA" w14:textId="09588EF4" w:rsidR="00F679BE" w:rsidRPr="00EF63D0" w:rsidRDefault="001278D2" w:rsidP="001278D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 կգ պակաս քանակությամբ ռենտգենյան  ժապավենները պահվում են I տիպի հակահրդեհային պատնեշներով և ծածկով շինությունում: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0C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B5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A3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86B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3444" w14:textId="6FB6CAE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73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46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42D078E1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0D41" w14:textId="7F280AA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76B" w14:textId="1271034C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Արխիվային պահեստարանից մինչև հարևան շենքերը պահպանված է 15մ ոչ պակաս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7C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3D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709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09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EE5" w14:textId="58DD98CF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C94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A7A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23CD5C9E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231" w14:textId="69A8720E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7591" w14:textId="2C1DF467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Արխիվային պահեստարանի յուրաքանչյուր բաժանմունքում պահվում է 500 կգ ոչ ավել ռենտգենյան ժապավեն: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78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2D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BF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314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A976" w14:textId="487CDC11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F0B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54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07863DA5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040" w14:textId="079F5A25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93A" w14:textId="552D0173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Արխիվային պահեստարանի յուրաքանչյուր բաժանմունք ապահովված է առանձին արտազտիչ օդափոխությամբ: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65D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51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8D2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EA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D39" w14:textId="74C85A6D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FF8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96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4901D9AD" w14:textId="77777777" w:rsidTr="0014041A">
        <w:trPr>
          <w:trHeight w:val="27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E06" w14:textId="6B949010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6708" w14:textId="300FC96C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Արխիվային պահեստարանից դուրս մինչև 4 կգ քանակությամբ ռենտգեն ժապավենը պահվում է մետաղյա պահարանում: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522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CF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FB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848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9766" w14:textId="0DB6FD50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1C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C5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6FCB2C17" w14:textId="77777777" w:rsidTr="00683E9F">
        <w:trPr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7089D09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07D3E48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F679BE" w:rsidRPr="00EF63D0" w14:paraId="38BD9981" w14:textId="77777777" w:rsidTr="00C77B88">
        <w:trPr>
          <w:trHeight w:val="81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69B0" w14:textId="1135ABBF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5E2D" w14:textId="56FEAC95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CB0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932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B9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D8F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6063" w14:textId="7F6DF2E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A72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B2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61D12149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B9E3" w14:textId="2B3C10BE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301" w14:textId="0BEF6657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98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38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B5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15E8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1097" w14:textId="4000432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4A3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11C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05FECC43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DFDD" w14:textId="36D1F60E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DBCE" w14:textId="7BF67DA0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425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2B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2E7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8B9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B2D0" w14:textId="12BEE06B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ADA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B711" w14:textId="1656E9ED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F679BE" w:rsidRPr="00EF63D0" w14:paraId="4D9AD284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BF3" w14:textId="79EAAE42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994D" w14:textId="3DDB58BA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88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5C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D0A0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6DA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308" w14:textId="7EFA8E1C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01F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41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B3184" w:rsidRPr="00EF63D0" w14:paraId="00CE8D26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FBFA" w14:textId="3D929B80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807C" w14:textId="4499545C" w:rsidR="002B3184" w:rsidRPr="00EF63D0" w:rsidRDefault="002B3184" w:rsidP="002B318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E6A6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1A5C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421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D333" w14:textId="20F022F3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ECB9" w14:textId="4B0DAC1C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3A97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9457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02778551" w14:textId="77777777" w:rsidTr="00C77B88">
        <w:trPr>
          <w:trHeight w:val="13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9F7C" w14:textId="7F6665A8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FC2" w14:textId="1A7FC156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Pr="00EF63D0">
              <w:rPr>
                <w:rFonts w:ascii="GHEA Grapalat" w:hAnsi="GHEA Grapalat" w:cs="Sylfaen"/>
                <w:lang w:val="hy-AM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A52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D28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36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221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9B44" w14:textId="3303D6A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712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7294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12C36D86" w14:textId="77777777" w:rsidTr="0014041A">
        <w:trPr>
          <w:trHeight w:val="17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171E" w14:textId="70470C7C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B791" w14:textId="072990FE" w:rsidR="00E611E0" w:rsidRPr="00EF63D0" w:rsidRDefault="00E611E0" w:rsidP="00E611E0">
            <w:pPr>
              <w:spacing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60 մետրից ավելի երկարությամբ միջանցքներ</w:t>
            </w:r>
            <w:r w:rsidRPr="00EF63D0">
              <w:rPr>
                <w:rFonts w:ascii="GHEA Grapalat" w:hAnsi="GHEA Grapalat" w:cs="Sylfaen"/>
                <w:lang w:val="hy-AM"/>
              </w:rPr>
              <w:t>ն</w:t>
            </w:r>
            <w:r w:rsidRPr="00EF63D0">
              <w:rPr>
                <w:rFonts w:ascii="GHEA Grapalat" w:hAnsi="GHEA Grapalat" w:cs="Sylfaen"/>
              </w:rPr>
              <w:t xml:space="preserve"> առավելագույնը 60 մետրը մեկ բաժանված են 2-րդ տեսակի հակահրդեհային պատնեշներով և հակահրդեհային դռներով: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DBB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5FE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D1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2D10" w14:textId="3956A69A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7E" w14:textId="4C423172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A9DB" w14:textId="31FACDC8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169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037B5538" w14:textId="77777777" w:rsidTr="00683E9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E4D5FE1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9642F67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F679BE" w:rsidRPr="00EF63D0" w14:paraId="73241954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EDCE" w14:textId="596936A4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D4F9" w14:textId="68B8FDFF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5D5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19E6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4E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1C2D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9E0C" w14:textId="105D9D0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18EF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C3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12FEF" w:rsidRPr="00EF63D0" w14:paraId="313623DA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76E5" w14:textId="6845A3E1" w:rsidR="00912FEF" w:rsidRPr="00EF63D0" w:rsidRDefault="00912FE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B820DF" w:rsidRPr="00EF63D0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97A" w14:textId="68FF24D1" w:rsidR="00912FEF" w:rsidRPr="00EF63D0" w:rsidRDefault="00912FEF" w:rsidP="00912FE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88CE" w14:textId="7777777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77F" w14:textId="7777777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89FA" w14:textId="7777777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F298" w14:textId="3439BFF6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8297" w14:textId="7E77D9A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BEBD" w14:textId="7777777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115" w14:textId="77777777" w:rsidR="00912FEF" w:rsidRPr="00EF63D0" w:rsidRDefault="00912FEF" w:rsidP="00912F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679BE" w:rsidRPr="00EF63D0" w14:paraId="6A99D2A0" w14:textId="77777777" w:rsidTr="00683E9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50A3824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4187DAA" w14:textId="77777777" w:rsidR="00F679BE" w:rsidRPr="00EF63D0" w:rsidRDefault="00F679BE" w:rsidP="00F679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F679BE" w:rsidRPr="00EF63D0" w14:paraId="0662E4E0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54F" w14:textId="713BB088" w:rsidR="00F679BE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11BA" w14:textId="12DF9F28" w:rsidR="00F679BE" w:rsidRPr="00EF63D0" w:rsidRDefault="00F679BE" w:rsidP="00F679BE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F817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D4B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988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B382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3482" w14:textId="3246A4E2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0E2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FCF3" w14:textId="77777777" w:rsidR="00F679BE" w:rsidRPr="00EF63D0" w:rsidRDefault="00F679BE" w:rsidP="00F679B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F63D0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B820DF" w:rsidRPr="00EF63D0" w14:paraId="0AE3D4C0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B469" w14:textId="6B22CE8F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1003" w14:textId="2CA2C910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243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B9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192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FEC" w14:textId="7C08312B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9DF" w14:textId="61532DF6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F22" w14:textId="4F17339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45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820DF" w:rsidRPr="00EF63D0" w14:paraId="302E0FDE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CC0" w14:textId="241796E8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AE24" w14:textId="319587A5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45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27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DB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0FD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EDC4" w14:textId="6429846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74A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5F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765A836D" w14:textId="77777777" w:rsidTr="00683E9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155D5466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87B8999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B820DF" w:rsidRPr="00EF63D0" w14:paraId="3FD979FE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EC6E" w14:textId="4106CD0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E6F1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811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65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89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1AF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7D4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CE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863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2A45B77F" w14:textId="77777777" w:rsidTr="00C86493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DDD7" w14:textId="2B79F475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F69" w14:textId="2045DA2E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B8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BB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1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D5D0" w14:textId="64AE7045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BD4" w14:textId="00A1C75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6A2E" w14:textId="2B4BE91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2B5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5064534D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2155" w14:textId="6FB26889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063" w14:textId="7095A9FB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CE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88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09E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E2B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87D" w14:textId="201EA50D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4, կետ 61,</w:t>
            </w:r>
            <w:r w:rsidRPr="00EF63D0">
              <w:rPr>
                <w:rFonts w:ascii="GHEA Grapalat" w:hAnsi="GHEA Grapalat"/>
                <w:lang w:val="hy-AM"/>
              </w:rPr>
              <w:t xml:space="preserve"> աղյուսակ </w:t>
            </w:r>
            <w:r w:rsidRPr="00EF63D0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4D5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CD5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4CC500D9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2DD" w14:textId="7068AAAB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D5B9" w14:textId="08DE26D9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Ներքին </w:t>
            </w:r>
            <w:r w:rsidRPr="00EF63D0">
              <w:rPr>
                <w:rFonts w:ascii="GHEA Grapalat" w:hAnsi="GHEA Grapalat" w:cs="Sylfaen"/>
                <w:lang w:val="hy-AM"/>
              </w:rPr>
              <w:t>հ</w:t>
            </w:r>
            <w:r w:rsidRPr="00EF63D0">
              <w:rPr>
                <w:rFonts w:ascii="GHEA Grapalat" w:hAnsi="GHEA Grapalat" w:cs="Sylfaen"/>
              </w:rPr>
              <w:t>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11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02B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5FF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C8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8824" w14:textId="22CE0D29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6, կետ 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94C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65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39A4B7B8" w14:textId="77777777" w:rsidTr="00C77B88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509F" w14:textId="6B947101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C65D" w14:textId="6ACF2063" w:rsidR="00903A20" w:rsidRPr="00EF63D0" w:rsidRDefault="00903A20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F7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821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3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E7A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8A6" w14:textId="10D96E8F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Pr="00EF63D0">
              <w:rPr>
                <w:rFonts w:ascii="GHEA Grapalat" w:hAnsi="GHEA Grapalat"/>
                <w:lang w:val="hy-AM"/>
              </w:rPr>
              <w:t>4</w:t>
            </w:r>
            <w:r w:rsidRPr="00EF63D0">
              <w:rPr>
                <w:rFonts w:ascii="GHEA Grapalat" w:hAnsi="GHEA Grapalat"/>
              </w:rPr>
              <w:t>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096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63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6FD9595A" w14:textId="77777777" w:rsidTr="00683E9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F28D69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CBD93B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B820DF" w:rsidRPr="00EF63D0" w14:paraId="276A6CA1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B88" w14:textId="29666B7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15F" w14:textId="1AB79F80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Հիվանդանոցները, պոլիկլինիկաները, ամբու-լատորիաները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F8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60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2B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772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EB3D" w14:textId="73C1D04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609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9476" w14:textId="0FB9BC4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3BD2792B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669" w14:textId="60009E6A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7D49" w14:textId="501CD4BB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36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4D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121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AA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D4A7" w14:textId="46B682BA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CD0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960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33BF7AC1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32AD" w14:textId="7046B9FC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855" w14:textId="2B32E7B9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2BA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08AB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D03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9D5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78E" w14:textId="42F7B399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6EC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67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432A0138" w14:textId="77777777" w:rsidTr="00683E9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D51CEF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1C3E4B7" w14:textId="77777777" w:rsidR="00B820DF" w:rsidRPr="00EF63D0" w:rsidRDefault="00B820DF" w:rsidP="00B820DF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B820DF" w:rsidRPr="00EF63D0" w14:paraId="5900D38F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8C9" w14:textId="670B2E4E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2FE3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DB4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50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D4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C68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B0A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 կետ 504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8B76" w14:textId="5093BE1B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1F63" w14:textId="63796F72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B820DF" w:rsidRPr="00EF63D0" w14:paraId="5E82DEA9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F071" w14:textId="171937C4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CA35" w14:textId="122DBEBB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51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A14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999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87FE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0D51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 կետ 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A16F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455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820DF" w:rsidRPr="00EF63D0" w14:paraId="546618BC" w14:textId="77777777" w:rsidTr="00743EC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418C1EC" w14:textId="09CD94EA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FB9C277" w14:textId="556AB36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6E643FC2" w14:textId="77777777" w:rsidTr="00842C8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D28F" w14:textId="0300ECB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A319" w14:textId="77777777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C62D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338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362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0D9" w14:textId="0315C758" w:rsidR="00B820DF" w:rsidRPr="00EF63D0" w:rsidRDefault="00842C81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467" w14:textId="3AA788D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C8A8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237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41294B70" w14:textId="77777777" w:rsidTr="00842C81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622" w14:textId="615E1AF8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252E" w14:textId="26F8380D" w:rsidR="00B820DF" w:rsidRPr="00EF63D0" w:rsidRDefault="00B820DF" w:rsidP="00B820D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3B6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31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402C" w14:textId="77777777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7E5" w14:textId="44557BED" w:rsidR="00B820DF" w:rsidRPr="00EF63D0" w:rsidRDefault="00842C81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2A13" w14:textId="20749E50" w:rsidR="00B820DF" w:rsidRPr="00EF63D0" w:rsidRDefault="00B820DF" w:rsidP="00B820D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2, հոդված 11, մաս 6, հոդված </w:t>
            </w:r>
            <w:r w:rsidRPr="00EF63D0">
              <w:rPr>
                <w:rFonts w:ascii="GHEA Grapalat" w:hAnsi="GHEA Grapalat" w:cs="Sylfaen"/>
              </w:rPr>
              <w:lastRenderedPageBreak/>
              <w:t>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D45F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690" w14:textId="77777777" w:rsidR="00B820DF" w:rsidRPr="00EF63D0" w:rsidRDefault="00B820DF" w:rsidP="00B820D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E8C7418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p w14:paraId="4D4EA0BF" w14:textId="0EEF4BA6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3F239D" w:rsidRPr="00EF63D0">
        <w:rPr>
          <w:rFonts w:ascii="GHEA Grapalat" w:hAnsi="GHEA Grapalat" w:cs="Sylfaen"/>
          <w:lang w:val="hy-AM"/>
        </w:rPr>
        <w:t xml:space="preserve">  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5C79AC08" w14:textId="681FEF15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42C99748" w14:textId="2C23D46B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3- </w:t>
      </w:r>
      <w:r w:rsidR="009D06E0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4ABD7FF8" w14:textId="77777777" w:rsidR="00E7244E" w:rsidRPr="00EF63D0" w:rsidRDefault="00E7244E" w:rsidP="008A126D">
      <w:pPr>
        <w:tabs>
          <w:tab w:val="left" w:pos="2367"/>
        </w:tabs>
        <w:spacing w:after="0" w:line="240" w:lineRule="auto"/>
        <w:rPr>
          <w:rFonts w:ascii="GHEA Grapalat" w:hAnsi="GHEA Grapalat" w:cs="Sylfaen"/>
        </w:rPr>
      </w:pPr>
    </w:p>
    <w:p w14:paraId="62E32CA0" w14:textId="77777777" w:rsidR="00E7244E" w:rsidRPr="00EF63D0" w:rsidRDefault="00E7244E" w:rsidP="008A126D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4033E6AB" w14:textId="012033B7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622C02" w:rsidRPr="00EF63D0">
        <w:rPr>
          <w:rFonts w:ascii="GHEA Grapalat" w:hAnsi="GHEA Grapalat"/>
        </w:rPr>
        <w:t xml:space="preserve"> 1</w:t>
      </w:r>
    </w:p>
    <w:p w14:paraId="30052411" w14:textId="77777777" w:rsidR="00622C02" w:rsidRPr="00EF63D0" w:rsidRDefault="00DE546B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</w:t>
      </w:r>
      <w:r w:rsidR="00622C02" w:rsidRPr="00EF63D0">
        <w:rPr>
          <w:rFonts w:ascii="GHEA Grapalat" w:hAnsi="GHEA Grapalat" w:cs="Sylfaen"/>
        </w:rPr>
        <w:t>- Տեխնիկական անվտանգության ապահովման պետական կարգավորման մասին ՀՀ օրենք ընդունված է 2005 թվականի հոկտեմբերի 24-ին</w:t>
      </w:r>
      <w:r w:rsidR="00622C02" w:rsidRPr="00EF63D0">
        <w:rPr>
          <w:rFonts w:ascii="GHEA Grapalat" w:hAnsi="GHEA Grapalat"/>
        </w:rPr>
        <w:t xml:space="preserve"> </w:t>
      </w:r>
    </w:p>
    <w:p w14:paraId="00AC85AF" w14:textId="22875418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622C02" w:rsidRPr="00EF63D0">
        <w:rPr>
          <w:rFonts w:ascii="GHEA Grapalat" w:hAnsi="GHEA Grapalat" w:cs="Sylfaen"/>
        </w:rPr>
        <w:t></w:t>
      </w:r>
    </w:p>
    <w:p w14:paraId="759130DC" w14:textId="5E1F20B7" w:rsidR="00DE546B" w:rsidRPr="00EF63D0" w:rsidRDefault="00DE546B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4 - </w:t>
      </w:r>
      <w:r w:rsidR="00622C02" w:rsidRPr="00EF63D0">
        <w:rPr>
          <w:rFonts w:ascii="GHEA Grapalat" w:hAnsi="GHEA Grapalat"/>
        </w:rPr>
        <w:t xml:space="preserve">ՀՀՇՆ 40-01.01-2014 </w:t>
      </w:r>
      <w:r w:rsidR="00622C02" w:rsidRPr="00EF63D0">
        <w:rPr>
          <w:rFonts w:ascii="GHEA Grapalat" w:hAnsi="GHEA Grapalat" w:cs="Sylfaen"/>
        </w:rPr>
        <w:t></w:t>
      </w:r>
      <w:r w:rsidR="00622C02" w:rsidRPr="00EF63D0">
        <w:rPr>
          <w:rFonts w:ascii="GHEA Grapalat" w:hAnsi="GHEA Grapalat"/>
        </w:rPr>
        <w:t>Շենքերի ներքին ջրամատակարարում և ջրահեռացում</w:t>
      </w:r>
      <w:r w:rsidR="00622C02" w:rsidRPr="00EF63D0">
        <w:rPr>
          <w:rFonts w:ascii="GHEA Grapalat" w:hAnsi="GHEA Grapalat" w:cs="Sylfaen"/>
        </w:rPr>
        <w:t></w:t>
      </w:r>
    </w:p>
    <w:p w14:paraId="5E0C6128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Pr="00EF63D0">
        <w:rPr>
          <w:rFonts w:ascii="GHEA Grapalat" w:hAnsi="GHEA Grapalat" w:cs="Sylfaen"/>
        </w:rPr>
        <w:t>:</w:t>
      </w:r>
    </w:p>
    <w:p w14:paraId="0DD432BC" w14:textId="77777777" w:rsidR="009D06E0" w:rsidRPr="00EF63D0" w:rsidRDefault="009D06E0" w:rsidP="008A126D">
      <w:pPr>
        <w:spacing w:after="0" w:line="240" w:lineRule="auto"/>
        <w:jc w:val="both"/>
        <w:rPr>
          <w:rFonts w:ascii="GHEA Grapalat" w:hAnsi="GHEA Grapalat" w:cs="Sylfaen"/>
        </w:rPr>
      </w:pPr>
    </w:p>
    <w:p w14:paraId="20AB1B29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C13C7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6C81CB82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A49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5DF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E7244E" w:rsidRPr="00EF63D0" w14:paraId="412D8B3F" w14:textId="77777777" w:rsidTr="006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20F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0BA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E04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34B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</w:tr>
      <w:tr w:rsidR="00E7244E" w:rsidRPr="00EF63D0" w14:paraId="49DC808B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D00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2B6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0B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D4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129B5C82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425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E86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DD3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F96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0720F467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AA8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41C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2F3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DBC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164CD31C" w14:textId="77777777" w:rsidR="00E7244E" w:rsidRPr="00EF63D0" w:rsidRDefault="00E7244E" w:rsidP="008A126D">
      <w:pPr>
        <w:spacing w:before="240"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E7244E" w:rsidRPr="00EF63D0" w14:paraId="05661721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9BC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աստիճանը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3D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E7244E" w:rsidRPr="0000728A" w14:paraId="6A1BDDC8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F3C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DCC2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են՝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313D9BFC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43A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637E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2F4CC36F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E9C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82A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510F5AEE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3A7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AE9C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lastRenderedPageBreak/>
              <w:t>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չ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257F8BC4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488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7A38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չ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A8138A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6037BE57" w14:textId="2B8AD764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558DF1B0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417DBDDC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0FE9815C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0C145122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այլ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02794D5D" w14:textId="77777777" w:rsidR="00E7244E" w:rsidRPr="00EF63D0" w:rsidRDefault="00E7244E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02998B42" w14:textId="77777777" w:rsidR="009D06E0" w:rsidRPr="00EF63D0" w:rsidRDefault="009D06E0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5780055F" w14:textId="2511795B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</w:t>
      </w:r>
      <w:r w:rsidR="0014041A" w:rsidRPr="00EF63D0">
        <w:rPr>
          <w:rFonts w:ascii="GHEA Grapalat" w:hAnsi="GHEA Grapalat" w:cs="Sylfaen"/>
          <w:lang w:val="af-ZA"/>
        </w:rPr>
        <w:t>II</w:t>
      </w:r>
      <w:r w:rsidRPr="00EF63D0">
        <w:rPr>
          <w:rFonts w:ascii="GHEA Grapalat" w:hAnsi="GHEA Grapalat" w:cs="Sylfaen"/>
          <w:lang w:val="af-ZA"/>
        </w:rPr>
        <w:t>*-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Հրդեհի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/>
          <w:lang w:val="af-ZA"/>
        </w:rPr>
        <w:t>.</w:t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2430"/>
        <w:gridCol w:w="2430"/>
      </w:tblGrid>
      <w:tr w:rsidR="00E7244E" w:rsidRPr="00EF63D0" w14:paraId="5668E979" w14:textId="77777777" w:rsidTr="009D06E0">
        <w:trPr>
          <w:trHeight w:val="496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E64C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D2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7A541584" w14:textId="77777777" w:rsidTr="009D06E0">
        <w:trPr>
          <w:trHeight w:val="433"/>
        </w:trPr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B4B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162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6FF7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39800520" w14:textId="77777777" w:rsidTr="00683E9F">
        <w:trPr>
          <w:trHeight w:val="360"/>
        </w:trPr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16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270E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782660DD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993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Հասարակական և վարչա-կենցաղային նշանակության շենքեր (բացառությամբ` սույն հավելվածի 11 և 13 կետերում նշվածներից)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B25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644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F22803A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E708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Առողջապահական նշանակության, ուսումնական հաստատությունների, դպրոցների, մսուր-մանկապարտեզների շենքեր և կառույցներ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BB7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EE10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D28F6F1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58D" w14:textId="77777777" w:rsidR="00E7244E" w:rsidRPr="00EF63D0" w:rsidRDefault="00E7244E" w:rsidP="008A126D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Այլ վարչական և հասարակական նշանակության սենքեր, այդ թվում կցակառուցված և ներկառուցված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8BF4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DF4B" w14:textId="77777777" w:rsidR="00E7244E" w:rsidRPr="00EF63D0" w:rsidRDefault="00E7244E" w:rsidP="008A126D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07966C52" w14:textId="77777777" w:rsidR="009D06E0" w:rsidRPr="00EF63D0" w:rsidRDefault="009D06E0" w:rsidP="008A126D">
      <w:pPr>
        <w:spacing w:after="0" w:line="240" w:lineRule="auto"/>
        <w:jc w:val="both"/>
        <w:rPr>
          <w:rFonts w:ascii="GHEA Grapalat" w:hAnsi="GHEA Grapalat" w:cs="Sylfaen"/>
        </w:rPr>
      </w:pPr>
    </w:p>
    <w:p w14:paraId="30C6476D" w14:textId="2A696683" w:rsidR="00E7244E" w:rsidRPr="00EF63D0" w:rsidRDefault="0014041A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="00E7244E"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="00DD6A5D" w:rsidRPr="00EF63D0">
        <w:rPr>
          <w:rFonts w:ascii="GHEA Grapalat" w:hAnsi="GHEA Grapalat" w:cs="Sylfaen"/>
        </w:rPr>
        <w:t xml:space="preserve"> </w:t>
      </w:r>
      <w:r w:rsidR="00E7244E" w:rsidRPr="00EF63D0">
        <w:rPr>
          <w:rFonts w:ascii="GHEA Grapalat" w:hAnsi="GHEA Grapalat"/>
        </w:rPr>
        <w:t>ներկայացված են</w:t>
      </w:r>
      <w:r w:rsidR="00DD6A5D" w:rsidRPr="00EF63D0">
        <w:rPr>
          <w:rFonts w:ascii="GHEA Grapalat" w:hAnsi="GHEA Grapalat"/>
        </w:rPr>
        <w:t xml:space="preserve"> </w:t>
      </w:r>
      <w:r w:rsidR="00E7244E"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0621BB03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FEEF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E49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CB03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6C0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958D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2E3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06D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408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F78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1D6809BF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0CF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D9C3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F74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E81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81B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39E0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40B8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535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493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5CB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08AC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63189A4C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B2F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C15C2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8AED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7445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4C0B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74C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049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DCC59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16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F0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C7A9C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B01C792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4377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0B29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0F77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868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551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4D7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6B1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B57C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B1A0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8EE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3F52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361639B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E80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04DE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8A70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D704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CD8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9D8C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ADB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C407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0B6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BE65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FE6A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D65D77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6D2E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44C39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0B7D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DB1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8E49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E87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04B0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682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1F0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D6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AAB2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CEB59C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8665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C187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5256E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C4E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711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86E8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263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5C7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880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72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B850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70584CE9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E0E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3EA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AD9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1A1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28C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97B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0227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4E4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2DB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9DD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87872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63B1FB2A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B88E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A12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8D0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AF1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0C4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C50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974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8B6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1D2C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CB9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F64B4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7000B54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727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406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8F3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4A3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BE8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B054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8D3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5C50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4C4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B96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253A8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5A3ABEC0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F714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845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EB7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A5A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B49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ABD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5C2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F4D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6EB65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07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1A625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C5FE053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B93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81A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6AC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184A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AAA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E9F5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6C5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CBF8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CCF9F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356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4E55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C877423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DAB31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D44E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298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00C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EBEF8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0BA9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90486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F5004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D59E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ED4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FAE1D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2C5C7CE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F483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511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755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3A0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1E3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11D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6A36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570F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1B232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72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5AA055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D51F99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EE51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0A4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F7C6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3FB6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11B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44CB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D2C6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C428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1549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7AC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09F73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1955E8AF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0BE3E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26B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29C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3441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5D7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168B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AAAF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1F3C3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40CE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4D2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A18CA" w14:textId="77777777" w:rsidR="00E7244E" w:rsidRPr="00EF63D0" w:rsidRDefault="00E7244E" w:rsidP="008A126D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044E057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394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FE2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F6F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4F83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F5F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40CD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CF2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752C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D6A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B8AF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74A6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40351F38" w14:textId="77777777" w:rsidR="00E7244E" w:rsidRPr="00EF63D0" w:rsidRDefault="00E7244E" w:rsidP="008A126D">
      <w:pPr>
        <w:spacing w:before="240"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50FB7186" w14:textId="77777777" w:rsidR="006739ED" w:rsidRPr="00EF63D0" w:rsidRDefault="006739ED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93EF4C6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5F413AA0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8E540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472FF23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AB2DAF3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A867212" w14:textId="77777777" w:rsidR="009D06E0" w:rsidRPr="00EF63D0" w:rsidRDefault="009D06E0" w:rsidP="008A126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02D2F58F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DD6A5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570"/>
        <w:gridCol w:w="1258"/>
        <w:gridCol w:w="812"/>
        <w:gridCol w:w="1710"/>
        <w:gridCol w:w="1707"/>
        <w:gridCol w:w="1170"/>
        <w:gridCol w:w="810"/>
        <w:gridCol w:w="1170"/>
      </w:tblGrid>
      <w:tr w:rsidR="00E7244E" w:rsidRPr="00EF63D0" w14:paraId="0547A4E0" w14:textId="77777777" w:rsidTr="00683E9F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1A5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F3D" w14:textId="77777777" w:rsidR="00F06D2F" w:rsidRPr="00EF63D0" w:rsidRDefault="00F06D2F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թյան</w:t>
            </w:r>
          </w:p>
          <w:p w14:paraId="2E73785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920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>շտպան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վող սահ-մանային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9CF2A" w14:textId="77777777" w:rsidR="00E7244E" w:rsidRPr="00EF63D0" w:rsidRDefault="00F06D2F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հի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247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DD6A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01DC" w14:textId="77777777" w:rsidR="00E7244E" w:rsidRPr="00EF63D0" w:rsidRDefault="00F06D2F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ված կրակ-մարիչներ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958D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2ED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F06D2F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DAA06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DD6A5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17B9D7D0" w14:textId="77777777" w:rsidTr="00683E9F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CD9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C84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7B67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EC97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2DD5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9AD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EBE5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EAD4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26FDA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2384C1CA" w14:textId="77777777" w:rsidTr="00683E9F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11B7" w14:textId="77777777" w:rsidR="00E7244E" w:rsidRPr="00EF63D0" w:rsidRDefault="00E7244E" w:rsidP="008A126D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97A7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հեղուկներ)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F62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EDE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4F7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15EB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C40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39E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1CD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26B4DEA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34E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8750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615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63CD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F61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F4F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AAA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829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C41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9E0F006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069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919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746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DFED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4D4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5CD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230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01A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570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ADEAEAA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D93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E8C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F30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960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859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621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59C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C103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0D0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CED9BB0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A9E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6CA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691B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2EA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D61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170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7BB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336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113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4041A" w:rsidRPr="00EF63D0" w14:paraId="41C809A8" w14:textId="77777777" w:rsidTr="00683E9F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AE3E" w14:textId="77777777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4B60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8D52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56EE9" w14:textId="026B3DB1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BE9B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119B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4439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FB2E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EB73A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4041A" w:rsidRPr="00EF63D0" w14:paraId="71F594E9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46DA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E45A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0B4A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F15F" w14:textId="60F3D444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9B08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73B8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56BF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D5B9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E91C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4041A" w:rsidRPr="00EF63D0" w14:paraId="076BEF7D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A242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3A24E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66C91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D589" w14:textId="2FFF98FE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C0F6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A6F31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6BC3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042F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71F0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4041A" w:rsidRPr="00EF63D0" w14:paraId="26279714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F4615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6BE4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08FC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6878" w14:textId="54DF5377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D6A8F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DB4CE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E4044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4D3D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0383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14041A" w:rsidRPr="00EF63D0" w14:paraId="249C5256" w14:textId="77777777" w:rsidTr="00683E9F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B8F9D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16077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7452" w14:textId="77777777" w:rsidR="0014041A" w:rsidRPr="00EF63D0" w:rsidRDefault="0014041A" w:rsidP="0014041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4562" w14:textId="779F963D" w:rsidR="0014041A" w:rsidRPr="00EF63D0" w:rsidRDefault="0014041A" w:rsidP="0014041A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810A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3E91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03AA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5311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7A9DD" w14:textId="77777777" w:rsidR="0014041A" w:rsidRPr="00EF63D0" w:rsidRDefault="0014041A" w:rsidP="001404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1C0F78EC" w14:textId="77777777" w:rsidR="00E7244E" w:rsidRPr="00EF63D0" w:rsidRDefault="00E7244E" w:rsidP="008A126D">
      <w:pPr>
        <w:pStyle w:val="NormalWeb"/>
        <w:spacing w:before="24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lastRenderedPageBreak/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լիցքավորում.</w:t>
      </w:r>
    </w:p>
    <w:p w14:paraId="189EBABF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C6EF007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6FB10AF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2)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8BC091A" w14:textId="77777777" w:rsidR="006739ED" w:rsidRPr="00EF63D0" w:rsidRDefault="006739ED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</w:p>
    <w:p w14:paraId="70B60A20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Սույն հավելվածի 4-րդ կետի աղյուսակում` </w:t>
      </w:r>
    </w:p>
    <w:p w14:paraId="12AF6C1B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1</w:t>
      </w:r>
      <w:r w:rsidRPr="00EF63D0">
        <w:rPr>
          <w:rFonts w:ascii="GHEA Grapalat" w:hAnsi="GHEA Grapalat"/>
        </w:rPr>
        <w:t>)</w:t>
      </w:r>
      <w:r w:rsidR="008E540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ED312A9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2)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27FC8D8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3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F06D2F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6B48CC3A" w14:textId="77777777" w:rsidR="00E7244E" w:rsidRPr="00EF63D0" w:rsidRDefault="00E7244E" w:rsidP="008A126D">
      <w:pPr>
        <w:spacing w:line="240" w:lineRule="auto"/>
        <w:ind w:firstLine="375"/>
        <w:jc w:val="both"/>
        <w:rPr>
          <w:rFonts w:ascii="GHEA Grapalat" w:hAnsi="GHEA Grapalat" w:cs="Sylfaen"/>
        </w:rPr>
      </w:pPr>
    </w:p>
    <w:p w14:paraId="62CFAB07" w14:textId="77777777" w:rsidR="00E7244E" w:rsidRPr="00EF63D0" w:rsidRDefault="00E7244E" w:rsidP="008A126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53E1235A" w14:textId="77777777" w:rsidR="00E7244E" w:rsidRPr="00EF63D0" w:rsidRDefault="00E7244E" w:rsidP="008A126D">
      <w:pPr>
        <w:spacing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ՀԻՎԱՆԴԱՆՈՑՆԵՐԻ, ՊՈԼԻԿԼԻՆԻԿԱՆԵՐԻ ԵՎ ԱՄԲՈՒԼԱՏՈՐԻԱՆԵՐԻ ՍՏՈՒԳԱԹԵՐԹԻ</w:t>
      </w:r>
    </w:p>
    <w:p w14:paraId="7F161E8A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5C5A1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E9E9516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</w:t>
      </w:r>
      <w:r w:rsidR="008E540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F06D2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F06D2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4CA37B1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F06D2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F06D2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CC7852E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5C5A11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5C5A11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5C5A1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5C5A1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5C5A1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ւնպատակով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տարածություն.</w:t>
      </w:r>
    </w:p>
    <w:p w14:paraId="5D4CDD32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F06D2F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պատնեշ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ծավալը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հակահրդեհային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հատվածամասերի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բաժանող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շենքում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սենքում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արգասիքների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խոչընդոտող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հրակայունության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սահման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միջնորմներ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ծածկեր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բացվածքների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</w:t>
      </w:r>
      <w:r w:rsidR="00F06D2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լցվածքներ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նախամուտքանցախուցեր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8CEBCCD" w14:textId="77777777" w:rsidR="00E7244E" w:rsidRPr="00EF63D0" w:rsidRDefault="00E7244E" w:rsidP="008A126D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5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5E2DE50E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21B92919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576A63D8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2785456A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9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DD6A5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3EC4B538" w14:textId="77777777" w:rsidR="00E7244E" w:rsidRPr="00EF63D0" w:rsidRDefault="00E7244E" w:rsidP="008A126D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10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1B690AA6" w14:textId="77777777" w:rsidR="005C5A11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  <w:sectPr w:rsidR="005C5A1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/>
        </w:rPr>
        <w:t>11) հատուկ նշանակության սենքեր` դրամարկղային, արխիվային, պահեստային սենքեր:</w:t>
      </w:r>
      <w:r w:rsidR="005C5A11" w:rsidRPr="00EF63D0">
        <w:rPr>
          <w:rFonts w:ascii="GHEA Grapalat" w:hAnsi="GHEA Grapalat"/>
        </w:rPr>
        <w:t xml:space="preserve"> </w:t>
      </w:r>
    </w:p>
    <w:p w14:paraId="2D0D4A24" w14:textId="2DA7D82C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22</w:t>
      </w:r>
    </w:p>
    <w:p w14:paraId="71E21FA4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0AE4CB3F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1B394487" w14:textId="77777777" w:rsidR="002C084F" w:rsidRPr="00EF63D0" w:rsidRDefault="002C084F" w:rsidP="00152139">
      <w:pPr>
        <w:spacing w:line="360" w:lineRule="auto"/>
        <w:jc w:val="center"/>
        <w:rPr>
          <w:rFonts w:ascii="GHEA Grapalat" w:hAnsi="GHEA Grapalat"/>
          <w:b/>
        </w:rPr>
      </w:pPr>
    </w:p>
    <w:p w14:paraId="7F06B433" w14:textId="77777777" w:rsidR="00E7244E" w:rsidRPr="00EF63D0" w:rsidRDefault="00E7244E" w:rsidP="00152139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3F3BFB78" w14:textId="3DEDE644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7B2AF6A5" w14:textId="73D45EC6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ԿԱՌԱՎԱՐՄԱՆ ՀԻՄՆԱՐԿՆԵՐԻ ՀԱՄԱՐ </w:t>
      </w:r>
    </w:p>
    <w:p w14:paraId="47C8B814" w14:textId="77777777" w:rsidR="00F70FB9" w:rsidRPr="00EF63D0" w:rsidRDefault="00F70FB9" w:rsidP="00F70FB9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7A4AA9E9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1D6536E6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4EF7D4B8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4A87568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DACD31A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0A2B4864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3984E3CB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3A23B6D1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07294220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54DA8311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5DE2FAEA" w14:textId="77777777" w:rsidR="00F70FB9" w:rsidRPr="00EF63D0" w:rsidRDefault="00F70FB9" w:rsidP="00F70FB9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F70FB9" w:rsidRPr="00EF63D0" w14:paraId="77AACB19" w14:textId="77777777" w:rsidTr="00A7238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F70FB9" w:rsidRPr="0000728A" w14:paraId="664FE251" w14:textId="77777777" w:rsidTr="00A7238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C0D7BE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219413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A8700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59ECA1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D7D055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5FF94F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EC40E4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82219A" w14:textId="77777777" w:rsidR="00F70FB9" w:rsidRPr="00EF63D0" w:rsidRDefault="00F70FB9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21AA214F" w14:textId="77777777" w:rsidR="00F70FB9" w:rsidRPr="00EF63D0" w:rsidRDefault="00F70FB9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CC8C0C" w14:textId="77777777" w:rsidR="00F70FB9" w:rsidRPr="00EF63D0" w:rsidRDefault="00F70FB9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025729D" w14:textId="77777777" w:rsidR="00F70FB9" w:rsidRPr="00EF63D0" w:rsidRDefault="00F70FB9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6E3E64A8" w14:textId="77777777" w:rsidR="00F70FB9" w:rsidRPr="00EF63D0" w:rsidRDefault="00F70FB9" w:rsidP="00F70FB9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AA8747E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5B8A0287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588FDF71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27BC932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01E24029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5FC412D3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00130FC3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6504D8E" w14:textId="77777777" w:rsidR="00F70FB9" w:rsidRPr="00EF63D0" w:rsidRDefault="00F70FB9" w:rsidP="00F70FB9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8D6D656" w14:textId="77777777" w:rsidR="005C5A11" w:rsidRPr="00EF63D0" w:rsidRDefault="005C5A11" w:rsidP="00E7244E">
      <w:pPr>
        <w:jc w:val="center"/>
        <w:rPr>
          <w:rFonts w:ascii="GHEA Grapalat" w:hAnsi="GHEA Grapalat" w:cs="Sylfaen"/>
          <w:b/>
        </w:rPr>
        <w:sectPr w:rsidR="005C5A11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34E94AC1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74E599B7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ԿԱՌԱՎԱՐՄԱՆ ՀԻՄՆԱՐԿՆԵՐԻ ՀԱՄԱՐ</w:t>
      </w:r>
    </w:p>
    <w:p w14:paraId="2746E5E3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319"/>
        <w:gridCol w:w="425"/>
        <w:gridCol w:w="436"/>
        <w:gridCol w:w="415"/>
        <w:gridCol w:w="992"/>
        <w:gridCol w:w="1276"/>
        <w:gridCol w:w="1034"/>
        <w:gridCol w:w="963"/>
      </w:tblGrid>
      <w:tr w:rsidR="00E7244E" w:rsidRPr="00EF63D0" w14:paraId="23EEDB7E" w14:textId="77777777" w:rsidTr="00C77B88">
        <w:trPr>
          <w:cantSplit/>
          <w:trHeight w:val="113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EDF839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589CD6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5C0CA" w14:textId="77777777" w:rsidR="00E7244E" w:rsidRPr="00EF63D0" w:rsidRDefault="00E7244E" w:rsidP="005C5A11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1F9C0" w14:textId="77777777" w:rsidR="00E7244E" w:rsidRPr="00EF63D0" w:rsidRDefault="00E7244E" w:rsidP="005C5A11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16F19A" w14:textId="77777777" w:rsidR="00E7244E" w:rsidRPr="00EF63D0" w:rsidRDefault="00E7244E" w:rsidP="005C5A11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C77B88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3F52ED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65D077F" w14:textId="77777777" w:rsidR="00E7244E" w:rsidRPr="00EF63D0" w:rsidRDefault="00E7244E" w:rsidP="005C5A11">
            <w:pPr>
              <w:spacing w:after="0"/>
              <w:ind w:right="-18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F54BDC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26BFDA8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5CF5EBCD" w14:textId="77777777" w:rsidTr="00683E9F">
        <w:trPr>
          <w:jc w:val="center"/>
        </w:trPr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6732DD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6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B1703B5" w14:textId="77777777" w:rsidR="00E7244E" w:rsidRPr="00EF63D0" w:rsidRDefault="00E7244E" w:rsidP="005C5A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F70FB9" w:rsidRPr="00EF63D0" w14:paraId="68B58288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86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B3E7" w14:textId="128A83C3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7B0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09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EA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9B5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A881" w14:textId="5E7ECE60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27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1F2C" w14:textId="54856401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1A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55A5FA25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D7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39CA" w14:textId="5887105F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B906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EF5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C5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F1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1D4A" w14:textId="043B3E62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6AB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99B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76F4142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B7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8F95" w14:textId="40AB4DA0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Բացառությամբ հատուկ նշանակության սենքերի մնացած լուսամուտները ազատ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4649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B7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50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0F4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720" w14:textId="57AAC2AB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9987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901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5C131717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7EE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5756" w14:textId="74061F3E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726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C4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2A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13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F243" w14:textId="5256F713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BAE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CD9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11EC6007" w14:textId="77777777" w:rsidTr="00C77B88">
        <w:trPr>
          <w:trHeight w:val="3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E6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EE6B" w14:textId="26F6D700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մետաղական ճաղաշարը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72A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30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FF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8D4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0B1C" w14:textId="670BADC8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EAF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FB1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4669191A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B3E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F38" w14:textId="77777777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շենքերից և շինություններից մինչև կառավարման հիմնարկները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ED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496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69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7D7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A1A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D97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7FF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F70FB9" w:rsidRPr="00EF63D0" w14:paraId="6DDF7E08" w14:textId="77777777" w:rsidTr="00683E9F">
        <w:trPr>
          <w:jc w:val="center"/>
        </w:trPr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44DF28" w14:textId="77777777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6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31C858" w14:textId="77777777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F70FB9" w:rsidRPr="00EF63D0" w14:paraId="3FB89929" w14:textId="77777777" w:rsidTr="00C77B88">
        <w:trPr>
          <w:trHeight w:val="95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DD3D" w14:textId="2D2CC971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491" w14:textId="1FF64AA7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C7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AC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CB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0E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6506" w14:textId="19C63BE5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I, գլուխ 3,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513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D55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0C6A76C" w14:textId="77777777" w:rsidTr="00EE25F0">
        <w:trPr>
          <w:trHeight w:val="117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82BA" w14:textId="33E8D674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254" w14:textId="5AEC3239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ելքի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724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E03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66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764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D28A" w14:textId="11DAEF3A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գլուխ 3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A4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9A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2B057D21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472" w14:textId="491D84C4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D6C8" w14:textId="7DA0EAAE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76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97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B6D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5D8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93BC" w14:textId="175144F3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5EE6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1F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064C4DB0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EC3" w14:textId="6F44B098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52A" w14:textId="3F9D96F6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A2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35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6E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61D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470" w14:textId="4F65F564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3806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282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F70FB9" w:rsidRPr="00EF63D0" w14:paraId="1F1AE699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084B" w14:textId="25C4672E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74A" w14:textId="2D6B7336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E1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EA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91A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F1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B682" w14:textId="7CB76BBD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01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A0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C309DA3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AD2" w14:textId="5A49F6E0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6FD2" w14:textId="7740A8DE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ուղիներում ելքերի դռները բացվում են դեպի դուրս</w:t>
            </w:r>
            <w:r w:rsidRPr="00EF63D0">
              <w:rPr>
                <w:rFonts w:ascii="GHEA Grapalat" w:hAnsi="GHEA Grapalat" w:cs="Sylfaen"/>
                <w:b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37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EB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7E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23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A8F6" w14:textId="474A726D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B79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31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1D0B6B01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AF3" w14:textId="6944807A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C7C" w14:textId="2A944A7C" w:rsidR="00F70FB9" w:rsidRPr="00EF63D0" w:rsidRDefault="00F40ECC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Ս</w:t>
            </w:r>
            <w:r w:rsidR="00F70FB9" w:rsidRPr="00EF63D0">
              <w:rPr>
                <w:rFonts w:ascii="GHEA Grapalat" w:hAnsi="GHEA Grapalat" w:cs="Sylfaen"/>
              </w:rPr>
              <w:t>անդղավանդակները յուրաքանչյուր հարկում` արտաքին պատերում ունեն 1,2 մ</w:t>
            </w:r>
            <w:r w:rsidR="00F70FB9"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="00F70FB9" w:rsidRPr="00EF63D0">
              <w:rPr>
                <w:rFonts w:ascii="GHEA Grapalat" w:hAnsi="GHEA Grapalat" w:cs="Sylfaen"/>
              </w:rPr>
              <w:t xml:space="preserve"> ոչ պակաս մակերեսով լուսաբացվածքներ: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C6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85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BE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2C5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0E3F" w14:textId="4962F76F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532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FA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690245C5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6F7" w14:textId="50FB1EC3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0502" w14:textId="39B99CEB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15 մետրից ավելի բարձրությամբ շենքերի միջանցքների լուսաթափանցելիությունն ապահովվելու նպատակով սանդղավանդակների դռների բացվածքների վրա տեղադրված են ամրանավորված ապակիներ: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16B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AB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F0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6F64" w14:textId="11A684F8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0162" w14:textId="2C114AC3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CCF7" w14:textId="48EF244D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FAB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58B77180" w14:textId="77777777" w:rsidTr="00E36F4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7EF2" w14:textId="1557B248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BE5D" w14:textId="1FC549E3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Առավելագույն հեռավորությունը կառավարման հիմնարկությունների սենքերի դռներից մինչև սանդղավանդակի կամ անմիջապես դուրս տանող ելքի դուռը չի գերազանցում 60 մետրը: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55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74F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215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D8E1" w14:textId="206BD9ED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F426" w14:textId="237BBDFC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60 աղյ.7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296C" w14:textId="350AC8DA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095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00802F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10FF" w14:textId="6E033DE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C3C8" w14:textId="5162C9F6" w:rsidR="00E611E0" w:rsidRPr="00EF63D0" w:rsidRDefault="00E611E0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60 մետրից ավելի երկարությամբ միջանցքներ</w:t>
            </w:r>
            <w:r w:rsidRPr="00EF63D0">
              <w:rPr>
                <w:rFonts w:ascii="GHEA Grapalat" w:hAnsi="GHEA Grapalat" w:cs="Sylfaen"/>
                <w:lang w:val="hy-AM"/>
              </w:rPr>
              <w:t>ն</w:t>
            </w:r>
            <w:r w:rsidRPr="00EF63D0">
              <w:rPr>
                <w:rFonts w:ascii="GHEA Grapalat" w:hAnsi="GHEA Grapalat" w:cs="Sylfaen"/>
              </w:rPr>
              <w:t xml:space="preserve"> առավելագույնը 60 մետրը մեկ բաժանված են 2-րդ տեսակի հակահրդեհային պատնեշներով և հակահրդեհային դռներով: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B86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7289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05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20D" w14:textId="068C53B6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24A8" w14:textId="113302FB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73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2E4" w14:textId="1DF02EC1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81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574FE0F7" w14:textId="77777777" w:rsidTr="00C77B88">
        <w:trPr>
          <w:trHeight w:val="129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315D" w14:textId="5D563CB4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BE30" w14:textId="15FA37FF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0597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6A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1A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2A5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D19" w14:textId="7A9ECE51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25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03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23721CC" w14:textId="77777777" w:rsidTr="00E36F43">
        <w:trPr>
          <w:trHeight w:val="35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566" w14:textId="10D18144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297" w14:textId="2100438B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առլույս բարձրությունը կազմում է ոչ պակաս քան 1,9 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37B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1FE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D83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496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5CA0" w14:textId="630260E5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15E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0F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58F81F8B" w14:textId="77777777" w:rsidTr="00E36F43">
        <w:trPr>
          <w:trHeight w:val="61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215" w14:textId="7A171AF0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CF2" w14:textId="07411103" w:rsidR="00F70FB9" w:rsidRPr="00EF63D0" w:rsidRDefault="00C474E7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ru-RU"/>
              </w:rPr>
              <w:t>Տարահանման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ուղիների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հատակի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վրա</w:t>
            </w:r>
            <w:r w:rsidRPr="00EF63D0">
              <w:rPr>
                <w:rFonts w:ascii="GHEA Grapalat" w:hAnsi="GHEA Grapalat" w:cs="Sylfaen"/>
              </w:rPr>
              <w:t xml:space="preserve"> 45 </w:t>
            </w:r>
            <w:r w:rsidRPr="00EF63D0">
              <w:rPr>
                <w:rFonts w:ascii="GHEA Grapalat" w:hAnsi="GHEA Grapalat" w:cs="Sylfaen"/>
                <w:lang w:val="ru-RU"/>
              </w:rPr>
              <w:t>սմ</w:t>
            </w:r>
            <w:r w:rsidRPr="00EF63D0">
              <w:rPr>
                <w:rFonts w:ascii="GHEA Grapalat" w:hAnsi="GHEA Grapalat" w:cs="Sylfaen"/>
              </w:rPr>
              <w:t>-</w:t>
            </w:r>
            <w:r w:rsidRPr="00EF63D0">
              <w:rPr>
                <w:rFonts w:ascii="GHEA Grapalat" w:hAnsi="GHEA Grapalat" w:cs="Sylfaen"/>
                <w:lang w:val="ru-RU"/>
              </w:rPr>
              <w:t>ից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պակաս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անկումները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սարքավորված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3-</w:t>
            </w:r>
            <w:r w:rsidRPr="00EF63D0">
              <w:rPr>
                <w:rFonts w:ascii="GHEA Grapalat" w:hAnsi="GHEA Grapalat" w:cs="Sylfaen"/>
                <w:lang w:val="ru-RU"/>
              </w:rPr>
              <w:t>ից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ոչ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պակաս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աստիճանով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կամ</w:t>
            </w:r>
            <w:r w:rsidRPr="00EF63D0">
              <w:rPr>
                <w:rFonts w:ascii="GHEA Grapalat" w:hAnsi="GHEA Grapalat" w:cs="Sylfaen"/>
              </w:rPr>
              <w:t xml:space="preserve"> 1:6 </w:t>
            </w:r>
            <w:r w:rsidRPr="00EF63D0">
              <w:rPr>
                <w:rFonts w:ascii="GHEA Grapalat" w:hAnsi="GHEA Grapalat" w:cs="Sylfaen"/>
                <w:lang w:val="ru-RU"/>
              </w:rPr>
              <w:t>ոչ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ավելի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թեքհարթակով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0A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FD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F7A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C142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D712" w14:textId="1B698B66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C1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F971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4BBD7028" w14:textId="77777777" w:rsidTr="00E36F43">
        <w:trPr>
          <w:trHeight w:val="27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F9E1" w14:textId="0F1627F9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F32C" w14:textId="5E95A757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 մետր և ավելի բարձրությամբ շենքերն ապահովված են սանդղավանդակներից անմիջապես տանիքածածկ տանող ելքերով: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AEE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96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81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14B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DF2F" w14:textId="41A1288B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E4D7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2F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1ED619AE" w14:textId="77777777" w:rsidTr="00683E9F">
        <w:trPr>
          <w:trHeight w:val="51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D849ABA" w14:textId="77777777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330B680" w14:textId="43058B7E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F70FB9" w:rsidRPr="00EF63D0" w14:paraId="5C9FD77B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DF23" w14:textId="38B4CDB1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AAA" w14:textId="6ED76C02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0108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6F5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2C5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CA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038B" w14:textId="55E262D6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I, </w:t>
            </w:r>
            <w:r w:rsidRPr="00EF63D0">
              <w:rPr>
                <w:rFonts w:ascii="GHEA Grapalat" w:hAnsi="GHEA Grapalat" w:cs="Sylfaen"/>
              </w:rPr>
              <w:lastRenderedPageBreak/>
              <w:t>գլուխ 4, կետ 47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954E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B8C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474E7" w:rsidRPr="00EF63D0" w14:paraId="65A02FD2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FBC5" w14:textId="7269D853" w:rsidR="00C474E7" w:rsidRPr="00EF63D0" w:rsidRDefault="00E50C05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7BD" w14:textId="62350FC5" w:rsidR="00C474E7" w:rsidRPr="00EF63D0" w:rsidRDefault="00C474E7" w:rsidP="00C474E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8F7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5443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6196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89C3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89D" w14:textId="4A7B02C6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48</w:t>
            </w:r>
            <w:r w:rsidRPr="00EF63D0">
              <w:rPr>
                <w:rFonts w:ascii="GHEA Grapalat" w:hAnsi="GHEA Grapalat" w:cs="Sylfaen"/>
                <w:lang w:val="hy-AM"/>
              </w:rPr>
              <w:t>, ենթակետ 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A2A7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5C8" w14:textId="77777777" w:rsidR="00C474E7" w:rsidRPr="00EF63D0" w:rsidRDefault="00C474E7" w:rsidP="00C474E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7CDED9F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8725" w14:textId="3BFED509" w:rsidR="00F70FB9" w:rsidRPr="00EF63D0" w:rsidRDefault="00E50C05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79F3" w14:textId="6F2375A0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նյութերից պատրաստված կառուցվածքները և իրերը պահպանված է ոչ պակաս 0,5 մետր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B2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94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1729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81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E97" w14:textId="11E7E010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4, կետ 52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5334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E65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70FB9" w:rsidRPr="00EF63D0" w14:paraId="7D1CFF8D" w14:textId="77777777" w:rsidTr="00683E9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21F129" w14:textId="77777777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2D8A3C" w14:textId="77777777" w:rsidR="00F70FB9" w:rsidRPr="00EF63D0" w:rsidRDefault="00F70FB9" w:rsidP="00F70F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F70FB9" w:rsidRPr="00EF63D0" w14:paraId="1D7BA4D9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C9AB" w14:textId="00F197C6" w:rsidR="00F70FB9" w:rsidRPr="00EF63D0" w:rsidRDefault="00E50C05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924A" w14:textId="47AFC863" w:rsidR="00F70FB9" w:rsidRPr="00EF63D0" w:rsidRDefault="00F70FB9" w:rsidP="00F70FB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13AC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1D0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BAB7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FCBD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949B" w14:textId="4508F58A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61</w:t>
            </w:r>
            <w:r w:rsidRPr="00EF63D0">
              <w:rPr>
                <w:rFonts w:ascii="GHEA Grapalat" w:hAnsi="GHEA Grapalat" w:cs="Sylfaen"/>
                <w:lang w:val="hy-AM"/>
              </w:rPr>
              <w:t>, ենթակետ 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61F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C7D3" w14:textId="77777777" w:rsidR="00F70FB9" w:rsidRPr="00EF63D0" w:rsidRDefault="00F70FB9" w:rsidP="00F70F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E68C836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A5F0" w14:textId="4924BF7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A1F" w14:textId="479524BC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617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C5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6CE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2BE" w14:textId="3FAF1F02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6A46" w14:textId="3C4559F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4CF" w14:textId="4B99CC3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A9D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6DD58007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F57" w14:textId="4F21AC0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E385" w14:textId="341298E9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A2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4B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73C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EA4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364" w14:textId="0B7913F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62, </w:t>
            </w:r>
            <w:r w:rsidRPr="00EF63D0">
              <w:rPr>
                <w:rFonts w:ascii="GHEA Grapalat" w:hAnsi="GHEA Grapalat" w:cs="Sylfaen"/>
                <w:lang w:val="hy-AM"/>
              </w:rPr>
              <w:t>ենթակետ 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BAB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DB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8F460E3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7A9D" w14:textId="30418FB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AC6E" w14:textId="68F5E5B0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D82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CC2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88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DD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9480" w14:textId="6A85A10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D2B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4C4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C891060" w14:textId="77777777" w:rsidTr="00683E9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35D2AF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E064D5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50C05" w:rsidRPr="00EF63D0" w14:paraId="5363C41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1A47" w14:textId="03892A5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E2BF" w14:textId="61BAC8B2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1C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27E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6E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6C7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D212" w14:textId="75AE93D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F48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4E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6F0A6E62" w14:textId="77777777" w:rsidTr="00B14249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2502" w14:textId="1FD6008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D3A" w14:textId="264BE5CD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93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5C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3D7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4A28" w14:textId="6446BC7E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127" w14:textId="1140369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1018" w14:textId="60B0868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3F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61BE48A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676" w14:textId="203E25B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2C07" w14:textId="0756C367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0D7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11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CB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2FE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EC48" w14:textId="71485FF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4, կետ 61,</w:t>
            </w:r>
            <w:r w:rsidRPr="00EF63D0">
              <w:rPr>
                <w:rFonts w:ascii="GHEA Grapalat" w:hAnsi="GHEA Grapalat"/>
                <w:lang w:val="hy-AM"/>
              </w:rPr>
              <w:t xml:space="preserve"> աղյուսակ 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77A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27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0A1AF6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53A8" w14:textId="749D5FC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1F7C" w14:textId="78D4062E" w:rsidR="00903A20" w:rsidRPr="00EF63D0" w:rsidRDefault="00903A20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E8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8F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321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D3C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6C50" w14:textId="640DB9D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4, կետ 101, </w:t>
            </w:r>
            <w:r w:rsidRPr="00EF63D0">
              <w:rPr>
                <w:rFonts w:ascii="GHEA Grapalat" w:hAnsi="GHEA Grapalat"/>
                <w:lang w:val="hy-AM"/>
              </w:rPr>
              <w:t>ենթակետ 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E59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E7D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11CB4CD9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8771" w14:textId="2ABE22B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B41E" w14:textId="0B934EC4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Ներքին </w:t>
            </w:r>
            <w:r w:rsidRPr="00EF63D0">
              <w:rPr>
                <w:rFonts w:ascii="GHEA Grapalat" w:hAnsi="GHEA Grapalat" w:cs="Sylfaen"/>
                <w:lang w:val="hy-AM"/>
              </w:rPr>
              <w:t>հ</w:t>
            </w:r>
            <w:r w:rsidRPr="00EF63D0">
              <w:rPr>
                <w:rFonts w:ascii="GHEA Grapalat" w:hAnsi="GHEA Grapalat" w:cs="Sylfaen"/>
              </w:rPr>
              <w:t>ակահրդեհային ջրամատակարարման ցանցի վրա տեղակայված հրշեջ ծորակները համալրված են փողակներով և փողրակներով: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DA5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D6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8D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272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5F29" w14:textId="5CA6465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6, կետ 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66C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98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CC609BB" w14:textId="77777777" w:rsidTr="00683E9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4FDB47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9C0057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50C05" w:rsidRPr="00EF63D0" w14:paraId="001F73F2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3C26" w14:textId="1BD86E1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6953" w14:textId="021577B3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կառավարման հիմնարկները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81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CCC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896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E4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9316" w14:textId="68F21EC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81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7A8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389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687EC8A9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B21A" w14:textId="5E4DFD4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6936" w14:textId="0AF311C2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կառավարման հիմնարկները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5B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97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6CD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F1D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D87" w14:textId="365CAFF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0E5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A80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7E502EF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F23B" w14:textId="6401D8E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9E6C" w14:textId="2B0EFABE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8A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43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C7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925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16E1" w14:textId="2A6F328A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989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E2E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5C6C14A8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1E5" w14:textId="068A30E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E6C1" w14:textId="45F9A643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378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A5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D6E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C28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2C21" w14:textId="23CB5B5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B04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4A4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11B793A7" w14:textId="77777777" w:rsidTr="00683E9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9616313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2294E9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50C05" w:rsidRPr="00EF63D0" w14:paraId="5C93680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1B73" w14:textId="093A69A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E3F2" w14:textId="570ED8DC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743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9E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0D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F35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4945" w14:textId="2CCAB09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BA08" w14:textId="4F4CCB4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FD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67B1B3A4" w14:textId="77777777" w:rsidTr="00C77B88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4449" w14:textId="0689A79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E67" w14:textId="7F87F7F5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1C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946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83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4A3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D542" w14:textId="608797C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FE2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1F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B216131" w14:textId="77777777" w:rsidTr="0008682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9AF2CC2" w14:textId="2C4AB93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3082933" w14:textId="5655C14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5251A241" w14:textId="77777777" w:rsidTr="00842C81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855A" w14:textId="3614239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A151" w14:textId="1D115A71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F2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78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87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0EB" w14:textId="62C434F3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F99A" w14:textId="743987E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7E2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01E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1C73AE79" w14:textId="77777777" w:rsidTr="00842C81">
        <w:trPr>
          <w:trHeight w:val="63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F51" w14:textId="4E97CB8A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08E4" w14:textId="072E0430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AB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86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3DA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716" w14:textId="01097B59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3939" w14:textId="66D459D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2, հոդված 11, մաս 6, հոդված </w:t>
            </w:r>
            <w:r w:rsidRPr="00EF63D0">
              <w:rPr>
                <w:rFonts w:ascii="GHEA Grapalat" w:hAnsi="GHEA Grapalat" w:cs="Sylfaen"/>
              </w:rPr>
              <w:lastRenderedPageBreak/>
              <w:t>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E92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8DD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8B3CE33" w14:textId="77777777" w:rsidR="00B0545C" w:rsidRPr="00EF63D0" w:rsidRDefault="00B0545C" w:rsidP="008A126D">
      <w:pPr>
        <w:spacing w:after="0" w:line="240" w:lineRule="auto"/>
        <w:rPr>
          <w:rFonts w:ascii="GHEA Grapalat" w:hAnsi="GHEA Grapalat" w:cs="Sylfaen"/>
        </w:rPr>
      </w:pPr>
    </w:p>
    <w:p w14:paraId="5AF23DAC" w14:textId="1010CDB2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940CF1" w:rsidRPr="00EF63D0">
        <w:rPr>
          <w:rFonts w:ascii="GHEA Grapalat" w:hAnsi="GHEA Grapalat" w:cs="Sylfaen"/>
          <w:lang w:val="hy-AM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B0545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1A34CBE0" w14:textId="49E4B7D5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B0545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767E026D" w14:textId="0AD4D888" w:rsidR="00E7244E" w:rsidRPr="00EF63D0" w:rsidRDefault="00E7244E" w:rsidP="008A126D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B0545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 xml:space="preserve">- </w:t>
      </w:r>
      <w:r w:rsidR="009D06E0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5B2FF653" w14:textId="77777777" w:rsidR="00E7244E" w:rsidRPr="00EF63D0" w:rsidRDefault="00E7244E" w:rsidP="008A126D">
      <w:pPr>
        <w:spacing w:after="0" w:line="240" w:lineRule="auto"/>
        <w:ind w:firstLine="342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02B331A9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9A93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C8AE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8978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BAF6C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B1CF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64D15863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4D28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D260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82EEF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D6B9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5D88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46E5BA9E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8AC9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2533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FDC9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F7FA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1E75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76352573" w14:textId="77777777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</w:p>
    <w:p w14:paraId="6FEA95C0" w14:textId="77777777" w:rsidR="00E7244E" w:rsidRPr="00EF63D0" w:rsidRDefault="00E7244E" w:rsidP="008A126D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157FD306" w14:textId="6D402EA0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742808" w:rsidRPr="00EF63D0">
        <w:rPr>
          <w:rFonts w:ascii="GHEA Grapalat" w:hAnsi="GHEA Grapalat"/>
        </w:rPr>
        <w:t xml:space="preserve"> 1</w:t>
      </w:r>
    </w:p>
    <w:p w14:paraId="23A986B9" w14:textId="77777777" w:rsidR="0096308B" w:rsidRPr="00EF63D0" w:rsidRDefault="00AE0F6D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742808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  <w:r w:rsidR="00742808" w:rsidRPr="00EF63D0">
        <w:rPr>
          <w:rFonts w:ascii="GHEA Grapalat" w:hAnsi="GHEA Grapalat"/>
        </w:rPr>
        <w:t xml:space="preserve"> </w:t>
      </w:r>
    </w:p>
    <w:p w14:paraId="23A7DF69" w14:textId="1393AEE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742808" w:rsidRPr="00EF63D0">
        <w:rPr>
          <w:rFonts w:ascii="GHEA Grapalat" w:hAnsi="GHEA Grapalat" w:cs="Sylfaen"/>
        </w:rPr>
        <w:t></w:t>
      </w:r>
    </w:p>
    <w:p w14:paraId="7A327251" w14:textId="11FA0CFF" w:rsidR="00AE0F6D" w:rsidRPr="00EF63D0" w:rsidRDefault="00AE0F6D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4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742808" w:rsidRPr="00EF63D0">
        <w:rPr>
          <w:rFonts w:ascii="GHEA Grapalat" w:hAnsi="GHEA Grapalat" w:cs="Sylfaen"/>
        </w:rPr>
        <w:t></w:t>
      </w:r>
    </w:p>
    <w:p w14:paraId="7C588FF3" w14:textId="38D1BFD2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742808" w:rsidRPr="00EF63D0">
        <w:rPr>
          <w:rFonts w:ascii="GHEA Grapalat" w:hAnsi="GHEA Grapalat" w:cs="Sylfaen"/>
        </w:rPr>
        <w:t></w:t>
      </w:r>
    </w:p>
    <w:p w14:paraId="7D0E31C1" w14:textId="77777777" w:rsidR="005C5A11" w:rsidRPr="00EF63D0" w:rsidRDefault="005C5A11" w:rsidP="008A126D">
      <w:pPr>
        <w:spacing w:after="0" w:line="240" w:lineRule="auto"/>
        <w:jc w:val="both"/>
        <w:rPr>
          <w:rFonts w:ascii="GHEA Grapalat" w:hAnsi="GHEA Grapalat" w:cs="Sylfaen"/>
        </w:rPr>
      </w:pPr>
    </w:p>
    <w:p w14:paraId="2497B4C0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="008E540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03366C24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E91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F74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E7244E" w:rsidRPr="00EF63D0" w14:paraId="7125EF72" w14:textId="77777777" w:rsidTr="006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5DC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2D5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BDE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D39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</w:tr>
      <w:tr w:rsidR="00E7244E" w:rsidRPr="00EF63D0" w14:paraId="13608BE2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D83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36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0E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A4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1CDFA17E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1AC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BDD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165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9C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46B61ED0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9C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8A5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02C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F68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4E46B324" w14:textId="77777777" w:rsidR="00F1180C" w:rsidRPr="00EF63D0" w:rsidRDefault="00F1180C" w:rsidP="008A126D">
      <w:pPr>
        <w:spacing w:after="0" w:line="240" w:lineRule="auto"/>
        <w:rPr>
          <w:rFonts w:ascii="GHEA Grapalat" w:hAnsi="GHEA Grapalat" w:cs="Sylfaen"/>
        </w:rPr>
      </w:pPr>
    </w:p>
    <w:p w14:paraId="53C8EAE0" w14:textId="6336F44A" w:rsidR="00E7244E" w:rsidRPr="00EF63D0" w:rsidRDefault="00E7244E" w:rsidP="008A126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8E5407" w:rsidRPr="00EF63D0" w14:paraId="33D11B32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0FE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կոնստրուկցիաների հրակայունության աստիճանը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8683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8E5407" w:rsidRPr="0000728A" w14:paraId="1CA7744D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0B34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B304" w14:textId="77777777" w:rsidR="008E5407" w:rsidRPr="00EF63D0" w:rsidRDefault="008E5407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8E5407" w:rsidRPr="0000728A" w14:paraId="04F526D9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6B43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982" w14:textId="77777777" w:rsidR="008E5407" w:rsidRPr="00EF63D0" w:rsidRDefault="008E5407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8E5407" w:rsidRPr="0000728A" w14:paraId="6205DD36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569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57EC" w14:textId="77777777" w:rsidR="008E5407" w:rsidRPr="00EF63D0" w:rsidRDefault="008E5407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 xml:space="preserve">Ծածկի տարրերին </w:t>
            </w:r>
            <w:r w:rsidRPr="00EF63D0">
              <w:rPr>
                <w:rFonts w:ascii="GHEA Grapalat" w:hAnsi="GHEA Grapalat" w:cs="Sylfaen"/>
                <w:lang w:val="af-ZA"/>
              </w:rPr>
              <w:lastRenderedPageBreak/>
              <w:t>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8E5407" w:rsidRPr="0000728A" w14:paraId="02911729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50CA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IV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05A3" w14:textId="77777777" w:rsidR="008E5407" w:rsidRPr="00EF63D0" w:rsidRDefault="008E5407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կրակի և բարձր ջերմաստիճանի ազդեցությունից 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 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8E5407" w:rsidRPr="0000728A" w14:paraId="11C3F872" w14:textId="77777777" w:rsidTr="008E54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2450" w14:textId="77777777" w:rsidR="008E5407" w:rsidRPr="00EF63D0" w:rsidRDefault="008E5407" w:rsidP="008A126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CF2F" w14:textId="77777777" w:rsidR="008E5407" w:rsidRPr="00EF63D0" w:rsidRDefault="008E5407" w:rsidP="008A126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261EF400" w14:textId="77777777" w:rsidR="008E5407" w:rsidRPr="00EF63D0" w:rsidRDefault="008E5407" w:rsidP="008A126D">
      <w:pPr>
        <w:spacing w:after="0" w:line="240" w:lineRule="auto"/>
        <w:rPr>
          <w:rFonts w:ascii="GHEA Grapalat" w:hAnsi="GHEA Grapalat" w:cs="Sylfaen"/>
          <w:lang w:val="af-ZA"/>
        </w:rPr>
      </w:pPr>
    </w:p>
    <w:p w14:paraId="0C835B86" w14:textId="77777777" w:rsidR="009E1994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II*</w:t>
      </w:r>
      <w:r w:rsidRPr="00EF63D0">
        <w:rPr>
          <w:rFonts w:ascii="GHEA Grapalat" w:hAnsi="GHEA Grapalat"/>
          <w:lang w:val="af-ZA"/>
        </w:rPr>
        <w:t xml:space="preserve">- </w:t>
      </w:r>
      <w:r w:rsidR="009E1994" w:rsidRPr="00EF63D0">
        <w:rPr>
          <w:rFonts w:ascii="GHEA Grapalat" w:hAnsi="GHEA Grapalat" w:cs="Sylfaen"/>
        </w:rPr>
        <w:t>Ոչ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պակաս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քան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տարահանման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երկու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ելք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պետք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է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="009E1994" w:rsidRPr="00EF63D0">
        <w:rPr>
          <w:rFonts w:ascii="GHEA Grapalat" w:hAnsi="GHEA Grapalat" w:cs="Sylfaen"/>
        </w:rPr>
        <w:t>ունենան</w:t>
      </w:r>
      <w:r w:rsidR="009E1994" w:rsidRPr="00EF63D0">
        <w:rPr>
          <w:rFonts w:ascii="GHEA Grapalat" w:hAnsi="GHEA Grapalat" w:cs="Sylfaen"/>
          <w:lang w:val="af-ZA"/>
        </w:rPr>
        <w:t>.</w:t>
      </w:r>
    </w:p>
    <w:p w14:paraId="265AEE03" w14:textId="77777777" w:rsidR="009E1994" w:rsidRPr="00EF63D0" w:rsidRDefault="009E1994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0969A3C3" w14:textId="77777777" w:rsidR="009E1994" w:rsidRPr="00EF63D0" w:rsidRDefault="009E1994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4BC2BEF" w14:textId="77777777" w:rsidR="009E1994" w:rsidRPr="00EF63D0" w:rsidRDefault="009E1994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31EE3D3A" w14:textId="77777777" w:rsidR="009E1994" w:rsidRPr="00EF63D0" w:rsidRDefault="009E1994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այլ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1BAFA5E6" w14:textId="77777777" w:rsidR="009E1994" w:rsidRPr="00EF63D0" w:rsidRDefault="009E1994" w:rsidP="008A126D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3C7C3B80" w14:textId="77777777" w:rsidR="00542CBD" w:rsidRPr="00EF63D0" w:rsidRDefault="00542CBD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05037A44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/>
        </w:rPr>
        <w:t>Հրդեհաշիջման</w:t>
      </w:r>
      <w:r w:rsidR="00542CBD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և</w:t>
      </w:r>
      <w:r w:rsidR="00542CBD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հրդեհի</w:t>
      </w:r>
      <w:r w:rsidR="00DD6A5D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9E1994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9E1994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9E1994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9E1994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9E1994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="009E1994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/>
          <w:lang w:val="af-ZA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250"/>
        <w:gridCol w:w="2430"/>
      </w:tblGrid>
      <w:tr w:rsidR="00E7244E" w:rsidRPr="00EF63D0" w14:paraId="15CFC036" w14:textId="77777777" w:rsidTr="00683E9F">
        <w:trPr>
          <w:trHeight w:val="83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13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9CE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5EF0288B" w14:textId="77777777" w:rsidTr="00710112">
        <w:trPr>
          <w:trHeight w:val="415"/>
        </w:trPr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8D1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85E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A5C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3AD161C3" w14:textId="77777777" w:rsidTr="00683E9F">
        <w:trPr>
          <w:trHeight w:val="360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C4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8B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2BE382D9" w14:textId="77777777" w:rsidTr="00683E9F">
        <w:trPr>
          <w:trHeight w:val="953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3B4D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(բացառու-թյամբ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 xml:space="preserve">արտադրական շենքերից):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BB0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103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EE66A8B" w14:textId="77777777" w:rsidTr="00683E9F"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963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58254B53" w14:textId="77777777" w:rsidTr="00683E9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063B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2.1. Հասարակական նշանակության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AD9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ավելի` համաձայն "Բնա-կելի շենքեր" ՍՆիՊ 2.08.01-89 շինա-</w:t>
            </w:r>
            <w:r w:rsidRPr="00EF63D0">
              <w:rPr>
                <w:rFonts w:ascii="GHEA Grapalat" w:hAnsi="GHEA Grapalat" w:cs="Sylfaen"/>
              </w:rPr>
              <w:lastRenderedPageBreak/>
              <w:t>րարական նորմի 1.34 կետի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87D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536F0FAD" w14:textId="77777777" w:rsidTr="00683E9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9189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2.2. Վարչա-կենցաղային նշանակության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FB3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9D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48FCD8C" w14:textId="77777777" w:rsidTr="00683E9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4021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Հասարակական և վարչա-կենցաղային նշանակության շենքեր (բացառությամբ` սույն հավելվածի 11 և 13 կետերում նշվածներից)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1B7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5AA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260FB62" w14:textId="77777777" w:rsidTr="00683E9F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70FD" w14:textId="77777777" w:rsidR="00E7244E" w:rsidRPr="00EF63D0" w:rsidRDefault="00E7244E" w:rsidP="008A126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Այլ վարչական և հասարակական նշանակության սենքեր, այդ թվում կցակառուցված և ներկառուցված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80F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7A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443B15F2" w14:textId="77777777" w:rsidR="0052385E" w:rsidRPr="00EF63D0" w:rsidRDefault="0052385E" w:rsidP="008A126D">
      <w:pPr>
        <w:spacing w:after="0" w:line="240" w:lineRule="auto"/>
        <w:jc w:val="both"/>
        <w:rPr>
          <w:rFonts w:ascii="GHEA Grapalat" w:hAnsi="GHEA Grapalat" w:cs="Sylfaen"/>
        </w:rPr>
      </w:pPr>
    </w:p>
    <w:p w14:paraId="2D98A20A" w14:textId="6D788960" w:rsidR="00E7244E" w:rsidRPr="00EF63D0" w:rsidRDefault="00E7244E" w:rsidP="008A126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Շենքերը և շինությունները ձեռքի կրակմարիչներով ապահովելու չափանիշները</w:t>
      </w:r>
      <w:r w:rsidRPr="00EF63D0">
        <w:rPr>
          <w:rFonts w:ascii="GHEA Grapalat" w:hAnsi="GHEA Grapalat"/>
        </w:rPr>
        <w:t>ներկայացված են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274B3922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1F6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1D4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2712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CCE9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8C9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178B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C19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D2F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9E19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03D001DC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A58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975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E5C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E31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029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F98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888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910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E9E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CCC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3FA2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3B5BD725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4130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BB305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B2F6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97926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7AA5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C02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02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E42D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93D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69F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EED8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8462A9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84C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7941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83ED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C94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5B7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AFF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68B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B4A1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507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48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5C9A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89D1B5A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C6A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E192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7221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3A60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5DE2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9004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33E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26E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2B0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7D1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E6B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533BF4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24D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5EB9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C716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2D7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803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7F6A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413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6745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9E36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04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99F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3092FD9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984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4DB8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7581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B0FC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7DE5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76AB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5E2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6F5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EB1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C73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6585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337A183B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4AB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E86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B1C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EA8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D83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899E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491B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5481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9AB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9E7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0633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3F40920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699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F39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38A8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6FA8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9C1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7ED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DF7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A3B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00D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417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F6A5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CD8CC0B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113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DEB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A3453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3B2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43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FC0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B53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297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4DCE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4A8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626B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6B8211A9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A25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472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BE26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B86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D38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1EF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6D9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C44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6E6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9A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056E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E71245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805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59FA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3C68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35D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BE6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6E62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77E1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2D2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AAB4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8C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C6F9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087A426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A71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272F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08F19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E7C1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C29B2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85E3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3C6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FB9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892E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5B7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6AF15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3AB5245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38B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C34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C7CD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B5B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5C0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AFA6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5A31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FA2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0997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53A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21D5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816CB08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CA2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1C2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68E36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A6E4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90A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4D7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B04C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24C3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77D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FEB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0B89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5858700D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7B8A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310A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0EB8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8AA0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F79D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138F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2066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E5E3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0077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CE9C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340C4" w14:textId="77777777" w:rsidR="00E7244E" w:rsidRPr="00EF63D0" w:rsidRDefault="00E7244E" w:rsidP="008A126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1E78C7ED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F7C3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12A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987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996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BB6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B7F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9314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486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BE7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374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F248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1A9A9F20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38D741CD" w14:textId="77777777" w:rsidR="00542CBD" w:rsidRPr="00EF63D0" w:rsidRDefault="00542CBD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350431A3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CF0FDB9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5369A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442954C" w14:textId="4304E778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6704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9665E73" w14:textId="77777777" w:rsidR="00E7244E" w:rsidRPr="00EF63D0" w:rsidRDefault="00E7244E" w:rsidP="008A126D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7423372" w14:textId="104FD985" w:rsidR="00E7244E" w:rsidRPr="00EF63D0" w:rsidRDefault="00E7244E" w:rsidP="008A126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255EB2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06"/>
        <w:gridCol w:w="1622"/>
        <w:gridCol w:w="900"/>
        <w:gridCol w:w="1799"/>
        <w:gridCol w:w="1530"/>
        <w:gridCol w:w="1170"/>
        <w:gridCol w:w="810"/>
        <w:gridCol w:w="1170"/>
      </w:tblGrid>
      <w:tr w:rsidR="00E7244E" w:rsidRPr="00EF63D0" w14:paraId="379EDDEE" w14:textId="77777777" w:rsidTr="00683E9F">
        <w:trPr>
          <w:trHeight w:val="1371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9C2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N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FEBE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A8F7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E435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B01A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C413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75A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47AF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5369A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47FCF72A" w14:textId="77777777" w:rsidTr="00683E9F">
        <w:trPr>
          <w:trHeight w:val="323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CFC5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3B06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3DB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6BCC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A8B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313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69F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F20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E31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5ECB7E82" w14:textId="77777777" w:rsidTr="00683E9F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E6F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64D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037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F6B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4B80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D38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48E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6B7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416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DC8F59B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13CD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9DFC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1B32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9FB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78E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F7FE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A4F7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F81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951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2B436B1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3375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E99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B3BA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9BB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CD3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75E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824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689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22221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23F846F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CA9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D5BB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E2D5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3F1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74A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0AF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F5C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A38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7D3A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30C2C9D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7D3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F68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78B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B299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77978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D4D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640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EFD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73F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B5759EB" w14:textId="77777777" w:rsidTr="00683E9F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35C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529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գազե-րից և հեղուկ-ներից)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304D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C9E72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74A2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5036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1421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4FF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6D0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156B8F6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64F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197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A32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173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A2D8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CB9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20E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BE2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459D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68D2CD2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28FE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94C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D780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417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1E5E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AF1A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83FB4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AC43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D784F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33A1218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17A7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157AE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8B59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A6B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2B4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D4C6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2A08B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F4E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E850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97727ED" w14:textId="77777777" w:rsidTr="00683E9F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CBB4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79FF2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FD271" w14:textId="77777777" w:rsidR="00E7244E" w:rsidRPr="00EF63D0" w:rsidRDefault="00E7244E" w:rsidP="008A126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9167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0804C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90A5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C3C9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D88D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6D97" w14:textId="77777777" w:rsidR="00E7244E" w:rsidRPr="00EF63D0" w:rsidRDefault="00E7244E" w:rsidP="008A126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5B43826B" w14:textId="77777777" w:rsidR="00710112" w:rsidRPr="00EF63D0" w:rsidRDefault="00710112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47EF1C1C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B1644D3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05B26A5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3E67989" w14:textId="77777777" w:rsidR="00E7244E" w:rsidRPr="00EF63D0" w:rsidRDefault="00E7244E" w:rsidP="008A12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5BD13E55" w14:textId="77777777" w:rsidR="00542CBD" w:rsidRPr="00EF63D0" w:rsidRDefault="00542CBD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5511A40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368B4C9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5369A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2EC4AF4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E043481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42CB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5369A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725F05BD" w14:textId="77777777" w:rsidR="00E7244E" w:rsidRPr="00EF63D0" w:rsidRDefault="00E7244E" w:rsidP="008A126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426C0B70" w14:textId="77777777" w:rsidR="00E7244E" w:rsidRPr="00EF63D0" w:rsidRDefault="00E7244E" w:rsidP="008A126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45FF9131" w14:textId="77777777" w:rsidR="00E7244E" w:rsidRPr="00EF63D0" w:rsidRDefault="00E7244E" w:rsidP="008A126D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ԿԱՌԱՎԱՐՄԱՆ ՀԻՄՆԱՐԿՆԵՐԻ ՍՏՈՒԳԱԹԵՐԹԻ</w:t>
      </w:r>
    </w:p>
    <w:p w14:paraId="7871E5E8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448DDEB5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5369A1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5369A1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1A58F1D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5369A1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5369A1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5369A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տարածություն.</w:t>
      </w:r>
    </w:p>
    <w:p w14:paraId="176FF858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3D971346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67CB2CF5" w14:textId="77777777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7888AC9C" w14:textId="29C5B850" w:rsidR="00E7244E" w:rsidRPr="00EF63D0" w:rsidRDefault="00E7244E" w:rsidP="008A126D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52385E" w:rsidRPr="00EF63D0">
        <w:rPr>
          <w:rStyle w:val="Emphasis"/>
          <w:rFonts w:ascii="GHEA Grapalat" w:hAnsi="GHEA Grapalat"/>
          <w:i w:val="0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2E52D54F" w14:textId="77777777" w:rsidR="00E7244E" w:rsidRPr="00EF63D0" w:rsidRDefault="00E7244E" w:rsidP="008A126D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7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3ACDFC42" w14:textId="77777777" w:rsidR="00E7244E" w:rsidRPr="00EF63D0" w:rsidRDefault="00E7244E" w:rsidP="008A126D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8) հատուկ նշանակության սենքեր` դրամարկղային, արխիվային, պահեստային սենքեր:</w:t>
      </w:r>
    </w:p>
    <w:p w14:paraId="0B535189" w14:textId="77777777" w:rsidR="00542CBD" w:rsidRPr="00EF63D0" w:rsidRDefault="00542CBD" w:rsidP="00542CBD">
      <w:pPr>
        <w:spacing w:after="0"/>
        <w:rPr>
          <w:rFonts w:ascii="GHEA Grapalat" w:hAnsi="GHEA Grapalat"/>
          <w:sz w:val="24"/>
          <w:szCs w:val="24"/>
        </w:rPr>
        <w:sectPr w:rsidR="00542CBD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1B1CE15C" w14:textId="120C2468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23</w:t>
      </w:r>
    </w:p>
    <w:p w14:paraId="3DFE43F0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5E812CE5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475D5055" w14:textId="77777777" w:rsidR="002C084F" w:rsidRPr="00EF63D0" w:rsidRDefault="002C084F" w:rsidP="002C084F">
      <w:pPr>
        <w:spacing w:line="360" w:lineRule="auto"/>
        <w:rPr>
          <w:rFonts w:ascii="GHEA Grapalat" w:hAnsi="GHEA Grapalat"/>
          <w:b/>
        </w:rPr>
      </w:pPr>
    </w:p>
    <w:p w14:paraId="61DFB2DB" w14:textId="77777777" w:rsidR="00E7244E" w:rsidRPr="00EF63D0" w:rsidRDefault="00E7244E" w:rsidP="00683E9F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DDD5D90" w14:textId="10FDB6DB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105B4DA2" w14:textId="04A4D8FA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ՄԱՆԿԱԿԱՆ ՆԱԽԱԴՊՐՈՑԱԿԱՆ ՀԻՄՆԱՐԿՆԵՐԻ ՀԱՄԱՐ </w:t>
      </w:r>
    </w:p>
    <w:p w14:paraId="2D3BDDBE" w14:textId="77777777" w:rsidR="00247B04" w:rsidRPr="00EF63D0" w:rsidRDefault="00247B04" w:rsidP="00247B04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6CB69F9B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3515F87E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26EAC4EE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791990F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7A98993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E0F9DEC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82A588D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B93EFB1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55F244F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7E00975A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77BB61C9" w14:textId="77777777" w:rsidR="00247B04" w:rsidRPr="00EF63D0" w:rsidRDefault="00247B04" w:rsidP="00247B0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247B04" w:rsidRPr="00EF63D0" w14:paraId="5084A246" w14:textId="77777777" w:rsidTr="00A72383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47B04" w:rsidRPr="0000728A" w14:paraId="2AECD175" w14:textId="77777777" w:rsidTr="00A7238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A3533A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BCD7FA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B6479E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E66246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54E428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C1AC5F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FE8A2F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080678" w14:textId="77777777" w:rsidR="00247B04" w:rsidRPr="00EF63D0" w:rsidRDefault="00247B04" w:rsidP="00A72383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5A2C4141" w14:textId="77777777" w:rsidR="00247B04" w:rsidRPr="00EF63D0" w:rsidRDefault="00247B04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04CF4" w14:textId="77777777" w:rsidR="00247B04" w:rsidRPr="00EF63D0" w:rsidRDefault="00247B04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8250D86" w14:textId="77777777" w:rsidR="00247B04" w:rsidRPr="00EF63D0" w:rsidRDefault="00247B04" w:rsidP="00A72383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0B52340B" w14:textId="77777777" w:rsidR="00247B04" w:rsidRPr="00EF63D0" w:rsidRDefault="00247B04" w:rsidP="00247B0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BA350F3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73657B00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172CB19A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8A62B80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09DF9D14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6299B7FE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3E348029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F258C84" w14:textId="77777777" w:rsidR="00247B04" w:rsidRPr="00EF63D0" w:rsidRDefault="00247B04" w:rsidP="00247B0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5946F814" w14:textId="2770CB81" w:rsidR="00542CBD" w:rsidRPr="00EF63D0" w:rsidRDefault="00542CBD" w:rsidP="00E7244E">
      <w:pPr>
        <w:rPr>
          <w:rFonts w:ascii="GHEA Grapalat" w:hAnsi="GHEA Grapalat" w:cs="Sylfaen"/>
        </w:rPr>
        <w:sectPr w:rsidR="00542CBD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12A7F441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5052250C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ՄԱՆԿԱԿԱՆ ՆԱԽԱԴՊՐՈՑԱԿԱՆ ՀԻՄՆԱՐԿՆԵՐԻ ՀԱՄԱՐ</w:t>
      </w:r>
    </w:p>
    <w:p w14:paraId="7A64297A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350"/>
        <w:gridCol w:w="425"/>
        <w:gridCol w:w="459"/>
        <w:gridCol w:w="392"/>
        <w:gridCol w:w="992"/>
        <w:gridCol w:w="1276"/>
        <w:gridCol w:w="992"/>
        <w:gridCol w:w="990"/>
      </w:tblGrid>
      <w:tr w:rsidR="00E7244E" w:rsidRPr="00EF63D0" w14:paraId="25B885C6" w14:textId="77777777" w:rsidTr="00F95D76">
        <w:trPr>
          <w:cantSplit/>
          <w:trHeight w:val="11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831A4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B55864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CB8E4" w14:textId="77777777" w:rsidR="00E7244E" w:rsidRPr="00EF63D0" w:rsidRDefault="00E7244E" w:rsidP="00542CBD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1DBE05" w14:textId="77777777" w:rsidR="00E7244E" w:rsidRPr="00EF63D0" w:rsidRDefault="00E7244E" w:rsidP="00542CBD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0FB2B0" w14:textId="77777777" w:rsidR="00E7244E" w:rsidRPr="00EF63D0" w:rsidRDefault="00E7244E" w:rsidP="00542CBD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F95D76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446E0DC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E2D0003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662D63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E7EE94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6727EDBA" w14:textId="77777777" w:rsidTr="00683E9F">
        <w:trPr>
          <w:jc w:val="center"/>
        </w:trPr>
        <w:tc>
          <w:tcPr>
            <w:tcW w:w="5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F0C6E3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7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0AB0A7" w14:textId="77777777" w:rsidR="00E7244E" w:rsidRPr="00EF63D0" w:rsidRDefault="00E7244E" w:rsidP="00542CB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1F1FFF" w:rsidRPr="00EF63D0" w14:paraId="0AD2F537" w14:textId="77777777" w:rsidTr="00F95D76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EA77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8E4D" w14:textId="3AA614BB" w:rsidR="001F1FFF" w:rsidRPr="00EF63D0" w:rsidRDefault="00A94536" w:rsidP="00F75AD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D38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07BD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DB2B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BDB0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E432" w14:textId="2B950754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5B83" w14:textId="58B423F6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21D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F1FFF" w:rsidRPr="00EF63D0" w14:paraId="5268BA8F" w14:textId="77777777" w:rsidTr="00F95D76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EA10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2AA" w14:textId="009079E9" w:rsidR="001F1FFF" w:rsidRPr="00EF63D0" w:rsidRDefault="001F1FFF" w:rsidP="00F75AD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7FC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92E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19E4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11CD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B460" w14:textId="2DCA2A66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849E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6EA6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F1FFF" w:rsidRPr="00EF63D0" w14:paraId="72052315" w14:textId="77777777" w:rsidTr="00F95D76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DB24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A9BA" w14:textId="317F99A9" w:rsidR="001F1FFF" w:rsidRPr="00EF63D0" w:rsidRDefault="00A86E96" w:rsidP="00F75AD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2081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F032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8767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6113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C3B0" w14:textId="2CCE8FC0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E9BE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758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F1FFF" w:rsidRPr="00EF63D0" w14:paraId="6957C765" w14:textId="77777777" w:rsidTr="00F95D76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CDD8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C2FE" w14:textId="42BF313E" w:rsidR="001F1FFF" w:rsidRPr="00EF63D0" w:rsidRDefault="00A86E96" w:rsidP="00F75AD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Մանկական նախադպրոցական շենքերից մինչև այլ շենքերի և շինությունների միջև պահանջվող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6D9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51A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59FF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6448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CD0F" w14:textId="0613573B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AD6A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83BD" w14:textId="77777777" w:rsidR="001F1FFF" w:rsidRPr="00EF63D0" w:rsidRDefault="001F1FFF" w:rsidP="00F75AD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5E276F" w:rsidRPr="00EF63D0" w14:paraId="7B310D99" w14:textId="77777777" w:rsidTr="005E276F">
        <w:trPr>
          <w:trHeight w:val="135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5072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EB1" w14:textId="5996FA0B" w:rsidR="005E276F" w:rsidRPr="00EF63D0" w:rsidRDefault="005E276F" w:rsidP="005E276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Մանկական նախադպրոցական հաստատու-թյունների շենքերի նկուղային (ցոկոլային) հար-կերում տեղակայված չեն այրվող նյութերի պա-հեստավորման համար նախատեսված սենքեր: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7A5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962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89A3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7ED" w14:textId="10034C4B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6BA" w14:textId="699299FB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911" w14:textId="382A2FFD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D31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E276F" w:rsidRPr="00EF63D0" w14:paraId="63077364" w14:textId="77777777" w:rsidTr="005E276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8D9C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6A38" w14:textId="457FD5C6" w:rsidR="005E276F" w:rsidRPr="00EF63D0" w:rsidRDefault="005E276F" w:rsidP="005E276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Մանկական նախադպրոցական հաստատու-թյունների տարածքները ապահովված են էլեկտրական լուսավորությամբ: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A4D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B6F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BBC1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D3AD" w14:textId="5438F71A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515D" w14:textId="286C890C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B7F" w14:textId="66D25AB6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4164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E276F" w:rsidRPr="00EF63D0" w14:paraId="0F6BCD63" w14:textId="77777777" w:rsidTr="00BA7093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A9E8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64F" w14:textId="2EEEF1A7" w:rsidR="005E276F" w:rsidRPr="00EF63D0" w:rsidRDefault="005E276F" w:rsidP="005E276F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գտնվող սենքերի լուսամուտները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2040D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7EA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F089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7E8" w14:textId="1FB95EF9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BB4" w14:textId="257D3EFD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BF1" w14:textId="50E64328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DF8" w14:textId="77777777" w:rsidR="005E276F" w:rsidRPr="00EF63D0" w:rsidRDefault="005E276F" w:rsidP="005E276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78C99C1A" w14:textId="77777777" w:rsidTr="00BA7093">
        <w:trPr>
          <w:trHeight w:val="24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FDB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62DF" w14:textId="2983F618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Մանկական ամառանոցները ապահովված են տագնապի ազդանշանային սարքերով: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D57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30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3B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BC84" w14:textId="4684D281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CB9F" w14:textId="708C8C42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12, կետ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164" w14:textId="5AEDA14F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821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46ED13FC" w14:textId="77777777" w:rsidTr="00683E9F">
        <w:trPr>
          <w:jc w:val="center"/>
        </w:trPr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74504C0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7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DD3F1B8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EC22BE" w:rsidRPr="00EF63D0" w14:paraId="4B7E4A17" w14:textId="77777777" w:rsidTr="00BE425F">
        <w:trPr>
          <w:trHeight w:val="95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301" w14:textId="1064DBE9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9A3" w14:textId="7BADC7F6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EF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A7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AE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9671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1F4" w14:textId="59E507F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4A41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DC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6B110BFD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29EC" w14:textId="2F490964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2D36" w14:textId="62E4AE77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85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70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F7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8BA1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6253" w14:textId="468460CA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4E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76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5A497B1B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1FF" w14:textId="54FA5FF2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B7E" w14:textId="6EA13D1B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ուղիների հատակի վրա չկան 45սմ պակաս բարձրությունների անկումներ կամ ելուստներ: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20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DE7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E53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CB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D68" w14:textId="195F9CED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2B18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92A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0330C6AE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958C" w14:textId="377FC3DD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F46C" w14:textId="1FE185D0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Բարձրությունների անկումների տեղերում նախատեսված են 3-ից ոչ պակաս թվաքանակով աստիճաններ կամ 1:6 ոչ ավելի թեքությամբ թեքահարթակներ: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C7E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54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CA7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9DA2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4E2D" w14:textId="09C0B392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1DF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6A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13D0AF9C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ADCC" w14:textId="31126DD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2182" w14:textId="6CC90025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համար նախատեսված սանդղա-վանդակները յուրաքանչյուր հարկում արտաքին պատերում ունեն 1,2մ ոչ պակաս մակերեսով լուսաբացվածքներ: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641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AF48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BEF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68C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EA2F" w14:textId="11781000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FAB2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E9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75603330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D97" w14:textId="77632CD9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635C" w14:textId="2F29F0AE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Սանդղավանդակները ունեն ելք դեպի դուրս անմիջապես կամ նախասրահով: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6A4F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0C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87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152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C83D" w14:textId="1D06899F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4E8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5F0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433C2D7E" w14:textId="77777777" w:rsidTr="00EC22BE">
        <w:trPr>
          <w:trHeight w:val="1677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B1D3" w14:textId="0552E093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A905" w14:textId="25649EEE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Երկու սանդղավանդակների կամ ելքերի միջև տեղակայված մանկական նախադպրոցական հաստատություններում խմբակային բջիջների տարահանման ելքերից մինչև դրսի ելքի դուռը հեռավորությունը չի գերազանցում 15 մետրը: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F598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45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7A02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8C5A" w14:textId="309E1B34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235" w14:textId="0DC4D69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60 աղյ.7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76D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3F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567F57E7" w14:textId="77777777" w:rsidTr="00EC22BE">
        <w:trPr>
          <w:trHeight w:val="33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0E8A" w14:textId="665EBAED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C72E" w14:textId="02D402D4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Փակուղային միջանցքներում տեղակայված մանկական նախադպրոցական հաստատու-թյուններում խմբակային բջիջների տարահանման ելքերից մինչև դրսի ելքի դուռը հեռավորությունը չի գերազանցում 10 մետրը: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41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A30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2BF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E507" w14:textId="4FB0A154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F6A3" w14:textId="506CBA46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60 աղյ.7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4C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809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2D39AE4D" w14:textId="77777777" w:rsidTr="00BE425F">
        <w:trPr>
          <w:trHeight w:val="30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2F74" w14:textId="4347AD90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C9D" w14:textId="233B30CC" w:rsidR="00EC22BE" w:rsidRPr="00EF63D0" w:rsidRDefault="0077535D" w:rsidP="0077535D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Տասը մարդ և ավելի միաժամանակյա ներկայության համար նախատեսված սենքերը ունեն երկուսից ոչ պակաս տարահանման ելքեր: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ED6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6E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D4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33F9" w14:textId="46CC67C0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CFB8" w14:textId="7C5EABCD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5, կետ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8DD9" w14:textId="18C90421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D0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31D43185" w14:textId="77777777" w:rsidTr="00EC22BE">
        <w:trPr>
          <w:trHeight w:val="17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C9C" w14:textId="0F2082F6" w:rsidR="00EC22BE" w:rsidRPr="00EF63D0" w:rsidRDefault="00651319" w:rsidP="006513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2B31" w14:textId="13274B24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CD91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A8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C20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967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2276" w14:textId="6326B309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ECA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5A3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EC22BE" w:rsidRPr="00EF63D0" w14:paraId="38A8E8AC" w14:textId="77777777" w:rsidTr="00EC22BE">
        <w:trPr>
          <w:trHeight w:val="37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9BFA" w14:textId="24591708" w:rsidR="00EC22BE" w:rsidRPr="00EF63D0" w:rsidRDefault="00651319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8570" w14:textId="1EDFCF92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ելքերի առկայության դեպքում,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55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7D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AE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338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6749" w14:textId="06F2AC34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98F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6C13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1E7D77B4" w14:textId="77777777" w:rsidTr="00EC22BE">
        <w:trPr>
          <w:trHeight w:val="35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B2C" w14:textId="61FAA7C5" w:rsidR="00EC22BE" w:rsidRPr="00EF63D0" w:rsidRDefault="00651319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C4E8" w14:textId="794776AB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ելքի դռները բացվում են շենքից դուրս գալու ուղղությամբ: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F4E4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8500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3759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562E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FE80" w14:textId="70101F6F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B88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1BD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4AE5163C" w14:textId="77777777" w:rsidTr="00683E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E65F846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 xml:space="preserve">III 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8F28500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EC22BE" w:rsidRPr="00EF63D0" w14:paraId="2769B57B" w14:textId="77777777" w:rsidTr="00BE425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CF57" w14:textId="6C438C13" w:rsidR="00EC22BE" w:rsidRPr="00EF63D0" w:rsidRDefault="00651319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2AC1" w14:textId="75C87902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20A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6EC0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2C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CC5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4856" w14:textId="66603679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02F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4D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C22BE" w:rsidRPr="00EF63D0" w14:paraId="4D2E64DD" w14:textId="77777777" w:rsidTr="00683E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0466045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6E7FEFF" w14:textId="77777777" w:rsidR="00EC22BE" w:rsidRPr="00EF63D0" w:rsidRDefault="00EC22BE" w:rsidP="00EC22B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EC22BE" w:rsidRPr="00EF63D0" w14:paraId="75AD520D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F2A" w14:textId="424E9F72" w:rsidR="00EC22BE" w:rsidRPr="00EF63D0" w:rsidRDefault="00B37F01" w:rsidP="0065131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E50C05"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FAC" w14:textId="5A5AC331" w:rsidR="00EC22BE" w:rsidRPr="00EF63D0" w:rsidRDefault="00EC22BE" w:rsidP="00EC22B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2EB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52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C9FC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B7D1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9CA7" w14:textId="27CE7AF8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5, </w:t>
            </w:r>
            <w:r w:rsidRPr="00EF63D0">
              <w:rPr>
                <w:rFonts w:ascii="GHEA Grapalat" w:hAnsi="GHEA Grapalat" w:cs="Sylfaen"/>
              </w:rPr>
              <w:lastRenderedPageBreak/>
              <w:t>կետ 61, ենթակետ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7056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987" w14:textId="77777777" w:rsidR="00EC22BE" w:rsidRPr="00EF63D0" w:rsidRDefault="00EC22BE" w:rsidP="00EC22BE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3FA37DD6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5DB4" w14:textId="339E05E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7DE3" w14:textId="3E74796D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297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07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5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57B9" w14:textId="15631AE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EF3" w14:textId="160C9EC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69B3" w14:textId="7D3450B2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E7A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4671284F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BDE8" w14:textId="13BAAB6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172B" w14:textId="0ED4D63D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94B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D3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57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6BD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C96" w14:textId="1F008EE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C76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452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536BE9E2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68C" w14:textId="239033D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5F9F" w14:textId="4C101878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2CD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9C1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94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47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E1FA" w14:textId="3DC9412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Pr="00EF63D0">
              <w:rPr>
                <w:rFonts w:ascii="GHEA Grapalat" w:hAnsi="GHEA Grapalat" w:cs="Sylfaen"/>
                <w:lang w:val="hy-AM"/>
              </w:rPr>
              <w:t>, ենթակետ 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FA4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F8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60D6752B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388" w14:textId="2CD50CD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FD7" w14:textId="1345455F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99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A5F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2A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60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6234" w14:textId="049F09F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 xml:space="preserve">6, գլուխ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8, կետ </w:t>
            </w:r>
            <w:r w:rsidRPr="00EF63D0">
              <w:rPr>
                <w:rFonts w:ascii="GHEA Grapalat" w:hAnsi="GHEA Grapalat" w:cs="Sylfaen"/>
              </w:rPr>
              <w:t>8.2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ենթակետ 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4AC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8C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1444BC1E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DDC5" w14:textId="664BF3E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9EA9" w14:textId="62615C74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C04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C8B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B4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45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4372" w14:textId="6E11632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6, 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>2, ենթակետ 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665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5F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50C05" w:rsidRPr="00EF63D0" w14:paraId="27099724" w14:textId="77777777" w:rsidTr="00683E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BF179A8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9D4E2B1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50C05" w:rsidRPr="00EF63D0" w14:paraId="62761CFA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6B4" w14:textId="1EEEBBE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1AD4" w14:textId="615FF5E6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հակահրդե-հային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CC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5E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9D2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B18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79A" w14:textId="7E315A1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58D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43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558591E8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456" w14:textId="22E14C64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8833" w14:textId="2A6560B9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80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B2F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C4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FE6" w14:textId="407820A2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5B5" w14:textId="141D390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C1B5" w14:textId="4B8C29E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E9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6D238558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43B5" w14:textId="6A0BBC80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22BC" w14:textId="675AD5D0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80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58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9A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CFF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65FC" w14:textId="447E4F7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2, կետ 61, </w:t>
            </w:r>
            <w:r w:rsidRPr="00EF63D0">
              <w:rPr>
                <w:rFonts w:ascii="GHEA Grapalat" w:hAnsi="GHEA Grapalat"/>
                <w:lang w:val="ru-RU"/>
              </w:rPr>
              <w:t>աղյուսակ</w:t>
            </w:r>
            <w:r w:rsidRPr="00EF63D0"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6F4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E50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678DAC5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855" w14:textId="1A34A56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5FD" w14:textId="4108E0F5" w:rsidR="00903A20" w:rsidRPr="00EF63D0" w:rsidRDefault="00903A20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53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936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25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B0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01E" w14:textId="17DC4F6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C3D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A06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16CA5CF4" w14:textId="77777777" w:rsidTr="00683E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6DB6B9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D079420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50C05" w:rsidRPr="00EF63D0" w14:paraId="11ADA2D6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17F" w14:textId="5AEF21D2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2291" w14:textId="66554D61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Մանկական նախադպրոցական հիմնարկը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13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8AF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A9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B8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4D9F" w14:textId="3D4F64C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7B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E8E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E50C05" w:rsidRPr="00EF63D0" w14:paraId="6C341148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B911" w14:textId="7F1548CE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AC67" w14:textId="48CA2D7C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C2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DA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11B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A69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2102" w14:textId="29DB390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07C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D35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C51FC76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A35" w14:textId="77F87F9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9142" w14:textId="52D56AD0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7D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41F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D0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AF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B902" w14:textId="5A27CDF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72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BE8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E071FB0" w14:textId="77777777" w:rsidTr="00683E9F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4F1649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1692B5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50C05" w:rsidRPr="00EF63D0" w14:paraId="3B4B32DA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DC7" w14:textId="2394DBE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9B76" w14:textId="4FD74BC1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D48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51D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B9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1B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C6D8" w14:textId="01D665B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0363" w14:textId="564B27EE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F2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E50C05" w:rsidRPr="00EF63D0" w14:paraId="5D2B0BBA" w14:textId="77777777" w:rsidTr="00D3351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B4A7" w14:textId="495386A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543F" w14:textId="0043DC77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5B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DF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ECB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365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BBB6" w14:textId="789A280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F96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3E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1FEE7E5" w14:textId="77777777" w:rsidTr="00D33518">
        <w:trPr>
          <w:trHeight w:val="34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8BC3437" w14:textId="52E8E42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E482D4E" w14:textId="3DC793B4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5CCD77C4" w14:textId="77777777" w:rsidTr="00842C81">
        <w:trPr>
          <w:trHeight w:val="104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B3FD" w14:textId="04955D1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D73" w14:textId="6A0C4225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4C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61A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8A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5EBC" w14:textId="21C9FDD9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1162" w14:textId="5FDD257A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DA8F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077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3690B8A" w14:textId="77777777" w:rsidTr="00842C81">
        <w:trPr>
          <w:trHeight w:val="110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7F6E" w14:textId="037B31D0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8803" w14:textId="4B78FC7C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փորձաքննության եզրակացությունը: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7E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B6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58C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E9A" w14:textId="1FB75184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8D43" w14:textId="0DFE081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BB8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D84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6C99F611" w14:textId="77777777" w:rsidR="00C760B1" w:rsidRPr="00EF63D0" w:rsidRDefault="00C760B1" w:rsidP="00F75AD5">
      <w:pPr>
        <w:spacing w:after="0" w:line="240" w:lineRule="auto"/>
        <w:jc w:val="both"/>
        <w:rPr>
          <w:rFonts w:ascii="GHEA Grapalat" w:hAnsi="GHEA Grapalat" w:cs="Sylfaen"/>
        </w:rPr>
      </w:pPr>
    </w:p>
    <w:p w14:paraId="7335D102" w14:textId="279FA24E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8D3DE4" w:rsidRPr="00EF63D0">
        <w:rPr>
          <w:rFonts w:ascii="GHEA Grapalat" w:hAnsi="GHEA Grapalat" w:cs="Sylfaen"/>
          <w:lang w:val="hy-AM"/>
        </w:rPr>
        <w:t xml:space="preserve">       </w:t>
      </w:r>
      <w:r w:rsidRPr="00EF63D0">
        <w:rPr>
          <w:rFonts w:ascii="GHEA Grapalat" w:hAnsi="GHEA Grapalat" w:cs="Sylfaen"/>
        </w:rPr>
        <w:t>1</w:t>
      </w:r>
      <w:r w:rsidR="008D3DE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72A029E4" w14:textId="6BC32B85" w:rsidR="00E7244E" w:rsidRPr="00EF63D0" w:rsidRDefault="00E7244E" w:rsidP="00F75AD5">
      <w:pPr>
        <w:spacing w:after="0" w:line="240" w:lineRule="auto"/>
        <w:ind w:firstLine="468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8D3DE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05740CE3" w14:textId="1CE92CCC" w:rsidR="00E7244E" w:rsidRPr="00EF63D0" w:rsidRDefault="00E7244E" w:rsidP="00F75AD5">
      <w:pPr>
        <w:spacing w:after="0" w:line="240" w:lineRule="auto"/>
        <w:ind w:left="4248" w:firstLine="432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8D3DE4" w:rsidRPr="00EF63D0">
        <w:rPr>
          <w:rFonts w:ascii="GHEA Grapalat" w:hAnsi="GHEA Grapalat" w:cs="Sylfaen"/>
          <w:lang w:val="hy-AM"/>
        </w:rPr>
        <w:t xml:space="preserve"> </w:t>
      </w:r>
      <w:r w:rsidRPr="00EF63D0">
        <w:rPr>
          <w:rFonts w:ascii="GHEA Grapalat" w:hAnsi="GHEA Grapalat" w:cs="Sylfaen"/>
        </w:rPr>
        <w:t xml:space="preserve">- </w:t>
      </w:r>
      <w:r w:rsidR="008B20D0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501F1A16" w14:textId="77777777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13ED3752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88B9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510D22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197E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E89B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55D585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5DCCD43C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FFCC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0929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57FB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1012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6B43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9257602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6E05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09E5B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F65F8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79A90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1340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2D2D34E5" w14:textId="77777777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</w:p>
    <w:p w14:paraId="3A530CEF" w14:textId="77777777" w:rsidR="00E7244E" w:rsidRPr="00EF63D0" w:rsidRDefault="00E7244E" w:rsidP="00F75AD5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="00683E9F" w:rsidRPr="00EF63D0">
        <w:rPr>
          <w:rFonts w:ascii="GHEA Grapalat" w:hAnsi="GHEA Grapalat" w:cs="Sylfaen"/>
        </w:rPr>
        <w:t>.</w:t>
      </w:r>
    </w:p>
    <w:p w14:paraId="1F23FB34" w14:textId="1374FFFC" w:rsidR="00E7244E" w:rsidRPr="00EF63D0" w:rsidRDefault="00E7244E" w:rsidP="00F75AD5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F41D0B" w:rsidRPr="00EF63D0">
        <w:rPr>
          <w:rFonts w:ascii="GHEA Grapalat" w:hAnsi="GHEA Grapalat"/>
        </w:rPr>
        <w:t xml:space="preserve"> 1</w:t>
      </w:r>
    </w:p>
    <w:p w14:paraId="4268AD37" w14:textId="645B633A" w:rsidR="009E3C20" w:rsidRPr="00EF63D0" w:rsidRDefault="009E3C20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F41D0B" w:rsidRPr="00EF63D0">
        <w:rPr>
          <w:rFonts w:ascii="GHEA Grapalat" w:hAnsi="GHEA Grapalat"/>
        </w:rPr>
        <w:t xml:space="preserve">ՀՀՇՆ 40-01.01-2014 </w:t>
      </w:r>
      <w:r w:rsidR="00F41D0B" w:rsidRPr="00EF63D0">
        <w:rPr>
          <w:rFonts w:ascii="GHEA Grapalat" w:hAnsi="GHEA Grapalat" w:cs="Sylfaen"/>
        </w:rPr>
        <w:t></w:t>
      </w:r>
      <w:r w:rsidR="00F41D0B" w:rsidRPr="00EF63D0">
        <w:rPr>
          <w:rFonts w:ascii="GHEA Grapalat" w:hAnsi="GHEA Grapalat"/>
        </w:rPr>
        <w:t>Շենքերի ներքին ջրամատակարարում և ջրահեռացում</w:t>
      </w:r>
      <w:r w:rsidR="00F41D0B" w:rsidRPr="00EF63D0">
        <w:rPr>
          <w:rFonts w:ascii="GHEA Grapalat" w:hAnsi="GHEA Grapalat" w:cs="Sylfaen"/>
        </w:rPr>
        <w:t></w:t>
      </w:r>
    </w:p>
    <w:p w14:paraId="44CA0114" w14:textId="1387EA84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D67AA7" w:rsidRPr="00EF63D0">
        <w:rPr>
          <w:rFonts w:ascii="GHEA Grapalat" w:hAnsi="GHEA Grapalat" w:cs="Sylfaen"/>
        </w:rPr>
        <w:t></w:t>
      </w:r>
    </w:p>
    <w:p w14:paraId="14983DE6" w14:textId="1D8AF14A" w:rsidR="009E3C20" w:rsidRPr="00EF63D0" w:rsidRDefault="009E3C20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- Տեխնիկական անվտանգության ապահովման պետական կարգավորման մասին ՀՀ</w:t>
      </w:r>
      <w:r w:rsidR="00DD6A5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2F8B6E08" w14:textId="7CB0F67C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lastRenderedPageBreak/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D67AA7" w:rsidRPr="00EF63D0">
        <w:rPr>
          <w:rFonts w:ascii="GHEA Grapalat" w:hAnsi="GHEA Grapalat" w:cs="Sylfaen"/>
        </w:rPr>
        <w:t></w:t>
      </w:r>
    </w:p>
    <w:p w14:paraId="1308FBB5" w14:textId="3AC420DD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D67AA7" w:rsidRPr="00EF63D0">
        <w:rPr>
          <w:rFonts w:ascii="GHEA Grapalat" w:hAnsi="GHEA Grapalat" w:cs="Sylfaen"/>
        </w:rPr>
        <w:t></w:t>
      </w:r>
    </w:p>
    <w:p w14:paraId="40E70E45" w14:textId="77777777" w:rsidR="00542CBD" w:rsidRPr="00EF63D0" w:rsidRDefault="00542CBD" w:rsidP="00F75AD5">
      <w:pPr>
        <w:spacing w:after="0" w:line="240" w:lineRule="auto"/>
        <w:jc w:val="both"/>
        <w:rPr>
          <w:rFonts w:ascii="GHEA Grapalat" w:hAnsi="GHEA Grapalat" w:cs="Sylfaen"/>
        </w:rPr>
      </w:pPr>
    </w:p>
    <w:p w14:paraId="7B1B50F1" w14:textId="77777777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 xml:space="preserve">- Բնակելի, հասարակական և արտադրական նշանակության շենքերից և շինություններից մինչև տարբեր նպատակային նշանակության պահեստները (բաց հարթակները) </w:t>
      </w:r>
      <w:r w:rsidRPr="00EF63D0">
        <w:rPr>
          <w:rFonts w:ascii="GHEA Grapalat" w:hAnsi="GHEA Grapalat"/>
        </w:rPr>
        <w:t>կախված շինության հրակայունության աստիճանից</w:t>
      </w:r>
      <w:r w:rsidRPr="00EF63D0">
        <w:rPr>
          <w:rFonts w:ascii="GHEA Grapalat" w:hAnsi="GHEA Grapalat" w:cs="Sylfaen"/>
        </w:rPr>
        <w:t>նորմերով պահանջվող 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1844D94E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29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Շինության հրակայունության 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EE6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Կախված շինության հրակայունության աստիճանից հեռավորությունը, մ,</w:t>
            </w:r>
          </w:p>
        </w:tc>
      </w:tr>
      <w:tr w:rsidR="00E7244E" w:rsidRPr="00EF63D0" w14:paraId="5D4E6563" w14:textId="77777777" w:rsidTr="006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458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FF3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099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1A2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</w:tr>
      <w:tr w:rsidR="00E7244E" w:rsidRPr="00EF63D0" w14:paraId="6134E0F2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7B6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29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7BC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479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5139904F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837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9CF5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3619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47C7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6B00DF69" w14:textId="77777777" w:rsidTr="00683E9F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F9A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EF63D0">
              <w:rPr>
                <w:rFonts w:ascii="GHEA Grapalat" w:hAnsi="GHEA Grapalat"/>
                <w:lang w:val="en-GB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BB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CD4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BA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1B87C173" w14:textId="77777777" w:rsidR="00542CBD" w:rsidRPr="00EF63D0" w:rsidRDefault="00542CBD" w:rsidP="00F75AD5">
      <w:pPr>
        <w:spacing w:after="0" w:line="240" w:lineRule="auto"/>
        <w:rPr>
          <w:rFonts w:ascii="GHEA Grapalat" w:hAnsi="GHEA Grapalat" w:cs="Sylfaen"/>
        </w:rPr>
      </w:pPr>
    </w:p>
    <w:p w14:paraId="42150775" w14:textId="77777777" w:rsidR="00E7244E" w:rsidRPr="00EF63D0" w:rsidRDefault="00E7244E" w:rsidP="00F75AD5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8"/>
      </w:tblGrid>
      <w:tr w:rsidR="00BF5884" w:rsidRPr="00EF63D0" w14:paraId="64A833E4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F390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 կոնստրուկցիաների հրակայունության աստիճանը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AFE9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 բնութագրերը</w:t>
            </w:r>
          </w:p>
        </w:tc>
      </w:tr>
      <w:tr w:rsidR="00BF5884" w:rsidRPr="0000728A" w14:paraId="1E6B00B6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F27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4F2B" w14:textId="77777777" w:rsidR="00BF5884" w:rsidRPr="00EF63D0" w:rsidRDefault="00BF5884" w:rsidP="00F75AD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են՝ թերթավոր և սալիկային չայրվող նյութերի 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5884" w:rsidRPr="0000728A" w14:paraId="2B43C9FD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2AA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DE3E" w14:textId="77777777" w:rsidR="00BF5884" w:rsidRPr="00EF63D0" w:rsidRDefault="00BF5884" w:rsidP="00F75AD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 են թերթավոր և սալիկային չայրվող 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 ծածկերում կարելի է օգտագործել չպաշտպանված պողպատե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5884" w:rsidRPr="0000728A" w14:paraId="3AC24667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41A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0770" w14:textId="77777777" w:rsidR="00BF5884" w:rsidRPr="00EF63D0" w:rsidRDefault="00BF5884" w:rsidP="00F75AD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կամ պատող կոնստրուկցիաները բնական կամ արհեստական 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 կամ երկաթբետոնե շինանյութերից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 ծածկերի համար կարելի է օգտագործել փայտե 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 ծեփասվաղով կամ դժվար այրվող 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 նաև սալիկային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 </w:t>
            </w:r>
            <w:r w:rsidRPr="00EF63D0">
              <w:rPr>
                <w:rFonts w:ascii="GHEA Grapalat" w:hAnsi="GHEA Grapalat" w:cs="Sylfaen"/>
                <w:lang w:val="af-ZA"/>
              </w:rPr>
              <w:t>Ծածկի տարրերին հրակայունության և կրակի տարածման սահմանների վերաբերյալ պահանջներ չեն 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 որում ձեղնահարկի ծածկի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5884" w:rsidRPr="0000728A" w14:paraId="3F0D0472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BADA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2A70" w14:textId="77777777" w:rsidR="00BF5884" w:rsidRPr="00EF63D0" w:rsidRDefault="00BF5884" w:rsidP="00F75AD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հիմնականում ունեն կարկասային կոնստրուկտիվ 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 տարրերը՝ պողպատե և այլ մետաղական 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 կամ սոսնձային փայտանյութով և ուրիշ այրվող կամ դժվար 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 կրակի և բարձր ջերմաստիճանի ազդեցությունից պաշտպանված են ծեփասվաղով կամ այլ չայրվող 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 կոնստրուկցիաները՝ պողպատե պրոֆիլավորված թերթով կամ այլ չայրվող թերթավոր և դժվար այրվող ջերմամեկուսիչ նյութերից 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 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 փայտե կոնստրուկցիաները ենթարկվում են կրակապաշտպան 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BF5884" w:rsidRPr="0000728A" w14:paraId="3E800A82" w14:textId="77777777" w:rsidTr="00DD6A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69B2" w14:textId="77777777" w:rsidR="00BF5884" w:rsidRPr="00EF63D0" w:rsidRDefault="00BF5884" w:rsidP="00F75AD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BB2B" w14:textId="77777777" w:rsidR="00BF5884" w:rsidRPr="00EF63D0" w:rsidRDefault="00BF5884" w:rsidP="00F75AD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 կրող և պատող կոնստրուկցիաների հրակայունության և կրակի տարածման սահմանների նկատմամբ պահանջներ չեն 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511FE54F" w14:textId="77777777" w:rsidR="00BF5884" w:rsidRPr="00EF63D0" w:rsidRDefault="00BF5884" w:rsidP="00F75AD5">
      <w:pPr>
        <w:spacing w:after="0" w:line="240" w:lineRule="auto"/>
        <w:rPr>
          <w:rFonts w:ascii="GHEA Grapalat" w:hAnsi="GHEA Grapalat" w:cs="Sylfaen"/>
          <w:lang w:val="af-ZA"/>
        </w:rPr>
      </w:pPr>
    </w:p>
    <w:p w14:paraId="4FACE2F6" w14:textId="77777777" w:rsidR="00BF5884" w:rsidRPr="00EF63D0" w:rsidRDefault="00BF5884" w:rsidP="00F75AD5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II*</w:t>
      </w:r>
      <w:r w:rsidRPr="00EF63D0">
        <w:rPr>
          <w:rFonts w:ascii="GHEA Grapalat" w:hAnsi="GHEA Grapalat"/>
          <w:lang w:val="af-ZA"/>
        </w:rPr>
        <w:t xml:space="preserve">- 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>.</w:t>
      </w:r>
    </w:p>
    <w:p w14:paraId="368BDA59" w14:textId="77777777" w:rsidR="00BF5884" w:rsidRPr="00EF63D0" w:rsidRDefault="00BF5884" w:rsidP="00F75AD5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ծերերի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տների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ոչ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lastRenderedPageBreak/>
        <w:t>բնակարանային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հիվանդանոցների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ինտերնատ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դպրոցների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2E446026" w14:textId="77777777" w:rsidR="00BF5884" w:rsidRPr="00EF63D0" w:rsidRDefault="00BF5884" w:rsidP="00F75AD5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տասնհինգ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50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10296727" w14:textId="77777777" w:rsidR="00BF5884" w:rsidRPr="00EF63D0" w:rsidRDefault="00BF5884" w:rsidP="00F75AD5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գ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առավել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, 25 </w:t>
      </w:r>
      <w:r w:rsidRPr="00EF63D0">
        <w:rPr>
          <w:rFonts w:ascii="GHEA Grapalat" w:hAnsi="GHEA Grapalat" w:cs="Sylfaen"/>
        </w:rPr>
        <w:t>մարդուց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կամ</w:t>
      </w:r>
      <w:r w:rsidRPr="00EF63D0">
        <w:rPr>
          <w:rFonts w:ascii="GHEA Grapalat" w:hAnsi="GHEA Grapalat" w:cs="Sylfaen"/>
          <w:lang w:val="af-ZA"/>
        </w:rPr>
        <w:t xml:space="preserve"> 1000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>,</w:t>
      </w:r>
    </w:p>
    <w:p w14:paraId="1F66F260" w14:textId="77777777" w:rsidR="00BF5884" w:rsidRPr="00EF63D0" w:rsidRDefault="00BF5884" w:rsidP="00F75AD5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դ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արդյունաբերական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կառուցվածքների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հարթակները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նախատեսված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Ա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 xml:space="preserve"> - 100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Pr="00EF63D0">
        <w:rPr>
          <w:rFonts w:ascii="GHEA Grapalat" w:hAnsi="GHEA Grapalat" w:cs="Sylfaen"/>
          <w:lang w:val="af-ZA"/>
        </w:rPr>
        <w:t xml:space="preserve"> 400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vertAlign w:val="superscript"/>
          <w:lang w:val="af-ZA"/>
        </w:rPr>
        <w:t>2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- </w:t>
      </w:r>
      <w:r w:rsidRPr="00EF63D0">
        <w:rPr>
          <w:rFonts w:ascii="GHEA Grapalat" w:hAnsi="GHEA Grapalat" w:cs="Sylfaen"/>
        </w:rPr>
        <w:t>այլ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Pr="00EF63D0">
        <w:rPr>
          <w:rFonts w:ascii="GHEA Grapalat" w:hAnsi="GHEA Grapalat" w:cs="Sylfaen"/>
          <w:lang w:val="af-ZA"/>
        </w:rPr>
        <w:t>,</w:t>
      </w:r>
    </w:p>
    <w:p w14:paraId="4B6D10FC" w14:textId="77777777" w:rsidR="00BF5884" w:rsidRPr="00EF63D0" w:rsidRDefault="00BF5884" w:rsidP="00F75AD5">
      <w:pPr>
        <w:spacing w:after="0" w:line="240" w:lineRule="auto"/>
        <w:ind w:firstLine="450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</w:rPr>
        <w:t>ե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երկու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հարկերում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մակարդակներում</w:t>
      </w:r>
      <w:r w:rsidRPr="00EF63D0">
        <w:rPr>
          <w:rFonts w:ascii="GHEA Grapalat" w:hAnsi="GHEA Grapalat" w:cs="Sylfaen"/>
          <w:lang w:val="af-ZA"/>
        </w:rPr>
        <w:t xml:space="preserve">) </w:t>
      </w:r>
      <w:r w:rsidRPr="00EF63D0">
        <w:rPr>
          <w:rFonts w:ascii="GHEA Grapalat" w:hAnsi="GHEA Grapalat" w:cs="Sylfaen"/>
        </w:rPr>
        <w:t>տեղադրված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սենքերը</w:t>
      </w:r>
      <w:r w:rsidRPr="00EF63D0">
        <w:rPr>
          <w:rFonts w:ascii="GHEA Grapalat" w:hAnsi="GHEA Grapalat" w:cs="Sylfaen"/>
          <w:lang w:val="af-ZA"/>
        </w:rPr>
        <w:t xml:space="preserve"> (</w:t>
      </w:r>
      <w:r w:rsidRPr="00EF63D0">
        <w:rPr>
          <w:rFonts w:ascii="GHEA Grapalat" w:hAnsi="GHEA Grapalat" w:cs="Sylfaen"/>
        </w:rPr>
        <w:t>բնակարանները</w:t>
      </w:r>
      <w:r w:rsidRPr="00EF63D0">
        <w:rPr>
          <w:rFonts w:ascii="GHEA Grapalat" w:hAnsi="GHEA Grapalat" w:cs="Sylfaen"/>
          <w:lang w:val="af-ZA"/>
        </w:rPr>
        <w:t xml:space="preserve">), </w:t>
      </w:r>
      <w:r w:rsidRPr="00EF63D0">
        <w:rPr>
          <w:rFonts w:ascii="GHEA Grapalat" w:hAnsi="GHEA Grapalat" w:cs="Sylfaen"/>
        </w:rPr>
        <w:t>վերին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տեղադրման</w:t>
      </w:r>
      <w:r w:rsidRPr="00EF63D0">
        <w:rPr>
          <w:rFonts w:ascii="GHEA Grapalat" w:hAnsi="GHEA Grapalat" w:cs="Sylfaen"/>
          <w:lang w:val="af-ZA"/>
        </w:rPr>
        <w:t xml:space="preserve"> 18 </w:t>
      </w:r>
      <w:r w:rsidRPr="00EF63D0">
        <w:rPr>
          <w:rFonts w:ascii="GHEA Grapalat" w:hAnsi="GHEA Grapalat" w:cs="Sylfaen"/>
        </w:rPr>
        <w:t>մ</w:t>
      </w:r>
      <w:r w:rsidRPr="00EF63D0">
        <w:rPr>
          <w:rFonts w:ascii="GHEA Grapalat" w:hAnsi="GHEA Grapalat" w:cs="Sylfaen"/>
          <w:lang w:val="af-ZA"/>
        </w:rPr>
        <w:t>-</w:t>
      </w:r>
      <w:r w:rsidRPr="00EF63D0">
        <w:rPr>
          <w:rFonts w:ascii="GHEA Grapalat" w:hAnsi="GHEA Grapalat" w:cs="Sylfaen"/>
        </w:rPr>
        <w:t>ից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Pr="00EF63D0">
        <w:rPr>
          <w:rFonts w:ascii="GHEA Grapalat" w:hAnsi="GHEA Grapalat" w:cs="Sylfaen"/>
          <w:lang w:val="af-ZA"/>
        </w:rPr>
        <w:t xml:space="preserve">, </w:t>
      </w:r>
      <w:r w:rsidRPr="00EF63D0">
        <w:rPr>
          <w:rFonts w:ascii="GHEA Grapalat" w:hAnsi="GHEA Grapalat" w:cs="Sylfaen"/>
        </w:rPr>
        <w:t>դրանք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 w:cs="Sylfaen"/>
        </w:rPr>
        <w:t>հարկից</w:t>
      </w:r>
      <w:r w:rsidRPr="00EF63D0">
        <w:rPr>
          <w:rFonts w:ascii="GHEA Grapalat" w:hAnsi="GHEA Grapalat" w:cs="Sylfaen"/>
          <w:lang w:val="af-ZA"/>
        </w:rPr>
        <w:t>:</w:t>
      </w:r>
    </w:p>
    <w:p w14:paraId="323171A8" w14:textId="77777777" w:rsidR="00BF5884" w:rsidRPr="00EF63D0" w:rsidRDefault="00BF5884" w:rsidP="00F75AD5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14:paraId="2DE21944" w14:textId="77777777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EF63D0">
        <w:rPr>
          <w:rFonts w:ascii="GHEA Grapalat" w:hAnsi="GHEA Grapalat" w:cs="Sylfaen"/>
          <w:lang w:val="af-ZA"/>
        </w:rPr>
        <w:t>III</w:t>
      </w:r>
      <w:r w:rsidRPr="00EF63D0">
        <w:rPr>
          <w:rFonts w:ascii="GHEA Grapalat" w:hAnsi="GHEA Grapalat" w:cs="Sylfaen"/>
          <w:b/>
          <w:lang w:val="af-ZA"/>
        </w:rPr>
        <w:t>*</w:t>
      </w:r>
      <w:r w:rsidRPr="00EF63D0">
        <w:rPr>
          <w:rFonts w:ascii="GHEA Grapalat" w:hAnsi="GHEA Grapalat"/>
          <w:lang w:val="af-ZA"/>
        </w:rPr>
        <w:t xml:space="preserve">- </w:t>
      </w:r>
      <w:r w:rsidRPr="00EF63D0">
        <w:rPr>
          <w:rFonts w:ascii="GHEA Grapalat" w:hAnsi="GHEA Grapalat"/>
        </w:rPr>
        <w:t>Հրդեհի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8E42AE" w:rsidRPr="00EF63D0">
        <w:rPr>
          <w:rFonts w:ascii="GHEA Grapalat" w:hAnsi="GHEA Grapalat" w:cs="Sylfaen"/>
          <w:lang w:val="af-ZA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="008E42AE" w:rsidRPr="00EF63D0">
        <w:rPr>
          <w:rFonts w:ascii="GHEA Grapalat" w:hAnsi="GHEA Grapalat"/>
          <w:lang w:val="af-ZA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/>
          <w:lang w:val="af-ZA"/>
        </w:rPr>
        <w:t>.</w:t>
      </w: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0"/>
        <w:gridCol w:w="1800"/>
        <w:gridCol w:w="2340"/>
      </w:tblGrid>
      <w:tr w:rsidR="00E7244E" w:rsidRPr="00EF63D0" w14:paraId="1D61658F" w14:textId="77777777" w:rsidTr="00683E9F">
        <w:trPr>
          <w:trHeight w:val="692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A5F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9217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2486422A" w14:textId="77777777" w:rsidTr="00683E9F">
        <w:trPr>
          <w:trHeight w:val="440"/>
        </w:trPr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D353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FB7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3424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031326BF" w14:textId="77777777" w:rsidTr="00683E9F">
        <w:trPr>
          <w:trHeight w:val="360"/>
        </w:trPr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0D1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F2CB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1E32B4EB" w14:textId="77777777" w:rsidTr="00683E9F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2E6D" w14:textId="77777777" w:rsidR="00E7244E" w:rsidRPr="00EF63D0" w:rsidRDefault="00E7244E" w:rsidP="00F75AD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Հասարակական և վարչա-կենցաղային նշանակության շենքեր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D88E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789C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A3891E4" w14:textId="77777777" w:rsidTr="00683E9F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059" w14:textId="77777777" w:rsidR="00E7244E" w:rsidRPr="00EF63D0" w:rsidRDefault="00E7244E" w:rsidP="00F75AD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Առողջապահական նշանակության, ուսումնական հաստատությունների, դպրոցների, մսուր-մանկապարտեզների շենքեր և կառույցներ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29EC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F011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2D41EAB" w14:textId="77777777" w:rsidTr="00683E9F"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D03D" w14:textId="77777777" w:rsidR="00E7244E" w:rsidRPr="00EF63D0" w:rsidRDefault="00E7244E" w:rsidP="00F75AD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 Այլ վարչական և հասարակական նշանակության սենքեր, այդ թվում կցակառուցված և ներկառուցված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8A07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0E86" w14:textId="77777777" w:rsidR="00E7244E" w:rsidRPr="00EF63D0" w:rsidRDefault="00E7244E" w:rsidP="00F75AD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5EA966DA" w14:textId="77777777" w:rsidR="00327C3F" w:rsidRPr="00EF63D0" w:rsidRDefault="00327C3F" w:rsidP="00F75AD5">
      <w:pPr>
        <w:spacing w:after="0" w:line="240" w:lineRule="auto"/>
        <w:jc w:val="both"/>
        <w:rPr>
          <w:rFonts w:ascii="GHEA Grapalat" w:hAnsi="GHEA Grapalat" w:cs="Sylfaen"/>
        </w:rPr>
      </w:pPr>
    </w:p>
    <w:p w14:paraId="23DBA625" w14:textId="77777777" w:rsidR="00E7244E" w:rsidRPr="00EF63D0" w:rsidRDefault="00E7244E" w:rsidP="00F75AD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Շենքերը և շինությունները ձեռքի կրակմարիչներով ապահովելու չափանիշները</w:t>
      </w:r>
      <w:r w:rsidR="008E42A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8E42AE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6DF7D409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190F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1E0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067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67F2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55A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9DB4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1752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5BF0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2EA94910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E52E8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6F0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B30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B3E29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C4ED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2EF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2919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D717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6DDF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FD5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90FA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0AE5D329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BFC8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1E34B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A5C1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0C2DA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15D2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A8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8C6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5406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B7D5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41D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21EF4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20A3661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873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B039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61FFC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D5BE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DA00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152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78D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3BDF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B1D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1C2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890ED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8CF3CAB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4E189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DD0461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FE059C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29FBA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0DA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9CE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622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0F6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691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774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587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0F2F27B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66DB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1A76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06EC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263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59E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CC6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DDE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D566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9BBA9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C5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EFFA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3978FD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045F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AD6005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964EF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107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B2A7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745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C952D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3D77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D83D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7F65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BEB87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38F31DEB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B4E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93B5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55A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FCBC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382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20F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7EE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FD96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608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7A1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2DD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06321F63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9C9B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D72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BBC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753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BA7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27E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4CA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F2B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4CE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E04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FC03F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C954B34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D2F5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F17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B7B17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C37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FDF0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FDF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858D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142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6F18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B7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97DA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39EBF208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C8D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5D09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EB07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52D55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8DBCA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499E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956D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544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343C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7D3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0482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6BD24F5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E0CC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CABF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D922B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765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48C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5A8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39FE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E10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772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49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9235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EAFC8A8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A3F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45B1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7BC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716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B29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B0E19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9F7C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400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EAB2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7C8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1A33B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2D82257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8DAE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0BF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3F6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21422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B1B4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D5E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4C7A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CF9A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1A845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8E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3C56B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AFAF691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5EB7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56A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9CD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98D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DE9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9A00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ECF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D4FB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073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125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D4638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17CED881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E392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0D6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27564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E62C8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6A3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D9B0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16DE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2C13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9E2F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3D46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D9C37" w14:textId="77777777" w:rsidR="00E7244E" w:rsidRPr="00EF63D0" w:rsidRDefault="00E7244E" w:rsidP="00F75AD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1824AB8D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47D4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6809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96BE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BCD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8027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42A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31A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887E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25C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6BF5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6AF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51D5F293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17C7CDA4" w14:textId="77777777" w:rsidR="00542CBD" w:rsidRPr="00EF63D0" w:rsidRDefault="00542CBD" w:rsidP="00F75AD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6728D70E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24CF230F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8E42AE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980AA4D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8121A20" w14:textId="77777777" w:rsidR="00E7244E" w:rsidRPr="00EF63D0" w:rsidRDefault="00E7244E" w:rsidP="00F75AD5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981026A" w14:textId="77777777" w:rsidR="00542CBD" w:rsidRPr="00EF63D0" w:rsidRDefault="00542CBD" w:rsidP="00F75AD5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3546463E" w14:textId="77777777" w:rsidR="00E7244E" w:rsidRPr="00EF63D0" w:rsidRDefault="00E7244E" w:rsidP="00F75AD5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DD6A5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E7244E" w:rsidRPr="00EF63D0" w14:paraId="44272CEB" w14:textId="77777777" w:rsidTr="00830C63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990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89FF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CF12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A17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177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03C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B11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softHyphen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2F003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8E42A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14926BCB" w14:textId="77777777" w:rsidTr="00830C63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1A66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8B87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9708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D157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6E2BA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D787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4DB5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CF4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9FCE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43B5C966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08F0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AFE2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62F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87B5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181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26B4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EBC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874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F2BC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F5E022C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2340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115E1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14B74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87E9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CBAA7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45B4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C43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41455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AEE2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CB0B463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254F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FA93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6C00E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2AD3A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899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926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D28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A0E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469E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CEE12ED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2D81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8B4D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FCFDC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D7F5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8BD9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3E65D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5228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903E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7477B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EC6B6BF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E63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7FF5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CB98" w14:textId="77777777" w:rsidR="00E7244E" w:rsidRPr="00EF63D0" w:rsidRDefault="00E7244E" w:rsidP="00F75AD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6E26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58CF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CF18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BA03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CED51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094E" w14:textId="77777777" w:rsidR="00E7244E" w:rsidRPr="00EF63D0" w:rsidRDefault="00E7244E" w:rsidP="00F75AD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1B54239A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DAD2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97D9" w14:textId="56EEDE51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4D6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4B4B" w14:textId="23C21F4A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159E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2F51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07A9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B145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587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7FBE3FBB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69846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7A4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3FF3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29D0" w14:textId="00EB69E2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F6E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B4D7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8B67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997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59C6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13EA2104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F61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FF03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FF70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545E" w14:textId="3E111E6B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0441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B53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2176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F5F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3676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05A48D9D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4942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224D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495BA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CB6C" w14:textId="7CF154FF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8D9A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D42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DF1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9BA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FEE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31D323EC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96667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30E4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92DE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901D3" w14:textId="0505F5FB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D7D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F307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056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68D5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6F6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0C15F16D" w14:textId="77777777" w:rsidR="00E7244E" w:rsidRPr="00EF63D0" w:rsidRDefault="00E7244E" w:rsidP="00F75AD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նհամապատասխան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0DB8A29" w14:textId="77777777" w:rsidR="00E7244E" w:rsidRPr="00EF63D0" w:rsidRDefault="00E7244E" w:rsidP="00F75AD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1501D23" w14:textId="77777777" w:rsidR="00E7244E" w:rsidRPr="00EF63D0" w:rsidRDefault="00E7244E" w:rsidP="00F75AD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97AA42D" w14:textId="77777777" w:rsidR="00E7244E" w:rsidRPr="00EF63D0" w:rsidRDefault="00E7244E" w:rsidP="00F75AD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0F931BC" w14:textId="77777777" w:rsidR="008B20D0" w:rsidRPr="00EF63D0" w:rsidRDefault="008B20D0" w:rsidP="00F75AD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62F5B58A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7424A79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8E42AE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52FC78C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506F330" w14:textId="77777777" w:rsidR="00E7244E" w:rsidRPr="00EF63D0" w:rsidRDefault="00E7244E" w:rsidP="00F75AD5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8E42AE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1A9DC7D" w14:textId="77777777" w:rsidR="006704A1" w:rsidRPr="00EF63D0" w:rsidRDefault="006704A1" w:rsidP="00F75AD5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56AC7485" w14:textId="29C9E6D9" w:rsidR="00E7244E" w:rsidRPr="00EF63D0" w:rsidRDefault="00E7244E" w:rsidP="00F75AD5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30FEE45D" w14:textId="77777777" w:rsidR="00E7244E" w:rsidRPr="00EF63D0" w:rsidRDefault="00E7244E" w:rsidP="00F75AD5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ՄԱՆԿԱԿԱՆ ՆԱԽԱԴՊՐՈՑԱԿԱՆ ՀԻՄՆԱՐԿՆԵՐԻ ՍՏՈՒԳԱԹԵՐԹԻ</w:t>
      </w:r>
    </w:p>
    <w:p w14:paraId="3D8B99A7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Style w:val="SubtitleChar"/>
          <w:rFonts w:ascii="GHEA Grapalat" w:hAnsi="GHEA Grapalat"/>
          <w:sz w:val="22"/>
          <w:szCs w:val="22"/>
          <w:lang w:val="en-US" w:eastAsia="en-US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="00796E69" w:rsidRPr="00EF63D0">
        <w:rPr>
          <w:rFonts w:ascii="GHEA Grapalat" w:hAnsi="GHEA Grapalat"/>
          <w:sz w:val="22"/>
          <w:szCs w:val="22"/>
        </w:rPr>
        <w:t>`</w:t>
      </w:r>
    </w:p>
    <w:p w14:paraId="2F927BA7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8E42AE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8E42AE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19E834C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lastRenderedPageBreak/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8E42AE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8E42AE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8E42AE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</w:p>
    <w:p w14:paraId="591FB4FA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306EC7C4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24F28817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075BA4B0" w14:textId="069A9F86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8D3DE4" w:rsidRPr="00EF63D0">
        <w:rPr>
          <w:rStyle w:val="Emphasis"/>
          <w:rFonts w:ascii="GHEA Grapalat" w:hAnsi="GHEA Grapalat"/>
          <w:i w:val="0"/>
          <w:sz w:val="22"/>
          <w:szCs w:val="22"/>
          <w:lang w:val="hy-AM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61C9AE9B" w14:textId="77777777" w:rsidR="00E7244E" w:rsidRPr="00EF63D0" w:rsidRDefault="00E7244E" w:rsidP="00F75AD5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հրդեհաշիջման սկզբնական միջոցներ՝</w:t>
      </w:r>
      <w:r w:rsidRPr="00EF63D0">
        <w:rPr>
          <w:rFonts w:ascii="GHEA Grapalat" w:hAnsi="GHEA Grapalat"/>
          <w:sz w:val="22"/>
          <w:szCs w:val="22"/>
        </w:rPr>
        <w:t xml:space="preserve"> կրակմարիչներ, արկղ ավազով, դույլ, բահ, կեռաձող, կացին:</w:t>
      </w:r>
    </w:p>
    <w:p w14:paraId="113C52C4" w14:textId="77777777" w:rsidR="00683E9F" w:rsidRPr="00EF63D0" w:rsidRDefault="00327C3F" w:rsidP="00F75AD5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br w:type="page"/>
      </w:r>
    </w:p>
    <w:p w14:paraId="76DD6AF7" w14:textId="0D7B11A8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24</w:t>
      </w:r>
    </w:p>
    <w:p w14:paraId="275D86FC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4A1031C3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5662E13B" w14:textId="77777777" w:rsidR="002C084F" w:rsidRPr="00EF63D0" w:rsidRDefault="002C084F" w:rsidP="00E7244E">
      <w:pPr>
        <w:spacing w:line="360" w:lineRule="auto"/>
        <w:jc w:val="center"/>
        <w:rPr>
          <w:rFonts w:ascii="GHEA Grapalat" w:hAnsi="GHEA Grapalat"/>
          <w:b/>
        </w:rPr>
      </w:pPr>
    </w:p>
    <w:p w14:paraId="2A67704C" w14:textId="77777777" w:rsidR="00E7244E" w:rsidRPr="00EF63D0" w:rsidRDefault="00E7244E" w:rsidP="00E7244E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D4BE19C" w14:textId="01102FCB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431AFAE2" w14:textId="32B7C74D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800 ԵՎ ԱՎԵԼԻ ՆՍՏԱՏԵՂԵՐՈՎ ՄՇԱԿՈՒԹԱՅԻՆ ՀԻՄՆԱՐԿՆԵՐԻ ՀԱՄԱՐ </w:t>
      </w:r>
    </w:p>
    <w:p w14:paraId="55B36AD2" w14:textId="77777777" w:rsidR="002C750B" w:rsidRPr="00EF63D0" w:rsidRDefault="002C750B" w:rsidP="002C750B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5F15D6AD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63D98343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2A8D8811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2A9CF24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177C5F30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95C7661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0B3614B9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34C5BA80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20908A4E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6416A8F3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545C7194" w14:textId="77777777" w:rsidR="002C750B" w:rsidRPr="00EF63D0" w:rsidRDefault="002C750B" w:rsidP="002C750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2C750B" w:rsidRPr="00EF63D0" w14:paraId="3EB686AB" w14:textId="77777777" w:rsidTr="002805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2C750B" w:rsidRPr="0000728A" w14:paraId="713819FA" w14:textId="77777777" w:rsidTr="002805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7E2BE7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6747C2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38CDA5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3609A1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1C6BC2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5EDE80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8A9311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38C05A" w14:textId="77777777" w:rsidR="002C750B" w:rsidRPr="00EF63D0" w:rsidRDefault="002C750B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1049917F" w14:textId="77777777" w:rsidR="002C750B" w:rsidRPr="00EF63D0" w:rsidRDefault="002C750B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F6A68" w14:textId="77777777" w:rsidR="002C750B" w:rsidRPr="00EF63D0" w:rsidRDefault="002C750B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74821D9A" w14:textId="77777777" w:rsidR="002C750B" w:rsidRPr="00EF63D0" w:rsidRDefault="002C750B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7B593359" w14:textId="77777777" w:rsidR="002C750B" w:rsidRPr="00EF63D0" w:rsidRDefault="002C750B" w:rsidP="002C750B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2813C662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9AE6A8E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533A91F7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8FE9C68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2AC2F5EF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461957D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7EB090B5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56AC67B7" w14:textId="77777777" w:rsidR="002C750B" w:rsidRPr="00EF63D0" w:rsidRDefault="002C750B" w:rsidP="002C750B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0649C606" w14:textId="5E9A04B5" w:rsidR="00327C3F" w:rsidRPr="00EF63D0" w:rsidRDefault="00327C3F" w:rsidP="00E7244E">
      <w:pPr>
        <w:rPr>
          <w:rFonts w:ascii="GHEA Grapalat" w:hAnsi="GHEA Grapalat" w:cs="Sylfaen"/>
        </w:rPr>
        <w:sectPr w:rsidR="00327C3F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573E9704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17344F32" w14:textId="77777777" w:rsidR="00771901" w:rsidRPr="00EF63D0" w:rsidRDefault="00771901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800 ԵՎ ԱՎԵԼԻ ՆՍՏԱՏԵՂԵՐՈՎ ՄՇԱԿՈՒԹԱՅԻՆ ՀԻՄՆԱՐԿՆԵՐԻ ՀԱՄԱՐ</w:t>
      </w:r>
    </w:p>
    <w:p w14:paraId="4CCEE35E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266"/>
        <w:gridCol w:w="425"/>
        <w:gridCol w:w="451"/>
        <w:gridCol w:w="400"/>
        <w:gridCol w:w="992"/>
        <w:gridCol w:w="1276"/>
        <w:gridCol w:w="1022"/>
        <w:gridCol w:w="945"/>
      </w:tblGrid>
      <w:tr w:rsidR="00E7244E" w:rsidRPr="00EF63D0" w14:paraId="237DD500" w14:textId="77777777" w:rsidTr="00F95D76">
        <w:trPr>
          <w:cantSplit/>
          <w:trHeight w:val="113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F55B73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C21D7F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F27F5B" w14:textId="77777777" w:rsidR="00E7244E" w:rsidRPr="00EF63D0" w:rsidRDefault="00E7244E" w:rsidP="00327C3F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0CA750" w14:textId="77777777" w:rsidR="00E7244E" w:rsidRPr="00EF63D0" w:rsidRDefault="00E7244E" w:rsidP="00327C3F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7B9F6D" w14:textId="77777777" w:rsidR="00E7244E" w:rsidRPr="00EF63D0" w:rsidRDefault="00E7244E" w:rsidP="00327C3F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F95D76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9FD9A3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6D0F2B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EBAD01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758C4AB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579B0B0C" w14:textId="77777777" w:rsidTr="00683E9F">
        <w:trPr>
          <w:jc w:val="center"/>
        </w:trPr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6124A9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77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C84210" w14:textId="77777777" w:rsidR="00E7244E" w:rsidRPr="00EF63D0" w:rsidRDefault="00E7244E" w:rsidP="00327C3F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</w:t>
            </w:r>
            <w:r w:rsidR="000C6779" w:rsidRPr="00EF63D0">
              <w:rPr>
                <w:rFonts w:ascii="GHEA Grapalat" w:hAnsi="GHEA Grapalat" w:cs="Sylfaen"/>
                <w:b/>
              </w:rPr>
              <w:t xml:space="preserve"> </w:t>
            </w:r>
            <w:r w:rsidRPr="00EF63D0">
              <w:rPr>
                <w:rFonts w:ascii="GHEA Grapalat" w:hAnsi="GHEA Grapalat" w:cs="Sylfaen"/>
                <w:b/>
              </w:rPr>
              <w:t>հրդեհային անվտանգության պահանջներ</w:t>
            </w:r>
          </w:p>
        </w:tc>
      </w:tr>
      <w:tr w:rsidR="00043711" w:rsidRPr="00EF63D0" w14:paraId="57E15FDE" w14:textId="77777777" w:rsidTr="00F95D76">
        <w:trPr>
          <w:cantSplit/>
          <w:trHeight w:val="7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9DC8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EB02" w14:textId="0C222AAF" w:rsidR="00043711" w:rsidRPr="00EF63D0" w:rsidRDefault="00043711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</w:t>
            </w:r>
            <w:r w:rsidRPr="00EF63D0">
              <w:rPr>
                <w:rFonts w:ascii="GHEA Grapalat" w:hAnsi="GHEA Grapalat" w:cs="Courier New"/>
              </w:rPr>
              <w:t>(</w:t>
            </w:r>
            <w:r w:rsidRPr="00EF63D0">
              <w:rPr>
                <w:rFonts w:ascii="GHEA Grapalat" w:hAnsi="GHEA Grapalat" w:cs="Sylfaen"/>
              </w:rPr>
              <w:t>ցոկոլային) հարկերում լուսամուտային խորշերը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6E31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05B2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6AD5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603E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15E6" w14:textId="4AD4BFD9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D732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D4F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43711" w:rsidRPr="00EF63D0" w14:paraId="0E6A4102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E43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6FA5" w14:textId="5D1C01E5" w:rsidR="00043711" w:rsidRPr="00EF63D0" w:rsidRDefault="00043711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7CB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232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ADEC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4B2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1F6" w14:textId="07415094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D747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A1A0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43711" w:rsidRPr="00EF63D0" w14:paraId="255130AD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0F3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5F19" w14:textId="27A02E52" w:rsidR="00043711" w:rsidRPr="00EF63D0" w:rsidRDefault="00043711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D3C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7C0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A29A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BF77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2A0B" w14:textId="3D20F8F9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E4E6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43F7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43711" w:rsidRPr="00EF63D0" w14:paraId="579D7A0D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D70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1B31" w14:textId="0FBCF113" w:rsidR="00043711" w:rsidRPr="00EF63D0" w:rsidRDefault="00043711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Մարդկանց զանգվածային ներկայությամբ շենքերում (շինություններում) միջոցառումների անցկացման ժամանակ հրդեհային անվտանգության ապահովման նպատակով մշակված են համապատասխան միջոցառումներ: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7E9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8B4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410A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D98C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C38C" w14:textId="4D122913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BD16" w14:textId="63B34914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A5B1" w14:textId="77777777" w:rsidR="00043711" w:rsidRPr="00EF63D0" w:rsidRDefault="00043711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043711" w:rsidRPr="00EF63D0" w14:paraId="496FB581" w14:textId="77777777" w:rsidTr="00683E9F">
        <w:trPr>
          <w:trHeight w:val="42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4E5221" w14:textId="77777777" w:rsidR="00043711" w:rsidRPr="00EF63D0" w:rsidRDefault="00043711" w:rsidP="000437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B17204" w14:textId="77777777" w:rsidR="00043711" w:rsidRPr="00EF63D0" w:rsidRDefault="00043711" w:rsidP="000437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Մշակութային հիմնարկներ</w:t>
            </w:r>
          </w:p>
        </w:tc>
      </w:tr>
      <w:tr w:rsidR="00337202" w:rsidRPr="00EF63D0" w14:paraId="57AE617E" w14:textId="77777777" w:rsidTr="00EB46FD">
        <w:trPr>
          <w:trHeight w:val="30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C97" w14:textId="4B7ED9AC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07D1" w14:textId="38BFA7C6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Մշակութային հիմնարկներում առկա են ցուցանմուշների և ապրանքանյութական այլ արժեքների տարահանման պլաններ: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A66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6D1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FFD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6C72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B97" w14:textId="4BCCA518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695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CC4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2F388F57" w14:textId="77777777" w:rsidTr="00EB46FD">
        <w:trPr>
          <w:trHeight w:val="24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8A3" w14:textId="5C71753F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3905" w14:textId="11A24336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Կրկեսներում և կենդանաբանական այգիներում առկա են կենդանիների տարահանման պլաններ: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C8F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853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C1D7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3F35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8F86" w14:textId="17943EF5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D528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255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25EADF43" w14:textId="77777777" w:rsidTr="00EB46FD">
        <w:trPr>
          <w:trHeight w:val="18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9BE" w14:textId="07ABE2F5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F65" w14:textId="787989C5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Հանդիսադահլիճների (տրիբունաների) կարգերի բոլոր աթոռները (բացառությամբ մինչև 12 նստատեղով և առանձին ելք ունեցող օթյակների)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993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4C0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402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B46D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A02C" w14:textId="0ADF3A81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AB60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5139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53AFC162" w14:textId="77777777" w:rsidTr="00EB46FD">
        <w:trPr>
          <w:trHeight w:val="20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1DD" w14:textId="682E8826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21C9" w14:textId="4D0F748C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Բեմական փայտյա կառուցվածքները (այրունակ դեկորացիաները, բեմական, ցուցահանդեսային ձևավորումները, հանդիսադահլիճների, ճեմա-սրահների վարագույրները) մշակված են հրապաշտպան 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087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A85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77F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9B30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ED1" w14:textId="530EF845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F27A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10A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2D343374" w14:textId="77777777" w:rsidTr="00F95D76">
        <w:trPr>
          <w:trHeight w:val="1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A1A6" w14:textId="5468A517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6FF" w14:textId="45BC994F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Թատերական հիմնարկների բեմական մասում, միաժամանակ գտնվում են ոչ ավելի քան երկու </w:t>
            </w:r>
            <w:r w:rsidRPr="00EF63D0">
              <w:rPr>
                <w:rFonts w:ascii="GHEA Grapalat" w:hAnsi="GHEA Grapalat" w:cs="Sylfaen"/>
              </w:rPr>
              <w:lastRenderedPageBreak/>
              <w:t>ներկայացման համար նախատեսված դեկորացիաներ: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2F99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6E8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034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B77F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5F98" w14:textId="30441611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II, </w:t>
            </w:r>
            <w:r w:rsidRPr="00EF63D0">
              <w:rPr>
                <w:rFonts w:ascii="GHEA Grapalat" w:hAnsi="GHEA Grapalat" w:cs="Sylfaen"/>
              </w:rPr>
              <w:lastRenderedPageBreak/>
              <w:t>գլուխ 13, կետ 132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FF8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96A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1F9128B0" w14:textId="77777777" w:rsidTr="00EB46FD">
        <w:trPr>
          <w:trHeight w:val="35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89B" w14:textId="3EE543C4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1662" w14:textId="1E7A6A1E" w:rsidR="00337202" w:rsidRPr="00EF63D0" w:rsidRDefault="002C750B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Ներկայացման ավարտից հետո, բոլոր դեկորացիաները տեղափոխված են </w:t>
            </w:r>
            <w:r w:rsidRPr="00EF63D0">
              <w:rPr>
                <w:rFonts w:ascii="GHEA Grapalat" w:hAnsi="GHEA Grapalat"/>
                <w:shd w:val="clear" w:color="auto" w:fill="FFFFFF"/>
              </w:rPr>
              <w:t>հատուկ</w:t>
            </w:r>
            <w:r w:rsidRPr="00EF63D0">
              <w:rPr>
                <w:rFonts w:cs="Calibri"/>
                <w:shd w:val="clear" w:color="auto" w:fill="FFFFFF"/>
              </w:rPr>
              <w:t> </w:t>
            </w:r>
            <w:r w:rsidRPr="00EF63D0">
              <w:rPr>
                <w:rFonts w:ascii="GHEA Grapalat" w:hAnsi="GHEA Grapalat" w:cs="Sylfaen"/>
              </w:rPr>
              <w:t>պահեստ: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970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B2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FBC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44C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8890" w14:textId="493E12E3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133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DE3E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9E0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37202" w:rsidRPr="00EF63D0" w14:paraId="68647E65" w14:textId="77777777" w:rsidTr="00EB46FD">
        <w:trPr>
          <w:trHeight w:val="26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843" w14:textId="5CF542F4" w:rsidR="00337202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164" w14:textId="3E9C2888" w:rsidR="00337202" w:rsidRPr="00EF63D0" w:rsidRDefault="00337202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Բեմի վրա հակահրդեհային կենսակարգը պահպանված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501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B2BB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B4E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4D1D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5111" w14:textId="32923016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B2A5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9FF" w14:textId="77777777" w:rsidR="00337202" w:rsidRPr="00EF63D0" w:rsidRDefault="00337202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F206E" w:rsidRPr="00EF63D0" w14:paraId="3F7FFEE8" w14:textId="77777777" w:rsidTr="00EB46FD">
        <w:trPr>
          <w:trHeight w:val="20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E2D2" w14:textId="21DF68E7" w:rsidR="005F206E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9557" w14:textId="759E6015" w:rsidR="005F206E" w:rsidRPr="00EF63D0" w:rsidRDefault="005F206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Բեմադրության (փորձնական ներկայացման) ավարտից հետո հակահրդեհային վարագույրը իջեցված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F89B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2F85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9A8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E1CA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E177" w14:textId="47F95B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13, կետ 136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F54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EF9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F206E" w:rsidRPr="00EF63D0" w14:paraId="24B83419" w14:textId="77777777" w:rsidTr="00EB46FD">
        <w:trPr>
          <w:trHeight w:val="22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EC10" w14:textId="26A78E22" w:rsidR="005F206E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FD39" w14:textId="5CF113EC" w:rsidR="005F206E" w:rsidRPr="00EF63D0" w:rsidRDefault="002C750B" w:rsidP="002C75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 հրապարակներում</w:t>
            </w:r>
            <w:r w:rsidRPr="00EF63D0">
              <w:rPr>
                <w:rFonts w:ascii="GHEA Grapalat" w:hAnsi="GHEA Grapalat" w:cs="Calibri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</w:t>
            </w:r>
            <w:r w:rsidR="005F206E" w:rsidRPr="00EF63D0">
              <w:rPr>
                <w:rFonts w:ascii="GHEA Grapalat" w:hAnsi="GHEA Grapalat" w:cs="Sylfaen"/>
              </w:rPr>
              <w:t>ատուկ էֆեկտների կիրառման անհրաժեշտության դեպքում պատասխանատու բեմադրիչի (գլխավոր ռեժիսորի, գեղարվեստական ղեկավարի) կողմից հրդեհների կանխման նպատակով մշակված է համապատասխան հակահրդեհային միջոցներ: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4A0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1DB3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321E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9DC9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0FA6" w14:textId="023AD4D2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139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0EE0" w14:textId="3BDF4F8A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385191" w:rsidRPr="00EF63D0">
              <w:rPr>
                <w:rFonts w:ascii="GHEA Grapalat" w:hAnsi="GHEA Grapalat" w:cs="Sylfaen"/>
              </w:rPr>
              <w:t>,</w:t>
            </w: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A5C" w14:textId="77777777" w:rsidR="005F206E" w:rsidRPr="00EF63D0" w:rsidRDefault="005F206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F206E" w:rsidRPr="00EF63D0" w14:paraId="4067BFF3" w14:textId="77777777" w:rsidTr="00683E9F">
        <w:trPr>
          <w:jc w:val="center"/>
        </w:trPr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9B3737B" w14:textId="77777777" w:rsidR="005F206E" w:rsidRPr="00EF63D0" w:rsidRDefault="005F206E" w:rsidP="005F206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77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4620BB5" w14:textId="77777777" w:rsidR="005F206E" w:rsidRPr="00EF63D0" w:rsidRDefault="005F206E" w:rsidP="005F206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79075A" w:rsidRPr="00EF63D0" w14:paraId="76DDB089" w14:textId="77777777" w:rsidTr="00EB46FD">
        <w:trPr>
          <w:trHeight w:val="8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2A9" w14:textId="21DB56A9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EE0" w14:textId="00EACD28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FD48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7D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47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A52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D002" w14:textId="19416D0C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CDD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F7B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6BD02A1A" w14:textId="77777777" w:rsidTr="00EB46FD">
        <w:trPr>
          <w:trHeight w:val="101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658A" w14:textId="4DBBCC79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3D05" w14:textId="2B883612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B32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379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B6A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6EE8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C79" w14:textId="0CD4A7E4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70E8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2AAE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2DB7CF8C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1FEE" w14:textId="2078ABE2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CA4D" w14:textId="34DFBD8B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A179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CF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D037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652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778C" w14:textId="1A021645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1519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E6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47DB1254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F0B1" w14:textId="0F826494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B768" w14:textId="246C2035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տարահանման ոչ պակաս քան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C30F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BB9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D77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15F1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9D1D" w14:textId="41AEE233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1DDB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67F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2B3184" w:rsidRPr="00EF63D0" w14:paraId="435F50DE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F4A9" w14:textId="31289F86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D08F" w14:textId="685BC1B3" w:rsidR="002B3184" w:rsidRPr="00EF63D0" w:rsidRDefault="002B3184" w:rsidP="002B318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DA2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67F8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5FF2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25C" w14:textId="0CB7AC82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5F65" w14:textId="2774065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75CB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6E4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68526EBB" w14:textId="77777777" w:rsidTr="00EB46FD">
        <w:trPr>
          <w:trHeight w:val="87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3EE6" w14:textId="4204D2D4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6C2" w14:textId="1F537E6B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C12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87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CBA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E71B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EE2B" w14:textId="24CDCDE1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CF0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E621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343BF874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7C2" w14:textId="2D2E2548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BF90" w14:textId="6A5BE3BE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</w:t>
            </w:r>
            <w:r w:rsidRPr="00EF63D0">
              <w:rPr>
                <w:rFonts w:ascii="GHEA Grapalat" w:hAnsi="GHEA Grapalat" w:cs="Sylfaen"/>
              </w:rPr>
              <w:lastRenderedPageBreak/>
              <w:t>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D919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4922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7E8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EDC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EDA6" w14:textId="2C4C2F68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EE32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56D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7AD6C99C" w14:textId="77777777" w:rsidTr="00F95D76">
        <w:trPr>
          <w:trHeight w:val="22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C85" w14:textId="2A213977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471D" w14:textId="2F06B165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և ցոկոլային հարկերում վերելակների առջև կառուցված են հրդեհի դեպքում օդի ճնշմամբ</w:t>
            </w:r>
            <w:r w:rsidR="00BB150C"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="00BB150C" w:rsidRPr="00EF63D0">
              <w:rPr>
                <w:rFonts w:ascii="GHEA Grapalat" w:hAnsi="GHEA Grapalat" w:cs="Sylfaen"/>
              </w:rPr>
              <w:t xml:space="preserve">1-ին տեսակի </w:t>
            </w:r>
            <w:r w:rsidRPr="00EF63D0">
              <w:rPr>
                <w:rFonts w:ascii="GHEA Grapalat" w:hAnsi="GHEA Grapalat" w:cs="Sylfaen"/>
              </w:rPr>
              <w:t>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37B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AE9E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3D4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9387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7105" w14:textId="421B3A98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9187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B12C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26666F32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9166FE4" w14:textId="77777777" w:rsidR="0079075A" w:rsidRPr="00EF63D0" w:rsidRDefault="0079075A" w:rsidP="0079075A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CCF43BD" w14:textId="77777777" w:rsidR="0079075A" w:rsidRPr="00EF63D0" w:rsidRDefault="0079075A" w:rsidP="0079075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79075A" w:rsidRPr="00EF63D0" w14:paraId="06C4E1D3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A38" w14:textId="74B1CD8D" w:rsidR="0079075A" w:rsidRPr="00EF63D0" w:rsidRDefault="00EB46FD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402" w14:textId="057C3683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E627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D3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DEDB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75E3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68E4" w14:textId="08826C69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4, կետ 47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F47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944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2C5F" w:rsidRPr="00EF63D0" w14:paraId="65FD9A7A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BDF" w14:textId="42487B1B" w:rsidR="00962C5F" w:rsidRPr="00EF63D0" w:rsidRDefault="00E50C05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CF6D" w14:textId="54B4DB6A" w:rsidR="00962C5F" w:rsidRPr="00EF63D0" w:rsidRDefault="00962C5F" w:rsidP="00962C5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B7F" w14:textId="77777777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D90" w14:textId="77777777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2C4" w14:textId="77777777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CB" w14:textId="254F64F0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128B" w14:textId="3AC63F95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6CA" w14:textId="77777777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CD0" w14:textId="77777777" w:rsidR="00962C5F" w:rsidRPr="00EF63D0" w:rsidRDefault="00962C5F" w:rsidP="00962C5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57A51994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CE3" w14:textId="2202743E" w:rsidR="0079075A" w:rsidRPr="00EF63D0" w:rsidRDefault="00E50C05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CFE3" w14:textId="0C6C1468" w:rsidR="0079075A" w:rsidRPr="00EF63D0" w:rsidRDefault="0079075A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պատրաստված կառուցվածքները և իրերը պահպանված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5FD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0B51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E2F0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FA16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338" w14:textId="1E2B83CC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4, կետ 52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6465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37D" w14:textId="77777777" w:rsidR="0079075A" w:rsidRPr="00EF63D0" w:rsidRDefault="0079075A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9075A" w:rsidRPr="00EF63D0" w14:paraId="691163AC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3D336AD" w14:textId="77777777" w:rsidR="0079075A" w:rsidRPr="00EF63D0" w:rsidRDefault="0079075A" w:rsidP="0079075A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8E58AFB" w14:textId="77777777" w:rsidR="0079075A" w:rsidRPr="00EF63D0" w:rsidRDefault="0079075A" w:rsidP="0079075A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B26CD7" w:rsidRPr="00EF63D0" w14:paraId="47DC33ED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8EE" w14:textId="4C0677DD" w:rsidR="00B26CD7" w:rsidRPr="00EF63D0" w:rsidRDefault="00E50C05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9E6E" w14:textId="0B667D0D" w:rsidR="00B26CD7" w:rsidRPr="00EF63D0" w:rsidRDefault="00B26CD7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859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A7DF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22D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6BDC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A3A7" w14:textId="314BADF3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F126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EA1D" w14:textId="77777777" w:rsidR="00B26CD7" w:rsidRPr="00EF63D0" w:rsidRDefault="00B26CD7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48E1EDF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82E" w14:textId="774688DE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966" w14:textId="138652FA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0BF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26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9C1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64D" w14:textId="2329F14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C34" w14:textId="1B1ADE7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B28" w14:textId="70D4ECE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41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CD38E29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9DF" w14:textId="76D4A0D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AD1" w14:textId="3529D6C5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2D7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A6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883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FFB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A1C" w14:textId="732165D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3, գլուխ 8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8.2, </w:t>
            </w:r>
            <w:r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1B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FF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57354CC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87A" w14:textId="32780F9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B81" w14:textId="21B7AB78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CF0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D6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0A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86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655" w14:textId="7646B3D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գլուխ 8</w:t>
            </w:r>
            <w:r w:rsidRPr="00EF63D0">
              <w:rPr>
                <w:rFonts w:ascii="GHEA Grapalat" w:hAnsi="GHEA Grapalat" w:cs="Sylfaen"/>
                <w:lang w:val="hy-AM"/>
              </w:rPr>
              <w:t>, կետ 8.2, ենթակետ դ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95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FC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5558A1D2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488ED19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3FCD3DD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50C05" w:rsidRPr="00EF63D0" w14:paraId="4CD60D26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DBA4" w14:textId="3436A82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111" w14:textId="5BC2DB70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Շինություններին (այդ թվում նաև հակահրդեհային ջրամատակարարման աղբյուրներին) հրշեջ փրկարարական ուժերի և </w:t>
            </w:r>
            <w:r w:rsidRPr="00EF63D0">
              <w:rPr>
                <w:rFonts w:ascii="GHEA Grapalat" w:hAnsi="GHEA Grapalat" w:cs="Sylfaen"/>
              </w:rPr>
              <w:lastRenderedPageBreak/>
              <w:t>միջոցների մոտեցումը ստուգվողի կողմից փակված չէ: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E8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11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2E4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97E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C56" w14:textId="009447F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083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24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3EDCABEC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23F" w14:textId="641B1AFA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3C1" w14:textId="08A5E4B8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06E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45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D09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50C0" w14:textId="51C1185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C76A" w14:textId="42B5769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C7B" w14:textId="06EA96C8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E8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3B22B5F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EEF5" w14:textId="7664B7F3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F562" w14:textId="2692ECEF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9C4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3F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1E9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C81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05C7" w14:textId="2A7CA61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61</w:t>
            </w:r>
            <w:r w:rsidRPr="00EF63D0">
              <w:rPr>
                <w:rFonts w:ascii="GHEA Grapalat" w:hAnsi="GHEA Grapalat"/>
                <w:lang w:val="ru-RU"/>
              </w:rPr>
              <w:t>, աղյուսակ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4F5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20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69E7F029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D160" w14:textId="6F82C8B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1F12" w14:textId="3FC82B4B" w:rsidR="00903A20" w:rsidRPr="00EF63D0" w:rsidRDefault="00903A20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F58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C1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76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87D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9A86" w14:textId="346522D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101, ենթակետ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8D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31A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2FE93ED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4CB5" w14:textId="4DD86D2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803D" w14:textId="637E5FEE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ջրամատակարարման ցանցի վրա տեղակայված հրշեջ ծորակները համալրված են փողակներով և փողրակներով: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EC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6D6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61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D01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4A2" w14:textId="3325C68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6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76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7E5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42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30565400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B7DC5D6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31B7B4E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E50C05" w:rsidRPr="00EF63D0" w14:paraId="4C450F40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56B8" w14:textId="2D7D169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F11" w14:textId="14377BA9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և ավելի նստատեղերով մշակութային հիմնարկները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A24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56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EA3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F4E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A30" w14:textId="5737756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CD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A20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48BE1AFD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F314" w14:textId="46B548D1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FE29" w14:textId="073896AE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Մշակութային հիմնարկները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581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509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84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479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D62" w14:textId="03386C5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14E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267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329E9042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680" w14:textId="2CABB7D0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9720" w14:textId="36EB6DBB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38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A6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DA2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54D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C98B" w14:textId="25A0DCD5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976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8C28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77ABDDD7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F086" w14:textId="1C08C5E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EF2B" w14:textId="0F50E176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F7B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96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BC0D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0B13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544" w14:textId="10F0A749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B19F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D1EA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4751E75D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6A7E2A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76CAE0" w14:textId="77777777" w:rsidR="00E50C05" w:rsidRPr="00EF63D0" w:rsidRDefault="00E50C05" w:rsidP="00E50C0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E50C05" w:rsidRPr="00EF63D0" w14:paraId="5DA40289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BB85" w14:textId="78BA9C2B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A3E6" w14:textId="561041A5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C7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56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B4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88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BA15" w14:textId="13E61756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37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F27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E50C05" w:rsidRPr="00EF63D0" w14:paraId="7F039EAD" w14:textId="77777777" w:rsidTr="00F95D7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3D2C" w14:textId="093A19D0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C769" w14:textId="1F948484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587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C03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626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CAEC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6E6A" w14:textId="66EAD68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B892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74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50C05" w:rsidRPr="00EF63D0" w14:paraId="045D66D9" w14:textId="77777777" w:rsidTr="00EB46F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A443CA" w14:textId="1845C2F4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5533678" w14:textId="4B756956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570A7AEC" w14:textId="77777777" w:rsidTr="00842C8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02B" w14:textId="1C7B6EBD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40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8C10" w14:textId="66B0FF0B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E80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9A5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A699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EDC" w14:textId="53BD9CA0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A64" w14:textId="26B8169F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D836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46D7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AA42FC2" w14:textId="77777777" w:rsidTr="00842C81">
        <w:trPr>
          <w:trHeight w:val="116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A140" w14:textId="14C124C4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535" w14:textId="39703732" w:rsidR="00E50C05" w:rsidRPr="00EF63D0" w:rsidRDefault="00E50C05" w:rsidP="00E50C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DBE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38B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9D51" w14:textId="77777777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DC87" w14:textId="0D94280E" w:rsidR="00E50C05" w:rsidRPr="00EF63D0" w:rsidRDefault="00842C81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1869" w14:textId="20FA8F7C" w:rsidR="00E50C05" w:rsidRPr="00EF63D0" w:rsidRDefault="00E50C05" w:rsidP="00E50C0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72A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9FC" w14:textId="77777777" w:rsidR="00E50C05" w:rsidRPr="00EF63D0" w:rsidRDefault="00E50C05" w:rsidP="00E50C0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37C73FE3" w14:textId="77777777" w:rsidR="00C760B1" w:rsidRPr="00EF63D0" w:rsidRDefault="00C760B1" w:rsidP="00385191">
      <w:pPr>
        <w:spacing w:after="0" w:line="240" w:lineRule="auto"/>
        <w:rPr>
          <w:rFonts w:ascii="GHEA Grapalat" w:hAnsi="GHEA Grapalat" w:cs="Sylfaen"/>
        </w:rPr>
      </w:pPr>
    </w:p>
    <w:p w14:paraId="6E8DA836" w14:textId="1A618750" w:rsidR="00E7244E" w:rsidRPr="00EF63D0" w:rsidRDefault="00E7244E" w:rsidP="00385191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7F3576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7F357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4B7B060B" w14:textId="0F435A1E" w:rsidR="00E7244E" w:rsidRPr="00EF63D0" w:rsidRDefault="00E7244E" w:rsidP="00385191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7F357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49A3B986" w14:textId="57F4D5BD" w:rsidR="00E7244E" w:rsidRPr="00EF63D0" w:rsidRDefault="00E7244E" w:rsidP="00385191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7F357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 xml:space="preserve">- </w:t>
      </w:r>
      <w:r w:rsidR="008B20D0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2911283E" w14:textId="77777777" w:rsidR="00E7244E" w:rsidRPr="00EF63D0" w:rsidRDefault="00E7244E" w:rsidP="00385191">
      <w:pPr>
        <w:spacing w:after="0" w:line="240" w:lineRule="auto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43D643DB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18ED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1B06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991F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1D19A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2DA1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A031295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F600A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84B7B4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8397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1C2E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FF47B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2C1B6A13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CE0B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6307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EFAF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F6BA3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1411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32C11679" w14:textId="77777777" w:rsidR="004609B6" w:rsidRPr="00EF63D0" w:rsidRDefault="004609B6" w:rsidP="00385191">
      <w:pPr>
        <w:spacing w:after="0" w:line="240" w:lineRule="auto"/>
        <w:ind w:firstLine="708"/>
        <w:rPr>
          <w:rFonts w:ascii="GHEA Grapalat" w:hAnsi="GHEA Grapalat" w:cs="Sylfaen"/>
          <w:b/>
        </w:rPr>
      </w:pPr>
    </w:p>
    <w:p w14:paraId="3487E2F2" w14:textId="77777777" w:rsidR="00E7244E" w:rsidRPr="00EF63D0" w:rsidRDefault="00E7244E" w:rsidP="00385191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ստուգաթերթը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կազմվել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է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հետևյալ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նորմատիվ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փաստաթղթերի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հիման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վրա</w:t>
      </w:r>
      <w:r w:rsidRPr="00EF63D0">
        <w:rPr>
          <w:rFonts w:ascii="GHEA Grapalat" w:hAnsi="GHEA Grapalat" w:cs="Sylfaen"/>
        </w:rPr>
        <w:t>.</w:t>
      </w:r>
    </w:p>
    <w:p w14:paraId="5C1A2039" w14:textId="50C8BCCB" w:rsidR="00E7244E" w:rsidRPr="00EF63D0" w:rsidRDefault="00E7244E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1 </w:t>
      </w:r>
      <w:r w:rsidR="004562CF" w:rsidRPr="00EF63D0">
        <w:rPr>
          <w:rFonts w:ascii="GHEA Grapalat" w:hAnsi="GHEA Grapalat" w:cs="Sylfaen"/>
        </w:rPr>
        <w:t xml:space="preserve">– </w:t>
      </w:r>
      <w:r w:rsidRPr="00EF63D0">
        <w:rPr>
          <w:rFonts w:ascii="GHEA Grapalat" w:hAnsi="GHEA Grapalat"/>
        </w:rPr>
        <w:t>ՀԱԿ</w:t>
      </w:r>
      <w:r w:rsidR="004562CF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Հրդեհային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անվտանգության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 xml:space="preserve">կանոններ </w:t>
      </w:r>
      <w:r w:rsidR="000D09C7" w:rsidRPr="00EF63D0">
        <w:rPr>
          <w:rFonts w:ascii="GHEA Grapalat" w:hAnsi="GHEA Grapalat"/>
        </w:rPr>
        <w:t>–</w:t>
      </w:r>
      <w:r w:rsidRPr="00EF63D0">
        <w:rPr>
          <w:rFonts w:ascii="GHEA Grapalat" w:hAnsi="GHEA Grapalat"/>
        </w:rPr>
        <w:t xml:space="preserve"> հաստատված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ՀՀ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ՏԿԱԻ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նախարարի 2015 թվականի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հունիսի 18-իթիվ 595-Նհրամանով, հավելված</w:t>
      </w:r>
      <w:r w:rsidR="00EB46FD" w:rsidRPr="00EF63D0">
        <w:rPr>
          <w:rFonts w:ascii="GHEA Grapalat" w:hAnsi="GHEA Grapalat"/>
        </w:rPr>
        <w:t xml:space="preserve"> 1</w:t>
      </w:r>
    </w:p>
    <w:p w14:paraId="450D1ECD" w14:textId="2363735E" w:rsidR="00EB46FD" w:rsidRPr="00EF63D0" w:rsidRDefault="009E3C20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EB46FD" w:rsidRPr="00EF63D0">
        <w:rPr>
          <w:rFonts w:ascii="GHEA Grapalat" w:hAnsi="GHEA Grapalat"/>
        </w:rPr>
        <w:t xml:space="preserve">ՀՀՇՆ 40-01.01-2014 </w:t>
      </w:r>
      <w:r w:rsidR="00EB46FD" w:rsidRPr="00EF63D0">
        <w:rPr>
          <w:rFonts w:ascii="GHEA Grapalat" w:hAnsi="GHEA Grapalat" w:cs="Sylfaen"/>
        </w:rPr>
        <w:t></w:t>
      </w:r>
      <w:r w:rsidR="00EB46FD" w:rsidRPr="00EF63D0">
        <w:rPr>
          <w:rFonts w:ascii="GHEA Grapalat" w:hAnsi="GHEA Grapalat"/>
        </w:rPr>
        <w:t>Շենքերի ներքին ջրամատակարարում և ջրահեռացում</w:t>
      </w:r>
      <w:r w:rsidR="00EB46FD" w:rsidRPr="00EF63D0">
        <w:rPr>
          <w:rFonts w:ascii="GHEA Grapalat" w:hAnsi="GHEA Grapalat" w:cs="Sylfaen"/>
        </w:rPr>
        <w:t></w:t>
      </w:r>
    </w:p>
    <w:p w14:paraId="1D34EEBE" w14:textId="73E409D1" w:rsidR="00E7244E" w:rsidRPr="00EF63D0" w:rsidRDefault="009E3C20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3 - </w:t>
      </w:r>
      <w:r w:rsidR="00EB46FD" w:rsidRPr="00EF63D0">
        <w:rPr>
          <w:rFonts w:ascii="GHEA Grapalat" w:hAnsi="GHEA Grapalat" w:cs="Sylfaen"/>
        </w:rPr>
        <w:t>ՀՀՇՆIV-12.02.01-04 Ջեռուցում, օդափոխումևօդիլավորակում:</w:t>
      </w:r>
    </w:p>
    <w:p w14:paraId="12B7BAC7" w14:textId="2CF338D1" w:rsidR="009E3C20" w:rsidRPr="00EF63D0" w:rsidRDefault="009E3C20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4562CF" w:rsidRPr="00EF63D0">
        <w:rPr>
          <w:rFonts w:ascii="GHEA Grapalat" w:hAnsi="GHEA Grapalat" w:cs="Sylfaen"/>
        </w:rPr>
        <w:t xml:space="preserve">4 - </w:t>
      </w:r>
      <w:r w:rsidRPr="00EF63D0">
        <w:rPr>
          <w:rFonts w:ascii="GHEA Grapalat" w:hAnsi="GHEA Grapalat" w:cs="Sylfaen"/>
        </w:rPr>
        <w:t>Տեխնիկական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անվտանգության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ապահովման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պետական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կարգավորման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մասին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ՀՀ</w:t>
      </w:r>
      <w:r w:rsidR="00296F2C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ընդունված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 2005 թվականի</w:t>
      </w:r>
      <w:r w:rsidR="000D09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հոկտեմբերի 24-ին:</w:t>
      </w:r>
    </w:p>
    <w:p w14:paraId="2D853046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և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շինությունների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հրդեհային</w:t>
      </w:r>
      <w:r w:rsidR="000D09C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անվտանգություն</w:t>
      </w:r>
      <w:r w:rsidRPr="00EF63D0">
        <w:rPr>
          <w:rFonts w:ascii="GHEA Grapalat" w:hAnsi="GHEA Grapalat" w:cs="Sylfaen"/>
        </w:rPr>
        <w:t>:</w:t>
      </w:r>
    </w:p>
    <w:p w14:paraId="21201332" w14:textId="77777777" w:rsidR="00516BA6" w:rsidRPr="00EF63D0" w:rsidRDefault="00516BA6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</w:p>
    <w:p w14:paraId="668D18CA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I</w:t>
      </w:r>
      <w:r w:rsidRPr="00EF63D0">
        <w:rPr>
          <w:rFonts w:ascii="GHEA Grapalat" w:hAnsi="GHEA Grapalat" w:cs="Sylfaen"/>
          <w:b/>
          <w:sz w:val="22"/>
          <w:szCs w:val="22"/>
        </w:rPr>
        <w:t>*</w:t>
      </w:r>
      <w:r w:rsidRPr="00EF63D0">
        <w:rPr>
          <w:rFonts w:ascii="GHEA Grapalat" w:hAnsi="GHEA Grapalat" w:cs="Sylfaen"/>
          <w:sz w:val="22"/>
          <w:szCs w:val="22"/>
        </w:rPr>
        <w:t>- Մարդկանց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զանգվածային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ներկայությամբ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շենքերում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շինություններում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տարածքներում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ամանորյա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տիպի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անցկացման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ժամանակ`</w:t>
      </w:r>
    </w:p>
    <w:p w14:paraId="4DFCDCFE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1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անհրաժեշտ</w:t>
      </w:r>
      <w:r w:rsidR="008B20D0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78B6CD6B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ա. տոնածառը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դնել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կայուն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հենամասի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վրա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այնպես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որպեսզի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ճյուղերը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չքսվեն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պատերին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առաստաղին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7F37736" w14:textId="7320FF16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բ. տոնահանդեսի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անցկացման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վայրում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էլեկտրական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լուսավորության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բացակայության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դեպքում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ն </w:t>
      </w:r>
      <w:r w:rsidRPr="00EF63D0">
        <w:rPr>
          <w:rFonts w:ascii="GHEA Grapalat" w:hAnsi="GHEA Grapalat" w:cs="Sylfaen"/>
          <w:sz w:val="22"/>
          <w:szCs w:val="22"/>
        </w:rPr>
        <w:t>անցկացնել</w:t>
      </w:r>
      <w:r w:rsidR="004562C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ցերեկային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ժամերին</w:t>
      </w:r>
      <w:r w:rsidRPr="00EF63D0">
        <w:rPr>
          <w:rFonts w:ascii="GHEA Grapalat" w:hAnsi="GHEA Grapalat"/>
          <w:sz w:val="22"/>
          <w:szCs w:val="22"/>
        </w:rPr>
        <w:t xml:space="preserve">. </w:t>
      </w:r>
      <w:r w:rsidRPr="00EF63D0">
        <w:rPr>
          <w:rFonts w:ascii="GHEA Grapalat" w:hAnsi="GHEA Grapalat" w:cs="Sylfaen"/>
          <w:sz w:val="22"/>
          <w:szCs w:val="22"/>
        </w:rPr>
        <w:t>տոնածառի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վրա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շղթաներ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մինչև</w:t>
      </w:r>
      <w:r w:rsidRPr="00EF63D0">
        <w:rPr>
          <w:rFonts w:ascii="GHEA Grapalat" w:hAnsi="GHEA Grapalat"/>
          <w:sz w:val="22"/>
          <w:szCs w:val="22"/>
        </w:rPr>
        <w:t xml:space="preserve"> 12 </w:t>
      </w:r>
      <w:r w:rsidRPr="00EF63D0">
        <w:rPr>
          <w:rFonts w:ascii="GHEA Grapalat" w:hAnsi="GHEA Grapalat" w:cs="Sylfaen"/>
          <w:sz w:val="22"/>
          <w:szCs w:val="22"/>
        </w:rPr>
        <w:t>Վտ</w:t>
      </w:r>
      <w:r w:rsidR="00516BA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հզորությամբ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հաջորդական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միացմամբ՝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ցածրացնող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տրանսֆորմատորի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2311779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գ. լուսավորության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անսարքություններ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հայտնաբերելու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դեպքում</w:t>
      </w:r>
      <w:r w:rsidRPr="00EF63D0">
        <w:rPr>
          <w:rFonts w:ascii="GHEA Grapalat" w:hAnsi="GHEA Grapalat"/>
          <w:sz w:val="22"/>
          <w:szCs w:val="22"/>
        </w:rPr>
        <w:t xml:space="preserve"> (</w:t>
      </w:r>
      <w:r w:rsidRPr="00EF63D0">
        <w:rPr>
          <w:rFonts w:ascii="GHEA Grapalat" w:hAnsi="GHEA Grapalat" w:cs="Sylfaen"/>
          <w:sz w:val="22"/>
          <w:szCs w:val="22"/>
        </w:rPr>
        <w:t>լարերի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տաքացում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թարթում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կայծարձակում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այլն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սարքը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անմիջապես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հոսանքազրկել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05E7A63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2</w:t>
      </w:r>
      <w:r w:rsidRPr="00EF63D0">
        <w:rPr>
          <w:rFonts w:ascii="GHEA Grapalat" w:hAnsi="GHEA Grapalat"/>
          <w:sz w:val="22"/>
          <w:szCs w:val="22"/>
        </w:rPr>
        <w:t>) չ</w:t>
      </w:r>
      <w:r w:rsidRPr="00EF63D0">
        <w:rPr>
          <w:rFonts w:ascii="GHEA Grapalat" w:hAnsi="GHEA Grapalat" w:cs="Sylfaen"/>
          <w:sz w:val="22"/>
          <w:szCs w:val="22"/>
        </w:rPr>
        <w:t>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թույլատրվում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238A0481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ա)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աղեղնավոր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լուսարձակներ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լուսավորել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մոմերով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վառել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հրավառելիք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ստեղծել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լուսային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հրդեհավտանգ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էֆեկտներ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որոնք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կարող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պատճառ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դառնալ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0DB88DB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բ) օգտագործել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գնդակներ, փուչիկներ, խաղալիքներ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զարդարանքի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միջոցներ, որոնք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պատրաստված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են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հրդեհավտանգ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նյութերից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պարունակում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են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հրդեհապայթունավտանգ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գազեր, ինչպես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նաև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ինքնայրման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հակում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ունեցող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կամ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միմյանց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հետ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շփվելիս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այրում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կամ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պայթյու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նառաջացնող</w:t>
      </w:r>
      <w:r w:rsidR="00F26BF3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նյութերից.</w:t>
      </w:r>
    </w:p>
    <w:p w14:paraId="011DF1AF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գ)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տոնածառը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զարդարել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հրապաշտպան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բաղադրություններով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չտոգորված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ցելուլոիդե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խաղալիքներով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թանզիֆով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բամբակով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4CD7BEC" w14:textId="1F1C3E99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դ)</w:t>
      </w:r>
      <w:r w:rsidR="004562C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անցկացնելու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տեղերը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մթնեցնելու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պատուհանները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փակել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ծածկոցափեղկերով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A17FEAA" w14:textId="74ED425D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lastRenderedPageBreak/>
        <w:t>ե)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փոքրացնել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կարգերի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եղած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հեռավորությունները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ինչպես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անցումներում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լրացուցիչ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բազկաթոռներտ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="009F6BC7" w:rsidRPr="00EF63D0">
        <w:rPr>
          <w:rFonts w:ascii="GHEA Grapalat" w:hAnsi="GHEA Grapalat" w:cs="Sylfaen"/>
          <w:sz w:val="22"/>
          <w:szCs w:val="22"/>
        </w:rPr>
        <w:t>տ</w:t>
      </w:r>
      <w:r w:rsidRPr="00EF63D0">
        <w:rPr>
          <w:rFonts w:ascii="GHEA Grapalat" w:hAnsi="GHEA Grapalat" w:cs="Sylfaen"/>
          <w:sz w:val="22"/>
          <w:szCs w:val="22"/>
        </w:rPr>
        <w:t>եղադրել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այլն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5917688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զ)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դահլիճում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լույսը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լրիվ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մարել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բեմադրությունների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ներկայացումների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ժամանակ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87D10C7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3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բեմում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դահլիճում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կազմակերպվի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հրշեջ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հերթապահություն</w:t>
      </w:r>
      <w:r w:rsidRPr="00EF63D0">
        <w:rPr>
          <w:rFonts w:ascii="GHEA Grapalat" w:hAnsi="GHEA Grapalat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կազմակերպիչների</w:t>
      </w:r>
      <w:r w:rsidR="00F26BF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ուժերով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0F9862D" w14:textId="77777777" w:rsidR="00145393" w:rsidRPr="00EF63D0" w:rsidRDefault="00145393" w:rsidP="00385191">
      <w:pPr>
        <w:spacing w:after="0" w:line="240" w:lineRule="auto"/>
        <w:jc w:val="both"/>
        <w:rPr>
          <w:rFonts w:ascii="GHEA Grapalat" w:hAnsi="GHEA Grapalat" w:cs="Sylfaen"/>
        </w:rPr>
      </w:pPr>
    </w:p>
    <w:p w14:paraId="7F9D24B1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ունենան.</w:t>
      </w:r>
    </w:p>
    <w:p w14:paraId="4A958AEB" w14:textId="77777777" w:rsidR="00E7244E" w:rsidRPr="00EF63D0" w:rsidRDefault="00E7244E" w:rsidP="0038519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հիմնարկների, ծերերի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տների (ոչ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բնակարանային), հիվանդանոցների, ինտերնատ-դպրոցների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հիմնարկների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ննջարանային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65FF3F0C" w14:textId="77777777" w:rsidR="00E7244E" w:rsidRPr="00EF63D0" w:rsidRDefault="00E7244E" w:rsidP="0038519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 50 մարդուց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0C229BDC" w14:textId="77777777" w:rsidR="00E7244E" w:rsidRPr="00EF63D0" w:rsidRDefault="00E7244E" w:rsidP="0038519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շենքերի, կառուցվածքների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 25 մարդուց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 xml:space="preserve">ավելի </w:t>
      </w:r>
      <w:r w:rsidR="00F26BF3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Վ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="00F26BF3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26C1FB00" w14:textId="77777777" w:rsidR="00E7244E" w:rsidRPr="00EF63D0" w:rsidRDefault="00E7244E" w:rsidP="0038519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շենքերի, կառուցվածքների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հարթակները, նախատեսված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համար, Ա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="00F26BF3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400 մ</w:t>
      </w:r>
      <w:r w:rsidRPr="00EF63D0">
        <w:rPr>
          <w:rFonts w:ascii="GHEA Grapalat" w:hAnsi="GHEA Grapalat" w:cs="Sylfaen"/>
          <w:vertAlign w:val="superscript"/>
        </w:rPr>
        <w:t>2</w:t>
      </w:r>
      <w:r w:rsidR="00F26BF3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 xml:space="preserve">ավելի </w:t>
      </w:r>
      <w:r w:rsidR="00F26BF3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այլ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համար,</w:t>
      </w:r>
    </w:p>
    <w:p w14:paraId="7AC6EBB0" w14:textId="77777777" w:rsidR="00E7244E" w:rsidRPr="00EF63D0" w:rsidRDefault="00E7244E" w:rsidP="00385191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հարկերում (մակարդակներում) տեղադրված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 (բնակարանները), վերին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տեղադրման 18 մ-ից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դեպքում, դրանք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հարկից:</w:t>
      </w:r>
    </w:p>
    <w:p w14:paraId="3C4CC416" w14:textId="77777777" w:rsidR="00516BA6" w:rsidRPr="00EF63D0" w:rsidRDefault="00516BA6" w:rsidP="00385191">
      <w:pPr>
        <w:spacing w:after="0" w:line="240" w:lineRule="auto"/>
        <w:jc w:val="both"/>
        <w:rPr>
          <w:rFonts w:ascii="GHEA Grapalat" w:hAnsi="GHEA Grapalat" w:cs="Sylfaen"/>
        </w:rPr>
      </w:pPr>
    </w:p>
    <w:p w14:paraId="680B514A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</w:t>
      </w:r>
      <w:r w:rsidRPr="00EF63D0">
        <w:rPr>
          <w:rFonts w:ascii="GHEA Grapalat" w:hAnsi="GHEA Grapalat"/>
        </w:rPr>
        <w:t>Հրդեհաշիջման</w:t>
      </w:r>
      <w:r w:rsidR="0014539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և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հրդեհի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F26BF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="00F26BF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են.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66"/>
        <w:gridCol w:w="2454"/>
        <w:gridCol w:w="2250"/>
      </w:tblGrid>
      <w:tr w:rsidR="00E7244E" w:rsidRPr="00EF63D0" w14:paraId="4B27ADA5" w14:textId="77777777" w:rsidTr="008B20D0">
        <w:trPr>
          <w:trHeight w:val="478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60CC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2E9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04B4E621" w14:textId="77777777" w:rsidTr="008B20D0">
        <w:trPr>
          <w:trHeight w:val="532"/>
        </w:trPr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70A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7F9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203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71129C55" w14:textId="77777777" w:rsidTr="00516BA6">
        <w:trPr>
          <w:trHeight w:val="360"/>
        </w:trPr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350B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A22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65A79C7E" w14:textId="77777777" w:rsidTr="00683E9F">
        <w:trPr>
          <w:trHeight w:val="962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5453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(բացառու-թյամբ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արտադրական շենքերից):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E04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B7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3CA434E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8CED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284654D6" w14:textId="77777777" w:rsidTr="008B20D0">
        <w:trPr>
          <w:trHeight w:val="1936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CDB2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2.1. Հասարակական նշանակության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EA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ավելի` համաձայն "Բնակելի շենքեր" ՍՆիՊ 2.08.01-89 շինա-րարական նորմի 1.34 կետի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06A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188C076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635F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 Վարչա-կենցաղային նշանակության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EDE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BDA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153B1433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3932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Ցուցասրահների շենքեր.</w:t>
            </w:r>
          </w:p>
        </w:tc>
      </w:tr>
      <w:tr w:rsidR="00E7244E" w:rsidRPr="00EF63D0" w14:paraId="6CB616EF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A49F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3.1. Միահարկ (բացառությամբ սույն հավելվածի 12- րդ կետում նշվածների)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52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81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EE2CA94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1F3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3.2. Երկու հարկ և ավելի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2C5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25D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61D4D907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53F4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Հազվագյուտ հրատարակչությունների, հաշվե-տվությունների, ձեռագրերի և հատուկ արժեվորու-թյան այլ փաստաթղթերի (այդ թվում գործույթների բաժինների արխիվների) պահպանման և հանձնման սենքեր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765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5C2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B8E058A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C19A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5. Պահոցների, գրադարանների ու արխիվների ծառայողական գույքացուցակների և գրացուցակների պահպանման սենքեր, պահպանման ընդհանուր ֆոնդով.</w:t>
            </w:r>
          </w:p>
        </w:tc>
      </w:tr>
      <w:tr w:rsidR="00E7244E" w:rsidRPr="00EF63D0" w14:paraId="4B49F7D6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5BBE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5.1. 500 հազար և ավելի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755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8B6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7971BB08" w14:textId="77777777" w:rsidTr="00683E9F">
        <w:trPr>
          <w:trHeight w:val="413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AB86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5.2. 500 հազարից պակաս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36B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71E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9DCEBFB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209D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Ցուցասրահներ, բացառությամբ` ժամանակավոր ցուցադրման համար օգտագործվող սենքերի (ճեմասրահներ, նախասրահներ և այլն), ինչպես նաև այն սենքերի վրա, որտեղ արժեքների պահպանումը իրականացվում է մետաղական պահարաններում: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E08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9AE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8562BAB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875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Թանգարանային արժեքների պահպանման սենքեր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960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C6B0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639E3595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83E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Մշակութա-տեսարանային նշանակության շենքերում.</w:t>
            </w:r>
          </w:p>
        </w:tc>
      </w:tr>
      <w:tr w:rsidR="00E7244E" w:rsidRPr="00EF63D0" w14:paraId="386A5173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84C6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8.1.Բեմաճաղերի առկայությամբ բեմահարթակներով 700-ից ավելի նստատեղերով կինոթատրոններ ու ակումբներ: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6C2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23C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 նստատեղից պակաս</w:t>
            </w:r>
          </w:p>
        </w:tc>
      </w:tr>
      <w:tr w:rsidR="00E7244E" w:rsidRPr="00EF63D0" w14:paraId="060B6060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F8B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8.2.Մինչև 700 նստատեղերով 12.5X7.5, 15X7.5, 18X9 և 21X12 մետր չափերով բեմով ակումբներ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DE60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CB6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BC8D464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058F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8.3. 700-ից ավելի նստատեղերով 18X9, 21X12 և անկախ նստատեղերի քանակից 18X12 և 21X15 մետր չափերով բեմով ակումբներ, ինչպես նաև թատրոններ`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321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36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 նստատեղից պակաս</w:t>
            </w:r>
          </w:p>
        </w:tc>
      </w:tr>
      <w:tr w:rsidR="00E7244E" w:rsidRPr="00EF63D0" w14:paraId="1A104AD4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D5F8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8.4. 800 և ավելի նստատեղերով ֆիլհարմոնիայի համերգային, կինոհամերգային և մարդկանց զանգվածային կուտակման համար նախատեսված դահլիճներ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7C8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6DE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նստատեղից պակաս</w:t>
            </w:r>
          </w:p>
        </w:tc>
      </w:tr>
      <w:tr w:rsidR="00E7244E" w:rsidRPr="00EF63D0" w14:paraId="185C0A0E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FEB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8.5. Բեմազարդանկարների, շինծու իրերի, բեմիրերի, պահեստներ, փայտամշակման արհեստանոցներ, տնտեսական և գույքային խորդանոցներ, գովազդի պատրաստման և պահպանման սենքեր, բեմի սպա-սարկման և արտադրական նշանակության սենքեր, կենդանիների համար սենքեր, հանդիսատեսի դահլիճի վերևի` գմբեթատակի ձեղնահարկային տարածություն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807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C8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2F6ABBF" w14:textId="77777777" w:rsidTr="00683E9F"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7D1A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 Կինոստուդիաների նկարահանման տաղավարներ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02E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AB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1AC4C43F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B7D8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 Այրելի նյութերի կամ այրելի փաթեթավորմամբ չայրվող նյութերի պահպանման սենքեր, դրանց տեղակայմամբ.</w:t>
            </w:r>
          </w:p>
        </w:tc>
      </w:tr>
      <w:tr w:rsidR="00E7244E" w:rsidRPr="00EF63D0" w14:paraId="75B9ECC9" w14:textId="77777777" w:rsidTr="00516BA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239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10.1 Սպորտային ծածկած կառույցների ցանկացած տարողությամբ տրիբունաների տակ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410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ABDC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5DDD061A" w14:textId="77777777" w:rsidTr="00516BA6">
        <w:trPr>
          <w:trHeight w:val="682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15D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10.2. 800 և ավելի հանդիսատեսներով սպորտային ծածկած կառույցներ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A0D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8C9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642A3DD7" w14:textId="77777777" w:rsidTr="00516BA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ED97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10.3. 3000 և ավելի հանդիսատեսներով սպորտային բաց կառույցների տրիբունաների տակ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5AA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67C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4D09255F" w14:textId="77777777" w:rsidTr="00516BA6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3C12" w14:textId="77777777" w:rsidR="00E7244E" w:rsidRPr="00EF63D0" w:rsidRDefault="00E7244E" w:rsidP="0038519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 Այլ վարչական և հասարակական նշանակության սենքեր, այդ թվում կցակառուցված և ներկառուցված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45A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B33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72EB81CE" w14:textId="77777777" w:rsidR="00145393" w:rsidRPr="00EF63D0" w:rsidRDefault="00145393" w:rsidP="00385191">
      <w:pPr>
        <w:spacing w:after="0" w:line="240" w:lineRule="auto"/>
        <w:jc w:val="both"/>
        <w:rPr>
          <w:rFonts w:ascii="GHEA Grapalat" w:hAnsi="GHEA Grapalat" w:cs="Sylfaen"/>
        </w:rPr>
      </w:pPr>
    </w:p>
    <w:p w14:paraId="4FDFA2F0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IV*- Շենքերը և շինությունները ձեռքի կրակմարիչներով ապահովելու չափանիշները</w:t>
      </w:r>
      <w:r w:rsidR="001C0E0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1C0E0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6F50824B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A8A1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4015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C3D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B044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Հրդե-հի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ED49B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լ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117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Փոշային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66F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1C071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61673970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6FE1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F5A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360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7804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22A9E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997F0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8FE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6AB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AC5E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93B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2161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2571933C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74E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78750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E160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F38B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FDD8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944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0F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9CE5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991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3F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FA09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BE39450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235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9B73F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BC81A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C2F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CC7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83F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55DF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BDC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9F28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54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4065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2E5FAC7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AC23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183D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BDA1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DAC8C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4354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DD1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7504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E7D0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00FD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BAC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312D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0A4903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25AC4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F0ED11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C38A2E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DADB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DCB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084E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F6F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6CC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86A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7A6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A4858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BAB1710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9DC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87DF2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4506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E698D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4004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0E5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27C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85F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4374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937D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68E87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7702EB81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0A82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332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992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6873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80A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7A82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315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9C4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99D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FBCC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E774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773FC687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B8B6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F9E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0050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DE6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A0A9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3075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2FA2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A71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0FA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46C5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9AC9E3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B5F51B4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02AAB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C540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0E01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097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6F08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0E4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082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566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452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8F1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0A0A3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5295D79C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1A9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EA0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1E51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E4EF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28A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8C9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707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8FDA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B5306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C2D4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B1AF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6C22DB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D54E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554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189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BD8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18B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3C0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D0C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36C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7E56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79D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3EE85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046BCEF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D288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4C3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15F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2FE8C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1BD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434C2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DEC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74C2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BE5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0C51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9560C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06359C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0DF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A15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1E1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1FC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59A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1F09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4BB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BEB0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D6B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177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3B49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0DFE5C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7C9C2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069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DD5F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4B6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433C5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D5A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126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950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CE3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CEF3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E5183E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61917C72" w14:textId="77777777" w:rsidTr="00830C63">
        <w:trPr>
          <w:trHeight w:val="54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FDD2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4591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BB677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DE3B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13F99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92F8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0B63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19FE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E03E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925F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3D45" w14:textId="77777777" w:rsidR="00E7244E" w:rsidRPr="00EF63D0" w:rsidRDefault="00E7244E" w:rsidP="0038519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31E2E731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0F56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1BA0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AA9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E24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EC8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DC0F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DB3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B7A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34C5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4D2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6DB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68CC07E2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76575512" w14:textId="77777777" w:rsidR="00145393" w:rsidRPr="00EF63D0" w:rsidRDefault="00145393" w:rsidP="0038519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F6789EE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22322A4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1C0E0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8F4A360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C2C83C1" w14:textId="77777777" w:rsidR="00E7244E" w:rsidRPr="00EF63D0" w:rsidRDefault="00E7244E" w:rsidP="00385191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2C7297B" w14:textId="7BCDAE54" w:rsidR="00E7244E" w:rsidRPr="00EF63D0" w:rsidRDefault="00E7244E" w:rsidP="00385191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9579B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367"/>
        <w:gridCol w:w="1461"/>
        <w:gridCol w:w="900"/>
        <w:gridCol w:w="1799"/>
        <w:gridCol w:w="1530"/>
        <w:gridCol w:w="1170"/>
        <w:gridCol w:w="810"/>
        <w:gridCol w:w="1170"/>
      </w:tblGrid>
      <w:tr w:rsidR="00E7244E" w:rsidRPr="00EF63D0" w14:paraId="50CFDABB" w14:textId="77777777" w:rsidTr="00463B03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0729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819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1711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676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BD3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0A2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C0E04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0719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1E94B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1C0E0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39798560" w14:textId="77777777" w:rsidTr="00463B03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14C5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A56E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B3AF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CC93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2221B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4591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AAC3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C19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E9D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7BB3C97D" w14:textId="77777777" w:rsidTr="00463B0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7AC3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37E0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4638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B4D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C9B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6C3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67C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C34A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CD211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C217935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5AF28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56F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F105C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7B5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150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2FD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698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0D08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B85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B13595F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3C86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3C09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0195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8293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2C3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D6DD7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9BCF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31B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E0F9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8A835C7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4BB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3AEF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D6FD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AC6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0AD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8869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07BA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02D7C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DA96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1E45807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BB9B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F882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6CD7" w14:textId="77777777" w:rsidR="00E7244E" w:rsidRPr="00EF63D0" w:rsidRDefault="00E7244E" w:rsidP="00385191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573D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7E8D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B454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AA78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6A106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3E72" w14:textId="77777777" w:rsidR="00E7244E" w:rsidRPr="00EF63D0" w:rsidRDefault="00E7244E" w:rsidP="0038519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4F4ECD4E" w14:textId="77777777" w:rsidTr="00463B0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202B8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488D" w14:textId="63B63BAF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Գ(բացի այրվող գազերից և հեղուկ-ներից)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1ECB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15DB" w14:textId="0C607C91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50A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F8F5B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6ACD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2505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215E5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7E6DEF06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FE62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AF4B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CB34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6694" w14:textId="09FC7E6E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209B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A18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42DF4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EF89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94B62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73665118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C645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201B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79E3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AB748" w14:textId="0CC5920D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196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5803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5204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8F6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D1D35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38F2373F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1F391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C03D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D7B2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CB77" w14:textId="6F6A1562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5B30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1ACE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10690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57EDB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6868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0E2F4B06" w14:textId="77777777" w:rsidTr="00463B0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4115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8A42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F8B1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7BAA" w14:textId="07223F09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E8AC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EE600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A6DD6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6A6F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E6F0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75DE3BF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lastRenderedPageBreak/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77F6E38F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584E899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6DC14F7" w14:textId="77777777" w:rsidR="00E7244E" w:rsidRPr="00EF63D0" w:rsidRDefault="00E7244E" w:rsidP="00385191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41D2A57" w14:textId="77777777" w:rsidR="00145393" w:rsidRPr="00EF63D0" w:rsidRDefault="00145393" w:rsidP="0038519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DEE0095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E9917B6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1C0E0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22F9B2D" w14:textId="77777777" w:rsidR="00E7244E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760E325" w14:textId="77777777" w:rsidR="00683E9F" w:rsidRPr="00EF63D0" w:rsidRDefault="00E7244E" w:rsidP="00385191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1C0E0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AF6B518" w14:textId="77777777" w:rsidR="00145393" w:rsidRPr="00EF63D0" w:rsidRDefault="00145393" w:rsidP="0038519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558E2B77" w14:textId="77777777" w:rsidR="00E7244E" w:rsidRPr="00EF63D0" w:rsidRDefault="00E7244E" w:rsidP="0038519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4A265497" w14:textId="77777777" w:rsidR="00E7244E" w:rsidRPr="00EF63D0" w:rsidRDefault="00E7244E" w:rsidP="00385191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800 ԵՎ ԱՎԵԼԻ ՆՍՏԱՏԵՂԵՐՈՎ ՄՇԱԿՈՒԹԱՅԻՆ ՀԻՄՆԱՐԿՆԵՐԻ ՍՏՈՒԳԱԹԵՐԹԻ</w:t>
      </w:r>
    </w:p>
    <w:p w14:paraId="3B87EEF6" w14:textId="7777777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68E71F7E" w14:textId="7777777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</w:t>
      </w:r>
      <w:r w:rsidR="001C0E04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1C0E04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5B01399" w14:textId="7777777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1C0E04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պատնեշ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ծավալը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հակահրդեհային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հատվածամասերի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բաժանող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շենքում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սենքում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արգասիքների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խոչընդոտող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հրակայունության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սահման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միջնորմներ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ծածկեր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բացվածքների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լցվածքներ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նախամուտք</w:t>
      </w:r>
      <w:r w:rsidR="001C0E0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անցախուցեր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EEC7A7F" w14:textId="199A45EE" w:rsidR="00E7244E" w:rsidRPr="00EF63D0" w:rsidRDefault="00E7244E" w:rsidP="00385191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3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61243087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4</w:t>
      </w:r>
      <w:r w:rsidRPr="00EF63D0">
        <w:rPr>
          <w:rStyle w:val="Emphasis"/>
          <w:rFonts w:ascii="GHEA Grapalat" w:hAnsi="GHEA Grapalat"/>
          <w:i w:val="0"/>
        </w:rPr>
        <w:t>) հ</w:t>
      </w:r>
      <w:r w:rsidRPr="00EF63D0">
        <w:rPr>
          <w:rFonts w:ascii="GHEA Grapalat" w:hAnsi="GHEA Grapalat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</w:rPr>
        <w:t>(ՀՀԱ</w:t>
      </w:r>
      <w:r w:rsidRPr="00EF63D0">
        <w:rPr>
          <w:rStyle w:val="Strong"/>
          <w:rFonts w:ascii="GHEA Grapalat" w:hAnsi="GHEA Grapalat" w:cs="Sylfaen"/>
          <w:b w:val="0"/>
        </w:rPr>
        <w:t>Ի</w:t>
      </w:r>
      <w:r w:rsidRPr="00EF63D0">
        <w:rPr>
          <w:rFonts w:ascii="GHEA Grapalat" w:hAnsi="GHEA Grapalat" w:cs="Sylfaen"/>
        </w:rPr>
        <w:t>Կ)</w:t>
      </w:r>
      <w:r w:rsidRPr="00EF63D0">
        <w:rPr>
          <w:rFonts w:ascii="GHEA Grapalat" w:hAnsi="GHEA Grapalat"/>
        </w:rPr>
        <w:t>` նախատեսված են հրդեհաշիջման և հրդեհի վայրի հայտնաբերման համար.</w:t>
      </w:r>
    </w:p>
    <w:p w14:paraId="44669571" w14:textId="7777777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2E7FE732" w14:textId="7777777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7BD52627" w14:textId="4E7986D7" w:rsidR="00E7244E" w:rsidRPr="00EF63D0" w:rsidRDefault="00E7244E" w:rsidP="00385191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4562CF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3B25A0D4" w14:textId="77777777" w:rsidR="00E7244E" w:rsidRPr="00EF63D0" w:rsidRDefault="00E7244E" w:rsidP="00385191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8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2D97A5D4" w14:textId="77777777" w:rsidR="00516BA6" w:rsidRPr="00EF63D0" w:rsidRDefault="00516BA6" w:rsidP="00385191">
      <w:pPr>
        <w:spacing w:after="0" w:line="240" w:lineRule="auto"/>
        <w:ind w:firstLine="375"/>
        <w:jc w:val="both"/>
        <w:rPr>
          <w:rFonts w:ascii="GHEA Grapalat" w:hAnsi="GHEA Grapalat" w:cs="Sylfaen"/>
        </w:rPr>
        <w:sectPr w:rsidR="00516BA6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45612017" w14:textId="691EA95A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</w:t>
      </w:r>
      <w:r w:rsidR="000663FF">
        <w:rPr>
          <w:rFonts w:ascii="GHEA Grapalat" w:hAnsi="GHEA Grapalat"/>
          <w:b/>
          <w:bCs/>
          <w:i/>
          <w:sz w:val="20"/>
          <w:szCs w:val="20"/>
        </w:rPr>
        <w:t>5</w:t>
      </w:r>
    </w:p>
    <w:p w14:paraId="3A18E5D4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6835B6D4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12083F66" w14:textId="77777777" w:rsidR="000F6E2F" w:rsidRPr="00EF63D0" w:rsidRDefault="000F6E2F" w:rsidP="00683E9F">
      <w:pPr>
        <w:spacing w:line="360" w:lineRule="auto"/>
        <w:jc w:val="center"/>
        <w:rPr>
          <w:rFonts w:ascii="GHEA Grapalat" w:hAnsi="GHEA Grapalat"/>
          <w:b/>
        </w:rPr>
      </w:pPr>
    </w:p>
    <w:p w14:paraId="6174EEBD" w14:textId="77777777" w:rsidR="00E7244E" w:rsidRPr="00EF63D0" w:rsidRDefault="00E7244E" w:rsidP="00683E9F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DF7BBD3" w14:textId="191A5898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03ED6E77" w14:textId="68ABE356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ՄԻՆՉԵՎ 800 ՆՍՏԱՏԵՂՈՎ ՄՇԱԿՈՒԹԱՅԻՆ ՀԻՄՆԱՐԿՆԵՐԻ ՀԱՄԱՐ </w:t>
      </w:r>
    </w:p>
    <w:p w14:paraId="4CF48365" w14:textId="77777777" w:rsidR="00CA2AA5" w:rsidRPr="00EF63D0" w:rsidRDefault="00CA2AA5" w:rsidP="00CA2AA5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5B619627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49CA358D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6D7544D3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6DE545A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5A56EAB8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53776F82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27FD9FD3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7E93413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587F8F3F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30A755A1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1E8CD0FD" w14:textId="77777777" w:rsidR="00CA2AA5" w:rsidRPr="00EF63D0" w:rsidRDefault="00CA2AA5" w:rsidP="00CA2AA5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CA2AA5" w:rsidRPr="00EF63D0" w14:paraId="6F52879C" w14:textId="77777777" w:rsidTr="002805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CA2AA5" w:rsidRPr="0000728A" w14:paraId="74857D1F" w14:textId="77777777" w:rsidTr="002805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3A4909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10B0EB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5FE842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5E115B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CCA0AE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3D1E23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B9DFFB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D29406" w14:textId="77777777" w:rsidR="00CA2AA5" w:rsidRPr="00EF63D0" w:rsidRDefault="00CA2AA5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401E1163" w14:textId="77777777" w:rsidR="00CA2AA5" w:rsidRPr="00EF63D0" w:rsidRDefault="00CA2AA5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8DD802" w14:textId="77777777" w:rsidR="00CA2AA5" w:rsidRPr="00EF63D0" w:rsidRDefault="00CA2AA5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8A4A4C9" w14:textId="77777777" w:rsidR="00CA2AA5" w:rsidRPr="00EF63D0" w:rsidRDefault="00CA2AA5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4C296EA5" w14:textId="77777777" w:rsidR="00CA2AA5" w:rsidRPr="00EF63D0" w:rsidRDefault="00CA2AA5" w:rsidP="00CA2AA5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C869D42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034BEDB5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12EAEEA1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59D160F8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5081E9B4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22EF6F8A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5696D01B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2BA86E1" w14:textId="77777777" w:rsidR="00CA2AA5" w:rsidRPr="00EF63D0" w:rsidRDefault="00CA2AA5" w:rsidP="00CA2AA5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380E25E2" w14:textId="77777777" w:rsidR="00516BA6" w:rsidRPr="00EF63D0" w:rsidRDefault="00516BA6" w:rsidP="00E7244E">
      <w:pPr>
        <w:jc w:val="center"/>
        <w:rPr>
          <w:rFonts w:ascii="GHEA Grapalat" w:hAnsi="GHEA Grapalat" w:cs="Sylfaen"/>
          <w:b/>
        </w:rPr>
        <w:sectPr w:rsidR="00516BA6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11D02C3E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7A3DF187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ՄԻՆՉԵՎ 800 ՆՍՏԱՏԵՂՈՎ ՄՇԱԿՈՒԹԱՅԻՆ ՀԻՄՆԱՐԿՆԵՐԻ ՀԱՄԱՐ</w:t>
      </w:r>
    </w:p>
    <w:p w14:paraId="3567D249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408"/>
        <w:gridCol w:w="425"/>
        <w:gridCol w:w="129"/>
        <w:gridCol w:w="270"/>
        <w:gridCol w:w="310"/>
        <w:gridCol w:w="992"/>
        <w:gridCol w:w="1276"/>
        <w:gridCol w:w="1022"/>
        <w:gridCol w:w="945"/>
      </w:tblGrid>
      <w:tr w:rsidR="00E7244E" w:rsidRPr="00EF63D0" w14:paraId="5E6C9CF9" w14:textId="77777777" w:rsidTr="009579B4">
        <w:trPr>
          <w:cantSplit/>
          <w:trHeight w:val="113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FB194D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06968F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AC1E5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2EC9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8782A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F95D76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7A69E01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համակարգով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084F6D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DBD1E0" w14:textId="77777777" w:rsidR="00E7244E" w:rsidRPr="00EF63D0" w:rsidRDefault="00E7244E" w:rsidP="00F95D76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</w:t>
            </w:r>
            <w:r w:rsidR="00F95D76" w:rsidRPr="00EF63D0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տեսակը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0F70F2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6E0F145E" w14:textId="77777777" w:rsidTr="00683E9F">
        <w:trPr>
          <w:jc w:val="center"/>
        </w:trPr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CEEAFB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77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194F97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4C748E" w:rsidRPr="00EF63D0" w14:paraId="45B13DFC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430C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0896" w14:textId="529A22F6" w:rsidR="004C748E" w:rsidRPr="00EF63D0" w:rsidRDefault="004C748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լուսամուտային խորշերը խուլ փակված չեն: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B8A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E073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43C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1E13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54B" w14:textId="53581241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48A5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B916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C748E" w:rsidRPr="00EF63D0" w14:paraId="08DE9F95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C0D7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DF36" w14:textId="4BBA8FCB" w:rsidR="004C748E" w:rsidRPr="00EF63D0" w:rsidRDefault="004C748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BB2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488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938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FB94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4C7B" w14:textId="301631D9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0438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CD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C748E" w:rsidRPr="00EF63D0" w14:paraId="65E7E3F8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BC4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4797" w14:textId="34F92547" w:rsidR="004C748E" w:rsidRPr="00EF63D0" w:rsidRDefault="004C748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93A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07A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12E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B07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22CC" w14:textId="6854C0FC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E259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3C16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C748E" w:rsidRPr="00EF63D0" w14:paraId="7F58066C" w14:textId="77777777" w:rsidTr="009579B4">
        <w:trPr>
          <w:cantSplit/>
          <w:trHeight w:val="113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81FB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2856" w14:textId="69E75452" w:rsidR="004C748E" w:rsidRPr="00EF63D0" w:rsidRDefault="004C748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Մարդկանց զանգվածային ներկայությամբ շենքերում (շինություններում) միջոցառումների անցկացման ժամանակ հրդեհային անվտանգության ապահովման նպատակով մշակված են համապատասխան միջոցառւմներ: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73F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D66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974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34E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6213" w14:textId="3CF7A68D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1464" w14:textId="10BEAB00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47F3" w14:textId="77777777" w:rsidR="004C748E" w:rsidRPr="00EF63D0" w:rsidRDefault="004C748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4C748E" w:rsidRPr="00EF63D0" w14:paraId="0260C8A8" w14:textId="77777777" w:rsidTr="00683E9F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35C7CB" w14:textId="77777777" w:rsidR="004C748E" w:rsidRPr="00EF63D0" w:rsidRDefault="004C748E" w:rsidP="004C748E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3E76D0" w14:textId="77777777" w:rsidR="004C748E" w:rsidRPr="00EF63D0" w:rsidRDefault="004C748E" w:rsidP="004C748E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Մշակութային հիմնարկներ</w:t>
            </w:r>
          </w:p>
        </w:tc>
      </w:tr>
      <w:tr w:rsidR="00652EFD" w:rsidRPr="00EF63D0" w14:paraId="2857D9CC" w14:textId="77777777" w:rsidTr="00AD7C09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91C2" w14:textId="21373ABE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B4EE" w14:textId="5B83A5A2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Մշակութային հիմնարկներում առկա են ցուցանմուշների և ապրանքանյութական այլ արժեքների տարահանման պլաններ: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168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F8B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BC63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1A73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A9D" w14:textId="57C7ADEA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84E6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98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52EFD" w:rsidRPr="00EF63D0" w14:paraId="68F259E5" w14:textId="77777777" w:rsidTr="00AD7C09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3F73" w14:textId="5ED55221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FE89" w14:textId="11CDF542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Կրկեսներում և կենդանաբանական այգիներում առկա են կենդանիների տարահանման պլաններ: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CDB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44A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46B4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FD7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CE4" w14:textId="05CABFBA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FBE0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14B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52EFD" w:rsidRPr="00EF63D0" w14:paraId="5FD72BB7" w14:textId="77777777" w:rsidTr="00AD7C09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341" w14:textId="38BCA44A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1F05" w14:textId="11B0192B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Հանդիսադահլիճների (տրիբունաների) կարգերի բոլոր աթոռները (բացառությամբ մինչև 12 նստատեղով և առանձին ելք ունեցող օթյակների) ամրացված են հատակին: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C475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479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3A19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98B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F68" w14:textId="3A977E9E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058A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EC9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52EFD" w:rsidRPr="00EF63D0" w14:paraId="515B6731" w14:textId="77777777" w:rsidTr="00AD7C09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C3F" w14:textId="37F77EBA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E4E4" w14:textId="2E446078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Մինչև 200 նստատեղով պարային երեկոների հանդիսադահլիճներում աթոռները միացված են իրար: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6CD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440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F38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34A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C84" w14:textId="3F2625C8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FD9A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DB22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52EFD" w:rsidRPr="00EF63D0" w14:paraId="36E985F3" w14:textId="77777777" w:rsidTr="00AD7C09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359" w14:textId="2CC5893A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14A" w14:textId="396525AA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Բեմական փայտյա կառուցվածքները (այրունակ դեկորացիաները, բեմական, ցուցահանդեսային ձևավորումները, հանդիսադահլիճների, </w:t>
            </w:r>
            <w:r w:rsidRPr="00EF63D0">
              <w:rPr>
                <w:rFonts w:ascii="GHEA Grapalat" w:hAnsi="GHEA Grapalat" w:cs="Sylfaen"/>
              </w:rPr>
              <w:lastRenderedPageBreak/>
              <w:t>ճեմասրահների վարագույրները) մշակված են հրապաշտպան նյութով: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333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91A9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DAD4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006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8141" w14:textId="2B1053FD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A023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C90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52EFD" w:rsidRPr="00EF63D0" w14:paraId="30588E5A" w14:textId="77777777" w:rsidTr="009579B4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9BDC" w14:textId="287641F5" w:rsidR="00652EFD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25EF" w14:textId="4D7E74AA" w:rsidR="00652EFD" w:rsidRPr="00EF63D0" w:rsidRDefault="00652EF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Թատերական հիմնարկների բեմական մասում միաժամանակ գտնվում են ոչ ավելի քան երկու ներկայացման համար նախատեսված դեկորացիաներ: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196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C76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567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F6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65F2" w14:textId="4B158DEE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FD6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65F" w14:textId="77777777" w:rsidR="00652EFD" w:rsidRPr="00EF63D0" w:rsidRDefault="00652EF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0264" w:rsidRPr="00EF63D0" w14:paraId="7D1DAFE7" w14:textId="77777777" w:rsidTr="009579B4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E5A4" w14:textId="373D8D46" w:rsidR="00960264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A157" w14:textId="35D38766" w:rsidR="00960264" w:rsidRPr="00EF63D0" w:rsidRDefault="00960264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Ներկայացման ավարտից հետո, բոլոր դեկորացիաները տեղափոխված է հատուկ պահեստ: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B80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0F9F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399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8071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36A" w14:textId="343BE55F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6B7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92F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0264" w:rsidRPr="00EF63D0" w14:paraId="337DE9AC" w14:textId="77777777" w:rsidTr="009579B4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3D55" w14:textId="2DCA1B5F" w:rsidR="00960264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F01" w14:textId="4C4D52B6" w:rsidR="00960264" w:rsidRPr="00EF63D0" w:rsidRDefault="00960264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Բեմի վրա հակահրդեհային կենսակարգը պահպանված է: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2D36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2DE9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D73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9C8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A1CD" w14:textId="10051118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0EA4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2E5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0264" w:rsidRPr="00EF63D0" w14:paraId="78A50F35" w14:textId="77777777" w:rsidTr="009579B4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3658" w14:textId="6EA23A20" w:rsidR="00960264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6CB0" w14:textId="4E498125" w:rsidR="00960264" w:rsidRPr="00EF63D0" w:rsidRDefault="00960264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Բեմադրության (փորձնական ներկայացման) ավարտից հետո հակահրդեհային վարագույրը իջեցված է: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7E9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148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69E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EE9B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ADE4" w14:textId="5C7BBD13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7C9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08E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0264" w:rsidRPr="00EF63D0" w14:paraId="6514C944" w14:textId="77777777" w:rsidTr="009579B4">
        <w:trPr>
          <w:trHeight w:val="1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C79" w14:textId="20606CFC" w:rsidR="00960264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407D" w14:textId="4E7D1C79" w:rsidR="00960264" w:rsidRPr="00EF63D0" w:rsidRDefault="00B23250" w:rsidP="00B2325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 հրապարակներում հ</w:t>
            </w:r>
            <w:r w:rsidR="00960264" w:rsidRPr="00EF63D0">
              <w:rPr>
                <w:rFonts w:ascii="GHEA Grapalat" w:hAnsi="GHEA Grapalat" w:cs="Sylfaen"/>
              </w:rPr>
              <w:t>ատուկ էֆեկտների կիրառման անհրաժեշտության դեպքում պատասխանատու բեմադրիչի (գլխավոր ռեժիսորի, գեղարվեստական ղեկավարի) կողմից հրդեհների կանխման նպատակով մշակված է համապատասխան հակահրդեհային միջոցներ: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CFDB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33C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3FF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D741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9561" w14:textId="421875BE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II, գլուխ 13, կետ 139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FFD" w14:textId="6A7F769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060" w14:textId="77777777" w:rsidR="00960264" w:rsidRPr="00EF63D0" w:rsidRDefault="00960264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60264" w:rsidRPr="00EF63D0" w14:paraId="46A2C9D9" w14:textId="77777777" w:rsidTr="00683E9F">
        <w:trPr>
          <w:jc w:val="center"/>
        </w:trPr>
        <w:tc>
          <w:tcPr>
            <w:tcW w:w="6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97A2019" w14:textId="77777777" w:rsidR="00960264" w:rsidRPr="00EF63D0" w:rsidRDefault="00960264" w:rsidP="00960264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77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0D2E5C97" w14:textId="77777777" w:rsidR="00960264" w:rsidRPr="00EF63D0" w:rsidRDefault="00960264" w:rsidP="00960264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1A4F11" w:rsidRPr="00EF63D0" w14:paraId="451D4852" w14:textId="77777777" w:rsidTr="009579B4">
        <w:trPr>
          <w:trHeight w:val="8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5E20" w14:textId="57161F25" w:rsidR="001A4F11" w:rsidRPr="00EF63D0" w:rsidRDefault="00AD7C09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D8BA" w14:textId="7F5D958B" w:rsidR="001A4F11" w:rsidRPr="00EF63D0" w:rsidRDefault="001A4F1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2F04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5EF5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0D2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4B2B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70E9" w14:textId="4DF0C5A6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7A23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2FC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582A5B4E" w14:textId="77777777" w:rsidTr="009579B4">
        <w:trPr>
          <w:trHeight w:val="70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457D" w14:textId="535E5EAA" w:rsidR="001A4F11" w:rsidRPr="00EF63D0" w:rsidRDefault="00B504E2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BC4" w14:textId="09D7F760" w:rsidR="001A4F11" w:rsidRPr="00EF63D0" w:rsidRDefault="001A4F1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E040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D1F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D7E3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6BA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AE4D" w14:textId="7FB09E2E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CEC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141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7B377F28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05E" w14:textId="63E48B17" w:rsidR="001A4F11" w:rsidRPr="00EF63D0" w:rsidRDefault="007365E2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89A" w14:textId="3A8BE72B" w:rsidR="001A4F11" w:rsidRPr="00EF63D0" w:rsidRDefault="001A4F1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FDC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34C3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E84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F0FB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9B68" w14:textId="6BE4982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6E7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19B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20F0C9E8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3C2" w14:textId="3A1B860B" w:rsidR="001A4F11" w:rsidRPr="00EF63D0" w:rsidRDefault="007365E2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7A1" w14:textId="5A3E3F2B" w:rsidR="001A4F11" w:rsidRPr="00EF63D0" w:rsidRDefault="001A4F1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տարահանման ոչ պակաս քան երկու ելք: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045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D86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48E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FD44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DD97" w14:textId="1B97EDA6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B310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320C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2B3184" w:rsidRPr="00EF63D0" w14:paraId="2B77EFB4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9110" w14:textId="43CE8FEF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ED1A" w14:textId="449C5FFC" w:rsidR="002B3184" w:rsidRPr="00EF63D0" w:rsidRDefault="002B3184" w:rsidP="002B318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D391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257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414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C040" w14:textId="33B030E0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410E" w14:textId="58125938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</w:rPr>
              <w:t xml:space="preserve">5,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557B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2DA4" w14:textId="77777777" w:rsidR="002B3184" w:rsidRPr="00EF63D0" w:rsidRDefault="002B3184" w:rsidP="002B318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5C780976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A16F" w14:textId="22098D62" w:rsidR="001A4F11" w:rsidRPr="00EF63D0" w:rsidRDefault="007365E2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F61" w14:textId="2B9C22E7" w:rsidR="001A4F11" w:rsidRPr="00EF63D0" w:rsidRDefault="001A4F1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 ապակենտրոնացված: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732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5C7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EA3F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739E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2A46" w14:textId="667EF64A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89E8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83F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65E2" w:rsidRPr="00EF63D0" w14:paraId="503D5774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862" w14:textId="7496C4DB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BC62" w14:textId="430FBCE4" w:rsidR="00777B77" w:rsidRPr="00EF63D0" w:rsidRDefault="00AC2E42" w:rsidP="00AC2E4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 xml:space="preserve">50 մարդ և ավելի տարահանվողների թվաքանակի դեպքում </w:t>
            </w:r>
            <w:r w:rsidR="00777B77" w:rsidRPr="00EF63D0">
              <w:rPr>
                <w:rFonts w:ascii="GHEA Grapalat" w:hAnsi="GHEA Grapalat"/>
                <w:shd w:val="clear" w:color="auto" w:fill="FFFFFF"/>
              </w:rPr>
              <w:t xml:space="preserve">դռների բացվածքների լայնությունը փոքր չէ 1,2 </w:t>
            </w:r>
            <w:r w:rsidRPr="00EF63D0">
              <w:rPr>
                <w:rFonts w:ascii="GHEA Grapalat" w:hAnsi="GHEA Grapalat"/>
                <w:shd w:val="clear" w:color="auto" w:fill="FFFFFF"/>
              </w:rPr>
              <w:t>մետրից</w:t>
            </w:r>
            <w:r w:rsidR="00777B77" w:rsidRPr="00EF63D0">
              <w:rPr>
                <w:rFonts w:ascii="GHEA Grapalat" w:hAnsi="GHEA Grapalat"/>
                <w:shd w:val="clear" w:color="auto" w:fill="FFFFFF"/>
              </w:rPr>
              <w:t>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F211" w14:textId="77777777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065" w14:textId="77777777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71B4" w14:textId="77777777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C628" w14:textId="7B79A9B2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61D" w14:textId="373965AB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5</w:t>
            </w:r>
            <w:r w:rsidRPr="00EF63D0">
              <w:rPr>
                <w:rFonts w:ascii="GHEA Grapalat" w:hAnsi="GHEA Grapalat" w:cs="Sylfaen"/>
              </w:rPr>
              <w:t xml:space="preserve">, կետ </w:t>
            </w:r>
            <w:r w:rsidRPr="00EF63D0">
              <w:rPr>
                <w:rFonts w:ascii="GHEA Grapalat" w:hAnsi="GHEA Grapalat" w:cs="Sylfaen"/>
                <w:lang w:val="hy-AM"/>
              </w:rPr>
              <w:t>61, ենթակետ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83F" w14:textId="45C88545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AE30" w14:textId="77777777" w:rsidR="007365E2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720A2911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632" w14:textId="7A47A937" w:rsidR="001A4F11" w:rsidRPr="00EF63D0" w:rsidRDefault="007365E2" w:rsidP="007365E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3CC0" w14:textId="0E05A609" w:rsidR="001A4F11" w:rsidRPr="00EF63D0" w:rsidRDefault="001E33DD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Pr="00EF63D0">
              <w:rPr>
                <w:rFonts w:ascii="GHEA Grapalat" w:hAnsi="GHEA Grapalat" w:cs="Sylfaen"/>
                <w:lang w:val="hy-AM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A65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EAD2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3DE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83BA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3583" w14:textId="3AA1E3FD" w:rsidR="001A4F11" w:rsidRPr="00EF63D0" w:rsidRDefault="001E33DD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AC3F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108" w14:textId="77777777" w:rsidR="001A4F11" w:rsidRPr="00EF63D0" w:rsidRDefault="001A4F1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A4F11" w:rsidRPr="00EF63D0" w14:paraId="3FBE5260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AD6773A" w14:textId="77777777" w:rsidR="001A4F11" w:rsidRPr="00EF63D0" w:rsidRDefault="001A4F11" w:rsidP="001A4F1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60A89DE5" w14:textId="77777777" w:rsidR="001A4F11" w:rsidRPr="00EF63D0" w:rsidRDefault="001A4F11" w:rsidP="001A4F1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954C21" w:rsidRPr="00EF63D0" w14:paraId="37F3312E" w14:textId="77777777" w:rsidTr="009579B4">
        <w:trPr>
          <w:trHeight w:val="33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435" w14:textId="48FC634A" w:rsidR="00954C21" w:rsidRPr="00EF63D0" w:rsidRDefault="007365E2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D4E0" w14:textId="6EC10D2B" w:rsidR="00954C21" w:rsidRPr="00EF63D0" w:rsidRDefault="00954C2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տանիքների, վրայով օդային էլեկտրահաղորդման գծեր անցկացված չեն: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1E1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B9AB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984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BA9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5BDD" w14:textId="549532A0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357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337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77B77" w:rsidRPr="00EF63D0" w14:paraId="4EDC769F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06E" w14:textId="159462FE" w:rsidR="00777B77" w:rsidRPr="00EF63D0" w:rsidRDefault="00354195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63E" w14:textId="1733CA7D" w:rsidR="00777B77" w:rsidRPr="00EF63D0" w:rsidRDefault="00777B77" w:rsidP="00777B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325" w14:textId="77777777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E7D" w14:textId="77777777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88D" w14:textId="77777777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6C94" w14:textId="4B1DD61A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3E0F" w14:textId="1609812E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AC8D" w14:textId="77777777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4AA" w14:textId="77777777" w:rsidR="00777B77" w:rsidRPr="00EF63D0" w:rsidRDefault="00777B77" w:rsidP="00777B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54C21" w:rsidRPr="00EF63D0" w14:paraId="6573E5E1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9BEF" w14:textId="2B7246F0" w:rsidR="00954C21" w:rsidRPr="00EF63D0" w:rsidRDefault="00354195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086D" w14:textId="2EFB2173" w:rsidR="00954C21" w:rsidRPr="00EF63D0" w:rsidRDefault="00954C21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պատրաստված կառուցվածքները և իրերը պահպանված է</w:t>
            </w:r>
            <w:r w:rsidRPr="00EF63D0">
              <w:rPr>
                <w:rFonts w:ascii="GHEA Grapalat" w:hAnsi="GHEA Grapalat"/>
              </w:rPr>
              <w:t xml:space="preserve"> ոչ պակաս քան 0,5</w:t>
            </w:r>
            <w:r w:rsidRPr="00EF63D0">
              <w:rPr>
                <w:rFonts w:ascii="GHEA Grapalat" w:hAnsi="GHEA Grapalat" w:cs="Sylfaen"/>
              </w:rPr>
              <w:t>մ հեռավորություն: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6F4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91CF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3DE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441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BD3" w14:textId="58D75E49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D22A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8068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54C21" w:rsidRPr="00EF63D0" w14:paraId="2BF16759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A46C93F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78A34DED" w14:textId="77777777" w:rsidR="00954C21" w:rsidRPr="00EF63D0" w:rsidRDefault="00954C21" w:rsidP="0033195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005920" w:rsidRPr="00EF63D0" w14:paraId="774A9792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8AAF" w14:textId="4C629E50" w:rsidR="00005920" w:rsidRPr="00EF63D0" w:rsidRDefault="00354195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551B" w14:textId="1D937AE5" w:rsidR="00005920" w:rsidRPr="00EF63D0" w:rsidRDefault="00005920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E79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B6DA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9C71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6D52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CD91" w14:textId="1E8C9FA3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61, ենթակետ 1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E0EE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FF94" w14:textId="77777777" w:rsidR="00005920" w:rsidRPr="00EF63D0" w:rsidRDefault="00005920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50AE89FF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5623" w14:textId="1EEB09E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3F7A" w14:textId="719A625D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FF1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0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DE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CFA" w14:textId="4ABC90E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DF49" w14:textId="3F0EF4C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AC8B" w14:textId="3BD09B5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0CB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5E4A15D9" w14:textId="77777777" w:rsidTr="009579B4">
        <w:trPr>
          <w:trHeight w:val="98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ED5" w14:textId="62C2326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F59" w14:textId="703540E2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52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48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584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FA2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EA7" w14:textId="6B4676E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D74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C99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09C44DC7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46E3" w14:textId="6D5523A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64A8" w14:textId="5378F5DC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3F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A9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B0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674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D1D0" w14:textId="2734E2F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3, գլուխ 8, 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2, </w:t>
            </w:r>
            <w:r w:rsidRPr="00EF63D0">
              <w:rPr>
                <w:rFonts w:ascii="GHEA Grapalat" w:hAnsi="GHEA Grapalat" w:cs="Sylfaen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lastRenderedPageBreak/>
              <w:t>ենթակետ 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E1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09C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16535CB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7D45" w14:textId="695F921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9FD3" w14:textId="2A4CC107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40B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596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3D2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C34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666" w14:textId="3CF0897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3, 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>2, ենթակետ դ)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F31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3AA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6572DE39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2CD82C4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611E60C2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54195" w:rsidRPr="00EF63D0" w14:paraId="5A9482F2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1231" w14:textId="55FCD93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A157" w14:textId="32091F2E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61A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C0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86E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2D8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DEC" w14:textId="28EA10B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6B5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22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9215D3D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5848" w14:textId="1E8268F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77E2" w14:textId="4F94A470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5A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EBC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DD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306" w14:textId="6EAB76D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AB2D" w14:textId="14887DB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9B4" w14:textId="11666CA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156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41F11D2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25CA" w14:textId="139012F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9FF5" w14:textId="2BBFAD3D" w:rsidR="00903A20" w:rsidRPr="00EF63D0" w:rsidRDefault="00903A20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13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BBA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5F4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7B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820" w14:textId="3332DCA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E4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2E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A489C6A" w14:textId="77777777" w:rsidTr="009579B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73CF" w14:textId="55052CC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34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43D" w14:textId="06FE4398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26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5F5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4E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065" w14:textId="044B9C3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A5AD" w14:textId="7908905B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 xml:space="preserve">2, կետ 61, </w:t>
            </w:r>
            <w:r w:rsidRPr="00EF63D0">
              <w:rPr>
                <w:rFonts w:ascii="GHEA Grapalat" w:hAnsi="GHEA Grapalat"/>
                <w:lang w:val="ru-RU"/>
              </w:rPr>
              <w:t>աղյուսակ 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C685" w14:textId="1F12B0D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30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05B78B38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6FB5459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DF9081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354195" w:rsidRPr="00EF63D0" w14:paraId="27A78B61" w14:textId="77777777" w:rsidTr="004A7C7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B9D" w14:textId="61249AC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BFAF" w14:textId="2AA4F54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Մշակութային հիմնարկները սարքավորված են հրդեհի ազդանշանման ինքնաշխատ համակարգով: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7AE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0A6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998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7D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1B61" w14:textId="785AE82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B9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A1B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54195" w:rsidRPr="00EF63D0" w14:paraId="5BAA8BDE" w14:textId="77777777" w:rsidTr="004A7C7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929" w14:textId="01D7029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A55" w14:textId="31B9583F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Հակահրդեհային ինքնաշխատ համակարգից հրդեհի տագնապի ազդանշանը փոխանցվում է լիազոր մարմնին: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999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FDD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D01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D7A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9D2" w14:textId="5EE2A6B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833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011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EBB9757" w14:textId="77777777" w:rsidTr="004A7C74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CD0" w14:textId="618F76D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B98" w14:textId="0E367F3A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A3B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3A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EF7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E4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7CB" w14:textId="0546C60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 կետ 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5B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462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32C5F9DF" w14:textId="77777777" w:rsidTr="00683E9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A9AA49" w14:textId="42C23BE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F6AFE0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354195" w:rsidRPr="00EF63D0" w14:paraId="4B3C46F6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D27" w14:textId="7649560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C367" w14:textId="501D4852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EF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F1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33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2D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AAC0" w14:textId="326577D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FA6" w14:textId="52616BF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8A1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54195" w:rsidRPr="00EF63D0" w14:paraId="567EF1AF" w14:textId="77777777" w:rsidTr="007365E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FB2" w14:textId="1F21B95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A1D2" w14:textId="64225E79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CD2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3A0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9A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EA0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AFFE" w14:textId="1A66393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70C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488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64238072" w14:textId="77777777" w:rsidTr="00280538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DBCB9E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7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C34E435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14263500" w14:textId="77777777" w:rsidTr="00842C8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AF2C" w14:textId="577F1DA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40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1AB4" w14:textId="7D20FB1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3E8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59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70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B94" w14:textId="62EE30FE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1AEB" w14:textId="6B97B42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6E27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4A2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B494298" w14:textId="77777777" w:rsidTr="00842C8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F2AE" w14:textId="6A4A886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C118" w14:textId="375F7A2E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54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D1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B7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C31" w14:textId="635529F8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473" w14:textId="312CE6A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B56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C9F4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2EA62D5" w14:textId="77777777" w:rsidR="00C760B1" w:rsidRPr="00EF63D0" w:rsidRDefault="00C760B1" w:rsidP="0033195D">
      <w:pPr>
        <w:spacing w:after="0" w:line="240" w:lineRule="auto"/>
        <w:rPr>
          <w:rFonts w:ascii="GHEA Grapalat" w:hAnsi="GHEA Grapalat" w:cs="Sylfaen"/>
        </w:rPr>
      </w:pPr>
    </w:p>
    <w:p w14:paraId="0C592890" w14:textId="40D9F48C" w:rsidR="00E7244E" w:rsidRPr="00EF63D0" w:rsidRDefault="00E7244E" w:rsidP="0033195D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C760B1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B43EEF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5375DA6D" w14:textId="5B314814" w:rsidR="00E7244E" w:rsidRPr="00EF63D0" w:rsidRDefault="00E7244E" w:rsidP="0033195D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B43EEF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6B4977B0" w14:textId="006BDD42" w:rsidR="00E7244E" w:rsidRPr="00EF63D0" w:rsidRDefault="00E7244E" w:rsidP="0033195D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B43EEF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25172F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7C8190F2" w14:textId="77777777" w:rsidR="00E7244E" w:rsidRPr="00EF63D0" w:rsidRDefault="00E7244E" w:rsidP="0033195D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583D7408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2976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78EF5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4117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FC30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8A1A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4A412B8F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9928F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4EE82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ED13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CD23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A7542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0DFC12F7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0EAD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DDE1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D399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6787F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96D8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1A703A51" w14:textId="77777777" w:rsidR="00516BA6" w:rsidRPr="00EF63D0" w:rsidRDefault="00516BA6" w:rsidP="0033195D">
      <w:pPr>
        <w:spacing w:after="0" w:line="240" w:lineRule="auto"/>
        <w:ind w:firstLine="708"/>
        <w:rPr>
          <w:rFonts w:ascii="GHEA Grapalat" w:hAnsi="GHEA Grapalat" w:cs="Sylfaen"/>
          <w:b/>
        </w:rPr>
      </w:pPr>
    </w:p>
    <w:p w14:paraId="5E79EBD2" w14:textId="77777777" w:rsidR="00E7244E" w:rsidRPr="00EF63D0" w:rsidRDefault="00E7244E" w:rsidP="0033195D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ստուգաթերթը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կազմվել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է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հետևյալ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նորմատիվ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փաստաթղթերի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հիման</w:t>
      </w:r>
      <w:r w:rsidR="001754B5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վրա</w:t>
      </w:r>
      <w:r w:rsidRPr="00EF63D0">
        <w:rPr>
          <w:rFonts w:ascii="GHEA Grapalat" w:hAnsi="GHEA Grapalat" w:cs="Sylfaen"/>
        </w:rPr>
        <w:t>.</w:t>
      </w:r>
    </w:p>
    <w:p w14:paraId="0658D28D" w14:textId="24ED26F5" w:rsidR="00E7244E" w:rsidRPr="00EF63D0" w:rsidRDefault="00E7244E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1 </w:t>
      </w:r>
      <w:r w:rsidR="00B43EEF" w:rsidRPr="00EF63D0">
        <w:rPr>
          <w:rFonts w:ascii="GHEA Grapalat" w:hAnsi="GHEA Grapalat" w:cs="Sylfaen"/>
        </w:rPr>
        <w:t>–</w:t>
      </w:r>
      <w:r w:rsidR="00516BA6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</w:t>
      </w:r>
      <w:r w:rsidR="00B43EEF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Հրդեհային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անվտանգության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 xml:space="preserve">կանոններ </w:t>
      </w:r>
      <w:r w:rsidR="00E44508" w:rsidRPr="00EF63D0">
        <w:rPr>
          <w:rFonts w:ascii="GHEA Grapalat" w:hAnsi="GHEA Grapalat"/>
        </w:rPr>
        <w:t>–</w:t>
      </w:r>
      <w:r w:rsidRPr="00EF63D0">
        <w:rPr>
          <w:rFonts w:ascii="GHEA Grapalat" w:hAnsi="GHEA Grapalat"/>
        </w:rPr>
        <w:t xml:space="preserve"> հաստատված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ՀՀ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ՏԿԱԻ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նախարարի 2015 թվականի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հունիսի 18-ի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թիվ 595-Ն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հրամանով, հավելված</w:t>
      </w:r>
      <w:r w:rsidR="007365E2" w:rsidRPr="00EF63D0">
        <w:rPr>
          <w:rFonts w:ascii="GHEA Grapalat" w:hAnsi="GHEA Grapalat"/>
        </w:rPr>
        <w:t xml:space="preserve"> 1</w:t>
      </w:r>
    </w:p>
    <w:p w14:paraId="189216FC" w14:textId="09ED3145" w:rsidR="006E44F7" w:rsidRPr="00EF63D0" w:rsidRDefault="006E44F7" w:rsidP="0033195D">
      <w:pPr>
        <w:spacing w:after="0" w:line="240" w:lineRule="auto"/>
        <w:jc w:val="both"/>
        <w:rPr>
          <w:rFonts w:ascii="GHEA Grapalat" w:hAnsi="GHEA Grapalat" w:cs="Sylfaen"/>
          <w:highlight w:val="yellow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7365E2" w:rsidRPr="00EF63D0">
        <w:rPr>
          <w:rFonts w:ascii="GHEA Grapalat" w:hAnsi="GHEA Grapalat"/>
        </w:rPr>
        <w:t xml:space="preserve">ՀՀՇՆ 40-01.01-2014 </w:t>
      </w:r>
      <w:r w:rsidR="007365E2" w:rsidRPr="00EF63D0">
        <w:rPr>
          <w:rFonts w:ascii="GHEA Grapalat" w:hAnsi="GHEA Grapalat" w:cs="Sylfaen"/>
        </w:rPr>
        <w:t></w:t>
      </w:r>
      <w:r w:rsidR="007365E2" w:rsidRPr="00EF63D0">
        <w:rPr>
          <w:rFonts w:ascii="GHEA Grapalat" w:hAnsi="GHEA Grapalat"/>
        </w:rPr>
        <w:t>Շենքերի ներքին ջրամատակարարում և ջրահեռացում</w:t>
      </w:r>
      <w:r w:rsidR="007365E2" w:rsidRPr="00EF63D0">
        <w:rPr>
          <w:rFonts w:ascii="GHEA Grapalat" w:hAnsi="GHEA Grapalat" w:cs="Sylfaen"/>
        </w:rPr>
        <w:t></w:t>
      </w:r>
    </w:p>
    <w:p w14:paraId="37887805" w14:textId="1758AAFB" w:rsidR="00E7244E" w:rsidRPr="00EF63D0" w:rsidRDefault="006E44F7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3 - </w:t>
      </w:r>
      <w:r w:rsidR="0051713F" w:rsidRPr="00EF63D0">
        <w:rPr>
          <w:rFonts w:ascii="GHEA Grapalat" w:hAnsi="GHEA Grapalat" w:cs="Sylfaen"/>
        </w:rPr>
        <w:t>ՀՀՇՆ IV-12.02.01-04 Ջեռուցում, օդափոխում և օդիլ ավորակում</w:t>
      </w:r>
    </w:p>
    <w:p w14:paraId="097133AF" w14:textId="16A8B555" w:rsidR="006E44F7" w:rsidRPr="00EF63D0" w:rsidRDefault="006E44F7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Տեխնիկական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անվտանգության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ապահովման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պետական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կարգավորման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մասին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ՀՀ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ընդունված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 2005 թվականի</w:t>
      </w:r>
      <w:r w:rsidR="00E44508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հոկտեմբերի 24-ին</w:t>
      </w:r>
    </w:p>
    <w:p w14:paraId="56D86836" w14:textId="2092F941" w:rsidR="00E7244E" w:rsidRPr="00EF63D0" w:rsidRDefault="00E7244E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և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շինությունների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հրդեհային</w:t>
      </w:r>
      <w:r w:rsidR="00E44508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անվտանգություն</w:t>
      </w:r>
      <w:r w:rsidR="0051713F" w:rsidRPr="00EF63D0">
        <w:rPr>
          <w:rFonts w:ascii="GHEA Grapalat" w:hAnsi="GHEA Grapalat" w:cs="Sylfaen"/>
        </w:rPr>
        <w:t></w:t>
      </w:r>
    </w:p>
    <w:p w14:paraId="46975C02" w14:textId="77777777" w:rsidR="00516BA6" w:rsidRPr="00EF63D0" w:rsidRDefault="00516BA6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</w:p>
    <w:p w14:paraId="37B1A5D3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I</w:t>
      </w:r>
      <w:r w:rsidRPr="00EF63D0">
        <w:rPr>
          <w:rFonts w:ascii="GHEA Grapalat" w:hAnsi="GHEA Grapalat" w:cs="Sylfaen"/>
          <w:b/>
          <w:sz w:val="22"/>
          <w:szCs w:val="22"/>
        </w:rPr>
        <w:t>*</w:t>
      </w:r>
      <w:r w:rsidRPr="00EF63D0">
        <w:rPr>
          <w:rFonts w:ascii="GHEA Grapalat" w:hAnsi="GHEA Grapalat" w:cs="Sylfaen"/>
          <w:sz w:val="22"/>
          <w:szCs w:val="22"/>
        </w:rPr>
        <w:t>- Մարդկանց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զանգվածային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ներկայությամբ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շենքերում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շինություններում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տարածքներում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ամանորյա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տիպի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անցկացման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ժամանակ`</w:t>
      </w:r>
    </w:p>
    <w:p w14:paraId="3533551D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1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անհրաժեշտ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D54FBA0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ա) տոնածառը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դնել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կայուն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հենամասի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վրա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այնպես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որպեսզի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ճյուղերը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չքսվեն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պատերին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առաստաղին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045E48C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բ) տոնահանդեսի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անցկացման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վայրում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էլեկտրական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լուսավորության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բացակայության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դեպքում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միջոցառումները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անցկացնել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ցերեկային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ժամերին</w:t>
      </w:r>
      <w:r w:rsidRPr="00EF63D0">
        <w:rPr>
          <w:rFonts w:ascii="GHEA Grapalat" w:hAnsi="GHEA Grapalat"/>
          <w:sz w:val="22"/>
          <w:szCs w:val="22"/>
        </w:rPr>
        <w:t xml:space="preserve">. </w:t>
      </w:r>
      <w:r w:rsidRPr="00EF63D0">
        <w:rPr>
          <w:rFonts w:ascii="GHEA Grapalat" w:hAnsi="GHEA Grapalat" w:cs="Sylfaen"/>
          <w:sz w:val="22"/>
          <w:szCs w:val="22"/>
        </w:rPr>
        <w:t>տոնածառի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վրա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օգտագործել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շղթաներ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մինչև</w:t>
      </w:r>
      <w:r w:rsidRPr="00EF63D0">
        <w:rPr>
          <w:rFonts w:ascii="GHEA Grapalat" w:hAnsi="GHEA Grapalat"/>
          <w:sz w:val="22"/>
          <w:szCs w:val="22"/>
        </w:rPr>
        <w:t xml:space="preserve"> 12 </w:t>
      </w:r>
      <w:r w:rsidRPr="00EF63D0">
        <w:rPr>
          <w:rFonts w:ascii="GHEA Grapalat" w:hAnsi="GHEA Grapalat" w:cs="Sylfaen"/>
          <w:sz w:val="22"/>
          <w:szCs w:val="22"/>
        </w:rPr>
        <w:t>Վտ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հզորությամբ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հաջորդական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միացմամբ՝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E44508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ցածրացնող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տրանսֆորմատորի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45D83E8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գ) լուսավորության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անսարքություններ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հայտնաբերելու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դեպքում</w:t>
      </w:r>
      <w:r w:rsidRPr="00EF63D0">
        <w:rPr>
          <w:rFonts w:ascii="GHEA Grapalat" w:hAnsi="GHEA Grapalat"/>
          <w:sz w:val="22"/>
          <w:szCs w:val="22"/>
        </w:rPr>
        <w:t xml:space="preserve"> (</w:t>
      </w:r>
      <w:r w:rsidRPr="00EF63D0">
        <w:rPr>
          <w:rFonts w:ascii="GHEA Grapalat" w:hAnsi="GHEA Grapalat" w:cs="Sylfaen"/>
          <w:sz w:val="22"/>
          <w:szCs w:val="22"/>
        </w:rPr>
        <w:t>լարերի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տաքացում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լամպերի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թարթում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կայծարձակում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այլն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սարքը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անմիջապես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հոսանքազրկել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29A4C32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2</w:t>
      </w:r>
      <w:r w:rsidRPr="00EF63D0">
        <w:rPr>
          <w:rFonts w:ascii="GHEA Grapalat" w:hAnsi="GHEA Grapalat"/>
          <w:sz w:val="22"/>
          <w:szCs w:val="22"/>
        </w:rPr>
        <w:t>) չ</w:t>
      </w:r>
      <w:r w:rsidRPr="00EF63D0">
        <w:rPr>
          <w:rFonts w:ascii="GHEA Grapalat" w:hAnsi="GHEA Grapalat" w:cs="Sylfaen"/>
          <w:sz w:val="22"/>
          <w:szCs w:val="22"/>
        </w:rPr>
        <w:t>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թույլատրվում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246A101A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ա)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աղեղնավոր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լուսարձակներ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լուսավորել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մոմերով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վառել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հրավառելիք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ստեղծել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լուսային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հրդեհավտանգ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էֆեկտներ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որոնք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կարող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պատճառ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դառնալ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3F88BB1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բ) օգտագործել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գնդակներ, փուչիկներ, խաղալիքներ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զարդարանքի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միջոցներ, որոնք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պատրաստված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են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հրդեհավտանգ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նյութերից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և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պարունակում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են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հրդեհապայթունավտանգ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գազեր, ինչպես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նաև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ինքնայրման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հակում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ունեցող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կամ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միմյանց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հետ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շփվելիս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այրում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կամ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պայթյուն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առաջացնող</w:t>
      </w:r>
      <w:r w:rsidR="005C7921" w:rsidRPr="00EF63D0">
        <w:rPr>
          <w:rFonts w:ascii="GHEA Grapalat" w:hAnsi="GHEA Grapalat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նյութերից.</w:t>
      </w:r>
    </w:p>
    <w:p w14:paraId="4113BB66" w14:textId="046E06F3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գ)</w:t>
      </w:r>
      <w:r w:rsidR="00B43EEF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տոնածառը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զարդարել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հրապաշտպան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բաղադրություններով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չտոգորված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ցելուլոիդե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խաղալիքներով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թանզիֆով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բամբակով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D091771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դ)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միջոցառումներ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անցկացնելու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տեղերը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մթնեցնելու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պատուհանները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փակել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ծածկոցափեղկերով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0D5064B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lastRenderedPageBreak/>
        <w:t>ե)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փոքրացնել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կարգերի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միջև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եղած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հեռավորությունները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ինչպես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անցումներում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լրացուցի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չբազկաթոռներ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տեղադրել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այլն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75F4696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զ)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դահլիճում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լույսը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լրիվ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մարել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բեմադրությունների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ներկայացումների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ժամանակ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D23AC14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3</w:t>
      </w:r>
      <w:r w:rsidRPr="00EF63D0">
        <w:rPr>
          <w:rFonts w:ascii="GHEA Grapalat" w:hAnsi="GHEA Grapalat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>բեմում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դահլիճում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կազմակերպվի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հրշեջ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հերթապահություն</w:t>
      </w:r>
      <w:r w:rsidRPr="00EF63D0">
        <w:rPr>
          <w:rFonts w:ascii="GHEA Grapalat" w:hAnsi="GHEA Grapalat"/>
          <w:sz w:val="22"/>
          <w:szCs w:val="22"/>
        </w:rPr>
        <w:t xml:space="preserve">` </w:t>
      </w:r>
      <w:r w:rsidRPr="00EF63D0">
        <w:rPr>
          <w:rFonts w:ascii="GHEA Grapalat" w:hAnsi="GHEA Grapalat" w:cs="Sylfaen"/>
          <w:sz w:val="22"/>
          <w:szCs w:val="22"/>
        </w:rPr>
        <w:t>կազմակերպիչների</w:t>
      </w:r>
      <w:r w:rsidR="005C792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ուժերով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C8D4EF7" w14:textId="77777777" w:rsidR="00516BA6" w:rsidRPr="00EF63D0" w:rsidRDefault="00516BA6" w:rsidP="0033195D">
      <w:pPr>
        <w:spacing w:after="0" w:line="240" w:lineRule="auto"/>
        <w:jc w:val="both"/>
        <w:rPr>
          <w:rFonts w:ascii="GHEA Grapalat" w:hAnsi="GHEA Grapalat" w:cs="Sylfaen"/>
        </w:rPr>
      </w:pPr>
    </w:p>
    <w:p w14:paraId="741B0915" w14:textId="77777777" w:rsidR="00E7244E" w:rsidRPr="00EF63D0" w:rsidRDefault="00E7244E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պակաս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քան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երկու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ելք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ունենան.</w:t>
      </w:r>
    </w:p>
    <w:p w14:paraId="4C38630A" w14:textId="77777777" w:rsidR="00E7244E" w:rsidRPr="00EF63D0" w:rsidRDefault="00E7244E" w:rsidP="0033195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նախադպրոցական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հիմնարկների, ծերերի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հաշմանդամների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մասնագիտացված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տների (ոչ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բնակարանային), հիվանդանոցների, ինտերնատ-դպրոցների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մանկական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հիմնարկներին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նջարանային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մասնաշենքերի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2A3C4C94" w14:textId="77777777" w:rsidR="00E7244E" w:rsidRPr="00EF63D0" w:rsidRDefault="00E7244E" w:rsidP="0033195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նկուղային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ցոկոլային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 50 մարդուց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միաժամանակյա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ներկայության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նախատեսված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66528A5A" w14:textId="77777777" w:rsidR="00E7244E" w:rsidRPr="00EF63D0" w:rsidRDefault="00E7244E" w:rsidP="0033195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բազմաթիվ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հերթափոխում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հինգ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մարդուց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աշխատողների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թվաքանակով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արդյունաբերական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շենքերի, կառուցվածքների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 25 մարդուց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 - Վկարգիկամ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="005C7921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մակերեսով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սենքերը,</w:t>
      </w:r>
    </w:p>
    <w:p w14:paraId="07928E91" w14:textId="77777777" w:rsidR="00E7244E" w:rsidRPr="00EF63D0" w:rsidRDefault="00E7244E" w:rsidP="0033195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պահեստային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շենքերի, կառուցվածքների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հարկաշարերը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հարթակները, նախատեսված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սարքավորման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սպասարկման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համար, Ա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="005C7921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հարկաբաժնի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հատակի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մակերեսի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դեպքում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400 մ</w:t>
      </w:r>
      <w:r w:rsidRPr="00EF63D0">
        <w:rPr>
          <w:rFonts w:ascii="GHEA Grapalat" w:hAnsi="GHEA Grapalat" w:cs="Sylfaen"/>
          <w:vertAlign w:val="superscript"/>
        </w:rPr>
        <w:t>2</w:t>
      </w:r>
      <w:r w:rsidR="005C7921" w:rsidRPr="00EF63D0">
        <w:rPr>
          <w:rFonts w:ascii="GHEA Grapalat" w:hAnsi="GHEA Grapalat" w:cs="Sylfaen"/>
          <w:vertAlign w:val="superscript"/>
        </w:rPr>
        <w:t xml:space="preserve"> </w:t>
      </w:r>
      <w:r w:rsidRPr="00EF63D0">
        <w:rPr>
          <w:rFonts w:ascii="GHEA Grapalat" w:hAnsi="GHEA Grapalat" w:cs="Sylfaen"/>
        </w:rPr>
        <w:t xml:space="preserve">ավելի </w:t>
      </w:r>
      <w:r w:rsidR="005C7921" w:rsidRPr="00EF63D0">
        <w:rPr>
          <w:rFonts w:ascii="GHEA Grapalat" w:hAnsi="GHEA Grapalat" w:cs="Sylfaen"/>
        </w:rPr>
        <w:t>–</w:t>
      </w:r>
      <w:r w:rsidRPr="00EF63D0">
        <w:rPr>
          <w:rFonts w:ascii="GHEA Grapalat" w:hAnsi="GHEA Grapalat" w:cs="Sylfaen"/>
        </w:rPr>
        <w:t xml:space="preserve"> այլ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կարգի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համար,</w:t>
      </w:r>
    </w:p>
    <w:p w14:paraId="1C740B6C" w14:textId="77777777" w:rsidR="00E7244E" w:rsidRPr="00EF63D0" w:rsidRDefault="00E7244E" w:rsidP="0033195D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հարկերում (մակարդակներում) տեղադրված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բազմաբնակարան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բնակելի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սենքերը (բնակարանները), վերին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տեղադրման 18 մ-ից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ավելի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բարձրության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դեպքում, դրանք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պետք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է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ունենան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տարահանման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ելքեր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յուրաքանչյուր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հարկից:</w:t>
      </w:r>
    </w:p>
    <w:p w14:paraId="2AE6F14C" w14:textId="77777777" w:rsidR="00516BA6" w:rsidRPr="00EF63D0" w:rsidRDefault="00516BA6" w:rsidP="0033195D">
      <w:pPr>
        <w:spacing w:after="0" w:line="240" w:lineRule="auto"/>
        <w:jc w:val="both"/>
        <w:rPr>
          <w:rFonts w:ascii="GHEA Grapalat" w:hAnsi="GHEA Grapalat" w:cs="Sylfaen"/>
        </w:rPr>
      </w:pPr>
    </w:p>
    <w:p w14:paraId="78C3B9E3" w14:textId="77777777" w:rsidR="00E7244E" w:rsidRPr="00EF63D0" w:rsidRDefault="00E7244E" w:rsidP="0033195D">
      <w:pPr>
        <w:spacing w:after="0" w:line="240" w:lineRule="auto"/>
        <w:jc w:val="both"/>
        <w:rPr>
          <w:rFonts w:ascii="GHEA Grapalat" w:hAnsi="GHEA Grapalat"/>
          <w:lang w:val="fr-FR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>- Հրդեհի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ինքնաշխատ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համակարգերով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օբյեկտների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համալրման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չափանիշներն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են</w:t>
      </w:r>
      <w:r w:rsidRPr="00EF63D0">
        <w:rPr>
          <w:rFonts w:ascii="GHEA Grapalat" w:hAnsi="GHEA Grapalat"/>
          <w:lang w:val="fr-FR"/>
        </w:rPr>
        <w:t>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90"/>
        <w:gridCol w:w="2160"/>
        <w:gridCol w:w="2250"/>
      </w:tblGrid>
      <w:tr w:rsidR="00E7244E" w:rsidRPr="00EF63D0" w14:paraId="1014AAE9" w14:textId="77777777" w:rsidTr="00683E9F">
        <w:trPr>
          <w:trHeight w:val="83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2C0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FE68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4DD740BD" w14:textId="77777777" w:rsidTr="00683E9F">
        <w:trPr>
          <w:trHeight w:val="737"/>
        </w:trPr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58E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35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32B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686D8C71" w14:textId="77777777" w:rsidTr="00683E9F">
        <w:trPr>
          <w:trHeight w:val="360"/>
        </w:trPr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D95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9EA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5363C3F6" w14:textId="77777777" w:rsidTr="00683E9F">
        <w:trPr>
          <w:trHeight w:val="962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C855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30 մ-ից ավելի բարձրությամբ շենքեր (բացառությամբ բնակելի և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Գ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» և 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արտադրական շենքերից):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35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E2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BD2AAD3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9660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3A38D8A8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6B91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2.1. Հասարակական նշանակության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0E3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ավելի` համաձայն "Բնա-կելի շենքեր" ՍՆիՊ 2.08.01-89 շինա-րարական նորմի 1.34 կետի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2DE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6F6CCD5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CAA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 Վարչա-կենցաղային նշանակության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821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498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1B67F1E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ECD4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Ցուցասրահների շենքեր.</w:t>
            </w:r>
          </w:p>
        </w:tc>
      </w:tr>
      <w:tr w:rsidR="00E7244E" w:rsidRPr="00EF63D0" w14:paraId="1F4C8CA5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96B7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3.1. Միահարկ (բացառությամբ սույն հավելվածի 12- րդ կետում նշվածների)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A4D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05C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56D4AD7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5840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3.2. Երկու հարկ և ավելի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5F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73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8A9F6F5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DF1D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Հազվագյուտ հրատարակչությունների, հաշվե-տվությունների, ձեռագրերի և հատուկ արժեվորու-թյան այլ փաստաթղթերի (այդ թվում գործույթների բաժինների արխիվների) պահպանման և հանձնման սենքեր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408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C24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CA6C34D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313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5. Պահոցների, գրադարանների ու արխիվների ծառայողական գույքացուցակների և գրացուցակների պահպանման սենքեր, պահպանման ընդհանուր ֆոնդով.</w:t>
            </w:r>
          </w:p>
        </w:tc>
      </w:tr>
      <w:tr w:rsidR="00E7244E" w:rsidRPr="00EF63D0" w14:paraId="4C621B15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AD1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5.1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500 հազար և ավելի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A67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AE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7244E" w:rsidRPr="00EF63D0" w14:paraId="2300C24E" w14:textId="77777777" w:rsidTr="00683E9F">
        <w:trPr>
          <w:trHeight w:val="413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C7F2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5.2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500 հազարից պակաս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8E8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449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74040D0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F590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Ցուցասրահներ, բացառությամբ` ժամանակավոր ցուցադրման համար օգտագործվող սենքերի (ճեմասրահներ, նախասրահներ և այլն), ինչպես նաև այն սենքերի վրա, որտեղ արժեքների պահպանումը իրականացվում է մետաղական պահարաններում: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D3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649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25B6F300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F5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Թանգարանային արժեքների պահպանման սենքեր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381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79E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213EA09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20B0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Մշակութա-տեսարանային նշանակության շենքերում.</w:t>
            </w:r>
          </w:p>
        </w:tc>
      </w:tr>
      <w:tr w:rsidR="00E7244E" w:rsidRPr="00EF63D0" w14:paraId="01DEBA3D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3CE6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8.1</w:t>
            </w:r>
            <w:r w:rsidRPr="00EF63D0">
              <w:rPr>
                <w:rFonts w:ascii="GHEA Grapalat" w:hAnsi="GHEA Grapalat" w:cs="Courier New"/>
              </w:rPr>
              <w:t xml:space="preserve">. </w:t>
            </w:r>
            <w:r w:rsidRPr="00EF63D0">
              <w:rPr>
                <w:rFonts w:ascii="GHEA Grapalat" w:hAnsi="GHEA Grapalat" w:cs="Sylfaen"/>
              </w:rPr>
              <w:t>Բեմաճաղերի առկայությամբ բեմահարթակներով 700-ից ավելի նստատեղերով կինոթատրոններ ու ակումբներ: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376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07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 նստատեղից պակաս</w:t>
            </w:r>
          </w:p>
        </w:tc>
      </w:tr>
      <w:tr w:rsidR="00E7244E" w:rsidRPr="00EF63D0" w14:paraId="45A6E501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6CEE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8.2</w:t>
            </w:r>
            <w:r w:rsidRPr="00EF63D0">
              <w:rPr>
                <w:rFonts w:ascii="GHEA Grapalat" w:hAnsi="GHEA Grapalat" w:cs="Courier New"/>
              </w:rPr>
              <w:t xml:space="preserve">. </w:t>
            </w:r>
            <w:r w:rsidRPr="00EF63D0">
              <w:rPr>
                <w:rFonts w:ascii="GHEA Grapalat" w:hAnsi="GHEA Grapalat" w:cs="Sylfaen"/>
              </w:rPr>
              <w:t>Մինչև 700 նստատեղերով 12.5X7.5, 15X7.5, 18X9 և 21X12 մետր չափերով բեմով ակումբներ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DE3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1F0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A1D19AC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2271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8.3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700-ից ավելի նստատեղերով 18X9, 21X12 և անկախ նստատեղերի քանակից 18X12 և 21X15 մետր չափերով բեմով ակումբներ, ինչպես նաև թատրոններ`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230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163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700 նստատեղից պակաս</w:t>
            </w:r>
          </w:p>
        </w:tc>
      </w:tr>
      <w:tr w:rsidR="00E7244E" w:rsidRPr="00EF63D0" w14:paraId="7F7B8118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A8A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8.4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800 և ավելի նստատեղերով ֆիլհարմոնիայի հա-մերգային, կինոհամերգային և մարդկանց զանգվածային կուտակման համար նախատեսված դահլիճներ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157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1C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800 նստատեղից պակաս</w:t>
            </w:r>
          </w:p>
        </w:tc>
      </w:tr>
      <w:tr w:rsidR="00E7244E" w:rsidRPr="00EF63D0" w14:paraId="0C493CCF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7732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8.5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Բեմազարդանկարների, շինծու իրերի, բեմիրերի, պահեստներ, փայտամշակման արհեստանոցներ, տնտեսական և գույքային խորդանոցներ, գովազդի պատրաստման և պահպանման սենքեր, բեմի սպա-սարկման և արտադրական նշանակության սենքեր, կենդանիների համար սենքեր, հանդիսատեսի դահլիճի վերևի` գմբեթատակի ձեղնահարկային տարածություն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E3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675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3750B824" w14:textId="77777777" w:rsidTr="00683E9F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9562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9. Կինոստուդիաների նկարահանման տաղավարներ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5A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F6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598D764" w14:textId="77777777" w:rsidTr="00683E9F"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1FFC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 Այրելի նյութերի կամ այրելի փաթեթավորմամբ չայրվող նյութերի պահպանման սենքեր, դրանց տեղակայմամբ.</w:t>
            </w:r>
          </w:p>
        </w:tc>
      </w:tr>
      <w:tr w:rsidR="00E7244E" w:rsidRPr="00EF63D0" w14:paraId="6B733406" w14:textId="77777777" w:rsidTr="00683E9F"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1729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Pr="00EF63D0">
              <w:rPr>
                <w:rFonts w:ascii="GHEA Grapalat" w:hAnsi="GHEA Grapalat" w:cs="Courier New"/>
              </w:rPr>
              <w:t>0.1.</w:t>
            </w:r>
            <w:r w:rsidRPr="00EF63D0">
              <w:rPr>
                <w:rFonts w:ascii="GHEA Grapalat" w:hAnsi="GHEA Grapalat" w:cs="Sylfaen"/>
              </w:rPr>
              <w:t xml:space="preserve"> Սպորտային ծածկած կառույցների ցանկացած տարողությամբ տրիբունաների տակ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EE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1CF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6A8C3341" w14:textId="77777777" w:rsidTr="00683E9F">
        <w:trPr>
          <w:trHeight w:val="682"/>
        </w:trPr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A84A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10.2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800 և ավելի հանդիսատեսներով սպորտային ծածկած կառույցներ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FE1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999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31A3AD6F" w14:textId="77777777" w:rsidTr="00683E9F"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2DD1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10.3</w:t>
            </w:r>
            <w:r w:rsidRPr="00EF63D0">
              <w:rPr>
                <w:rFonts w:ascii="GHEA Grapalat" w:hAnsi="GHEA Grapalat" w:cs="Courier New"/>
              </w:rPr>
              <w:t>.</w:t>
            </w:r>
            <w:r w:rsidRPr="00EF63D0">
              <w:rPr>
                <w:rFonts w:ascii="GHEA Grapalat" w:hAnsi="GHEA Grapalat" w:cs="Sylfaen"/>
              </w:rPr>
              <w:t xml:space="preserve"> 3000 և ավելի հանդիսատեսներով սպորտային բաց կառույցների տրիբունաների տակ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5F4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E58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095425D" w14:textId="77777777" w:rsidTr="00683E9F"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4E1E" w14:textId="77777777" w:rsidR="00E7244E" w:rsidRPr="00EF63D0" w:rsidRDefault="00E7244E" w:rsidP="0033195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11. Այլ վարչական և հասարակական նշանակության սենքեր, այդ թվում կցակառուցված և ներկառուցված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A1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8B2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791FA74C" w14:textId="77777777" w:rsidR="00516BA6" w:rsidRPr="00EF63D0" w:rsidRDefault="00516BA6" w:rsidP="0033195D">
      <w:pPr>
        <w:spacing w:after="0" w:line="240" w:lineRule="auto"/>
        <w:jc w:val="both"/>
        <w:rPr>
          <w:rFonts w:ascii="GHEA Grapalat" w:hAnsi="GHEA Grapalat" w:cs="Sylfaen"/>
        </w:rPr>
      </w:pPr>
    </w:p>
    <w:p w14:paraId="4E6213AF" w14:textId="77777777" w:rsidR="00E7244E" w:rsidRPr="00EF63D0" w:rsidRDefault="00E7244E" w:rsidP="0033195D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IV*- Շենքերը և շինությունները ձեռքի կրակմարիչներով ապահովելու չափանիշները</w:t>
      </w:r>
      <w:r w:rsidR="005C792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1F4E4022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F65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D4D29" w14:textId="77777777" w:rsidR="005C7921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</w:p>
          <w:p w14:paraId="1BD6160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04B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F75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844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5C7921" w:rsidRPr="00EF63D0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F42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5C792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5C792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05E26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8836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00B4448B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1AE5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72B2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F6A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0BEF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A32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66C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8B4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C6C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E18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AC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358D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2077AED1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357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D7C6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09876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BE9E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6A512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7BD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E12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1DDF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91D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C78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DFF2E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FB6AECB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424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E2431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CF49AF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AF4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2A4B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A2C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E938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FAD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7D7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39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0B9D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C7A1BFE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905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A3758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C9E75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BD9DB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7977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CBE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2E7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708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DB5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516E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AF1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1E48D3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0B01F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16EBA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1AAC4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E8D6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12618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F441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998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4103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EFEC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16C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C062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3AFE765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A2D4E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8D74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6FB9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E5F97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033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1DC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DC38A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6F1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94C53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1DE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32FA1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1ADF42E4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CE4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269A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C598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6CE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9896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81A7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308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6058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708F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462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FE5C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680B7970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DA68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7664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8D0F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A41CE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4F0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2CB07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3BA7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2DF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FC1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0F7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5286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4171C8E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BA4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ABB5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11E24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075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B02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B40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79337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659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5B8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C4A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A115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15CC59A8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3C0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3E4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D9D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37A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6321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C0CB2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E3ED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DE15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7D1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63F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E1D0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9B7BC21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39C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D668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31DB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B2D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FF9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AFF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0AE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B236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06BE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B4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66542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ECA57A4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14F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B69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80E7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6B1C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F69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72FB7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665B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999F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4313C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8D7C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D9AD9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CB6CCB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FC2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557C1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451F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5C2E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165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F17C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601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A19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A12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54C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A164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DC7A6A9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921D5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EAE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89F1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3BD37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B893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D82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17BC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997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8D8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97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0A5D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257C2B89" w14:textId="77777777" w:rsidTr="000628BA">
        <w:trPr>
          <w:trHeight w:val="54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950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520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EC55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9348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2FB6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2AF1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2083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2DEF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91CB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7750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3F6B4" w14:textId="77777777" w:rsidR="00E7244E" w:rsidRPr="00EF63D0" w:rsidRDefault="00E7244E" w:rsidP="0033195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32354EF7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FFF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538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97A5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4CD3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FFD0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9B2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07FF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9A19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89B9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537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3DE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42233777" w14:textId="77777777" w:rsidR="00516BA6" w:rsidRPr="00EF63D0" w:rsidRDefault="00516BA6" w:rsidP="0033195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C13B2FC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7AC656D1" w14:textId="77777777" w:rsidR="00516BA6" w:rsidRPr="00EF63D0" w:rsidRDefault="00516BA6" w:rsidP="0033195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25FD97FF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0CBCE616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5C792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5D3824E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E3AB989" w14:textId="77777777" w:rsidR="00E7244E" w:rsidRPr="00EF63D0" w:rsidRDefault="00E7244E" w:rsidP="0033195D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5C792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DEC9663" w14:textId="77777777" w:rsidR="00516BA6" w:rsidRPr="00EF63D0" w:rsidRDefault="00516BA6" w:rsidP="0033195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485210BB" w14:textId="2E88A034" w:rsidR="00E7244E" w:rsidRPr="00EF63D0" w:rsidRDefault="00E7244E" w:rsidP="0033195D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B43EEF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E7244E" w:rsidRPr="00EF63D0" w14:paraId="20A919CE" w14:textId="77777777" w:rsidTr="000628BA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8BBB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1C0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5C792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81F3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5C792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32AB6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3D0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A56E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6B2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1196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872194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0952FFEE" w14:textId="77777777" w:rsidTr="000628BA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B7F3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9D07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CE6B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8D2D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DAED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9F6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E14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D5A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07EF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61469EBD" w14:textId="77777777" w:rsidTr="000628BA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042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9634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429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F390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CF8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502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6654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173C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ECF7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518F524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49EC9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C74F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E998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1392B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B155E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7C7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6F0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D679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E0F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C22D2A2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15ED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16A1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103B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76E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7DF2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8A5E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235F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E9E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3F9C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41FC514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94A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91A0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817D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747F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0F0A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E9D8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BDD01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71E3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FFB7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560B7FC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3BA6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52FA9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56DC" w14:textId="77777777" w:rsidR="00E7244E" w:rsidRPr="00EF63D0" w:rsidRDefault="00E7244E" w:rsidP="0033195D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B287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12E9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43C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AF35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591DD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D72C" w14:textId="77777777" w:rsidR="00E7244E" w:rsidRPr="00EF63D0" w:rsidRDefault="00E7244E" w:rsidP="0033195D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0628BA" w:rsidRPr="00EF63D0" w14:paraId="30956665" w14:textId="77777777" w:rsidTr="000628BA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01E8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066F" w14:textId="2BE7A225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B268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10B4" w14:textId="3DC064D9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A9D2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D4B9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AB94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1599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5755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0628BA" w:rsidRPr="00EF63D0" w14:paraId="791EB57E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F6BF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F739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06AB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BA77" w14:textId="573650A4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E5A19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33604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157D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134AC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EA9A4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0628BA" w:rsidRPr="00EF63D0" w14:paraId="45013238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59677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23A0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AD82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E1BC8" w14:textId="48B50240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B368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57E7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F876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7B8C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5192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0628BA" w:rsidRPr="00EF63D0" w14:paraId="5F66B447" w14:textId="77777777" w:rsidTr="000628BA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6290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20E71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106FA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7D77" w14:textId="7D1768B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ED22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82651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B9A8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93FC5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24F6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0628BA" w:rsidRPr="00EF63D0" w14:paraId="54BEBE44" w14:textId="77777777" w:rsidTr="000628BA">
        <w:trPr>
          <w:trHeight w:val="32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E981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A7F1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BD98" w14:textId="77777777" w:rsidR="000628BA" w:rsidRPr="00EF63D0" w:rsidRDefault="000628BA" w:rsidP="000628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3021" w14:textId="0E634235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5FDE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A77B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7FFBD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B846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1B42" w14:textId="77777777" w:rsidR="000628BA" w:rsidRPr="00EF63D0" w:rsidRDefault="000628BA" w:rsidP="000628B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34962A52" w14:textId="77777777" w:rsidR="00516BA6" w:rsidRPr="00EF63D0" w:rsidRDefault="00516BA6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7FE249AD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lastRenderedPageBreak/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7317367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F24EC25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68403FC" w14:textId="77777777" w:rsidR="00E7244E" w:rsidRPr="00EF63D0" w:rsidRDefault="00E7244E" w:rsidP="0033195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199AB66" w14:textId="77777777" w:rsidR="00516BA6" w:rsidRPr="00EF63D0" w:rsidRDefault="00516BA6" w:rsidP="0033195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F511B27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658BA2B9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872194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8EE8CD1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համապատասխանհ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իմնավորման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329D0033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872194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4C1D68F0" w14:textId="77777777" w:rsidR="00E7244E" w:rsidRPr="00EF63D0" w:rsidRDefault="00E7244E" w:rsidP="0033195D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1F4F92CF" w14:textId="77777777" w:rsidR="00E7244E" w:rsidRPr="00EF63D0" w:rsidRDefault="00E7244E" w:rsidP="0033195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4ABFDDF3" w14:textId="77777777" w:rsidR="00E7244E" w:rsidRPr="00EF63D0" w:rsidRDefault="00E7244E" w:rsidP="0033195D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ՄԻՆՉԵՎ 800 ՆՍՏԱՏԵՂՈՎ ՄՇԱԿՈՒԹԱՅԻՆ ՀԻՄՆԱՐԿՆԵՐԻ ՍՏՈՒԳԱԹԵՐԹԻ</w:t>
      </w:r>
    </w:p>
    <w:p w14:paraId="3DB28972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54FAFE9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1) այրվող</w:t>
      </w:r>
      <w:r w:rsidR="00872194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872194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D1C3AC9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</w:t>
      </w:r>
      <w:r w:rsidR="00872194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նպատնեշ</w:t>
      </w:r>
      <w:r w:rsidRPr="00EF63D0">
        <w:rPr>
          <w:rFonts w:ascii="GHEA Grapalat" w:hAnsi="GHEA Grapalat" w:cs="Sylfaen"/>
          <w:sz w:val="22"/>
          <w:szCs w:val="22"/>
        </w:rPr>
        <w:t>՝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շենքի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ծավալը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հակահրդեհային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հատվածամասերի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բաժանող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շենքում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սենքում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այրման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արգասիքների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խոչընդոտող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հրակայունության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սահման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պատեր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միջնորմներ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ծածկեր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բացվածքների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հրակայուն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լցվածքներ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նախամուտք</w:t>
      </w:r>
      <w:r w:rsidR="00872194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անցախուցեր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F081341" w14:textId="0C0D4E28" w:rsidR="00E7244E" w:rsidRPr="00EF63D0" w:rsidRDefault="00E7244E" w:rsidP="0033195D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3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13D75D1D" w14:textId="77777777" w:rsidR="00E7244E" w:rsidRPr="00EF63D0" w:rsidRDefault="00E7244E" w:rsidP="0033195D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4</w:t>
      </w:r>
      <w:r w:rsidRPr="00EF63D0">
        <w:rPr>
          <w:rStyle w:val="Emphasis"/>
          <w:rFonts w:ascii="GHEA Grapalat" w:hAnsi="GHEA Grapalat"/>
          <w:i w:val="0"/>
        </w:rPr>
        <w:t>) հ</w:t>
      </w:r>
      <w:r w:rsidRPr="00EF63D0">
        <w:rPr>
          <w:rFonts w:ascii="GHEA Grapalat" w:hAnsi="GHEA Grapalat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</w:rPr>
        <w:t>(ՀՀԱ</w:t>
      </w:r>
      <w:r w:rsidRPr="00EF63D0">
        <w:rPr>
          <w:rStyle w:val="Strong"/>
          <w:rFonts w:ascii="GHEA Grapalat" w:hAnsi="GHEA Grapalat" w:cs="Sylfaen"/>
          <w:b w:val="0"/>
        </w:rPr>
        <w:t>Ի</w:t>
      </w:r>
      <w:r w:rsidRPr="00EF63D0">
        <w:rPr>
          <w:rFonts w:ascii="GHEA Grapalat" w:hAnsi="GHEA Grapalat" w:cs="Sylfaen"/>
        </w:rPr>
        <w:t>Կ)</w:t>
      </w:r>
      <w:r w:rsidRPr="00EF63D0">
        <w:rPr>
          <w:rFonts w:ascii="GHEA Grapalat" w:hAnsi="GHEA Grapalat"/>
        </w:rPr>
        <w:t>` նախատեսված են հրդեհաշիջման և հրդեհի վայրի հայտնաբերման համար.</w:t>
      </w:r>
    </w:p>
    <w:p w14:paraId="481BD35D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6E88689B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0221E9A4" w14:textId="77777777" w:rsidR="00E7244E" w:rsidRPr="00EF63D0" w:rsidRDefault="00E7244E" w:rsidP="0033195D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872194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6A0CD845" w14:textId="77777777" w:rsidR="00516BA6" w:rsidRPr="00EF63D0" w:rsidRDefault="00E7244E" w:rsidP="0033195D">
      <w:pPr>
        <w:spacing w:after="0" w:line="240" w:lineRule="auto"/>
        <w:rPr>
          <w:rFonts w:ascii="GHEA Grapalat" w:hAnsi="GHEA Grapalat"/>
        </w:rPr>
        <w:sectPr w:rsidR="00516BA6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  <w:r w:rsidRPr="00EF63D0">
        <w:rPr>
          <w:rFonts w:ascii="GHEA Grapalat" w:hAnsi="GHEA Grapalat"/>
        </w:rPr>
        <w:t>8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  <w:r w:rsidR="00516BA6" w:rsidRPr="00EF63D0">
        <w:rPr>
          <w:rFonts w:ascii="GHEA Grapalat" w:hAnsi="GHEA Grapalat"/>
        </w:rPr>
        <w:t xml:space="preserve"> </w:t>
      </w:r>
    </w:p>
    <w:p w14:paraId="00F6E140" w14:textId="21147403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</w:t>
      </w:r>
      <w:r w:rsidR="000663FF">
        <w:rPr>
          <w:rFonts w:ascii="GHEA Grapalat" w:hAnsi="GHEA Grapalat"/>
          <w:b/>
          <w:bCs/>
          <w:i/>
          <w:sz w:val="20"/>
          <w:szCs w:val="20"/>
        </w:rPr>
        <w:t>6</w:t>
      </w:r>
    </w:p>
    <w:p w14:paraId="1A2C0A6D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2698B797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292D8B26" w14:textId="77777777" w:rsidR="00CC7CDE" w:rsidRPr="00EF63D0" w:rsidRDefault="00CC7CDE" w:rsidP="00683E9F">
      <w:pPr>
        <w:spacing w:line="360" w:lineRule="auto"/>
        <w:jc w:val="center"/>
        <w:rPr>
          <w:rFonts w:ascii="GHEA Grapalat" w:hAnsi="GHEA Grapalat"/>
          <w:b/>
        </w:rPr>
      </w:pPr>
    </w:p>
    <w:p w14:paraId="533FF4EA" w14:textId="77777777" w:rsidR="00E7244E" w:rsidRPr="00EF63D0" w:rsidRDefault="00E7244E" w:rsidP="00683E9F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57A3931E" w14:textId="6E91FC35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394FC522" w14:textId="5AC11529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ՆԱՎԹԱՄԹԵՐՔՆԵՐԻ ՊԱՀԵՍՏՆԵՐԻ ՀԱՄԱՐ </w:t>
      </w:r>
    </w:p>
    <w:p w14:paraId="444A7E05" w14:textId="77777777" w:rsidR="00E7244E" w:rsidRPr="00EF63D0" w:rsidRDefault="00E7244E" w:rsidP="00E7244E">
      <w:pPr>
        <w:jc w:val="both"/>
        <w:rPr>
          <w:rFonts w:ascii="GHEA Grapalat" w:hAnsi="GHEA Grapalat" w:cs="Sylfaen"/>
          <w:b/>
          <w:sz w:val="16"/>
          <w:szCs w:val="16"/>
        </w:rPr>
      </w:pPr>
    </w:p>
    <w:p w14:paraId="669BAD8E" w14:textId="77777777" w:rsidR="00155AD8" w:rsidRPr="00EF63D0" w:rsidRDefault="00155AD8" w:rsidP="00155AD8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7D5DFCD2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19B8F522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67A0E21B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20F0DF6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36975C47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67BBD553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2BF3C092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12F7EB3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561C74D0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1CBA3CF6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2FC16456" w14:textId="77777777" w:rsidR="00155AD8" w:rsidRPr="00EF63D0" w:rsidRDefault="00155AD8" w:rsidP="00155AD8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155AD8" w:rsidRPr="00EF63D0" w14:paraId="20A29ACC" w14:textId="77777777" w:rsidTr="002805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155AD8" w:rsidRPr="0000728A" w14:paraId="07CCC9B0" w14:textId="77777777" w:rsidTr="002805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330F36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DB4789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542018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6023F1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4FAB9E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77A8C9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92FF6F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5E2C0E" w14:textId="77777777" w:rsidR="00155AD8" w:rsidRPr="00EF63D0" w:rsidRDefault="00155AD8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56622C0B" w14:textId="77777777" w:rsidR="00155AD8" w:rsidRPr="00EF63D0" w:rsidRDefault="00155AD8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08A4D" w14:textId="77777777" w:rsidR="00155AD8" w:rsidRPr="00EF63D0" w:rsidRDefault="00155AD8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3A065974" w14:textId="77777777" w:rsidR="00155AD8" w:rsidRPr="00EF63D0" w:rsidRDefault="00155AD8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19194DEB" w14:textId="77777777" w:rsidR="00155AD8" w:rsidRPr="00EF63D0" w:rsidRDefault="00155AD8" w:rsidP="00155AD8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7ACEE09F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6D8C3310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368FDE08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8459E11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31CDBEC1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3D1BBE04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C55795D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261DE3CA" w14:textId="77777777" w:rsidR="00155AD8" w:rsidRPr="00EF63D0" w:rsidRDefault="00155AD8" w:rsidP="00155AD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39C7935B" w14:textId="63664CC3" w:rsidR="00516BA6" w:rsidRPr="00EF63D0" w:rsidRDefault="00516BA6" w:rsidP="00E7244E">
      <w:pPr>
        <w:rPr>
          <w:rFonts w:ascii="GHEA Grapalat" w:hAnsi="GHEA Grapalat" w:cs="Sylfaen"/>
        </w:rPr>
        <w:sectPr w:rsidR="00516BA6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386CDE0E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438F8A50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ՆԱՎԹԱՄԹԵՐՔՆԵՐԻ ՊԱՀԵՍՏՆԵՐԻ ՀԱՄԱՐ</w:t>
      </w:r>
    </w:p>
    <w:p w14:paraId="74BA06FC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</w:p>
    <w:tbl>
      <w:tblPr>
        <w:tblW w:w="115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042"/>
        <w:gridCol w:w="425"/>
        <w:gridCol w:w="113"/>
        <w:gridCol w:w="236"/>
        <w:gridCol w:w="34"/>
        <w:gridCol w:w="270"/>
        <w:gridCol w:w="56"/>
        <w:gridCol w:w="90"/>
        <w:gridCol w:w="1024"/>
        <w:gridCol w:w="1440"/>
        <w:gridCol w:w="146"/>
        <w:gridCol w:w="934"/>
        <w:gridCol w:w="146"/>
        <w:gridCol w:w="934"/>
      </w:tblGrid>
      <w:tr w:rsidR="00E7244E" w:rsidRPr="00EF63D0" w14:paraId="1EF12F84" w14:textId="77777777" w:rsidTr="008474FB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AAEF47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AA48D6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B935F9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Այո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587197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Ոչ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0A896C" w14:textId="77777777" w:rsidR="00E7244E" w:rsidRPr="00EF63D0" w:rsidRDefault="00E7244E" w:rsidP="00516BA6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Չ</w:t>
            </w:r>
            <w:r w:rsidR="008474FB" w:rsidRPr="00EF63D0">
              <w:rPr>
                <w:rFonts w:ascii="GHEA Grapalat" w:hAnsi="GHEA Grapalat" w:cs="Sylfaen"/>
                <w:sz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</w:rPr>
              <w:t>Պ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46A65C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69051D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Հղումներ նորմատիվ իրավական ակտերին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F626BE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390E94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Մեկնա-բանու-թյուն</w:t>
            </w:r>
          </w:p>
        </w:tc>
      </w:tr>
      <w:tr w:rsidR="00E7244E" w:rsidRPr="00EF63D0" w14:paraId="0F03C818" w14:textId="77777777" w:rsidTr="00683E9F"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89613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90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621671" w14:textId="77777777" w:rsidR="00E7244E" w:rsidRPr="00EF63D0" w:rsidRDefault="00E7244E" w:rsidP="00516BA6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9F7A38" w:rsidRPr="00EF63D0" w14:paraId="2ED18931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E86F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A824" w14:textId="41B0C330" w:rsidR="009F7A38" w:rsidRPr="00EF63D0" w:rsidRDefault="00155AD8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414C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0BD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497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721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89E" w14:textId="08CB90A8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6A5D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1;2;3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3A05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7A38" w:rsidRPr="00EF63D0" w14:paraId="266B21C5" w14:textId="77777777" w:rsidTr="008474FB">
        <w:trPr>
          <w:cantSplit/>
          <w:trHeight w:val="6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D932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2477" w14:textId="4C8B8C3C" w:rsidR="009F7A38" w:rsidRPr="00EF63D0" w:rsidRDefault="009F7A38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9FC6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7821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D94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6B51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F97C" w14:textId="3A4F057E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 xml:space="preserve">I, գլուխ 3 կետ 31, </w:t>
            </w:r>
            <w:r w:rsidRPr="00EF63D0">
              <w:rPr>
                <w:rFonts w:ascii="GHEA Grapalat" w:hAnsi="GHEA Grapalat" w:cs="Sylfaen"/>
                <w:lang w:val="hy-AM"/>
              </w:rPr>
              <w:t>ենթակետ 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FC03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E391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7A38" w:rsidRPr="00EF63D0" w14:paraId="7D8AECA5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5236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DE50B" w14:textId="1C8724D0" w:rsidR="009F7A38" w:rsidRPr="00EF63D0" w:rsidRDefault="009F7A38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(պահեստների) տարածքները հրշեջ ավտոմեքենաների համար ապահովված են ոչ պակաս քան երկու մուտքով: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18D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DCC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0134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F66A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2823" w14:textId="028B72D8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8235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DA3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7A38" w:rsidRPr="00EF63D0" w14:paraId="456D73C9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6C41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CC42" w14:textId="28FD0ADA" w:rsidR="009F7A38" w:rsidRPr="00EF63D0" w:rsidRDefault="009F7A38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E73A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173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E967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8FB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D061" w14:textId="2BD6A36D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FBF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94E" w14:textId="77777777" w:rsidR="009F7A38" w:rsidRPr="00EF63D0" w:rsidRDefault="009F7A38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F3FE8" w:rsidRPr="00EF63D0" w14:paraId="30CBA290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6AE" w14:textId="77777777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C0D2" w14:textId="47265DBD" w:rsidR="002F3FE8" w:rsidRPr="00EF63D0" w:rsidRDefault="002F3FE8" w:rsidP="00C56FE2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Պահեստների տեղակայման տարածքները ապահովված են շանթա</w:t>
            </w:r>
            <w:r w:rsidR="00C56FE2" w:rsidRPr="00EF63D0">
              <w:rPr>
                <w:rFonts w:ascii="GHEA Grapalat" w:hAnsi="GHEA Grapalat" w:cs="Sylfaen"/>
              </w:rPr>
              <w:t>րգելմ</w:t>
            </w:r>
            <w:r w:rsidRPr="00EF63D0">
              <w:rPr>
                <w:rFonts w:ascii="GHEA Grapalat" w:hAnsi="GHEA Grapalat" w:cs="Sylfaen"/>
              </w:rPr>
              <w:t>ան համակարգով: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0A9" w14:textId="77777777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D5A" w14:textId="77777777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3E2" w14:textId="77777777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EC2A" w14:textId="5283B54A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D2DD" w14:textId="126ACD89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1, գլուխ 17 կետ 211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2654" w14:textId="77777777" w:rsidR="002F3FE8" w:rsidRPr="00EF63D0" w:rsidRDefault="002F3FE8" w:rsidP="002F3FE8">
            <w:pPr>
              <w:spacing w:after="0" w:line="240" w:lineRule="auto"/>
              <w:ind w:right="-87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748" w14:textId="77777777" w:rsidR="002F3FE8" w:rsidRPr="00EF63D0" w:rsidRDefault="002F3FE8" w:rsidP="002F3F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4F933801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B0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0CEE" w14:textId="6B8BF499" w:rsidR="00BE6F8D" w:rsidRPr="00EF63D0" w:rsidRDefault="00BE6F8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գտնվում են պահեստից դուրս: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656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41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DFB5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134C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1DDC" w14:textId="63AC807B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2CD5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BC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377DA12B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4D1D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27B4" w14:textId="3B9FDC85" w:rsidR="00BE6F8D" w:rsidRPr="00EF63D0" w:rsidRDefault="00BE6F8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չայրվող պատի կամ առանձին հենարանի վրա: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F9E2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69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BA89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1F1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AE69" w14:textId="3B23A00E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VI, </w:t>
            </w:r>
            <w:r w:rsidRPr="00EF63D0">
              <w:rPr>
                <w:rFonts w:ascii="GHEA Grapalat" w:hAnsi="GHEA Grapalat" w:cs="Sylfaen"/>
              </w:rPr>
              <w:t>գլուխ 27 կետ 341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C6E3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DD03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73DCDA60" w14:textId="77777777" w:rsidTr="008474FB">
        <w:trPr>
          <w:trHeight w:val="1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9B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0657" w14:textId="2B794E30" w:rsidR="00BE6F8D" w:rsidRPr="00EF63D0" w:rsidRDefault="00155AD8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տեղադրված են պահարանի մեջ: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17A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5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E4F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A3A8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3E65" w14:textId="40F0FECF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 կետ 341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84C8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A933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43CFD667" w14:textId="77777777" w:rsidTr="008474FB">
        <w:trPr>
          <w:trHeight w:val="1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8557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4D2C" w14:textId="3C0C0442" w:rsidR="00BE6F8D" w:rsidRPr="00EF63D0" w:rsidRDefault="00BE6F8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շինությունում չի օգտագործվում գազային կամ էլեկտրաջեռուցիչ սարքեր: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07C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42C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EA2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EDBE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5109" w14:textId="66829190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VI, </w:t>
            </w:r>
            <w:r w:rsidRPr="00EF63D0">
              <w:rPr>
                <w:rFonts w:ascii="GHEA Grapalat" w:hAnsi="GHEA Grapalat" w:cs="Sylfaen"/>
              </w:rPr>
              <w:t>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BD4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189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53DF885D" w14:textId="77777777" w:rsidTr="008474FB">
        <w:trPr>
          <w:trHeight w:val="10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FAE6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F5FC" w14:textId="421BBF4E" w:rsidR="00BE6F8D" w:rsidRPr="00EF63D0" w:rsidRDefault="00155AD8" w:rsidP="00155AD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 հարթակներում նյութի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պահման դեպքում, յուրաքանչյուր հատվածամասի (դարսակի) մակերեսը ավել չէ 300 մ2-ից: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9B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E70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F9C6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E56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EE19" w14:textId="274ACCDF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27 կետ 343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FFB7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BFA9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7D9B6B9C" w14:textId="77777777" w:rsidTr="008474FB">
        <w:trPr>
          <w:trHeight w:val="10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D0C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977" w14:textId="47518ECB" w:rsidR="00BE6F8D" w:rsidRPr="00EF63D0" w:rsidRDefault="00824712" w:rsidP="0082471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Բաց հարթակներում նյութիպահման դեպքում դարսակների միջև պահպանված է առնվազն 6 մետր հակահրդեհային միջտարածություն: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077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DF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1B86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CDA1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6D30" w14:textId="1C56C04E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27, կետ 343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9C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2CA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E6F8D" w:rsidRPr="00EF63D0" w14:paraId="29D282C9" w14:textId="77777777" w:rsidTr="00BE6F8D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462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BB43" w14:textId="4B3A918D" w:rsidR="00BE6F8D" w:rsidRPr="00EF63D0" w:rsidRDefault="00806705" w:rsidP="0080670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 և Բ կարգի սենքերում արտաքին պատող կոնստրուկցիանները դյուրանետ են: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26F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5E7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8FC5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62E3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9501" w14:textId="2003984D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5.9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87B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043E" w14:textId="77777777" w:rsidR="00BE6F8D" w:rsidRPr="00EF63D0" w:rsidRDefault="00BE6F8D" w:rsidP="00473E86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BE6F8D" w:rsidRPr="00EF63D0" w14:paraId="691FA305" w14:textId="77777777" w:rsidTr="00683E9F">
        <w:trPr>
          <w:trHeight w:val="51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BF01EB5" w14:textId="77777777" w:rsidR="00BE6F8D" w:rsidRPr="00EF63D0" w:rsidRDefault="00BE6F8D" w:rsidP="00BE6F8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D6B663" w14:textId="77777777" w:rsidR="00BE6F8D" w:rsidRPr="00EF63D0" w:rsidRDefault="00BE6F8D" w:rsidP="00BE6F8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Նավթի և նավթամթերքների պահեստներին ներկայացվող պահանջներ</w:t>
            </w:r>
          </w:p>
        </w:tc>
      </w:tr>
      <w:tr w:rsidR="003A068C" w:rsidRPr="00EF63D0" w14:paraId="4105D1D3" w14:textId="77777777" w:rsidTr="008474FB">
        <w:trPr>
          <w:trHeight w:val="20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D359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0A0B" w14:textId="7EE3804A" w:rsidR="003A068C" w:rsidRPr="00EF63D0" w:rsidRDefault="003A068C" w:rsidP="003A068C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Նավթի, նավթամթերքների պահեստներից և դրանց շինություններից (այդ թվում նաև դյուրավառ հեղուկների տարողությունների պարկերից) մինչև հարևանությամբ գտնվող մյուս օբյեկտները պահանջվող միջտարածությունները պահպանված են: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4CFF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95FF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CCB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F377" w14:textId="19B0B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ED27" w14:textId="0350DDE1" w:rsidR="003A068C" w:rsidRPr="00EF63D0" w:rsidRDefault="00085524" w:rsidP="00085524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9</w:t>
            </w:r>
            <w:r w:rsidR="003A068C" w:rsidRPr="00EF63D0">
              <w:rPr>
                <w:rFonts w:ascii="GHEA Grapalat" w:hAnsi="GHEA Grapalat" w:cs="Sylfaen"/>
              </w:rPr>
              <w:t>, գլուխ 16, կետ 439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D19A" w14:textId="30AB0A7D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D205" w14:textId="152A08A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3A068C" w:rsidRPr="00EF63D0" w14:paraId="747B7339" w14:textId="77777777" w:rsidTr="008474FB">
        <w:trPr>
          <w:trHeight w:val="1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47C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E1CD" w14:textId="32255644" w:rsidR="003A068C" w:rsidRPr="00EF63D0" w:rsidRDefault="003A068C" w:rsidP="003A068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Նավթի, նավթամթերքների պահեստներից և դրանց շինություններից (այդ թվում նաև դյուրավառ հեղուկների տարողությունների պարկերից) միջև պահանջվող միջտարածությունները պահպանված են: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DA0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8908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E3CD" w14:textId="77777777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1EE5" w14:textId="7615E1D3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EE90" w14:textId="70C07673" w:rsidR="003A068C" w:rsidRPr="00EF63D0" w:rsidRDefault="00085524" w:rsidP="00085524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9</w:t>
            </w:r>
            <w:r w:rsidR="003A068C" w:rsidRPr="00EF63D0">
              <w:rPr>
                <w:rFonts w:ascii="GHEA Grapalat" w:hAnsi="GHEA Grapalat" w:cs="Sylfaen"/>
              </w:rPr>
              <w:t>, գլուխ 16, կետ 439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D12" w14:textId="2DFCE1CD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8E99" w14:textId="596F469E" w:rsidR="003A068C" w:rsidRPr="00EF63D0" w:rsidRDefault="003A068C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I</w:t>
            </w: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BE6F8D" w:rsidRPr="00EF63D0" w14:paraId="0EAF9F54" w14:textId="77777777" w:rsidTr="00683E9F">
        <w:trPr>
          <w:trHeight w:val="2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69E45C6" w14:textId="77777777" w:rsidR="00BE6F8D" w:rsidRPr="00EF63D0" w:rsidRDefault="00BE6F8D" w:rsidP="00BE6F8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E790ED" w14:textId="77777777" w:rsidR="00BE6F8D" w:rsidRPr="00EF63D0" w:rsidRDefault="00BE6F8D" w:rsidP="00BE6F8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Տարայով պահում</w:t>
            </w:r>
          </w:p>
        </w:tc>
      </w:tr>
      <w:tr w:rsidR="005A7E81" w:rsidRPr="00EF63D0" w14:paraId="5CE59CF0" w14:textId="77777777" w:rsidTr="005A7E81">
        <w:trPr>
          <w:trHeight w:val="10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2815" w14:textId="51B0DC6C" w:rsidR="005A7E81" w:rsidRPr="00EF63D0" w:rsidRDefault="003A068C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136" w14:textId="5E686E2D" w:rsidR="005A7E81" w:rsidRPr="00EF63D0" w:rsidRDefault="005A7E81" w:rsidP="00473E86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Պահեստներում այրվող և դյուրավառ հեղուկներով տակառների ձեռքով տեղադրման դեպքում, դրանք դասավորվում են հատակին ոչ ավել քան 2 շարքով: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1EAD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A892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94B9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314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FE3" w14:textId="56ECBA00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28, կետ 356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D518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B417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7E81" w:rsidRPr="00EF63D0" w14:paraId="7E3BAAC3" w14:textId="77777777" w:rsidTr="008474FB">
        <w:trPr>
          <w:trHeight w:val="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8112" w14:textId="1DAAF20B" w:rsidR="005A7E81" w:rsidRPr="00EF63D0" w:rsidRDefault="005A7E81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3A068C"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803C" w14:textId="293069DD" w:rsidR="005A7E81" w:rsidRPr="00EF63D0" w:rsidRDefault="005A7E81" w:rsidP="00473E86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Պահեստներում դյուրավառ հեղուկներով տակառների մեքենայացված տեղադրման դեպքում դրանք դասավորվում են հատակին 3-ից ոչ ավել շարքերով: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877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FB1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A056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56F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7646" w14:textId="2659F972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28, կետ 356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11D5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6E9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7E81" w:rsidRPr="00EF63D0" w14:paraId="5C45DBB5" w14:textId="77777777" w:rsidTr="005A7E81">
        <w:trPr>
          <w:trHeight w:val="1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0981" w14:textId="013FDF62" w:rsidR="005A7E81" w:rsidRPr="00EF63D0" w:rsidRDefault="003A068C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DB5" w14:textId="6EF5802B" w:rsidR="005A7E81" w:rsidRPr="00EF63D0" w:rsidRDefault="00436E4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Տարայով նավթամթերքների պահման բաց հարթակները թմբապատված են 0,5 մետր բարձրությամբ թեք հարթակներով կամ հոծ չայրվող պատով: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C68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1F3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DF8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C300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C406" w14:textId="3506F903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28, կետ 358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8AB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04B2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7E81" w:rsidRPr="00EF63D0" w14:paraId="3C6CB0D0" w14:textId="77777777" w:rsidTr="008474FB">
        <w:trPr>
          <w:trHeight w:val="8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DAF" w14:textId="2180D439" w:rsidR="005A7E81" w:rsidRPr="00EF63D0" w:rsidRDefault="003A068C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818" w14:textId="28957630" w:rsidR="005A7E81" w:rsidRPr="00EF63D0" w:rsidRDefault="005A7E81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Յուրաքանչյուր թմբապատված հարթակի սահմանում միմյանցից ոչ պակաս քան 5 մետր հեռավորության վրա տեղակայված է ոչ ավելի քան 4 դարսակ: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24F0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B41A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3AA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6FC4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9854" w14:textId="77CF56CD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28, կետ 360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E76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6BC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7E81" w:rsidRPr="00EF63D0" w14:paraId="61509073" w14:textId="77777777" w:rsidTr="008474FB">
        <w:trPr>
          <w:trHeight w:val="1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DCFA" w14:textId="3D078E55" w:rsidR="005A7E81" w:rsidRPr="00EF63D0" w:rsidRDefault="003A068C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2C3F" w14:textId="66375AE0" w:rsidR="005A7E81" w:rsidRPr="00EF63D0" w:rsidRDefault="005A7E81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Հարթակների վրա ծածկերը իրականացված են չայրվող նյութերից: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6D63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C95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B670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DFA0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B732" w14:textId="45F198F9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>բաժին VI,</w:t>
            </w:r>
            <w:r w:rsidRPr="00EF63D0">
              <w:rPr>
                <w:rFonts w:ascii="GHEA Grapalat" w:hAnsi="GHEA Grapalat" w:cs="Sylfaen"/>
              </w:rPr>
              <w:t xml:space="preserve"> գլուխ 28, կետ 361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CA3D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4E2B" w14:textId="77777777" w:rsidR="005A7E81" w:rsidRPr="00EF63D0" w:rsidRDefault="005A7E81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5A7E81" w:rsidRPr="00EF63D0" w14:paraId="2AD2311D" w14:textId="77777777" w:rsidTr="00683E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0B36288F" w14:textId="77777777" w:rsidR="005A7E81" w:rsidRPr="00EF63D0" w:rsidRDefault="005A7E81" w:rsidP="005A7E8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9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7BEB929" w14:textId="77777777" w:rsidR="005A7E81" w:rsidRPr="00EF63D0" w:rsidRDefault="005A7E81" w:rsidP="005A7E8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690FB2" w:rsidRPr="00EF63D0" w14:paraId="354B77D1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E97E" w14:textId="32FFCFAB" w:rsidR="00690FB2" w:rsidRPr="00EF63D0" w:rsidRDefault="00690FB2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3A068C" w:rsidRPr="00EF63D0">
              <w:rPr>
                <w:rFonts w:ascii="GHEA Grapalat" w:hAnsi="GHEA Grapalat" w:cs="Sylfaen"/>
              </w:rPr>
              <w:t>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7D4F" w14:textId="7C8D241E" w:rsidR="00690FB2" w:rsidRPr="00EF63D0" w:rsidRDefault="00690FB2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272C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D45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C453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9034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CB84" w14:textId="1E86CCCC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82BD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E5F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90FB2" w:rsidRPr="00EF63D0" w14:paraId="698C5BB0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5695" w14:textId="06F91D98" w:rsidR="00690FB2" w:rsidRPr="00EF63D0" w:rsidRDefault="00690FB2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3A068C"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ACF" w14:textId="4E98E38F" w:rsidR="00690FB2" w:rsidRPr="00EF63D0" w:rsidRDefault="00690FB2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861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B1A2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902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94AB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3005" w14:textId="161B6E36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3018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E15B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90FB2" w:rsidRPr="00EF63D0" w14:paraId="1C2229F2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3E6" w14:textId="6475EB04" w:rsidR="00690FB2" w:rsidRPr="00EF63D0" w:rsidRDefault="00690FB2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="003A068C"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5D26" w14:textId="6E44485B" w:rsidR="00690FB2" w:rsidRPr="00EF63D0" w:rsidRDefault="00376B0E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88A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8E4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55BD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55F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8B98" w14:textId="36851B9F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14E6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464" w14:textId="50366EC4" w:rsidR="00690FB2" w:rsidRPr="00EF63D0" w:rsidRDefault="00C56FE2" w:rsidP="00C56FE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</w:t>
            </w:r>
            <w:r w:rsidR="00690FB2" w:rsidRPr="00EF63D0">
              <w:rPr>
                <w:rFonts w:ascii="GHEA Grapalat" w:hAnsi="GHEA Grapalat" w:cs="Sylfaen"/>
              </w:rPr>
              <w:t>*</w:t>
            </w:r>
          </w:p>
        </w:tc>
      </w:tr>
      <w:tr w:rsidR="00690FB2" w:rsidRPr="00EF63D0" w14:paraId="259B5C75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E5AE" w14:textId="33A28797" w:rsidR="00690FB2" w:rsidRPr="00EF63D0" w:rsidRDefault="00690FB2" w:rsidP="003A068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  <w:r w:rsidR="003A068C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29F7" w14:textId="396AA4C5" w:rsidR="00690FB2" w:rsidRPr="00EF63D0" w:rsidRDefault="00376B0E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Դարակաշարերի միջև յուրաքանչյուր 40 մ մեկ նախատեսված է 1,5 մետրից ոչ պակաս լայնությամբ անցումներ: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B5D5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82B3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A18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D5FB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E12A" w14:textId="22CF4386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կետ 6.5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E014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E3F" w14:textId="77777777" w:rsidR="00690FB2" w:rsidRPr="00EF63D0" w:rsidRDefault="00690FB2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690FB2" w:rsidRPr="00EF63D0" w14:paraId="2B1793AD" w14:textId="77777777" w:rsidTr="00683E9F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36B89D" w14:textId="77777777" w:rsidR="00690FB2" w:rsidRPr="00EF63D0" w:rsidRDefault="00690FB2" w:rsidP="00690FB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553D25" w14:textId="77777777" w:rsidR="00690FB2" w:rsidRPr="00EF63D0" w:rsidRDefault="00690FB2" w:rsidP="00690FB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FD37CD" w:rsidRPr="00EF63D0" w14:paraId="5E8EE6C1" w14:textId="77777777" w:rsidTr="008474FB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2884" w14:textId="0281E687" w:rsidR="00FD37CD" w:rsidRPr="00EF63D0" w:rsidRDefault="003A068C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389" w14:textId="70730649" w:rsidR="00FD37CD" w:rsidRPr="00EF63D0" w:rsidRDefault="00FD37C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և արտաքին էլեկտրագծեր անցկացված չեն: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19B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020C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EEC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7865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3C6" w14:textId="7CAAA356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126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1023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D37CD" w:rsidRPr="00EF63D0" w14:paraId="081395D9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7A42" w14:textId="7E5522D0" w:rsidR="00FD37CD" w:rsidRPr="00EF63D0" w:rsidRDefault="00354195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2218" w14:textId="5E9484FB" w:rsidR="00FD37CD" w:rsidRPr="00EF63D0" w:rsidRDefault="00FD37CD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Լուսավորության շղթաների սնման և կառավարման մալուխները առանձնացված են: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F70C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3272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3E7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6924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7B11" w14:textId="3DDE509F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3814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4F9B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D37CD" w:rsidRPr="00EF63D0" w14:paraId="57B97555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393" w14:textId="3D967B72" w:rsidR="00FD37CD" w:rsidRPr="00EF63D0" w:rsidRDefault="00354195" w:rsidP="00473E86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2</w:t>
            </w:r>
            <w:r w:rsidRPr="00EF63D0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2A6" w14:textId="2227C985" w:rsidR="00FD37CD" w:rsidRPr="00EF63D0" w:rsidRDefault="00FD37CD" w:rsidP="00473E8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Լուսատուներից մինչև այրվող նյութից պատրաստված կառուցվածքները և իրերը նախատեսված է</w:t>
            </w:r>
            <w:r w:rsidRPr="00EF63D0">
              <w:rPr>
                <w:rFonts w:ascii="GHEA Grapalat" w:hAnsi="GHEA Grapalat"/>
                <w:lang w:val="hy-AM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  <w:lang w:val="hy-AM"/>
              </w:rPr>
              <w:t>մ</w:t>
            </w:r>
            <w:r w:rsidRPr="00EF63D0">
              <w:rPr>
                <w:rFonts w:ascii="GHEA Grapalat" w:hAnsi="GHEA Grapalat"/>
                <w:lang w:val="hy-AM"/>
              </w:rPr>
              <w:t>ետր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հեռավորություն: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65B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78E8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30B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A304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9802" w14:textId="4AFE6E6E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52</w:t>
            </w:r>
            <w:r w:rsidRPr="00EF63D0">
              <w:rPr>
                <w:rFonts w:ascii="GHEA Grapalat" w:hAnsi="GHEA Grapalat" w:cs="Sylfaen"/>
                <w:lang w:val="hy-AM"/>
              </w:rPr>
              <w:t>, ենթակետ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7079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B397" w14:textId="77777777" w:rsidR="00FD37CD" w:rsidRPr="00EF63D0" w:rsidRDefault="00FD37CD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D37CD" w:rsidRPr="00EF63D0" w14:paraId="17A622A0" w14:textId="77777777" w:rsidTr="00683E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D710AE" w14:textId="77777777" w:rsidR="00FD37CD" w:rsidRPr="00EF63D0" w:rsidRDefault="00FD37CD" w:rsidP="00FD37CD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5A78BAC" w14:textId="77777777" w:rsidR="00FD37CD" w:rsidRPr="00EF63D0" w:rsidRDefault="00FD37CD" w:rsidP="00FD37C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78002E" w:rsidRPr="00EF63D0" w14:paraId="25AC9C00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A99" w14:textId="7C962CB6" w:rsidR="0078002E" w:rsidRPr="00EF63D0" w:rsidRDefault="00354195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6B73" w14:textId="1CE95762" w:rsidR="0078002E" w:rsidRPr="00EF63D0" w:rsidRDefault="0078002E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Ջեռուցման համար օգտագործվում են գործարանային արտադրության սարքեր: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C26A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39B8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E93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7200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5779" w14:textId="1BB5C6B4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7EE4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B09" w14:textId="77777777" w:rsidR="0078002E" w:rsidRPr="00EF63D0" w:rsidRDefault="0078002E" w:rsidP="0078002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8002E" w:rsidRPr="00EF63D0" w14:paraId="1A389114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CC5" w14:textId="03508544" w:rsidR="0078002E" w:rsidRPr="00EF63D0" w:rsidRDefault="00354195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8A6D" w14:textId="0B3835E3" w:rsidR="0078002E" w:rsidRPr="00EF63D0" w:rsidRDefault="0078002E" w:rsidP="00473E8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0E9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E844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4894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215E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78D" w14:textId="0DBDA90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558" w14:textId="77777777" w:rsidR="0078002E" w:rsidRPr="00EF63D0" w:rsidRDefault="0078002E" w:rsidP="00473E86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BB2E" w14:textId="77777777" w:rsidR="0078002E" w:rsidRPr="00EF63D0" w:rsidRDefault="0078002E" w:rsidP="0078002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643BF172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604" w14:textId="25C135C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FAD0" w14:textId="30E1F0B5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2B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88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D3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73A" w14:textId="66DC1CB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395" w14:textId="2546142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5A1A" w14:textId="0C7F480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828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1221249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7D0B" w14:textId="7219203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BB21" w14:textId="7913AF64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BA4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099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C1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505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3E31" w14:textId="602F830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6,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գլուխ 7, </w:t>
            </w:r>
            <w:r w:rsidRPr="00EF63D0">
              <w:rPr>
                <w:rFonts w:ascii="GHEA Grapalat" w:hAnsi="GHEA Grapalat" w:cs="Sylfaen"/>
              </w:rPr>
              <w:t>կետ 7.11.1</w:t>
            </w:r>
            <w:r w:rsidRPr="00EF63D0">
              <w:rPr>
                <w:rFonts w:ascii="GHEA Grapalat" w:hAnsi="GHEA Grapalat" w:cs="Sylfaen"/>
                <w:lang w:val="hy-AM"/>
              </w:rPr>
              <w:t>, ենթակետ 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C6E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5F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46C05C33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501" w14:textId="43D4108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70D3" w14:textId="6F1B0773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A3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15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08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BB1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DB6" w14:textId="63D3983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կետ 8.2, </w:t>
            </w:r>
            <w:r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BD1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C5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353ADBEC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E9C4" w14:textId="1EF1B57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EADB" w14:textId="5DAD87AD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A78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BDC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BC7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DED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2A0F" w14:textId="66BCDB0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</w:t>
            </w:r>
            <w:r w:rsidRPr="00EF63D0">
              <w:rPr>
                <w:rFonts w:ascii="GHEA Grapalat" w:hAnsi="GHEA Grapalat" w:cs="Sylfaen"/>
                <w:lang w:val="hy-AM"/>
              </w:rPr>
              <w:t>, կետ 8.2, ենթակետ 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BC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B1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3B20CE26" w14:textId="77777777" w:rsidTr="00683E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E13CC28" w14:textId="7323583B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88BED70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54195" w:rsidRPr="00EF63D0" w14:paraId="0EB306EC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4B89" w14:textId="57EA043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CEC5" w14:textId="3E937810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02C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7FE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57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BD8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0B2A" w14:textId="2A8091A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198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6F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98F4003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4B81" w14:textId="64F2FB4B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3714" w14:textId="71AE6B82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25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8E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9C4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FEA8" w14:textId="21D29A1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2DDA" w14:textId="5BEBD1C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CE3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C3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DAF9700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7F24" w14:textId="03D6AB4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6FEF" w14:textId="2E5E64FF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-ից ավելի ծավալով պահեստային շենքերը սարքավորված են հրշեջ ծորակներով </w:t>
            </w:r>
            <w:r w:rsidRPr="00EF63D0">
              <w:rPr>
                <w:rFonts w:ascii="GHEA Grapalat" w:hAnsi="GHEA Grapalat" w:cs="Sylfaen"/>
              </w:rPr>
              <w:lastRenderedPageBreak/>
              <w:t>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CE0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6A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6E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BEF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BDCE" w14:textId="24BF6E9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8, կետ 61, </w:t>
            </w:r>
            <w:r w:rsidRPr="00EF63D0">
              <w:rPr>
                <w:rFonts w:ascii="GHEA Grapalat" w:hAnsi="GHEA Grapalat" w:cs="Sylfaen"/>
              </w:rPr>
              <w:t>աղյ</w:t>
            </w:r>
            <w:r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6AE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C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6C90B042" w14:textId="77777777" w:rsidTr="008474F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A8B3" w14:textId="446C1F6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C2BA" w14:textId="06340854" w:rsidR="00903A20" w:rsidRPr="00EF63D0" w:rsidRDefault="00903A20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26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B0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95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571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86D" w14:textId="4316328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8,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5D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F4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4D0C3080" w14:textId="77777777" w:rsidTr="00683E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C6B22A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ADB52C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354195" w:rsidRPr="00EF63D0" w14:paraId="3607EE76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E55" w14:textId="0128900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68EF" w14:textId="7A4D7C37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5B7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D8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DC4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A1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851A" w14:textId="2D4D6FB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AD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772D" w14:textId="7D87DFB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354195" w:rsidRPr="00EF63D0" w14:paraId="08ADD43D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FB1C" w14:textId="70438BD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3DA2" w14:textId="05B0B89A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4F3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36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B1C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231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082" w14:textId="60EBC06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80F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95F5" w14:textId="4C4BC23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354195" w:rsidRPr="00EF63D0" w14:paraId="2F5E8F59" w14:textId="77777777" w:rsidTr="003A068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1EF" w14:textId="5AAEF26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4307" w14:textId="36BB01B3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15A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ED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F5C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6B5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F492" w14:textId="7F45F95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81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6A9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1B5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3358CC1B" w14:textId="77777777" w:rsidTr="008474FB">
        <w:trPr>
          <w:trHeight w:val="6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2784" w14:textId="0C02E21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D929" w14:textId="1748D9B2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41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773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50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FD6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A060" w14:textId="1C4F913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B7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39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4CA9240A" w14:textId="77777777" w:rsidTr="00683E9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9AE925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EF1945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354195" w:rsidRPr="00EF63D0" w14:paraId="50FF5C74" w14:textId="77777777" w:rsidTr="001A551E">
        <w:trPr>
          <w:trHeight w:val="8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16A" w14:textId="419B841C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873" w14:textId="652EAE45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B5C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2D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F93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C64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CAD" w14:textId="65AA6A7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057F" w14:textId="26F6588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D25F" w14:textId="1166520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VI*</w:t>
            </w:r>
          </w:p>
        </w:tc>
      </w:tr>
      <w:tr w:rsidR="00354195" w:rsidRPr="00EF63D0" w14:paraId="648176C2" w14:textId="77777777" w:rsidTr="001A551E">
        <w:trPr>
          <w:trHeight w:val="8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517" w14:textId="45383006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2339" w14:textId="2EC4E267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2E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ED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131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D93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924F" w14:textId="24C69F81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A23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BD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92A5D9D" w14:textId="77777777" w:rsidTr="00085524">
        <w:trPr>
          <w:trHeight w:val="4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91B155E" w14:textId="373DDFBF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X</w:t>
            </w:r>
          </w:p>
        </w:tc>
        <w:tc>
          <w:tcPr>
            <w:tcW w:w="10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911C11E" w14:textId="1810427E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795745A2" w14:textId="77777777" w:rsidTr="00842C81">
        <w:trPr>
          <w:trHeight w:val="7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E65" w14:textId="1C53D5ED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B470" w14:textId="5D775C3B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0E2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D8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88B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8EC" w14:textId="6CB787A8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C38D" w14:textId="33ED37F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7,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CC71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B2F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2DCF28E7" w14:textId="77777777" w:rsidTr="00842C81">
        <w:trPr>
          <w:trHeight w:val="4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6B5" w14:textId="30AA93A9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2529" w14:textId="4C1E1314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3B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A1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FB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505" w14:textId="36CAC318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C1BD" w14:textId="7B692FF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7,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5017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9CB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0EB3EDC" w14:textId="0F2C2776" w:rsidR="00D07C37" w:rsidRPr="00EF63D0" w:rsidRDefault="00D07C37" w:rsidP="00473E86">
      <w:pPr>
        <w:spacing w:after="0" w:line="240" w:lineRule="auto"/>
        <w:rPr>
          <w:rFonts w:ascii="GHEA Grapalat" w:hAnsi="GHEA Grapalat" w:cs="Sylfaen"/>
        </w:rPr>
      </w:pPr>
    </w:p>
    <w:p w14:paraId="6BD75702" w14:textId="73D3DCDC" w:rsidR="00E7244E" w:rsidRPr="00EF63D0" w:rsidRDefault="00E7244E" w:rsidP="00473E86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Ծանոթություն: Նախավերջին սյունակում</w:t>
      </w:r>
      <w:r w:rsidR="00623817" w:rsidRPr="00EF63D0">
        <w:rPr>
          <w:rFonts w:ascii="GHEA Grapalat" w:hAnsi="GHEA Grapalat" w:cs="Sylfaen"/>
        </w:rPr>
        <w:t xml:space="preserve">       </w:t>
      </w:r>
      <w:r w:rsidRPr="00EF63D0">
        <w:rPr>
          <w:rFonts w:ascii="GHEA Grapalat" w:hAnsi="GHEA Grapalat" w:cs="Sylfaen"/>
        </w:rPr>
        <w:t>1- փաստաթղթային ստուգում</w:t>
      </w:r>
    </w:p>
    <w:p w14:paraId="3F31E6CE" w14:textId="49111722" w:rsidR="00E7244E" w:rsidRPr="00EF63D0" w:rsidRDefault="00E7244E" w:rsidP="00473E86">
      <w:pPr>
        <w:spacing w:after="0" w:line="240" w:lineRule="auto"/>
        <w:ind w:left="468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78704912" w14:textId="43019EE8" w:rsidR="00E7244E" w:rsidRPr="00EF63D0" w:rsidRDefault="00E7244E" w:rsidP="00473E86">
      <w:pPr>
        <w:spacing w:after="0" w:line="240" w:lineRule="auto"/>
        <w:ind w:left="468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3- լաբ</w:t>
      </w:r>
      <w:r w:rsidR="0025172F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06B02863" w14:textId="77777777" w:rsidR="004609B6" w:rsidRPr="00EF63D0" w:rsidRDefault="004609B6" w:rsidP="00473E86">
      <w:pPr>
        <w:spacing w:after="0" w:line="240" w:lineRule="auto"/>
        <w:ind w:left="468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5F377FF3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A005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C8B3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55C8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B6C93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132D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5B603F58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4691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F7835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36A97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CD47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F6FC8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449FD6F0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AFE3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674DF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DE450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B42B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A1A4D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43057C4B" w14:textId="77777777" w:rsidR="004609B6" w:rsidRPr="00EF63D0" w:rsidRDefault="004609B6" w:rsidP="00473E86">
      <w:pPr>
        <w:spacing w:after="0" w:line="240" w:lineRule="auto"/>
        <w:ind w:firstLine="708"/>
        <w:rPr>
          <w:rFonts w:ascii="GHEA Grapalat" w:hAnsi="GHEA Grapalat" w:cs="Sylfaen"/>
          <w:b/>
        </w:rPr>
      </w:pPr>
    </w:p>
    <w:p w14:paraId="447E318C" w14:textId="77777777" w:rsidR="00E7244E" w:rsidRPr="00EF63D0" w:rsidRDefault="00E7244E" w:rsidP="00473E86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383F9BB4" w14:textId="5E443580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lastRenderedPageBreak/>
        <w:t>«</w:t>
      </w:r>
      <w:r w:rsidRPr="00EF63D0">
        <w:rPr>
          <w:rFonts w:ascii="GHEA Grapalat" w:hAnsi="GHEA Grapalat" w:cs="Sylfaen"/>
        </w:rPr>
        <w:t>1 -</w:t>
      </w:r>
      <w:r w:rsidR="0062381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AC2472" w:rsidRPr="00EF63D0">
        <w:rPr>
          <w:rFonts w:ascii="GHEA Grapalat" w:hAnsi="GHEA Grapalat"/>
        </w:rPr>
        <w:t xml:space="preserve"> 1</w:t>
      </w:r>
    </w:p>
    <w:p w14:paraId="7B452C0B" w14:textId="206A827A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2 – ՀՀՇՆ III-9.02-02-03 Արդյունաբերական կազմակերպությունների գլխավոր հատակագծեր</w:t>
      </w:r>
      <w:r w:rsidR="00AC2472" w:rsidRPr="00EF63D0">
        <w:rPr>
          <w:rFonts w:ascii="GHEA Grapalat" w:hAnsi="GHEA Grapalat" w:cs="Sylfaen"/>
        </w:rPr>
        <w:t></w:t>
      </w:r>
    </w:p>
    <w:p w14:paraId="27B7922A" w14:textId="6EFA846D" w:rsidR="0076767F" w:rsidRPr="00EF63D0" w:rsidRDefault="0076767F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– ՀՀՇՆ IV-11.03.01-04 Արտադրական շենքեր</w:t>
      </w:r>
      <w:r w:rsidR="00AC2472" w:rsidRPr="00EF63D0">
        <w:rPr>
          <w:rFonts w:ascii="GHEA Grapalat" w:hAnsi="GHEA Grapalat" w:cs="Sylfaen"/>
        </w:rPr>
        <w:t></w:t>
      </w:r>
    </w:p>
    <w:p w14:paraId="486F2BF3" w14:textId="49F8E512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–ՀՀՇՆ IV-11.03.02-04 Պահեստային շենքեր</w:t>
      </w:r>
      <w:r w:rsidR="00AC2472" w:rsidRPr="00EF63D0">
        <w:rPr>
          <w:rFonts w:ascii="GHEA Grapalat" w:hAnsi="GHEA Grapalat" w:cs="Sylfaen"/>
        </w:rPr>
        <w:t></w:t>
      </w:r>
    </w:p>
    <w:p w14:paraId="6BF5E92F" w14:textId="1C483860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AC2472" w:rsidRPr="00EF63D0">
        <w:rPr>
          <w:rFonts w:ascii="GHEA Grapalat" w:hAnsi="GHEA Grapalat" w:cs="Sylfaen"/>
        </w:rPr>
        <w:t></w:t>
      </w:r>
    </w:p>
    <w:p w14:paraId="53FF9D18" w14:textId="650D8362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AC2472" w:rsidRPr="00EF63D0">
        <w:rPr>
          <w:rFonts w:ascii="GHEA Grapalat" w:hAnsi="GHEA Grapalat" w:cs="Sylfaen"/>
        </w:rPr>
        <w:t></w:t>
      </w:r>
    </w:p>
    <w:p w14:paraId="33A72CCF" w14:textId="77777777" w:rsidR="00AC2472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  <w:highlight w:val="yellow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7 – </w:t>
      </w:r>
      <w:r w:rsidR="00AC2472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  <w:r w:rsidR="00AC2472" w:rsidRPr="00EF63D0">
        <w:rPr>
          <w:rFonts w:ascii="GHEA Grapalat" w:hAnsi="GHEA Grapalat" w:cs="Sylfaen"/>
          <w:highlight w:val="yellow"/>
        </w:rPr>
        <w:t xml:space="preserve"> </w:t>
      </w:r>
    </w:p>
    <w:p w14:paraId="304C5B7B" w14:textId="32D8906C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8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AC2472" w:rsidRPr="00EF63D0">
        <w:rPr>
          <w:rFonts w:ascii="GHEA Grapalat" w:hAnsi="GHEA Grapalat" w:cs="Sylfaen"/>
        </w:rPr>
        <w:t></w:t>
      </w:r>
    </w:p>
    <w:p w14:paraId="0C2309B8" w14:textId="0F53F9D1" w:rsidR="00085524" w:rsidRPr="00EF63D0" w:rsidRDefault="00085524" w:rsidP="00085524">
      <w:pPr>
        <w:spacing w:after="0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9 - </w:t>
      </w:r>
      <w:r w:rsidRPr="00EF63D0">
        <w:rPr>
          <w:rFonts w:ascii="GHEA Grapalat" w:hAnsi="GHEA Grapalat"/>
          <w:lang w:val="hy-AM"/>
        </w:rPr>
        <w:t>ՀՀՇՆ</w:t>
      </w:r>
      <w:r w:rsidRPr="00EF63D0">
        <w:rPr>
          <w:rFonts w:ascii="GHEA Grapalat" w:hAnsi="GHEA Grapalat"/>
        </w:rPr>
        <w:t xml:space="preserve"> 30-01-2014</w:t>
      </w:r>
      <w:r w:rsidRPr="00EF63D0">
        <w:rPr>
          <w:rFonts w:ascii="GHEA Grapalat" w:hAnsi="GHEA Grapalat"/>
          <w:lang w:val="hy-AM"/>
        </w:rPr>
        <w:t xml:space="preserve"> </w:t>
      </w: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/>
          <w:lang w:val="hy-AM"/>
        </w:rPr>
        <w:t>Քաղաքաշինություն. Քաղաքային և գյուղական բնակավայրերի հատակագծում և կառուցապատում</w:t>
      </w:r>
      <w:r w:rsidRPr="00EF63D0">
        <w:rPr>
          <w:rFonts w:ascii="GHEA Grapalat" w:hAnsi="GHEA Grapalat" w:cs="Sylfaen"/>
          <w:lang w:val="hy-AM"/>
        </w:rPr>
        <w:t>:</w:t>
      </w:r>
    </w:p>
    <w:p w14:paraId="3929496A" w14:textId="19880BE9" w:rsidR="00085524" w:rsidRPr="00EF63D0" w:rsidRDefault="00085524" w:rsidP="00085524">
      <w:pPr>
        <w:spacing w:after="0" w:line="240" w:lineRule="auto"/>
        <w:jc w:val="both"/>
        <w:rPr>
          <w:rFonts w:ascii="GHEA Grapalat" w:hAnsi="GHEA Grapalat" w:cs="Sylfaen"/>
        </w:rPr>
      </w:pPr>
    </w:p>
    <w:p w14:paraId="0ABF10A6" w14:textId="77777777" w:rsidR="00085524" w:rsidRPr="00EF63D0" w:rsidRDefault="00085524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7B8E0A8B" w14:textId="77777777" w:rsidR="00E7244E" w:rsidRPr="00EF63D0" w:rsidRDefault="00E7244E" w:rsidP="00473E86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I*-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10620" w:type="dxa"/>
        <w:tblCellSpacing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830"/>
      </w:tblGrid>
      <w:tr w:rsidR="00E7244E" w:rsidRPr="00EF63D0" w14:paraId="4EC731C0" w14:textId="77777777" w:rsidTr="00683E9F">
        <w:trPr>
          <w:trHeight w:val="69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601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69D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1DB4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</w:tc>
      </w:tr>
      <w:tr w:rsidR="00E7244E" w:rsidRPr="00EF63D0" w14:paraId="7E34E877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7A9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365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9A3F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 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պայթյունավտնագ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օդագազագոլորշային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 պայթելու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այրվելու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3786B293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708F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4BD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A5BF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փոշիներ կամ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 պայթյունավտանգ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փոշեօդային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օդագոլորշային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3F9F0871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D92C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5EE2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D6D8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կամ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E7244E" w:rsidRPr="00EF63D0" w14:paraId="02A5A378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3A65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9EBC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6714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հալված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որոնցմ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շակումը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բոցի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DB471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օգտագործվում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5FF44652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CD5D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4E4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CFB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 չայրվող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393AAEA0" w14:textId="77777777" w:rsidR="00D07C37" w:rsidRPr="00EF63D0" w:rsidRDefault="00D07C37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1B4A0D1D" w14:textId="251D12D6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Նավթի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նավթամթերքների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պահեստներից և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դրանց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շինություններից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այդ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թվում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նաև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դյուրավառ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հեղուկների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տարողությունների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պարկերից</w:t>
      </w:r>
      <w:r w:rsidRPr="00EF63D0">
        <w:rPr>
          <w:rFonts w:ascii="GHEA Grapalat" w:hAnsi="GHEA Grapalat"/>
        </w:rPr>
        <w:t>)</w:t>
      </w:r>
      <w:r w:rsidRPr="00EF63D0">
        <w:rPr>
          <w:rFonts w:ascii="GHEA Grapalat" w:hAnsi="GHEA Grapalat" w:cs="Sylfaen"/>
        </w:rPr>
        <w:t xml:space="preserve"> մինչև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հարևանությամբ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գտնվող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մյուս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օբյեկտները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պահանջվող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միջ</w:t>
      </w:r>
      <w:r w:rsidR="000A589E" w:rsidRPr="00EF63D0">
        <w:rPr>
          <w:rFonts w:ascii="GHEA Grapalat" w:hAnsi="GHEA Grapalat" w:cs="Sylfaen"/>
        </w:rPr>
        <w:t>տ</w:t>
      </w:r>
      <w:r w:rsidRPr="00EF63D0">
        <w:rPr>
          <w:rFonts w:ascii="GHEA Grapalat" w:hAnsi="GHEA Grapalat" w:cs="Sylfaen"/>
        </w:rPr>
        <w:t>արածությունները.</w:t>
      </w:r>
    </w:p>
    <w:tbl>
      <w:tblPr>
        <w:tblW w:w="104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306"/>
        <w:gridCol w:w="2159"/>
        <w:gridCol w:w="2555"/>
      </w:tblGrid>
      <w:tr w:rsidR="00E7244E" w:rsidRPr="00EF63D0" w14:paraId="2A8C3EDA" w14:textId="77777777" w:rsidTr="00683E9F">
        <w:trPr>
          <w:trHeight w:val="53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5D4FA" w14:textId="77777777" w:rsidR="00E7244E" w:rsidRPr="00EF63D0" w:rsidRDefault="00E7244E" w:rsidP="00473E86">
            <w:pPr>
              <w:spacing w:after="0" w:line="240" w:lineRule="auto"/>
              <w:ind w:right="-10098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ՀՀ</w:t>
            </w:r>
          </w:p>
        </w:tc>
        <w:tc>
          <w:tcPr>
            <w:tcW w:w="5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81A3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շինություններ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օբյեկտներ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որոնցից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որոշվում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է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հեռավորությունը</w:t>
            </w:r>
          </w:p>
        </w:tc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8DF2" w14:textId="77777777" w:rsidR="00E7244E" w:rsidRPr="00EF63D0" w:rsidRDefault="00E7244E" w:rsidP="00473E86">
            <w:pPr>
              <w:spacing w:after="0" w:line="240" w:lineRule="auto"/>
              <w:ind w:left="720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Պահեստների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ըստ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կատեգորիայի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շենքերից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շինություններից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հեռավորությունը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,</w:t>
            </w:r>
          </w:p>
        </w:tc>
      </w:tr>
      <w:tr w:rsidR="00E7244E" w:rsidRPr="00EF63D0" w14:paraId="11C18266" w14:textId="77777777" w:rsidTr="00683E9F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050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3449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CC4B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 xml:space="preserve">I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6AA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II, III</w:t>
            </w:r>
          </w:p>
        </w:tc>
      </w:tr>
      <w:tr w:rsidR="00E7244E" w:rsidRPr="00EF63D0" w14:paraId="223CEA32" w14:textId="77777777" w:rsidTr="00683E9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49B6" w14:textId="77777777" w:rsidR="00E7244E" w:rsidRPr="00EF63D0" w:rsidRDefault="00E7244E" w:rsidP="00473E86">
            <w:pPr>
              <w:spacing w:after="0" w:line="240" w:lineRule="auto"/>
              <w:ind w:right="-9918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AFF8" w14:textId="77777777" w:rsidR="00E7244E" w:rsidRPr="00EF63D0" w:rsidRDefault="00E7244E" w:rsidP="00263EC0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Հարևան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հիմնարկների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շինություններ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A9A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4C02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</w:p>
        </w:tc>
      </w:tr>
      <w:tr w:rsidR="00E7244E" w:rsidRPr="00EF63D0" w14:paraId="13222EDD" w14:textId="77777777" w:rsidTr="00683E9F">
        <w:trPr>
          <w:trHeight w:val="37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138F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0311" w14:textId="77777777" w:rsidR="00E7244E" w:rsidRPr="00EF63D0" w:rsidRDefault="00E7244E" w:rsidP="009F6BC7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Անտառային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զանգվածներ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8AE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9C3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E7244E" w:rsidRPr="00EF63D0" w14:paraId="4CF5E46A" w14:textId="77777777" w:rsidTr="009F6BC7">
        <w:trPr>
          <w:trHeight w:val="34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CA21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92081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սաղարթավոր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ծառատեսակներ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4E4B9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7319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</w:tr>
      <w:tr w:rsidR="00E7244E" w:rsidRPr="00EF63D0" w14:paraId="2658489C" w14:textId="77777777" w:rsidTr="009F6BC7">
        <w:trPr>
          <w:trHeight w:val="34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A315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17A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փշատերև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ծառատեսակներ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006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EE808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</w:tr>
      <w:tr w:rsidR="00E7244E" w:rsidRPr="00EF63D0" w14:paraId="037A56FD" w14:textId="77777777" w:rsidTr="00683E9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4A03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2178D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Անտառանյութի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թելքավորնյութերի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խոտի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ծղոտի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պահեստներ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E5A7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0DD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</w:tr>
      <w:tr w:rsidR="00E7244E" w:rsidRPr="00EF63D0" w14:paraId="7B39072E" w14:textId="77777777" w:rsidTr="009F6BC7">
        <w:trPr>
          <w:trHeight w:val="28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7E5E1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AA488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նշանակության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երկաթգծեր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CD4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B8E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E7244E" w:rsidRPr="00EF63D0" w14:paraId="1B6A6EB9" w14:textId="77777777" w:rsidTr="009F6BC7">
        <w:trPr>
          <w:trHeight w:val="2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5A8F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FFFAAF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կայարաններում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410A8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3CC55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</w:t>
            </w:r>
          </w:p>
        </w:tc>
      </w:tr>
      <w:tr w:rsidR="00E7244E" w:rsidRPr="00EF63D0" w14:paraId="65879258" w14:textId="77777777" w:rsidTr="00683E9F">
        <w:trPr>
          <w:trHeight w:val="64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66ED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6504C" w14:textId="77777777" w:rsidR="00E7244E" w:rsidRPr="00EF63D0" w:rsidRDefault="00E7244E" w:rsidP="00473E86">
            <w:pPr>
              <w:spacing w:after="0" w:line="240" w:lineRule="auto"/>
              <w:ind w:hanging="18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կիսակայարաններում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փոքրիկ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երկաթուղակայաններում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F33D9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8DA1DE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60</w:t>
            </w:r>
          </w:p>
        </w:tc>
      </w:tr>
      <w:tr w:rsidR="00E7244E" w:rsidRPr="00EF63D0" w14:paraId="5D50D124" w14:textId="77777777" w:rsidTr="00683E9F">
        <w:trPr>
          <w:trHeight w:val="35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2BD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D745C" w14:textId="77777777" w:rsidR="00E7244E" w:rsidRPr="00EF63D0" w:rsidRDefault="00E7244E" w:rsidP="00473E86">
            <w:pPr>
              <w:spacing w:after="0" w:line="240" w:lineRule="auto"/>
              <w:ind w:hanging="1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կայարանամեջում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B44E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E7B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</w:p>
        </w:tc>
      </w:tr>
      <w:tr w:rsidR="00E7244E" w:rsidRPr="00EF63D0" w14:paraId="3A525B8A" w14:textId="77777777" w:rsidTr="009F6BC7">
        <w:trPr>
          <w:trHeight w:val="34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349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190C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նշանակության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ավտոճանապարհներ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82B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1235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E7244E" w:rsidRPr="00EF63D0" w14:paraId="12BCD62E" w14:textId="77777777" w:rsidTr="00683E9F">
        <w:trPr>
          <w:trHeight w:val="33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E804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DBA750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Միջպետական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հանրապետական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տեղական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նշանակության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ճանապարհներ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E968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D0C90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</w:tr>
      <w:tr w:rsidR="00E7244E" w:rsidRPr="00EF63D0" w14:paraId="253AB3FE" w14:textId="77777777" w:rsidTr="00683E9F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64DF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A7C3" w14:textId="77777777" w:rsidR="00E7244E" w:rsidRPr="00EF63D0" w:rsidRDefault="000A589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="00E7244E" w:rsidRPr="00EF63D0">
              <w:rPr>
                <w:rFonts w:ascii="GHEA Grapalat" w:hAnsi="GHEA Grapalat" w:cs="Sylfaen"/>
              </w:rPr>
              <w:t>յուղական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="00E7244E" w:rsidRPr="00EF63D0">
              <w:rPr>
                <w:rFonts w:ascii="GHEA Grapalat" w:hAnsi="GHEA Grapalat" w:cs="Sylfaen"/>
              </w:rPr>
              <w:t>նշանակության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="00E7244E" w:rsidRPr="00EF63D0">
              <w:rPr>
                <w:rFonts w:ascii="GHEA Grapalat" w:hAnsi="GHEA Grapalat" w:cs="Sylfaen"/>
              </w:rPr>
              <w:t>ճանապարհներ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BB48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9205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</w:tr>
      <w:tr w:rsidR="00E7244E" w:rsidRPr="00EF63D0" w14:paraId="7019D136" w14:textId="77777777" w:rsidTr="00683E9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D98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3FF2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Բնակավայրերիբնակելիևհասարակականշենքեր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FA15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E94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</w:tr>
      <w:tr w:rsidR="00E7244E" w:rsidRPr="00EF63D0" w14:paraId="38E8F0FD" w14:textId="77777777" w:rsidTr="00683E9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053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01D51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օգտագործման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բենզալցավորման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կայանների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լցարկիչներ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1713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0F4B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</w:tr>
      <w:tr w:rsidR="00E7244E" w:rsidRPr="00EF63D0" w14:paraId="3DED797C" w14:textId="77777777" w:rsidTr="00683E9F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F1F3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BE187" w14:textId="77777777" w:rsidR="00E7244E" w:rsidRPr="00EF63D0" w:rsidRDefault="00E7244E" w:rsidP="00473E8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Էլեկտրահաղորդման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օդային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գծեր</w:t>
            </w:r>
          </w:p>
        </w:tc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7C14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Էլեկտրահաղորդման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օդային</w:t>
            </w:r>
            <w:r w:rsidR="000A589E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գծեր</w:t>
            </w:r>
            <w:r w:rsidR="0025172F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հենասյան</w:t>
            </w:r>
            <w:r w:rsidRPr="00EF63D0">
              <w:rPr>
                <w:rFonts w:ascii="GHEA Grapalat" w:hAnsi="GHEA Grapalat"/>
              </w:rPr>
              <w:t xml:space="preserve"> 1,5 </w:t>
            </w:r>
            <w:r w:rsidRPr="00EF63D0">
              <w:rPr>
                <w:rFonts w:ascii="GHEA Grapalat" w:hAnsi="GHEA Grapalat" w:cs="Sylfaen"/>
              </w:rPr>
              <w:t>բարձրությունը</w:t>
            </w:r>
          </w:p>
        </w:tc>
      </w:tr>
    </w:tbl>
    <w:p w14:paraId="5A5A5D97" w14:textId="77777777" w:rsidR="00D07C37" w:rsidRPr="00EF63D0" w:rsidRDefault="00D07C37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0DC7C38C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III* - Նավթի, նավթամթերքների պահեստներից և դրանց շինություններից (այդ թվում նաև դյուրավառ հեղուկների տարողությունների պարկերից) միջև պահանջվող միջտարածությունները պահպանված են:</w:t>
      </w:r>
    </w:p>
    <w:p w14:paraId="43A57FA4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ա</w:t>
      </w:r>
      <w:r w:rsidRPr="00EF63D0">
        <w:rPr>
          <w:rFonts w:ascii="GHEA Grapalat" w:hAnsi="GHEA Grapalat" w:cs="Sylfaen"/>
        </w:rPr>
        <w:t xml:space="preserve">) </w:t>
      </w:r>
      <w:r w:rsidRPr="00EF63D0">
        <w:rPr>
          <w:rFonts w:ascii="GHEA Grapalat" w:hAnsi="GHEA Grapalat" w:cs="Sylfaen"/>
          <w:lang w:val="ru-RU"/>
        </w:rPr>
        <w:t>հ</w:t>
      </w:r>
      <w:r w:rsidRPr="00EF63D0">
        <w:rPr>
          <w:rFonts w:ascii="GHEA Grapalat" w:hAnsi="GHEA Grapalat" w:cs="Sylfaen"/>
        </w:rPr>
        <w:t>արևան խմբերում տեղակայված վերգետնյա ամենամոտ տարողությունների պատերի միջև միջտարածությունները փոքր չէ 40 մետրից,</w:t>
      </w:r>
    </w:p>
    <w:p w14:paraId="3F1E8FBE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բ</w:t>
      </w:r>
      <w:r w:rsidRPr="00EF63D0">
        <w:rPr>
          <w:rFonts w:ascii="GHEA Grapalat" w:hAnsi="GHEA Grapalat" w:cs="Sylfaen"/>
        </w:rPr>
        <w:t xml:space="preserve">) </w:t>
      </w:r>
      <w:r w:rsidRPr="00EF63D0">
        <w:rPr>
          <w:rFonts w:ascii="GHEA Grapalat" w:hAnsi="GHEA Grapalat" w:cs="Sylfaen"/>
          <w:lang w:val="ru-RU"/>
        </w:rPr>
        <w:t>հ</w:t>
      </w:r>
      <w:r w:rsidRPr="00EF63D0">
        <w:rPr>
          <w:rFonts w:ascii="GHEA Grapalat" w:hAnsi="GHEA Grapalat" w:cs="Sylfaen"/>
        </w:rPr>
        <w:t>արևան խմբերում տեղակայված ստորգետնյա ամենամոտ տարողությունների պատերի միջև միջտարածությունները փոքր չէ 15 մ-ից,</w:t>
      </w:r>
    </w:p>
    <w:p w14:paraId="127D4BB6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գ</w:t>
      </w:r>
      <w:r w:rsidRPr="00EF63D0">
        <w:rPr>
          <w:rFonts w:ascii="GHEA Grapalat" w:hAnsi="GHEA Grapalat" w:cs="Sylfaen"/>
        </w:rPr>
        <w:t xml:space="preserve">) </w:t>
      </w:r>
      <w:r w:rsidRPr="00EF63D0">
        <w:rPr>
          <w:rFonts w:ascii="GHEA Grapalat" w:hAnsi="GHEA Grapalat" w:cs="Sylfaen"/>
          <w:lang w:val="ru-RU"/>
        </w:rPr>
        <w:t>տ</w:t>
      </w:r>
      <w:r w:rsidRPr="00EF63D0">
        <w:rPr>
          <w:rFonts w:ascii="GHEA Grapalat" w:hAnsi="GHEA Grapalat" w:cs="Sylfaen"/>
        </w:rPr>
        <w:t>արաներով դյուրավառ հեղուկներ պահելու համար նախատեսված շենքերի բարձրությունը չի գերազանցում մեկ հարկից,</w:t>
      </w:r>
    </w:p>
    <w:p w14:paraId="6BCE36DE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դ</w:t>
      </w:r>
      <w:r w:rsidRPr="00EF63D0">
        <w:rPr>
          <w:rFonts w:ascii="GHEA Grapalat" w:hAnsi="GHEA Grapalat" w:cs="Sylfaen"/>
        </w:rPr>
        <w:t xml:space="preserve">) </w:t>
      </w:r>
      <w:r w:rsidRPr="00EF63D0">
        <w:rPr>
          <w:rFonts w:ascii="GHEA Grapalat" w:hAnsi="GHEA Grapalat" w:cs="Sylfaen"/>
          <w:lang w:val="ru-RU"/>
        </w:rPr>
        <w:t>մ</w:t>
      </w:r>
      <w:r w:rsidRPr="00EF63D0">
        <w:rPr>
          <w:rFonts w:ascii="GHEA Grapalat" w:hAnsi="GHEA Grapalat" w:cs="Sylfaen"/>
        </w:rPr>
        <w:t>իևնույն շինությունում տարաներով համատեղ պահվող այրվող և դյուրավառ հեղուկների ընդհանուր քանակությունը չի գերազանցում 200 մ</w:t>
      </w:r>
      <w:r w:rsidRPr="00EF63D0">
        <w:rPr>
          <w:rFonts w:ascii="GHEA Grapalat" w:hAnsi="GHEA Grapalat" w:cs="Sylfaen"/>
          <w:vertAlign w:val="superscript"/>
        </w:rPr>
        <w:t>3</w:t>
      </w:r>
      <w:r w:rsidRPr="00EF63D0">
        <w:rPr>
          <w:rFonts w:ascii="GHEA Grapalat" w:hAnsi="GHEA Grapalat" w:cs="Sylfaen"/>
        </w:rPr>
        <w:t>-ը,</w:t>
      </w:r>
    </w:p>
    <w:p w14:paraId="611BD3DD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ե</w:t>
      </w:r>
      <w:r w:rsidRPr="00EF63D0">
        <w:rPr>
          <w:rFonts w:ascii="GHEA Grapalat" w:hAnsi="GHEA Grapalat" w:cs="Sylfaen"/>
        </w:rPr>
        <w:t>) Նավթամթերքի բեռնաթափման և բեռնման փակուղային երկաթգծի երկարությունը ավել է երկաթուղային շարժակազմի վերջին վագոնից 30 մ-ով,</w:t>
      </w:r>
    </w:p>
    <w:p w14:paraId="039BB0D0" w14:textId="77777777" w:rsidR="00C56FE2" w:rsidRPr="00EF63D0" w:rsidRDefault="00C56FE2" w:rsidP="00263EC0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lang w:val="ru-RU"/>
        </w:rPr>
        <w:t>զ</w:t>
      </w:r>
      <w:r w:rsidRPr="00EF63D0">
        <w:rPr>
          <w:rFonts w:ascii="GHEA Grapalat" w:hAnsi="GHEA Grapalat" w:cs="Sylfaen"/>
        </w:rPr>
        <w:t>) Նավթի և նավթամթերքի բեռնաթափման և բեռնման էստակադաները երկու կողմից ունեն չայրվող նյութերից աստիճաններ:</w:t>
      </w:r>
    </w:p>
    <w:p w14:paraId="1148BB33" w14:textId="77777777" w:rsidR="00C56FE2" w:rsidRPr="00EF63D0" w:rsidRDefault="00C56FE2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57C55800" w14:textId="034F738E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="00C56FE2" w:rsidRPr="00EF63D0">
        <w:rPr>
          <w:rFonts w:ascii="GHEA Grapalat" w:hAnsi="GHEA Grapalat" w:cs="Sylfaen"/>
        </w:rPr>
        <w:t>V</w:t>
      </w:r>
      <w:r w:rsidRPr="00EF63D0">
        <w:rPr>
          <w:rFonts w:ascii="GHEA Grapalat" w:hAnsi="GHEA Grapalat" w:cs="Sylfaen"/>
        </w:rPr>
        <w:t>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 պակաս քան տարահանման երկու ելք պետք է ունենան.</w:t>
      </w:r>
    </w:p>
    <w:p w14:paraId="48CDD24A" w14:textId="77777777" w:rsidR="00E7244E" w:rsidRPr="00EF63D0" w:rsidRDefault="00E7244E" w:rsidP="00473E86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1B093601" w14:textId="77777777" w:rsidR="00E7244E" w:rsidRPr="00EF63D0" w:rsidRDefault="00E7244E" w:rsidP="00473E86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4B698507" w14:textId="77777777" w:rsidR="00E7244E" w:rsidRPr="00EF63D0" w:rsidRDefault="00E7244E" w:rsidP="00473E86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2A212E05" w14:textId="77777777" w:rsidR="00E7244E" w:rsidRPr="00EF63D0" w:rsidRDefault="00E7244E" w:rsidP="00473E86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55EF2C70" w14:textId="77777777" w:rsidR="00E7244E" w:rsidRPr="00EF63D0" w:rsidRDefault="00E7244E" w:rsidP="00473E86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5388AE7C" w14:textId="77777777" w:rsidR="00D07C37" w:rsidRPr="00EF63D0" w:rsidRDefault="00D07C37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3D9AB72B" w14:textId="0E4284E4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Հրդեհաշիջման և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հրդեհի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ինքնաշխատ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համակարգերով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օբյեկտների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համալրման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չափանիշներնեն.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340"/>
        <w:gridCol w:w="1890"/>
      </w:tblGrid>
      <w:tr w:rsidR="00E7244E" w:rsidRPr="00EF63D0" w14:paraId="0AD93D96" w14:textId="77777777" w:rsidTr="00683E9F">
        <w:trPr>
          <w:trHeight w:val="836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CA94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876C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01DFB9D7" w14:textId="77777777" w:rsidTr="0025172F">
        <w:trPr>
          <w:trHeight w:val="685"/>
        </w:trPr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701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5E18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232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3A71BE99" w14:textId="77777777" w:rsidTr="00683E9F">
        <w:trPr>
          <w:trHeight w:val="360"/>
        </w:trPr>
        <w:tc>
          <w:tcPr>
            <w:tcW w:w="10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2021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694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3B7FE385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BD76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5,5 մետր և ավելի բարձրությամբ դարակաշարերով պահեստային 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573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77F5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4377AA4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4646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2 և ավելի հարկերով (բացառությամբ 1 կետում նշվածներից) պահեստային 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C6EB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F6E6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2B8B32A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E269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3. 30 մ-ից ավելի բարձրությամբ շենքեր (բացառությամբ բնակելի և հրդեհային անվտանգության </w:t>
            </w:r>
            <w:r w:rsidRPr="00EF63D0">
              <w:rPr>
                <w:rStyle w:val="Strong"/>
                <w:rFonts w:ascii="GHEA Grapalat" w:hAnsi="GHEA Grapalat" w:cs="Sylfaen"/>
                <w:b w:val="0"/>
                <w:bCs w:val="0"/>
              </w:rPr>
              <w:t xml:space="preserve">«Գ» և «Դ» կարգի </w:t>
            </w:r>
            <w:r w:rsidRPr="00EF63D0">
              <w:rPr>
                <w:rFonts w:ascii="GHEA Grapalat" w:hAnsi="GHEA Grapalat" w:cs="Sylfaen"/>
              </w:rPr>
              <w:t>արտադրական շենքերից):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A14C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191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36F7B1B" w14:textId="77777777" w:rsidTr="00683E9F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23C8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Այրելի պոլիմերային ջերմամեկուսիչներով և մետաղական թեթև կառուցատարրերով միահարկ շենքեր</w:t>
            </w:r>
          </w:p>
        </w:tc>
      </w:tr>
      <w:tr w:rsidR="00E7244E" w:rsidRPr="00EF63D0" w14:paraId="7A00F550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B7A4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Վարչա-կենցաղային նշանակության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9BC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BBE5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1200 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721B36BA" w14:textId="77777777" w:rsidTr="00683E9F">
        <w:trPr>
          <w:trHeight w:val="1340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F5F3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 Առևտրի ձեռնարկությունների շենքեր (բացառությամբ ավտամեքենաների համար շենքերի և շինությունների սենքերի, մրգերի և բանջարեղենի, ձկան և մսի պահպանման (չայրվող փաթեթավորման մեջ) և վաճառքի նախապատրաստման, մետաղական տարաների, չայրվող շինարարական նյութերի սենքերի).</w:t>
            </w:r>
          </w:p>
        </w:tc>
      </w:tr>
      <w:tr w:rsidR="00E7244E" w:rsidRPr="00EF63D0" w14:paraId="28121B21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7A67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5.1. Դյուրաբոցավառ և այրելի հեղուկների վաճառքի մասնագիտացված առևտրի ձեռնարկությունների շենքեր (բացառությամբ 20լ ոչ ավելի տարողությամբ տարայով կշռաբաշխված ապրանքների)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8C93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9DFF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1F1E1AC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8326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Պայթունահրդեհային վտանգավորության &lt;&lt;Ա&gt;&gt; և &lt;&lt;Բ&gt;&gt; կարգերի պահեստային նշանակության սենքեր (բացառությամբ սենքերի, որոնք տեղակայված են հացահատիկի պահպանման և վերամշակման համար շենքերում և շինություններում)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318F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BE2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25177056" w14:textId="77777777" w:rsidTr="00683E9F">
        <w:trPr>
          <w:trHeight w:val="976"/>
        </w:trPr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292D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Հրդեհային վտանգավորության Վ1 կատեգորիայի (սենքերի,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764184F4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5B54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EF4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46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52D5822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6D64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6CC6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9A6F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1F4D71FF" w14:textId="77777777" w:rsidTr="00683E9F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8F4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 Հրդեհային վտանգավորության Վ2-Վ3 կատեգորիայի (բացառությամբ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40C51CCF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16CE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8.1. Նկուղային և կիսանկուղային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CE81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F377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1E35632B" w14:textId="77777777" w:rsidTr="00683E9F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FF59" w14:textId="77777777" w:rsidR="00E7244E" w:rsidRPr="00EF63D0" w:rsidRDefault="00E7244E" w:rsidP="00473E86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8.2.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47B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12C8" w14:textId="77777777" w:rsidR="00E7244E" w:rsidRPr="00EF63D0" w:rsidRDefault="00E7244E" w:rsidP="00473E86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</w:tbl>
    <w:p w14:paraId="012A1A4D" w14:textId="77777777" w:rsidR="00D07C37" w:rsidRPr="00EF63D0" w:rsidRDefault="00D07C37" w:rsidP="00473E86">
      <w:pPr>
        <w:spacing w:after="0" w:line="240" w:lineRule="auto"/>
        <w:jc w:val="both"/>
        <w:rPr>
          <w:rFonts w:ascii="GHEA Grapalat" w:hAnsi="GHEA Grapalat" w:cs="Sylfaen"/>
        </w:rPr>
      </w:pPr>
    </w:p>
    <w:p w14:paraId="473FBFDC" w14:textId="3C2CAAEC" w:rsidR="00E7244E" w:rsidRPr="00EF63D0" w:rsidRDefault="00E7244E" w:rsidP="00473E86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</w:t>
      </w:r>
      <w:r w:rsidR="00C56FE2"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</w:rPr>
        <w:t>*- Շենքերը և շինությունները ձեռքի կրակմարիչներով ապահովելու չափանիշները</w:t>
      </w:r>
      <w:r w:rsidR="000A589E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0A589E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70"/>
        <w:gridCol w:w="1440"/>
        <w:gridCol w:w="900"/>
        <w:gridCol w:w="1710"/>
        <w:gridCol w:w="540"/>
        <w:gridCol w:w="720"/>
        <w:gridCol w:w="630"/>
        <w:gridCol w:w="1710"/>
        <w:gridCol w:w="720"/>
        <w:gridCol w:w="990"/>
      </w:tblGrid>
      <w:tr w:rsidR="00E7244E" w:rsidRPr="00EF63D0" w14:paraId="0B615D5B" w14:textId="77777777" w:rsidTr="00683E9F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0242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6D6B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E98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378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6BE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Calibri" w:hAnsi="Calibri" w:cs="Calibri"/>
                <w:sz w:val="22"/>
                <w:szCs w:val="22"/>
              </w:rPr>
              <w:t> </w:t>
            </w:r>
            <w:r w:rsidRPr="00EF63D0">
              <w:rPr>
                <w:rFonts w:ascii="GHEA Grapalat" w:hAnsi="GHEA Grapalat"/>
                <w:sz w:val="22"/>
                <w:szCs w:val="22"/>
              </w:rPr>
              <w:br/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5040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0A589E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B0EC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3E0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1754B5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72606BA3" w14:textId="77777777" w:rsidTr="00683E9F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71D5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E573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91EF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25694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3857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53E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6C0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01B9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00D3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74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6C06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1565608C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30D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4A63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19341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F50D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CE15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21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502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3E68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33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D0B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AF3B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A4BF27C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880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0D5C7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60DBB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9A1F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845B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68EE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4706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2CB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F1F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E65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3B8F9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747BC0B" w14:textId="77777777" w:rsidTr="00683E9F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6A9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DF2FB1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56C2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3A9C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104F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787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C8DC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AF08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B86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E98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12DF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D63FDE6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D354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9157B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9F2F7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ABB0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6F35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F4D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DBF7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E65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59BE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6D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DAF8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006EFDAB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464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611C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5BBC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217D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861D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BEA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24A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6897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46FCD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DB0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D317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3758B651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4A6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0737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A3D59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641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6BC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707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171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8A3A4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BAD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E7E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5513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76C7CE60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2275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C4F5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DEC5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7F76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AB0A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39F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00B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3E9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76C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B28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0667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49A0E25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2F7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B969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0F7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491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54BC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0B3A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AAD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E0A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0408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8CE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52CF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7E6FB543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D46D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3255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F4F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962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E60D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76E0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767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636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5F0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3A7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C373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797AA8DF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9BB9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20D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A10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E5E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D6F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7C5B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7DBC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647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35C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9E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3427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1C8069B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6FB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BCBC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F2D45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89A0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5F4D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CA56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3C6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27E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FF05B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21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4B387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1D9ECFD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238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8D26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B5D6F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136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83C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A357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5ED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EED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B4E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2F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2224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CD01DC4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6EAA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57E9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4B8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F4C1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0A5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A31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5EC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E5B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D724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990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CCAB2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4F66E679" w14:textId="77777777" w:rsidTr="00683E9F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2AD1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15E1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3520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CE50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975D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7F6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5C01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5AEA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A9DD2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60D3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048D5" w14:textId="77777777" w:rsidR="00E7244E" w:rsidRPr="00EF63D0" w:rsidRDefault="00E7244E" w:rsidP="00473E8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42A5EAC1" w14:textId="77777777" w:rsidTr="00683E9F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9AA8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EBA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6B72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1CA5C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EC0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6F89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C06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F97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8CF1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BD3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9B4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722BC088" w14:textId="77777777" w:rsidR="00D07C37" w:rsidRPr="00EF63D0" w:rsidRDefault="00D07C37" w:rsidP="00473E86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3861A1E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1AA4BC5B" w14:textId="77777777" w:rsidR="00D07C37" w:rsidRPr="00EF63D0" w:rsidRDefault="00D07C37" w:rsidP="00473E86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3CDA9F2A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2A18D943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303A7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653B25D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3EE5727" w14:textId="77777777" w:rsidR="00E7244E" w:rsidRPr="00EF63D0" w:rsidRDefault="00E7244E" w:rsidP="00473E86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99243F2" w14:textId="77777777" w:rsidR="00D07C37" w:rsidRPr="00EF63D0" w:rsidRDefault="00D07C37" w:rsidP="00473E86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4B45470C" w14:textId="0B33C5AE" w:rsidR="00E7244E" w:rsidRPr="00EF63D0" w:rsidRDefault="00E7244E" w:rsidP="00473E86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62381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E7244E" w:rsidRPr="00EF63D0" w14:paraId="4F498C48" w14:textId="77777777" w:rsidTr="00830C63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70A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641B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2FA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182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5AD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1754B5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40B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303A77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6AF0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Փոշե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5C95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Ածխաթթվային</w:t>
            </w:r>
            <w:r w:rsidR="00303A77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28BBB25A" w14:textId="77777777" w:rsidTr="00830C63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78E28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72D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7C6D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62A0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275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F12E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335C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1B78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996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4F505C4F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5E76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64C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28C1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5259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808E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822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F1E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5366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FC4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D7B2BE3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2150B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38B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7A28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460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007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963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C22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F84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B3A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52BB0D4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7BBB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8DB9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D569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09D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52B3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A10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4BA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675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3406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D9342AF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AF8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80E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39E06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202D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2994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D455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71E2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FBCF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70E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98BE3ED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26D0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7E157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901C" w14:textId="77777777" w:rsidR="00E7244E" w:rsidRPr="00EF63D0" w:rsidRDefault="00E7244E" w:rsidP="00473E8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6348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8437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21A0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C37A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FCAF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6857E" w14:textId="77777777" w:rsidR="00E7244E" w:rsidRPr="00EF63D0" w:rsidRDefault="00E7244E" w:rsidP="00473E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095BB3E6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DAE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C284" w14:textId="1AF710B3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Գ(բացի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049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F483" w14:textId="655A3CB9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5042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3FB5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E00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BEF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5FF3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70DE3E7E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41C5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D36C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9A33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4057" w14:textId="79522C86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0AB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08C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0B76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599E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7D0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7CD17371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4B4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4C507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7560B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C95D3" w14:textId="1B93A93C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917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B64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D48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258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B0BD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72BC7AC9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B56F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25C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56E4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86F7" w14:textId="6F154904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A7E2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6A8D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21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F12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167E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16237677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F57BF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6156D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C4AB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5DEAA" w14:textId="5981C38A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F40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7DD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DF1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74A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422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69847CF5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ABAB905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858AB85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4CB8B15B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478D80F" w14:textId="77777777" w:rsidR="00D07C37" w:rsidRPr="00EF63D0" w:rsidRDefault="00D07C37" w:rsidP="00473E86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B0595CA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0500DCB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303A77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A2E136A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4ABAE49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303A77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94A0C20" w14:textId="77777777" w:rsidR="00E7244E" w:rsidRPr="00EF63D0" w:rsidRDefault="00E7244E" w:rsidP="00473E86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18BFE6CB" w14:textId="77777777" w:rsidR="00E7244E" w:rsidRPr="00EF63D0" w:rsidRDefault="00E7244E" w:rsidP="00473E86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ՈՒ Ղ Ե Ց ՈՒ Յ Ց</w:t>
      </w:r>
    </w:p>
    <w:p w14:paraId="1505B1F2" w14:textId="77777777" w:rsidR="00E7244E" w:rsidRPr="00EF63D0" w:rsidRDefault="00E7244E" w:rsidP="00473E86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ՆԱՎԹԱՄԹԵՐՔՆԵՐԻ ՊԱՀԵՍՏՆԵՐԻ ՍՏՈՒԳԱԹԵՐԹԻ</w:t>
      </w:r>
    </w:p>
    <w:p w14:paraId="16884D3C" w14:textId="77777777" w:rsidR="00E7244E" w:rsidRPr="00EF63D0" w:rsidRDefault="00E7244E" w:rsidP="00473E8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 օգտագործվում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607B2BE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6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Style w:val="Emphasis"/>
          <w:rFonts w:ascii="GHEA Grapalat" w:hAnsi="GHEA Grapalat"/>
          <w:i w:val="0"/>
          <w:sz w:val="22"/>
          <w:szCs w:val="22"/>
        </w:rPr>
        <w:t>1) «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», «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Բ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», «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Վ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», «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», «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»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արտադրության կարգեր՝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ըստ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դասակարգման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շենքեր</w:t>
      </w:r>
      <w:r w:rsidRPr="00EF63D0">
        <w:rPr>
          <w:rStyle w:val="SubtitleChar"/>
          <w:rFonts w:ascii="GHEA Grapalat" w:hAnsi="GHEA Grapalat"/>
          <w:sz w:val="22"/>
          <w:szCs w:val="22"/>
          <w:lang w:val="en-US"/>
        </w:rPr>
        <w:t xml:space="preserve">,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սենքեր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և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բաց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տեխնոլոգիական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սարքավորումներ</w:t>
      </w:r>
      <w:r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>,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որոնց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տեխնոլոգիական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գործընթացներից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կախված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կարող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են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շրջանառվել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կամ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գտնվում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են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պայթունահրդեհավտանգ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և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հրդեհավտանգ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նյութեր՝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համաձայն</w:t>
      </w:r>
      <w:r w:rsidR="00303A77" w:rsidRPr="00EF63D0">
        <w:rPr>
          <w:rStyle w:val="SubtitleChar"/>
          <w:rFonts w:ascii="GHEA Grapalat" w:hAnsi="GHEA Grapalat" w:cs="Sylfaen"/>
          <w:sz w:val="22"/>
          <w:szCs w:val="22"/>
          <w:lang w:val="en-US"/>
        </w:rPr>
        <w:t xml:space="preserve"> 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հավելված</w:t>
      </w:r>
      <w:r w:rsidRPr="00EF63D0">
        <w:rPr>
          <w:rStyle w:val="SubtitleChar"/>
          <w:rFonts w:ascii="GHEA Grapalat" w:hAnsi="GHEA Grapalat"/>
          <w:sz w:val="22"/>
          <w:szCs w:val="22"/>
          <w:lang w:val="en-US"/>
        </w:rPr>
        <w:t xml:space="preserve"> 1-</w:t>
      </w:r>
      <w:r w:rsidRPr="00EF63D0">
        <w:rPr>
          <w:rStyle w:val="SubtitleChar"/>
          <w:rFonts w:ascii="GHEA Grapalat" w:hAnsi="GHEA Grapalat" w:cs="Sylfaen"/>
          <w:sz w:val="22"/>
          <w:szCs w:val="22"/>
        </w:rPr>
        <w:t>ի</w:t>
      </w:r>
      <w:r w:rsidRPr="00EF63D0">
        <w:rPr>
          <w:rStyle w:val="SubtitleChar"/>
          <w:rFonts w:ascii="GHEA Grapalat" w:hAnsi="GHEA Grapalat"/>
          <w:sz w:val="22"/>
          <w:szCs w:val="22"/>
          <w:lang w:val="en-US"/>
        </w:rPr>
        <w:t>:</w:t>
      </w:r>
    </w:p>
    <w:p w14:paraId="7060E27C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FDDA97B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բարձր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հրդեհավտանգություն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իրավիճակ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երբ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առկա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նյութերը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նախօրոք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տաքացնելու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բռնկվել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նվազ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կալորիական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ջերմային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աղբյուրի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կարճատև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ազդեցությունից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5BBA609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="00303A77" w:rsidRPr="00EF63D0">
        <w:rPr>
          <w:rFonts w:ascii="GHEA Grapalat" w:hAnsi="GHEA Grapalat"/>
          <w:sz w:val="22"/>
          <w:szCs w:val="22"/>
          <w:vertAlign w:val="superscript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ADD4C4A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6C45C04" w14:textId="3E399ADE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6</w:t>
      </w:r>
      <w:r w:rsidR="0062381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303A77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60AFAF2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վառողունակ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303A7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այրունակ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այրվելու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="00303A77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E49C232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2EABDF6B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9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12A6CAE4" w14:textId="77777777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10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23C23717" w14:textId="6DEFF302" w:rsidR="00E7244E" w:rsidRPr="00EF63D0" w:rsidRDefault="00E7244E" w:rsidP="00473E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iCs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11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623817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6CC831EA" w14:textId="77777777" w:rsidR="00E7244E" w:rsidRPr="00EF63D0" w:rsidRDefault="00E7244E" w:rsidP="00473E86">
      <w:pPr>
        <w:spacing w:after="0" w:line="240" w:lineRule="auto"/>
        <w:ind w:firstLine="360"/>
        <w:rPr>
          <w:rFonts w:ascii="GHEA Grapalat" w:hAnsi="GHEA Grapalat"/>
        </w:rPr>
      </w:pPr>
      <w:r w:rsidRPr="00EF63D0">
        <w:rPr>
          <w:rFonts w:ascii="GHEA Grapalat" w:hAnsi="GHEA Grapalat"/>
        </w:rPr>
        <w:lastRenderedPageBreak/>
        <w:t>12</w:t>
      </w:r>
      <w:r w:rsidRPr="00EF63D0">
        <w:rPr>
          <w:rStyle w:val="Emphasis"/>
          <w:rFonts w:ascii="GHEA Grapalat" w:hAnsi="GHEA Grapalat"/>
          <w:i w:val="0"/>
        </w:rPr>
        <w:t>) դյուրանետ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572FBF90" w14:textId="77777777" w:rsidR="00E7244E" w:rsidRPr="00EF63D0" w:rsidRDefault="00E7244E" w:rsidP="00473E86">
      <w:pPr>
        <w:spacing w:after="0" w:line="240" w:lineRule="auto"/>
        <w:ind w:firstLine="360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 xml:space="preserve">13) </w:t>
      </w:r>
      <w:r w:rsidRPr="00EF63D0">
        <w:rPr>
          <w:rStyle w:val="Emphasis"/>
          <w:rFonts w:ascii="GHEA Grapalat" w:hAnsi="GHEA Grapalat"/>
          <w:i w:val="0"/>
        </w:rPr>
        <w:t>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5DD4E455" w14:textId="77777777" w:rsidR="00D07C37" w:rsidRPr="00EF63D0" w:rsidRDefault="00D07C37" w:rsidP="00D07C37">
      <w:pPr>
        <w:spacing w:after="0"/>
        <w:ind w:firstLine="375"/>
        <w:jc w:val="both"/>
        <w:rPr>
          <w:rFonts w:ascii="GHEA Grapalat" w:hAnsi="GHEA Grapalat" w:cs="Sylfaen"/>
        </w:rPr>
        <w:sectPr w:rsidR="00D07C37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50D9C405" w14:textId="01576D51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</w:t>
      </w:r>
      <w:r w:rsidR="000663FF">
        <w:rPr>
          <w:rFonts w:ascii="GHEA Grapalat" w:hAnsi="GHEA Grapalat"/>
          <w:b/>
          <w:bCs/>
          <w:i/>
          <w:sz w:val="20"/>
          <w:szCs w:val="20"/>
        </w:rPr>
        <w:t>7</w:t>
      </w:r>
    </w:p>
    <w:p w14:paraId="4D41DD2A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72CE7CEE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5C711F00" w14:textId="77777777" w:rsidR="00D21AE4" w:rsidRPr="00EF63D0" w:rsidRDefault="00D21AE4" w:rsidP="00E7244E">
      <w:pPr>
        <w:spacing w:line="360" w:lineRule="auto"/>
        <w:jc w:val="center"/>
        <w:rPr>
          <w:rFonts w:ascii="GHEA Grapalat" w:hAnsi="GHEA Grapalat"/>
          <w:b/>
        </w:rPr>
      </w:pPr>
    </w:p>
    <w:p w14:paraId="7ABF223B" w14:textId="77777777" w:rsidR="00E7244E" w:rsidRPr="00EF63D0" w:rsidRDefault="00E7244E" w:rsidP="00E7244E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11912C78" w14:textId="0C047AE8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0963B4F7" w14:textId="7FB773FF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ՊԱՅԹՈՒՑԻԿ ՆՅՈՒԹԵՐԻ ՊԱՀԵՍՏՆԵՐԻ ՀԱՄԱՐ </w:t>
      </w:r>
    </w:p>
    <w:p w14:paraId="4D47B67E" w14:textId="77777777" w:rsidR="00581767" w:rsidRPr="00EF63D0" w:rsidRDefault="00581767" w:rsidP="00581767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5330E8BF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165DD396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288AE00F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72C26C9F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27CE136A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7CB8288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55B57A6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5C3E56A4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5E8EBB86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24BCFDBD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015F1162" w14:textId="77777777" w:rsidR="00581767" w:rsidRPr="00EF63D0" w:rsidRDefault="00581767" w:rsidP="00581767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581767" w:rsidRPr="00EF63D0" w14:paraId="57B5A3E0" w14:textId="77777777" w:rsidTr="0028053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581767" w:rsidRPr="0000728A" w14:paraId="3510AD5D" w14:textId="77777777" w:rsidTr="0028053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2A8849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BB2E63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EF776A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C4E345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4F85A9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C79C0F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BAA212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E87657" w14:textId="77777777" w:rsidR="00581767" w:rsidRPr="00EF63D0" w:rsidRDefault="00581767" w:rsidP="00280538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5BD7A6BE" w14:textId="77777777" w:rsidR="00581767" w:rsidRPr="00EF63D0" w:rsidRDefault="00581767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24BEAE" w14:textId="77777777" w:rsidR="00581767" w:rsidRPr="00EF63D0" w:rsidRDefault="00581767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4BB41C7C" w14:textId="77777777" w:rsidR="00581767" w:rsidRPr="00EF63D0" w:rsidRDefault="00581767" w:rsidP="00280538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6E5CB89D" w14:textId="77777777" w:rsidR="00581767" w:rsidRPr="00EF63D0" w:rsidRDefault="00581767" w:rsidP="00581767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762362FB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6993271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7E30EB3E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35BDB3B1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49A3650B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C682560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26E8733" w14:textId="77777777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174D582" w14:textId="0EDBB612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5CA98FF3" w14:textId="7004566F" w:rsidR="00581767" w:rsidRPr="00EF63D0" w:rsidRDefault="00581767" w:rsidP="00581767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</w:t>
      </w:r>
    </w:p>
    <w:p w14:paraId="7EFD6EEE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5B95AD53" w14:textId="77777777" w:rsidR="00771901" w:rsidRPr="00EF63D0" w:rsidRDefault="00771901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ՊԱՅԹՈՒՑԻԿ ՆՅՈՒԹԵՐԻ ՊԱՀԵՍՏՆԵՐԻ ՀԱՄԱՐ</w:t>
      </w:r>
    </w:p>
    <w:p w14:paraId="18273594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036"/>
        <w:gridCol w:w="426"/>
        <w:gridCol w:w="70"/>
        <w:gridCol w:w="270"/>
        <w:gridCol w:w="270"/>
        <w:gridCol w:w="98"/>
        <w:gridCol w:w="993"/>
        <w:gridCol w:w="1417"/>
        <w:gridCol w:w="1179"/>
        <w:gridCol w:w="1192"/>
      </w:tblGrid>
      <w:tr w:rsidR="00E7244E" w:rsidRPr="00EF63D0" w14:paraId="3D75F88A" w14:textId="77777777" w:rsidTr="008474FB">
        <w:trPr>
          <w:cantSplit/>
          <w:trHeight w:val="11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3F1BE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1D2131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Հարցեր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8F0CD9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Այո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CB594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Ոչ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FEB2F3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</w:rPr>
            </w:pPr>
            <w:r w:rsidRPr="00EF63D0">
              <w:rPr>
                <w:rFonts w:ascii="GHEA Grapalat" w:hAnsi="GHEA Grapalat" w:cs="Sylfaen"/>
                <w:sz w:val="20"/>
              </w:rPr>
              <w:t>Չ</w:t>
            </w:r>
            <w:r w:rsidR="008474FB" w:rsidRPr="00EF63D0">
              <w:rPr>
                <w:rFonts w:ascii="GHEA Grapalat" w:hAnsi="GHEA Grapalat" w:cs="Sylfaen"/>
                <w:sz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</w:rPr>
              <w:t>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623F95C" w14:textId="77777777" w:rsidR="00E7244E" w:rsidRPr="00EF63D0" w:rsidRDefault="00E7244E" w:rsidP="00D07C37">
            <w:pPr>
              <w:spacing w:after="0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21F32C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Հղումներ նորմատիվ իրավական ակտերին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A7AB408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Ստուգ-ման տեսակը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59509A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Մեկնա-բանու-թյուն</w:t>
            </w:r>
          </w:p>
        </w:tc>
      </w:tr>
      <w:tr w:rsidR="00E7244E" w:rsidRPr="00EF63D0" w14:paraId="698D4A68" w14:textId="77777777" w:rsidTr="00683E9F">
        <w:trPr>
          <w:jc w:val="center"/>
        </w:trPr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CCA2BE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951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8C4058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9C3889" w:rsidRPr="00EF63D0" w14:paraId="037EEC9B" w14:textId="77777777" w:rsidTr="008474FB">
        <w:trPr>
          <w:trHeight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5AD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288" w14:textId="2D73842F" w:rsidR="009C3889" w:rsidRPr="00EF63D0" w:rsidRDefault="00DE1B5E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E65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484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EC9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BEE5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5B25" w14:textId="6DCC3529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27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8F9" w14:textId="0524FFA4" w:rsidR="009C3889" w:rsidRPr="00EF63D0" w:rsidRDefault="004215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</w:t>
            </w:r>
            <w:r w:rsidR="009C3889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A94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647D24A8" w14:textId="77777777" w:rsidTr="008474FB">
        <w:trPr>
          <w:trHeight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ABCF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F233" w14:textId="6D43225F" w:rsidR="009C3889" w:rsidRPr="00EF63D0" w:rsidRDefault="009C388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6BB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A0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81C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CE9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310C" w14:textId="490880B6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5ED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606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312002E6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2AD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3B30" w14:textId="602DAA9A" w:rsidR="009C3889" w:rsidRPr="00EF63D0" w:rsidRDefault="009C388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(պահեստ-ների) տարածքները հրշեջ ավտոմեքենաների համար ապահովված են ոչ պակաս՝ քան երկու մուտքով: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12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B9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79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E9A5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199B" w14:textId="0D5A16DC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582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B78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6F81EEFF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FC4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D7D" w14:textId="5B0CE743" w:rsidR="009C3889" w:rsidRPr="00EF63D0" w:rsidRDefault="009C388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շենքերից և շինություններից մինչև պայթուցիկ նյութերի պահեստները (բաց հարթակները) նորմերով պահանջվող հակահրդեհային միջտարածությունները պահպանված 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824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39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E9E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E26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5E8" w14:textId="284B3408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439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D54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3A7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9C3889" w:rsidRPr="00EF63D0" w14:paraId="4BA4355E" w14:textId="77777777" w:rsidTr="008474FB">
        <w:trPr>
          <w:trHeight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AF7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A92A" w14:textId="43AD9CD4" w:rsidR="009C3889" w:rsidRPr="00EF63D0" w:rsidRDefault="009C388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հակահրդե-հային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6529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28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36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022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5B32" w14:textId="78A40AC1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514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88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77237238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2BD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D482" w14:textId="72523436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Պահեստներում (շինություններում) նյութերի պահման ընթացքում հաշվի են առնվել դրանց հրդեհավտանգ ֆիզիկաքիմիական հատկությունները (օքսիդացման, իմնքնատաքացման, խոնավ ներգործությունից բոցավառվելու ընդունակությունը), հրդեհաշիջման նյութերի հետ համատեղելիությունը` ըստ պահվող նյութերի տեխնիկական անձնագրի: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22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A6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75AE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62E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6DAA" w14:textId="11D8419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="002D15A0" w:rsidRPr="00EF63D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VI</w:t>
            </w:r>
            <w:r w:rsidR="002D15A0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EC7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B84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49193022" w14:textId="77777777" w:rsidTr="008474FB">
        <w:trPr>
          <w:trHeight w:val="10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C22F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5805" w14:textId="49944F4B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գտնվում են պահեստից դուրս: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9495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6A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1384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8BCB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A03E" w14:textId="31245865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VI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5EE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07C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7F8B2482" w14:textId="77777777" w:rsidTr="008474FB">
        <w:trPr>
          <w:trHeight w:val="10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6B0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436" w14:textId="48190C3E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չայրվող պատի կամ առանձին հենարանի վրա: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A17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667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565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6F1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D50A" w14:textId="54F3777E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="002D15A0" w:rsidRPr="00EF63D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VI</w:t>
            </w:r>
            <w:r w:rsidR="002D15A0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>, 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AFC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782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02519467" w14:textId="77777777" w:rsidTr="008474FB">
        <w:trPr>
          <w:trHeight w:val="1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9AF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ECCC" w14:textId="4977DDAD" w:rsidR="009C3889" w:rsidRPr="00EF63D0" w:rsidRDefault="004C7C72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տեղադրված են պահարանի մեջ: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347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1DE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8889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9CC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44AE" w14:textId="675F4BF9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="002D15A0" w:rsidRPr="00EF63D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VI</w:t>
            </w:r>
            <w:r w:rsidR="002D15A0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9BE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26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69231418" w14:textId="77777777" w:rsidTr="008474FB">
        <w:trPr>
          <w:trHeight w:val="8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E06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9C1F" w14:textId="62F1DECD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շինությունում չի օգտագործվում գազային կամ էլեկտրաջեռուցիչ սարքեր: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023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DCB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DFB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5479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D66" w14:textId="6828B57E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="002D15A0" w:rsidRPr="00EF63D0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VI</w:t>
            </w:r>
            <w:r w:rsidR="002D15A0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>, գլուխ 27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342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8AEB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38B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2389EA9C" w14:textId="77777777" w:rsidTr="008474FB">
        <w:trPr>
          <w:trHeight w:val="1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CC71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B7DC" w14:textId="6542F8F5" w:rsidR="009C3889" w:rsidRPr="00EF63D0" w:rsidRDefault="00AD769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 և Բ կարգի սենքերում արտաքին պատող կոնստրուկցիաները դյուրանետ 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E3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69B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027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488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678F" w14:textId="118B7B33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կետ 5.9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CBF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95AE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9C3889" w:rsidRPr="00EF63D0" w14:paraId="47DF4E72" w14:textId="77777777" w:rsidTr="008474FB">
        <w:trPr>
          <w:trHeight w:val="1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379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87CD" w14:textId="5C4A40F6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գտնվող սենքերի լուսամուտները խուլ փակված չեն: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079F1" w14:textId="77777777" w:rsidR="009C3889" w:rsidRPr="00EF63D0" w:rsidRDefault="009C3889" w:rsidP="00305CC5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14C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472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E47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8A80" w14:textId="7BA5851A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068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1B1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4C196748" w14:textId="77777777" w:rsidTr="008474FB">
        <w:trPr>
          <w:trHeight w:val="1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660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BE58" w14:textId="5D0265EC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1E45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0E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9E4C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B9E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9DA7" w14:textId="73BE2373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E05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1AD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0A1A3E86" w14:textId="77777777" w:rsidTr="008474FB">
        <w:trPr>
          <w:trHeight w:val="1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2268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CD0" w14:textId="48F77607" w:rsidR="009C3889" w:rsidRPr="00EF63D0" w:rsidRDefault="004215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7C6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31A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A7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CBD9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73B" w14:textId="4AF16851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EC47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4253" w14:textId="77777777" w:rsidR="009C3889" w:rsidRPr="00EF63D0" w:rsidRDefault="009C388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C3889" w:rsidRPr="00EF63D0" w14:paraId="0F6620C3" w14:textId="77777777" w:rsidTr="00683E9F">
        <w:trPr>
          <w:trHeight w:val="4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BDD6263" w14:textId="77777777" w:rsidR="009C3889" w:rsidRPr="00EF63D0" w:rsidRDefault="009C3889" w:rsidP="009C388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7144348" w14:textId="77777777" w:rsidR="009C3889" w:rsidRPr="00EF63D0" w:rsidRDefault="009C3889" w:rsidP="009C388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Պայթուցիկ նյութերի պահեստներին և տարածքներին ներկայացվող պահանջներ</w:t>
            </w:r>
          </w:p>
        </w:tc>
      </w:tr>
      <w:tr w:rsidR="00E9003B" w:rsidRPr="00EF63D0" w14:paraId="78368585" w14:textId="77777777" w:rsidTr="008474FB">
        <w:trPr>
          <w:trHeight w:val="16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9920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AFC" w14:textId="5BFEDB0F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Պահեստներում պայթուցիկ նյութերի պահման դարակաշարերը գտնվում են պահեստի պատից ոչ պակաս քան 20 սմ հեռավորության վրա: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40C7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D3D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4FE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08FE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E692" w14:textId="08537E41" w:rsidR="00E9003B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E9003B"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="00E9003B" w:rsidRPr="00EF63D0">
              <w:rPr>
                <w:rFonts w:ascii="GHEA Grapalat" w:hAnsi="GHEA Grapalat" w:cs="Sylfaen"/>
              </w:rPr>
              <w:t>կետ 22</w:t>
            </w:r>
            <w:r w:rsidR="00E9003B" w:rsidRPr="00EF63D0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0E7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DAC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14DC6481" w14:textId="77777777" w:rsidTr="008474FB">
        <w:trPr>
          <w:trHeight w:val="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F1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1F50" w14:textId="553BB18B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Պայթուցիկ նյութերի պահեստներում պատուհանների ապակիները </w:t>
            </w:r>
            <w:r w:rsidRPr="00EF63D0">
              <w:rPr>
                <w:rFonts w:ascii="GHEA Grapalat" w:hAnsi="GHEA Grapalat" w:cs="Sylfaen"/>
                <w:lang w:val="hy-AM"/>
              </w:rPr>
              <w:t>թափանցիկ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</w:t>
            </w:r>
            <w:r w:rsidRPr="00EF63D0">
              <w:rPr>
                <w:rFonts w:ascii="GHEA Grapalat" w:hAnsi="GHEA Grapalat" w:cs="Sylfaen"/>
              </w:rPr>
              <w:t>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073F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4CB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F79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2A0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EA68" w14:textId="765201DF" w:rsidR="00E9003B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E9003B"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="00E9003B" w:rsidRPr="00EF63D0">
              <w:rPr>
                <w:rFonts w:ascii="GHEA Grapalat" w:hAnsi="GHEA Grapalat" w:cs="Sylfaen"/>
              </w:rPr>
              <w:t>կետ 242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027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5957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1F1BA3D6" w14:textId="77777777" w:rsidTr="008474FB">
        <w:trPr>
          <w:trHeight w:val="9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731D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1FF6" w14:textId="27EDD3CD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պահեստներում պատուհանները ունեն մետաղե ձողերից պատրաստված ցանցեր: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6F2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3F03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2C6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32FF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3BE6" w14:textId="0B3962AB" w:rsidR="00E9003B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E9003B" w:rsidRPr="00EF63D0">
              <w:rPr>
                <w:rFonts w:ascii="GHEA Grapalat" w:hAnsi="GHEA Grapalat" w:cs="Sylfaen"/>
              </w:rPr>
              <w:t xml:space="preserve"> </w:t>
            </w:r>
            <w:r w:rsidR="00E9003B"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="00E9003B" w:rsidRPr="00EF63D0">
              <w:rPr>
                <w:rFonts w:ascii="GHEA Grapalat" w:hAnsi="GHEA Grapalat" w:cs="Sylfaen"/>
              </w:rPr>
              <w:t>կետ 242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98A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6497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0A5B47C8" w14:textId="77777777" w:rsidTr="008474FB">
        <w:trPr>
          <w:trHeight w:val="1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1E51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B2AD" w14:textId="1A2C554D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պահեստները հրդեհներից պաշտպանելու համար դրանց ցանկապատից 10 մետր հեռավորության վրա ակոսված է խրամուղի: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D40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A2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8B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5D2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04BF" w14:textId="4B39CA90" w:rsidR="00E9003B" w:rsidRPr="00EF63D0" w:rsidRDefault="00E9003B" w:rsidP="002D15A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="002D15A0" w:rsidRPr="00EF63D0">
              <w:rPr>
                <w:rFonts w:ascii="GHEA Grapalat" w:hAnsi="GHEA Grapalat" w:cs="Sylfaen"/>
              </w:rPr>
              <w:t>7</w:t>
            </w:r>
            <w:r w:rsidRPr="00EF63D0">
              <w:rPr>
                <w:rFonts w:ascii="GHEA Grapalat" w:hAnsi="GHEA Grapalat" w:cs="Sylfaen"/>
              </w:rPr>
              <w:t xml:space="preserve">, </w:t>
            </w:r>
            <w:r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Pr="00EF63D0">
              <w:rPr>
                <w:rFonts w:ascii="GHEA Grapalat" w:hAnsi="GHEA Grapalat" w:cs="Sylfaen"/>
              </w:rPr>
              <w:t>կետ 24</w:t>
            </w:r>
            <w:r w:rsidRPr="00EF63D0">
              <w:rPr>
                <w:rFonts w:ascii="GHEA Grapalat" w:hAnsi="GHEA Grapalat" w:cs="Sylfaen"/>
                <w:lang w:val="hy-AM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C37E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3C8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307A5516" w14:textId="77777777" w:rsidTr="008474FB">
        <w:trPr>
          <w:trHeight w:val="1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7901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01CA" w14:textId="16CB5AD1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պահեստների ցանկապատից դուրս գտնվող խրամուղին ունի ոչ պակաս քան 1,5 մետր լայնություն: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7EA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435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B193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059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E5CD" w14:textId="72D5833E" w:rsidR="00E9003B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E9003B"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="00E9003B" w:rsidRPr="00EF63D0">
              <w:rPr>
                <w:rFonts w:ascii="GHEA Grapalat" w:hAnsi="GHEA Grapalat" w:cs="Sylfaen"/>
              </w:rPr>
              <w:t>կետ 24</w:t>
            </w:r>
            <w:r w:rsidR="00E9003B" w:rsidRPr="00EF63D0">
              <w:rPr>
                <w:rFonts w:ascii="GHEA Grapalat" w:hAnsi="GHEA Grapalat" w:cs="Sylfaen"/>
                <w:lang w:val="hy-AM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72F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91E8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63762F42" w14:textId="77777777" w:rsidTr="008474FB">
        <w:trPr>
          <w:trHeight w:val="1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04BB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EAD" w14:textId="7BD86C4C" w:rsidR="00E9003B" w:rsidRPr="00EF63D0" w:rsidRDefault="00E9003B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պահեստների ցանկապատից դուրս գտնվող խրամուղին ունի ոչ պակաս քան 0,5 մետր խորություն: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62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0015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743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62D0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EB9" w14:textId="4A47C65A" w:rsidR="00E9003B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E9003B" w:rsidRPr="00EF63D0">
              <w:rPr>
                <w:rFonts w:ascii="GHEA Grapalat" w:hAnsi="GHEA Grapalat" w:cs="Sylfaen"/>
                <w:lang w:val="hy-AM"/>
              </w:rPr>
              <w:t>հավելվածի</w:t>
            </w:r>
            <w:r w:rsidR="00E9003B" w:rsidRPr="00EF63D0">
              <w:rPr>
                <w:rFonts w:ascii="GHEA Grapalat" w:hAnsi="GHEA Grapalat" w:cs="Sylfaen"/>
              </w:rPr>
              <w:t>կետ 24</w:t>
            </w:r>
            <w:r w:rsidR="00E9003B" w:rsidRPr="00EF63D0">
              <w:rPr>
                <w:rFonts w:ascii="GHEA Grapalat" w:hAnsi="GHEA Grapalat" w:cs="Sylfaen"/>
                <w:lang w:val="hy-AM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8E1C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5EB" w14:textId="77777777" w:rsidR="00E9003B" w:rsidRPr="00EF63D0" w:rsidRDefault="00E9003B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9003B" w:rsidRPr="00EF63D0" w14:paraId="7C044CC5" w14:textId="77777777" w:rsidTr="00683E9F">
        <w:trPr>
          <w:trHeight w:val="37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7FFDB3B" w14:textId="77777777" w:rsidR="00E9003B" w:rsidRPr="00EF63D0" w:rsidRDefault="00E9003B" w:rsidP="00E9003B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D8A419F" w14:textId="77777777" w:rsidR="00E9003B" w:rsidRPr="00EF63D0" w:rsidRDefault="00E9003B" w:rsidP="00E9003B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421703" w:rsidRPr="00EF63D0" w14:paraId="37D40CFA" w14:textId="77777777" w:rsidTr="008474FB">
        <w:trPr>
          <w:trHeight w:val="106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23DE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D0B2" w14:textId="5E17E898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F65C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C04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210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0D22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BB8" w14:textId="0D57B8C5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679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896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06A8FCD2" w14:textId="77777777" w:rsidTr="008474FB">
        <w:trPr>
          <w:trHeight w:val="7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AC49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41B6" w14:textId="410122F5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11D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11E3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ED3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9AEE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3FA" w14:textId="415952C4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40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1DA7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5B9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18F61FDB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CA20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EC32" w14:textId="678ADB4D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Շենքից տարահանման ելքերի քանակը պակաս չէ երկուսից, եթե դրանում տեղավորված են </w:t>
            </w:r>
            <w:r w:rsidRPr="00EF63D0">
              <w:rPr>
                <w:rFonts w:ascii="GHEA Grapalat" w:hAnsi="GHEA Grapalat" w:cs="Sylfaen"/>
              </w:rPr>
              <w:lastRenderedPageBreak/>
              <w:t>սենքեր, որոնք պետք է ունենան ոչ պակաս քան տարահանման երկու ելք: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E0FB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41B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F1E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0D8A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203B" w14:textId="2ACBE296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3AA5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328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421703" w:rsidRPr="00EF63D0" w14:paraId="0E23B009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E4CF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A148" w14:textId="0266AE55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Երկու և ավելի տարահանման ելքերի առկայության դեպքում դրանք տեղակայված են ապակենտրոնացված: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F4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9A4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4ABD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1D69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C96" w14:textId="70A3A396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7F5B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B03C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780A3820" w14:textId="77777777" w:rsidTr="008474FB">
        <w:trPr>
          <w:trHeight w:val="103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12A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574C" w14:textId="7DB449FE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Դարակաշարերի միջև յուրաքանչյուր 40 մ մեկ նախատեսված է 1,5 մետրից ոչ պակաս լայնությամբ անցումներ: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9EA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DE89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76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8696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F3DF" w14:textId="16A59AAD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կետ 6.5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8183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4DB7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4F80D2D8" w14:textId="77777777" w:rsidTr="008474FB">
        <w:trPr>
          <w:trHeight w:val="206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0AE0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18E8" w14:textId="3B7E0FE1" w:rsidR="00421703" w:rsidRPr="00EF63D0" w:rsidRDefault="00421703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3479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F00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5562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5708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C439" w14:textId="23B6360B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6AEA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734C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21AEB0E0" w14:textId="77777777" w:rsidTr="008474FB">
        <w:trPr>
          <w:trHeight w:val="10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971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58C" w14:textId="3489C141" w:rsidR="00421703" w:rsidRPr="00EF63D0" w:rsidRDefault="00280538" w:rsidP="0028053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և ցոկոլային հարկերում վերելակների առջև կառուցված են հրդեհի դեպքում օդի ճնշմամբ 1-ին տեսակի նախամուտք-անցախցեր: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BEA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3BF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1A8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478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1907" w14:textId="6D342F33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CA0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581" w14:textId="77777777" w:rsidR="00421703" w:rsidRPr="00EF63D0" w:rsidRDefault="00421703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421703" w:rsidRPr="00EF63D0" w14:paraId="61686B63" w14:textId="77777777" w:rsidTr="00683E9F">
        <w:trPr>
          <w:trHeight w:val="18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C43EE4" w14:textId="77777777" w:rsidR="00421703" w:rsidRPr="00EF63D0" w:rsidRDefault="00421703" w:rsidP="00421703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AD8F8A" w14:textId="77777777" w:rsidR="00421703" w:rsidRPr="00EF63D0" w:rsidRDefault="00421703" w:rsidP="00421703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297195" w:rsidRPr="00EF63D0" w14:paraId="6F9B2254" w14:textId="77777777" w:rsidTr="008474FB">
        <w:trPr>
          <w:trHeight w:val="18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8F06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E61E" w14:textId="0E537B85" w:rsidR="00297195" w:rsidRPr="00EF63D0" w:rsidRDefault="00280538" w:rsidP="00305CC5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պահեստները ապահովված են շանթարգելման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>համակարգով: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005D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62F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6BF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487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DE7" w14:textId="3B5F4D8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17, կետ 211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D376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6B7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97195" w:rsidRPr="00EF63D0" w14:paraId="655BCD25" w14:textId="77777777" w:rsidTr="008474FB">
        <w:trPr>
          <w:trHeight w:val="2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E76E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24A0" w14:textId="0978EDCD" w:rsidR="00297195" w:rsidRPr="00EF63D0" w:rsidRDefault="00297195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Պայթուցիկ նյութերի պահեստները ապահովված են հողանցման համակարգով: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FAC6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3FF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B5E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5E5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39F8" w14:textId="4AD1D48B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III, գլուխ 17, կետ 211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B257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5E0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97195" w:rsidRPr="00EF63D0" w14:paraId="335374D5" w14:textId="77777777" w:rsidTr="008474FB">
        <w:trPr>
          <w:trHeight w:val="21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E6E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6A58" w14:textId="464B91BF" w:rsidR="00297195" w:rsidRPr="00EF63D0" w:rsidRDefault="00297195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Լուսավորության շղթաների սնման և կառավարման մալուխները առանձնացված 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E8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A24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885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9075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9FB0" w14:textId="49118E90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49</w:t>
            </w:r>
            <w:r w:rsidRPr="00EF63D0">
              <w:rPr>
                <w:rFonts w:ascii="GHEA Grapalat" w:hAnsi="GHEA Grapalat" w:cs="Sylfaen"/>
              </w:rPr>
              <w:t xml:space="preserve">,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EBD8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D3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97195" w:rsidRPr="00EF63D0" w14:paraId="78BAFD16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5AA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CC6" w14:textId="3C96E6C2" w:rsidR="00297195" w:rsidRPr="00EF63D0" w:rsidRDefault="00297195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այրվող նյութից պատրաստված կառուցվածքները և իրերը նախատեսված է</w:t>
            </w:r>
            <w:r w:rsidRPr="00EF63D0">
              <w:rPr>
                <w:rFonts w:ascii="GHEA Grapalat" w:hAnsi="GHEA Grapalat"/>
              </w:rPr>
              <w:t xml:space="preserve"> ոչ պակաս քան 0,5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ետր</w:t>
            </w:r>
            <w:r w:rsidRPr="00EF63D0">
              <w:rPr>
                <w:rFonts w:ascii="GHEA Grapalat" w:hAnsi="GHEA Grapalat" w:cs="Sylfaen"/>
              </w:rPr>
              <w:t xml:space="preserve"> հեռավորություն: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C6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C4C6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A1C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744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6667" w14:textId="5975DE9D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4A11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6768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97195" w:rsidRPr="00EF63D0" w14:paraId="50A76DFC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BF2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C91" w14:textId="68773C36" w:rsidR="00297195" w:rsidRPr="00EF63D0" w:rsidRDefault="00297195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և արտաքին էլեկտրագծեր  անցկացված չեն: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5B8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52D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B750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5B58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0C5F" w14:textId="45B9E725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6458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308D" w14:textId="77777777" w:rsidR="00297195" w:rsidRPr="00EF63D0" w:rsidRDefault="00297195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97195" w:rsidRPr="00EF63D0" w14:paraId="33E70AD2" w14:textId="77777777" w:rsidTr="00683E9F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2333171" w14:textId="77777777" w:rsidR="00297195" w:rsidRPr="00EF63D0" w:rsidRDefault="00297195" w:rsidP="00297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FC8E2C" w14:textId="77777777" w:rsidR="00297195" w:rsidRPr="00EF63D0" w:rsidRDefault="00297195" w:rsidP="00297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280538" w:rsidRPr="00EF63D0" w14:paraId="0D20B1A1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6F627" w14:textId="77777777" w:rsidR="00280538" w:rsidRPr="00EF63D0" w:rsidRDefault="00280538" w:rsidP="008F3A4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E042B" w14:textId="0AA922EE" w:rsidR="008F3A43" w:rsidRPr="00EF63D0" w:rsidRDefault="008F3A43" w:rsidP="008F3A43">
            <w:pPr>
              <w:spacing w:after="0" w:line="240" w:lineRule="auto"/>
              <w:rPr>
                <w:rFonts w:ascii="GHEA Grapalat" w:hAnsi="GHEA Grapalat" w:cs="Sylfaen"/>
                <w:highlight w:val="yellow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2C2D5" w14:textId="77777777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93DB9" w14:textId="77777777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9B9A" w14:textId="77777777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B4207" w14:textId="3B55287F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0F3A3" w14:textId="7C667AF0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FA00A" w14:textId="77777777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B61B7" w14:textId="77777777" w:rsidR="00280538" w:rsidRPr="00EF63D0" w:rsidRDefault="00280538" w:rsidP="0028053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B7C7D" w:rsidRPr="00EF63D0" w14:paraId="3B9BAACD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229D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B28E" w14:textId="264633F0" w:rsidR="001B7C7D" w:rsidRPr="00EF63D0" w:rsidRDefault="001B7C7D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E366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CF6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FB6A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E760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2DDB" w14:textId="786FC66B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1E8C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198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B7C7D" w:rsidRPr="00EF63D0" w14:paraId="2EEA5DB0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585B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BC1" w14:textId="2B031F05" w:rsidR="001B7C7D" w:rsidRPr="00EF63D0" w:rsidRDefault="001B7C7D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25C8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C1C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D8F1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5850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C8D6" w14:textId="0FBAAA11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Pr="00EF63D0">
              <w:rPr>
                <w:rFonts w:ascii="GHEA Grapalat" w:hAnsi="GHEA Grapalat" w:cs="Sylfaen"/>
                <w:lang w:val="hy-AM"/>
              </w:rPr>
              <w:t>, ենթակետ ա</w:t>
            </w:r>
            <w:r w:rsidRPr="00EF63D0">
              <w:rPr>
                <w:rFonts w:ascii="GHEA Grapalat" w:hAnsi="GHEA Grapalat" w:cs="Sylfaen"/>
              </w:rPr>
              <w:t>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7011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0A1A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B7C7D" w:rsidRPr="00EF63D0" w14:paraId="7F7D19CF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565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F971" w14:textId="20619166" w:rsidR="001B7C7D" w:rsidRPr="00EF63D0" w:rsidRDefault="001B7C7D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05E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875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7FF7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212A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A9A" w14:textId="3AB3E2CE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 xml:space="preserve">6, գլուխ </w:t>
            </w:r>
            <w:r w:rsidR="00B323E8" w:rsidRPr="00EF63D0">
              <w:rPr>
                <w:rFonts w:ascii="GHEA Grapalat" w:hAnsi="GHEA Grapalat" w:cs="Sylfaen"/>
                <w:lang w:val="hy-AM"/>
              </w:rPr>
              <w:t xml:space="preserve">8, կետ </w:t>
            </w:r>
            <w:r w:rsidRPr="00EF63D0">
              <w:rPr>
                <w:rFonts w:ascii="GHEA Grapalat" w:hAnsi="GHEA Grapalat" w:cs="Sylfaen"/>
              </w:rPr>
              <w:t>8</w:t>
            </w:r>
            <w:r w:rsidRPr="00EF63D0">
              <w:rPr>
                <w:rFonts w:ascii="Cambria Math" w:hAnsi="Cambria Math" w:cs="Cambria Math"/>
              </w:rPr>
              <w:t>․</w:t>
            </w:r>
            <w:r w:rsidRPr="00EF63D0">
              <w:rPr>
                <w:rFonts w:ascii="GHEA Grapalat" w:hAnsi="GHEA Grapalat" w:cs="Sylfaen"/>
              </w:rPr>
              <w:t>2</w:t>
            </w:r>
            <w:r w:rsidR="00A61E25"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="00A61E25" w:rsidRPr="00EF63D0">
              <w:rPr>
                <w:rFonts w:ascii="GHEA Grapalat" w:hAnsi="GHEA Grapalat" w:cs="Sylfaen"/>
              </w:rPr>
              <w:t>ենթակետ ա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77B1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6A70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B7C7D" w:rsidRPr="00EF63D0" w14:paraId="1F89460D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1334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BF95" w14:textId="3209933F" w:rsidR="001B7C7D" w:rsidRPr="00EF63D0" w:rsidRDefault="001B7C7D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D30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DE8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4475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1AEA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57C1" w14:textId="50F40C4B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6, </w:t>
            </w:r>
            <w:r w:rsidR="00B323E8" w:rsidRPr="00EF63D0">
              <w:rPr>
                <w:rFonts w:ascii="GHEA Grapalat" w:hAnsi="GHEA Grapalat" w:cs="Sylfaen"/>
                <w:lang w:val="hy-AM"/>
              </w:rPr>
              <w:t xml:space="preserve">գլուխ 8, </w:t>
            </w:r>
            <w:r w:rsidRPr="00EF63D0">
              <w:rPr>
                <w:rFonts w:ascii="GHEA Grapalat" w:hAnsi="GHEA Grapalat" w:cs="Sylfaen"/>
                <w:lang w:val="hy-AM"/>
              </w:rPr>
              <w:t>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>2, ենթակետ դ)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4B4C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7B1" w14:textId="77777777" w:rsidR="001B7C7D" w:rsidRPr="00EF63D0" w:rsidRDefault="001B7C7D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B7C7D" w:rsidRPr="00EF63D0" w14:paraId="6FD54640" w14:textId="77777777" w:rsidTr="00683E9F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5135C4" w14:textId="77777777" w:rsidR="001B7C7D" w:rsidRPr="00EF63D0" w:rsidRDefault="001B7C7D" w:rsidP="001B7C7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888EA5" w14:textId="77777777" w:rsidR="001B7C7D" w:rsidRPr="00EF63D0" w:rsidRDefault="001B7C7D" w:rsidP="001B7C7D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2D15A0" w:rsidRPr="00EF63D0" w14:paraId="44EB167A" w14:textId="77777777" w:rsidTr="008474FB">
        <w:trPr>
          <w:trHeight w:val="75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E42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14D" w14:textId="0C770A39" w:rsidR="002D15A0" w:rsidRPr="00EF63D0" w:rsidRDefault="002D15A0" w:rsidP="002D15A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352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D4A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B2F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F1BF" w14:textId="3A233345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04A6" w14:textId="3D879F3C" w:rsidR="002D15A0" w:rsidRPr="00EF63D0" w:rsidRDefault="009F37F5" w:rsidP="002D15A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5375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2B6" w14:textId="77777777" w:rsidR="002D15A0" w:rsidRPr="00EF63D0" w:rsidRDefault="002D15A0" w:rsidP="002D15A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652B9" w:rsidRPr="00EF63D0" w14:paraId="20A8C34E" w14:textId="77777777" w:rsidTr="008474FB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94A4" w14:textId="102400DC" w:rsidR="00B652B9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1D30" w14:textId="5B440CF9" w:rsidR="00B652B9" w:rsidRPr="00EF63D0" w:rsidRDefault="00B652B9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շեն-քերը սարքավորված են հրշեջ ծորակներով կահավորված ներքին հակահրդեհային ջրացանցով, այնպես, որ յուրաքանչյուր կետ ցողվի 2X2,5 լ/վրկ ջրի շիթով: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8A76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AA68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3F1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E6C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B854" w14:textId="1A150F52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8, կետ 61 </w:t>
            </w:r>
            <w:r w:rsidRPr="00EF63D0">
              <w:rPr>
                <w:rFonts w:ascii="GHEA Grapalat" w:hAnsi="GHEA Grapalat" w:cs="Sylfaen"/>
              </w:rPr>
              <w:t>աղյ</w:t>
            </w:r>
            <w:r w:rsidR="00F21A3F"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21FF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EF1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652B9" w:rsidRPr="00EF63D0" w14:paraId="67D8A614" w14:textId="77777777" w:rsidTr="008474FB">
        <w:trPr>
          <w:trHeight w:val="35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55A4" w14:textId="2A47BF6E" w:rsidR="00B652B9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20EF" w14:textId="4081DB79" w:rsidR="00903A20" w:rsidRPr="00EF63D0" w:rsidRDefault="00903A2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F0C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A40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09C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B825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5DCD" w14:textId="2A804170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8,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4CB3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6F4" w14:textId="77777777" w:rsidR="00B652B9" w:rsidRPr="00EF63D0" w:rsidRDefault="00B652B9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652B9" w:rsidRPr="00EF63D0" w14:paraId="58DF9796" w14:textId="77777777" w:rsidTr="00683E9F">
        <w:trPr>
          <w:trHeight w:val="4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D684C7E" w14:textId="77777777" w:rsidR="00B652B9" w:rsidRPr="00EF63D0" w:rsidRDefault="00B652B9" w:rsidP="00B652B9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4B67F3" w14:textId="77777777" w:rsidR="00B652B9" w:rsidRPr="00EF63D0" w:rsidRDefault="00B652B9" w:rsidP="00B652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065ED0" w:rsidRPr="00EF63D0" w14:paraId="7DE2E482" w14:textId="77777777" w:rsidTr="008474FB">
        <w:trPr>
          <w:trHeight w:val="11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C2E" w14:textId="763D4D85" w:rsidR="00065ED0" w:rsidRPr="00EF63D0" w:rsidRDefault="00065ED0" w:rsidP="002D15A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  <w:r w:rsidR="002D15A0"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4FC3" w14:textId="31227B98" w:rsidR="00065ED0" w:rsidRPr="00EF63D0" w:rsidRDefault="00065ED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785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2E53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B28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D1AE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B302" w14:textId="3C167F70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59C7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00C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065ED0" w:rsidRPr="00EF63D0" w14:paraId="12AB75AE" w14:textId="77777777" w:rsidTr="002D15A0">
        <w:trPr>
          <w:trHeight w:val="11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3BA7" w14:textId="50D63230" w:rsidR="00065ED0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22DA" w14:textId="20C21DD0" w:rsidR="00065ED0" w:rsidRPr="00EF63D0" w:rsidRDefault="00065ED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հրդեհի ազդանշանման ինքնաշխատ համակարգով: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CFA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6D1C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04B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1DE9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441E" w14:textId="664F12D9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0FE2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AE6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065ED0" w:rsidRPr="00EF63D0" w14:paraId="4830C3C3" w14:textId="77777777" w:rsidTr="002D15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4BCF" w14:textId="57D30B87" w:rsidR="00065ED0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57F" w14:textId="76B11BF1" w:rsidR="00065ED0" w:rsidRPr="00EF63D0" w:rsidRDefault="00065ED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860C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5D31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AAE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F2CC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50EE" w14:textId="5E80E045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59D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8FF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65ED0" w:rsidRPr="00EF63D0" w14:paraId="63EC58C5" w14:textId="77777777" w:rsidTr="002D15A0">
        <w:trPr>
          <w:trHeight w:val="11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15D" w14:textId="59DAC14E" w:rsidR="00065ED0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783C" w14:textId="314FF4E4" w:rsidR="00065ED0" w:rsidRPr="00EF63D0" w:rsidRDefault="00065ED0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92A0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57E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5DF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F058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52FB" w14:textId="5BD90221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06C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EAA" w14:textId="77777777" w:rsidR="00065ED0" w:rsidRPr="00EF63D0" w:rsidRDefault="00065ED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065ED0" w:rsidRPr="00EF63D0" w14:paraId="509E1182" w14:textId="77777777" w:rsidTr="00683E9F">
        <w:trPr>
          <w:trHeight w:val="12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D1675AC" w14:textId="77777777" w:rsidR="00065ED0" w:rsidRPr="00EF63D0" w:rsidRDefault="00065ED0" w:rsidP="00065ED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1AD4E34" w14:textId="77777777" w:rsidR="00065ED0" w:rsidRPr="00EF63D0" w:rsidRDefault="00065ED0" w:rsidP="00065ED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7B6B66" w:rsidRPr="00EF63D0" w14:paraId="7B705466" w14:textId="77777777" w:rsidTr="002D15A0">
        <w:trPr>
          <w:trHeight w:val="100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824A" w14:textId="489932F5" w:rsidR="007B6B66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775" w14:textId="69F9ABC2" w:rsidR="007B6B66" w:rsidRPr="00EF63D0" w:rsidRDefault="007B6B66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6E5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E8B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BAF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A376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CC5F" w14:textId="7FE71F15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1E92" w14:textId="27BD8C7D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A82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7B6B66" w:rsidRPr="00EF63D0" w14:paraId="087E4AB0" w14:textId="77777777" w:rsidTr="002D15A0">
        <w:trPr>
          <w:trHeight w:val="16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D1D4" w14:textId="3DDAF7FF" w:rsidR="007B6B66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86C3" w14:textId="3B68CB4C" w:rsidR="007B6B66" w:rsidRPr="00EF63D0" w:rsidRDefault="00280538" w:rsidP="00305CC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B07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A42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C118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465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1E" w14:textId="068ED1C9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9649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C58" w14:textId="77777777" w:rsidR="007B6B66" w:rsidRPr="00EF63D0" w:rsidRDefault="007B6B66" w:rsidP="00305CC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D15A0" w:rsidRPr="00EF63D0" w14:paraId="2DB69904" w14:textId="77777777" w:rsidTr="002D15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02D4EB" w14:textId="7D07ED16" w:rsidR="002D15A0" w:rsidRPr="00EF63D0" w:rsidRDefault="002D15A0" w:rsidP="00305CC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D3CEEF" w14:textId="1165AAA1" w:rsidR="002D15A0" w:rsidRPr="00EF63D0" w:rsidRDefault="002D15A0" w:rsidP="00305CC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0053B5B9" w14:textId="77777777" w:rsidTr="00842C81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512" w14:textId="1424AF8E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47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7A26" w14:textId="7DC2534B" w:rsidR="004B0412" w:rsidRPr="00EF63D0" w:rsidRDefault="004B0412" w:rsidP="004B0412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252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0EC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E3F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FC9" w14:textId="558CE904" w:rsidR="004B0412" w:rsidRPr="00EF63D0" w:rsidRDefault="00842C81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D73F" w14:textId="3E39F5CA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9,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74F1" w14:textId="77777777" w:rsidR="004B0412" w:rsidRPr="00EF63D0" w:rsidRDefault="004B0412" w:rsidP="004B041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7FD" w14:textId="77777777" w:rsidR="004B0412" w:rsidRPr="00EF63D0" w:rsidRDefault="004B0412" w:rsidP="004B041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79D57457" w14:textId="77777777" w:rsidTr="00842C81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866" w14:textId="23E3011F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71C2" w14:textId="6A5919EF" w:rsidR="004B0412" w:rsidRPr="00EF63D0" w:rsidRDefault="004B0412" w:rsidP="003E2631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փորձաքննության եզրակացություն: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307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8C2F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BC58" w14:textId="77777777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4A91" w14:textId="77A972F1" w:rsidR="004B0412" w:rsidRPr="00EF63D0" w:rsidRDefault="00842C81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B46" w14:textId="5131D713" w:rsidR="004B0412" w:rsidRPr="00EF63D0" w:rsidRDefault="004B0412" w:rsidP="004B041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9</w:t>
            </w:r>
            <w:r w:rsidRPr="00EF63D0">
              <w:rPr>
                <w:rFonts w:ascii="GHEA Grapalat" w:hAnsi="GHEA Grapalat" w:cs="Sylfaen"/>
              </w:rPr>
              <w:t>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B3CD" w14:textId="77777777" w:rsidR="004B0412" w:rsidRPr="00EF63D0" w:rsidRDefault="004B0412" w:rsidP="004B041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23A" w14:textId="77777777" w:rsidR="004B0412" w:rsidRPr="00EF63D0" w:rsidRDefault="004B0412" w:rsidP="004B0412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17501D56" w14:textId="77777777" w:rsidR="00C760B1" w:rsidRPr="00EF63D0" w:rsidRDefault="00C760B1" w:rsidP="00305CC5">
      <w:pPr>
        <w:spacing w:after="0" w:line="240" w:lineRule="auto"/>
        <w:rPr>
          <w:rFonts w:ascii="GHEA Grapalat" w:hAnsi="GHEA Grapalat" w:cs="Sylfaen"/>
        </w:rPr>
      </w:pPr>
    </w:p>
    <w:p w14:paraId="55CE1EE2" w14:textId="1ED1BE28" w:rsidR="00E7244E" w:rsidRPr="00EF63D0" w:rsidRDefault="00E7244E" w:rsidP="00305CC5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A52CB9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A52CB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5F83B5B1" w14:textId="076B5D0E" w:rsidR="00E7244E" w:rsidRPr="00EF63D0" w:rsidRDefault="00E7244E" w:rsidP="00305CC5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A52CB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5ADE2F3A" w14:textId="1B638B20" w:rsidR="00E7244E" w:rsidRPr="00EF63D0" w:rsidRDefault="00E7244E" w:rsidP="00305CC5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A52CB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25172F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18C69B70" w14:textId="77777777" w:rsidR="00E7244E" w:rsidRPr="00EF63D0" w:rsidRDefault="00E7244E" w:rsidP="00305CC5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4FE5FEFA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45E99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1EE76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1027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835BE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2A1CC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272CB92B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39DE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E7685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5BBF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898B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E7A834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5F6FC059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87E2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BE48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9BB4F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B177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0FE7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5D330659" w14:textId="77777777" w:rsidR="00E7244E" w:rsidRPr="00EF63D0" w:rsidRDefault="00E7244E" w:rsidP="00305CC5">
      <w:pPr>
        <w:spacing w:after="0" w:line="240" w:lineRule="auto"/>
        <w:rPr>
          <w:rFonts w:ascii="GHEA Grapalat" w:hAnsi="GHEA Grapalat" w:cs="Sylfaen"/>
        </w:rPr>
      </w:pPr>
    </w:p>
    <w:p w14:paraId="09877361" w14:textId="77777777" w:rsidR="00E7244E" w:rsidRPr="00EF63D0" w:rsidRDefault="00E7244E" w:rsidP="00305CC5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2C620B0F" w14:textId="3F7FA0ED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BB0BD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2D15A0" w:rsidRPr="00EF63D0">
        <w:rPr>
          <w:rFonts w:ascii="GHEA Grapalat" w:hAnsi="GHEA Grapalat"/>
        </w:rPr>
        <w:t xml:space="preserve"> 1</w:t>
      </w:r>
    </w:p>
    <w:p w14:paraId="484F087A" w14:textId="1B6CCE50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2 – ՀՀՇՆ III-9.02-02-03 Արդյունաբերական կազմակերպությունների գլխավոր հատակագծեր</w:t>
      </w:r>
      <w:r w:rsidR="002D15A0" w:rsidRPr="00EF63D0">
        <w:rPr>
          <w:rFonts w:ascii="GHEA Grapalat" w:hAnsi="GHEA Grapalat" w:cs="Sylfaen"/>
        </w:rPr>
        <w:t></w:t>
      </w:r>
    </w:p>
    <w:p w14:paraId="1B051BD8" w14:textId="2F4F44AE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2D15A0" w:rsidRPr="00EF63D0">
        <w:rPr>
          <w:rFonts w:ascii="GHEA Grapalat" w:hAnsi="GHEA Grapalat" w:cs="Sylfaen"/>
        </w:rPr>
        <w:t></w:t>
      </w:r>
    </w:p>
    <w:p w14:paraId="2E09FA0C" w14:textId="24D44CC7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–ՀՀՇՆ IV-11.03.02-04 Պահեստային շենքեր</w:t>
      </w:r>
      <w:r w:rsidR="002D15A0" w:rsidRPr="00EF63D0">
        <w:rPr>
          <w:rFonts w:ascii="GHEA Grapalat" w:hAnsi="GHEA Grapalat" w:cs="Sylfaen"/>
        </w:rPr>
        <w:t></w:t>
      </w:r>
    </w:p>
    <w:p w14:paraId="4FCA6A43" w14:textId="26AFF703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2D15A0" w:rsidRPr="00EF63D0">
        <w:rPr>
          <w:rFonts w:ascii="GHEA Grapalat" w:hAnsi="GHEA Grapalat" w:cs="Sylfaen"/>
        </w:rPr>
        <w:t></w:t>
      </w:r>
    </w:p>
    <w:p w14:paraId="235B6642" w14:textId="79279A45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2D15A0" w:rsidRPr="00EF63D0">
        <w:rPr>
          <w:rFonts w:ascii="GHEA Grapalat" w:hAnsi="GHEA Grapalat" w:cs="Sylfaen"/>
        </w:rPr>
        <w:t></w:t>
      </w:r>
    </w:p>
    <w:p w14:paraId="046EA442" w14:textId="12B474E3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7 </w:t>
      </w:r>
      <w:r w:rsidR="002D15A0" w:rsidRPr="00EF63D0">
        <w:rPr>
          <w:rFonts w:ascii="GHEA Grapalat" w:hAnsi="GHEA Grapalat" w:cs="Sylfaen"/>
        </w:rPr>
        <w:t>- ՀՀ կառավարության 2008թ. մարտի 6-ի 291-Ն որոշման հավելված Պայթեցման աշխատանքների կատարման ժամանակ անվտանգության միասնական կանոնները</w:t>
      </w:r>
    </w:p>
    <w:p w14:paraId="23A026E2" w14:textId="5E0E5C16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8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2D15A0" w:rsidRPr="00EF63D0">
        <w:rPr>
          <w:rFonts w:ascii="GHEA Grapalat" w:hAnsi="GHEA Grapalat" w:cs="Sylfaen"/>
        </w:rPr>
        <w:t></w:t>
      </w:r>
    </w:p>
    <w:p w14:paraId="52007AB3" w14:textId="7050D0C4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9 – Տեխնիկական անվտանգության ապահովման պետական կարգավորման մասին ՀՀ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21AD9880" w14:textId="77777777" w:rsidR="00D07C37" w:rsidRPr="00EF63D0" w:rsidRDefault="00D07C37" w:rsidP="00305CC5">
      <w:pPr>
        <w:spacing w:after="0" w:line="240" w:lineRule="auto"/>
        <w:jc w:val="both"/>
        <w:rPr>
          <w:rFonts w:ascii="GHEA Grapalat" w:hAnsi="GHEA Grapalat" w:cs="Sylfaen"/>
        </w:rPr>
      </w:pPr>
    </w:p>
    <w:p w14:paraId="1BC022F8" w14:textId="77777777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բնակելի</w:t>
      </w:r>
      <w:r w:rsidRPr="00EF63D0">
        <w:rPr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հասարակական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արտադրական նշանակության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շենքերից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շինություններից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մինչև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պայթուցիկ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նյութերի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պահեստները</w:t>
      </w:r>
      <w:r w:rsidRPr="00EF63D0">
        <w:rPr>
          <w:rFonts w:ascii="GHEA Grapalat" w:hAnsi="GHEA Grapalat"/>
        </w:rPr>
        <w:t xml:space="preserve"> (</w:t>
      </w:r>
      <w:r w:rsidRPr="00EF63D0">
        <w:rPr>
          <w:rFonts w:ascii="GHEA Grapalat" w:hAnsi="GHEA Grapalat" w:cs="Sylfaen"/>
        </w:rPr>
        <w:t>բաց հարթակները</w:t>
      </w:r>
      <w:r w:rsidRPr="00EF63D0">
        <w:rPr>
          <w:rFonts w:ascii="GHEA Grapalat" w:hAnsi="GHEA Grapalat"/>
        </w:rPr>
        <w:t>)</w:t>
      </w:r>
      <w:r w:rsidRPr="00EF63D0">
        <w:rPr>
          <w:rFonts w:ascii="GHEA Grapalat" w:hAnsi="GHEA Grapalat" w:cs="Sylfaen"/>
        </w:rPr>
        <w:t xml:space="preserve"> կախված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շինության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հրակայունության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աստիճանից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նորմերով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պահանջվող</w:t>
      </w:r>
      <w:r w:rsidR="000D01C7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հակահրդեհային միջտարածությունները.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026"/>
        <w:gridCol w:w="1959"/>
        <w:gridCol w:w="2228"/>
      </w:tblGrid>
      <w:tr w:rsidR="00E7244E" w:rsidRPr="00EF63D0" w14:paraId="220CA5D1" w14:textId="77777777" w:rsidTr="00683E9F">
        <w:trPr>
          <w:trHeight w:val="530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4DF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Շինության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հրակայունության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աստիճանը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270A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Կախված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շինության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հրակայունության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աստիճանից</w:t>
            </w:r>
            <w:r w:rsidR="000D01C7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հեռավորությունը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>,</w:t>
            </w:r>
          </w:p>
        </w:tc>
      </w:tr>
      <w:tr w:rsidR="00E7244E" w:rsidRPr="00EF63D0" w14:paraId="313BC264" w14:textId="77777777" w:rsidTr="00683E9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0E14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F63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C43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83B0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</w:tr>
      <w:tr w:rsidR="00E7244E" w:rsidRPr="00EF63D0" w14:paraId="009E3347" w14:textId="77777777" w:rsidTr="00683E9F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4CCB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I, II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F91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A08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4B5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56799C75" w14:textId="77777777" w:rsidTr="00683E9F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DDE5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III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A6F6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FC0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B62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E7244E" w:rsidRPr="00EF63D0" w14:paraId="316B2F3A" w14:textId="77777777" w:rsidTr="00683E9F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4076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IV, V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C3A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502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5207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</w:tr>
    </w:tbl>
    <w:p w14:paraId="77FF8E2C" w14:textId="77777777" w:rsidR="00D07C37" w:rsidRPr="00EF63D0" w:rsidRDefault="00D07C37" w:rsidP="00305CC5">
      <w:pPr>
        <w:spacing w:after="0" w:line="240" w:lineRule="auto"/>
        <w:rPr>
          <w:rFonts w:ascii="GHEA Grapalat" w:hAnsi="GHEA Grapalat" w:cs="Sylfaen"/>
        </w:rPr>
      </w:pPr>
    </w:p>
    <w:p w14:paraId="21FE207A" w14:textId="77777777" w:rsidR="00E7244E" w:rsidRPr="00EF63D0" w:rsidRDefault="00E7244E" w:rsidP="00305CC5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Շենքերի օրինակելի կոնստրուկտիվ բնութագրերը.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2"/>
      </w:tblGrid>
      <w:tr w:rsidR="00E7244E" w:rsidRPr="00EF63D0" w14:paraId="0A3C4D6F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B0C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աստիճանը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8E9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բնութագրերը</w:t>
            </w:r>
          </w:p>
        </w:tc>
      </w:tr>
      <w:tr w:rsidR="00E7244E" w:rsidRPr="0000728A" w14:paraId="46472EAB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F5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lastRenderedPageBreak/>
              <w:t>I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2390" w14:textId="77777777" w:rsidR="00E7244E" w:rsidRPr="00EF63D0" w:rsidRDefault="00E7244E" w:rsidP="00305CC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են՝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օգտագործմամբ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6098371D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2A6B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0B9C" w14:textId="77777777" w:rsidR="00E7244E" w:rsidRPr="00EF63D0" w:rsidRDefault="00E7244E" w:rsidP="00305CC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օգտագործվում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0D01C7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Շենքերի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ծածկերում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չպաշտպանված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4783ACAC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2C6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III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2F3A" w14:textId="77777777" w:rsidR="00E7244E" w:rsidRPr="00EF63D0" w:rsidRDefault="00E7244E" w:rsidP="00305CC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բնական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արհեստական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քարային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բետոնե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երկաթբետոնե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շինանյութերից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Միջհարկային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ծածկերի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համար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կարելի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է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օգտագործել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փայտեկ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ոնստրուկցիաներ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թիթեղային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ինչպես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նաև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սալիկային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տարրերին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վերաբերյալ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ներկայացնում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ծածկի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2BE21119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BD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IV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0A46" w14:textId="77777777" w:rsidR="00E7244E" w:rsidRPr="00EF63D0" w:rsidRDefault="00E7244E" w:rsidP="00305CC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հիմնականում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ունեն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կարկասային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կոնստրուկտիվ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սխեմա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Կարկասի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տարրերը՝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մետաղական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անպաշտպան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ամբողջական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սոսնձային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փայտանյութով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ուրիշ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որոնք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բարձր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ջերմաստիճանի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ազդեցությունից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պաշտպանված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ծեփասվաղով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նյութերով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կոնստրուկցիաները՝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պողպատե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պրոֆիլավորված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թերթով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կամ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այլ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թերթավոր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դժվար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այրվող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ջերմամեկուսիչ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նյութերից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: </w:t>
            </w:r>
            <w:r w:rsidRPr="00EF63D0">
              <w:rPr>
                <w:rFonts w:ascii="GHEA Grapalat" w:hAnsi="GHEA Grapalat" w:cs="Sylfaen"/>
                <w:lang w:val="af-ZA"/>
              </w:rPr>
              <w:t>Ընդ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որում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ձեղնահարկի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փայտե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կոնստրուկցիաները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ենթարկվում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են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կրակապաշտպան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մշակման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  <w:tr w:rsidR="00E7244E" w:rsidRPr="0000728A" w14:paraId="04FFA26E" w14:textId="77777777" w:rsidTr="00683E9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B49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/>
                <w:lang w:val="af-ZA"/>
              </w:rPr>
              <w:t>V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BE47" w14:textId="77777777" w:rsidR="00E7244E" w:rsidRPr="00EF63D0" w:rsidRDefault="00E7244E" w:rsidP="00305CC5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EF63D0">
              <w:rPr>
                <w:rFonts w:ascii="GHEA Grapalat" w:hAnsi="GHEA Grapalat" w:cs="Sylfaen"/>
                <w:lang w:val="af-ZA"/>
              </w:rPr>
              <w:t>Շենքեր</w:t>
            </w:r>
            <w:r w:rsidRPr="00EF63D0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EF63D0">
              <w:rPr>
                <w:rFonts w:ascii="GHEA Grapalat" w:hAnsi="GHEA Grapalat" w:cs="Sylfaen"/>
                <w:lang w:val="af-ZA"/>
              </w:rPr>
              <w:t>որոնց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պատող</w:t>
            </w:r>
            <w:r w:rsidR="001754B5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կոնստրուկցիաների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հրակայունության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և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կրակի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տարածման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սահմանների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նկատմամբ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պահանջներ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չեն</w:t>
            </w:r>
            <w:r w:rsidR="00A14C11" w:rsidRPr="00EF63D0">
              <w:rPr>
                <w:rFonts w:ascii="GHEA Grapalat" w:hAnsi="GHEA Grapalat" w:cs="Sylfaen"/>
                <w:lang w:val="af-ZA"/>
              </w:rPr>
              <w:t xml:space="preserve"> </w:t>
            </w:r>
            <w:r w:rsidRPr="00EF63D0">
              <w:rPr>
                <w:rFonts w:ascii="GHEA Grapalat" w:hAnsi="GHEA Grapalat" w:cs="Sylfaen"/>
                <w:lang w:val="af-ZA"/>
              </w:rPr>
              <w:t>ներկայացվում</w:t>
            </w:r>
            <w:r w:rsidRPr="00EF63D0">
              <w:rPr>
                <w:rFonts w:ascii="GHEA Grapalat" w:hAnsi="GHEA Grapalat" w:cs="Arial Armenian"/>
                <w:lang w:val="af-ZA"/>
              </w:rPr>
              <w:t>:</w:t>
            </w:r>
          </w:p>
        </w:tc>
      </w:tr>
    </w:tbl>
    <w:p w14:paraId="5E071A85" w14:textId="77777777" w:rsidR="00D07C37" w:rsidRPr="00EF63D0" w:rsidRDefault="00D07C37" w:rsidP="00305CC5">
      <w:pPr>
        <w:pStyle w:val="NormalWeb"/>
        <w:spacing w:before="0" w:beforeAutospacing="0" w:after="0" w:afterAutospacing="0"/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</w:pPr>
    </w:p>
    <w:p w14:paraId="519141DF" w14:textId="77777777" w:rsidR="00E7244E" w:rsidRPr="00EF63D0" w:rsidRDefault="00E7244E" w:rsidP="00305CC5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II*-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10620" w:type="dxa"/>
        <w:tblCellSpacing w:w="0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50"/>
        <w:gridCol w:w="7830"/>
      </w:tblGrid>
      <w:tr w:rsidR="00E7244E" w:rsidRPr="00EF63D0" w14:paraId="6A01885C" w14:textId="77777777" w:rsidTr="00683E9F">
        <w:trPr>
          <w:trHeight w:val="699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8F4E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7590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EE345" w14:textId="651323A8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</w:t>
            </w:r>
            <w:r w:rsidR="00BB0BD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BB0BD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="00BB0BD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</w:tc>
      </w:tr>
      <w:tr w:rsidR="00E7244E" w:rsidRPr="00EF63D0" w14:paraId="20BA8CC2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9176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861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ADDC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="00A14C11"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 այրվող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պայթյունավտ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նգ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օդագազագոլորշային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խառ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շինությունում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 պայթելու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այրվելու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65A33471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BF2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ECE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C2AD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փոշիներ կամ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A14C1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 պայթյունավտանգ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փոշեօդային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օդագոլորշային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07C73283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FCCC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1016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D55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կամ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E7244E" w:rsidRPr="00EF63D0" w14:paraId="5C9D3097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973E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341E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C3C9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հալված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բոցի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օգտագործվում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4014762A" w14:textId="77777777" w:rsidTr="00683E9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F27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C72E3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7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0414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 չայրվող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6C060664" w14:textId="77777777" w:rsidR="00D07C37" w:rsidRPr="00EF63D0" w:rsidRDefault="00D07C37" w:rsidP="00305CC5">
      <w:pPr>
        <w:spacing w:after="0" w:line="240" w:lineRule="auto"/>
        <w:jc w:val="both"/>
        <w:rPr>
          <w:rFonts w:ascii="GHEA Grapalat" w:hAnsi="GHEA Grapalat" w:cs="Sylfaen"/>
        </w:rPr>
      </w:pPr>
    </w:p>
    <w:p w14:paraId="3E302210" w14:textId="77777777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 պակաս երկու տարահանման ելք պետք է ունենան.</w:t>
      </w:r>
    </w:p>
    <w:p w14:paraId="5797A3D7" w14:textId="77777777" w:rsidR="00E7244E" w:rsidRPr="00EF63D0" w:rsidRDefault="00E7244E" w:rsidP="00305CC5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6F755BC0" w14:textId="77777777" w:rsidR="00E7244E" w:rsidRPr="00EF63D0" w:rsidRDefault="00E7244E" w:rsidP="00305CC5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044DBD21" w14:textId="77777777" w:rsidR="00E7244E" w:rsidRPr="00EF63D0" w:rsidRDefault="00E7244E" w:rsidP="00305CC5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355D4F84" w14:textId="77777777" w:rsidR="00E7244E" w:rsidRPr="00EF63D0" w:rsidRDefault="00E7244E" w:rsidP="00305CC5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57C03B17" w14:textId="77777777" w:rsidR="00E7244E" w:rsidRPr="00EF63D0" w:rsidRDefault="00E7244E" w:rsidP="00305CC5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04A7CDC8" w14:textId="77777777" w:rsidR="00D07C37" w:rsidRPr="00EF63D0" w:rsidRDefault="00D07C37" w:rsidP="00305CC5">
      <w:pPr>
        <w:spacing w:after="0" w:line="240" w:lineRule="auto"/>
        <w:jc w:val="both"/>
        <w:rPr>
          <w:rFonts w:ascii="GHEA Grapalat" w:hAnsi="GHEA Grapalat" w:cs="Sylfaen"/>
        </w:rPr>
      </w:pPr>
    </w:p>
    <w:p w14:paraId="348E1EC4" w14:textId="77777777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հրդեհաշիջման և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հրդեհի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ազդանշանման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ինքնաշխատ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համակարգերով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օբյեկտների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համալրման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չափանիշներն</w:t>
      </w:r>
      <w:r w:rsidR="00AA4903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են.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990"/>
        <w:gridCol w:w="1350"/>
        <w:gridCol w:w="900"/>
        <w:gridCol w:w="1890"/>
      </w:tblGrid>
      <w:tr w:rsidR="00E7244E" w:rsidRPr="00EF63D0" w14:paraId="04A5E408" w14:textId="77777777" w:rsidTr="00683E9F">
        <w:trPr>
          <w:trHeight w:val="836"/>
        </w:trPr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0604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5DD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1DDD2C9B" w14:textId="77777777" w:rsidTr="00683E9F">
        <w:trPr>
          <w:trHeight w:val="737"/>
        </w:trPr>
        <w:tc>
          <w:tcPr>
            <w:tcW w:w="6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CB17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66F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7B83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34F415A1" w14:textId="77777777" w:rsidTr="00683E9F">
        <w:trPr>
          <w:trHeight w:val="360"/>
        </w:trPr>
        <w:tc>
          <w:tcPr>
            <w:tcW w:w="13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EBE2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1212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62F33133" w14:textId="77777777" w:rsidTr="00683E9F"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9A35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5,5 մետր և ավելի բարձրությամբ դարակաշարերով պահեստային շենքեր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9920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 և հարկայնությունից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177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4D305A7" w14:textId="77777777" w:rsidTr="00683E9F"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4BD1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2. Հրդեհային անվտանգության 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>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Վ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» կարգի </w:t>
            </w:r>
            <w:r w:rsidRPr="00EF63D0">
              <w:rPr>
                <w:rFonts w:ascii="GHEA Grapalat" w:hAnsi="GHEA Grapalat" w:cs="Sylfaen"/>
              </w:rPr>
              <w:t>2 և ավելի հարկերով (բացառությամբ 1 կետում նշվածներից) պահեստային շենքեր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660B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B06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A456BA7" w14:textId="77777777" w:rsidTr="00683E9F"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B4A7" w14:textId="15967820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</w:t>
            </w:r>
            <w:r w:rsidR="00BB0BD1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 xml:space="preserve">Պայթունահրդեհային վտանգավորության </w:t>
            </w:r>
            <w:r w:rsidR="00BB0BD1" w:rsidRPr="00EF63D0">
              <w:rPr>
                <w:rFonts w:ascii="GHEA Grapalat" w:hAnsi="GHEA Grapalat"/>
              </w:rPr>
              <w:t>«</w:t>
            </w:r>
            <w:r w:rsidR="00BB0BD1" w:rsidRPr="00EF63D0">
              <w:rPr>
                <w:rFonts w:ascii="GHEA Grapalat" w:hAnsi="GHEA Grapalat" w:cs="Sylfaen"/>
              </w:rPr>
              <w:t>Ա</w:t>
            </w:r>
            <w:r w:rsidR="00BB0BD1" w:rsidRPr="00EF63D0">
              <w:rPr>
                <w:rFonts w:ascii="GHEA Grapalat" w:hAnsi="GHEA Grapalat"/>
              </w:rPr>
              <w:t xml:space="preserve">» </w:t>
            </w:r>
            <w:r w:rsidRPr="00EF63D0">
              <w:rPr>
                <w:rFonts w:ascii="GHEA Grapalat" w:hAnsi="GHEA Grapalat" w:cs="Sylfaen"/>
              </w:rPr>
              <w:t xml:space="preserve">և </w:t>
            </w:r>
            <w:r w:rsidR="00BB0BD1"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Sylfaen"/>
              </w:rPr>
              <w:t>Բ</w:t>
            </w:r>
            <w:r w:rsidR="00BB0BD1" w:rsidRPr="00EF63D0">
              <w:rPr>
                <w:rFonts w:ascii="GHEA Grapalat" w:hAnsi="GHEA Grapalat"/>
              </w:rPr>
              <w:t>»</w:t>
            </w:r>
            <w:r w:rsidR="00BB0BD1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կարգերի (բացառությամբ սենքերի, որոնք տեղակայված են հացահատիկի պահպանման և վերամշակման համար շենքերում և շինություններում)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5478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300մ2 և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55B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300մ2-ից պակաս</w:t>
            </w:r>
          </w:p>
        </w:tc>
      </w:tr>
      <w:tr w:rsidR="00E7244E" w:rsidRPr="00EF63D0" w14:paraId="111ABC6E" w14:textId="77777777" w:rsidTr="00683E9F">
        <w:trPr>
          <w:trHeight w:val="976"/>
        </w:trPr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DD54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Հրդեհային վտանգավորության Վ1 կատեգորիայի (բացառությամբ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485BBD1F" w14:textId="77777777" w:rsidTr="00683E9F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846E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4.1. Նկուղային և կիսանկուղային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9D7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AB1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8C2035F" w14:textId="77777777" w:rsidTr="00683E9F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196B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4.2. Վերգետնյա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878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28B8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5F3CEFD8" w14:textId="77777777" w:rsidTr="00683E9F"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15E5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5. Հրդեհային վտանգավորության 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7C603B9B" w14:textId="77777777" w:rsidTr="00683E9F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22C3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5.1. Նկուղային և կիսանկուղային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5EE4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38AD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3AAE8D2" w14:textId="77777777" w:rsidTr="00683E9F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A5B1" w14:textId="77777777" w:rsidR="00E7244E" w:rsidRPr="00EF63D0" w:rsidRDefault="00E7244E" w:rsidP="00305CC5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5.2. Վերգետնյա հարկերում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EDC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434E" w14:textId="77777777" w:rsidR="00E7244E" w:rsidRPr="00EF63D0" w:rsidRDefault="00E7244E" w:rsidP="00305CC5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</w:tbl>
    <w:p w14:paraId="4EB27FD4" w14:textId="77777777" w:rsidR="00D07C37" w:rsidRPr="00EF63D0" w:rsidRDefault="00D07C37" w:rsidP="00305CC5">
      <w:pPr>
        <w:spacing w:after="0" w:line="240" w:lineRule="auto"/>
        <w:jc w:val="both"/>
        <w:rPr>
          <w:rFonts w:ascii="GHEA Grapalat" w:hAnsi="GHEA Grapalat" w:cs="Sylfaen"/>
        </w:rPr>
      </w:pPr>
    </w:p>
    <w:p w14:paraId="30DEC30E" w14:textId="77777777" w:rsidR="00E7244E" w:rsidRPr="00EF63D0" w:rsidRDefault="00E7244E" w:rsidP="00305CC5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V*- Շենքերը և շինությունները ձեռքի կրակմարիչներով ապահովելու չափանիշները</w:t>
      </w:r>
      <w:r w:rsidRPr="00EF63D0">
        <w:rPr>
          <w:rFonts w:ascii="GHEA Grapalat" w:hAnsi="GHEA Grapalat"/>
        </w:rPr>
        <w:t>ներկայացված են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107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170"/>
        <w:gridCol w:w="1440"/>
        <w:gridCol w:w="900"/>
        <w:gridCol w:w="1710"/>
        <w:gridCol w:w="540"/>
        <w:gridCol w:w="720"/>
        <w:gridCol w:w="810"/>
        <w:gridCol w:w="1800"/>
        <w:gridCol w:w="900"/>
        <w:gridCol w:w="720"/>
      </w:tblGrid>
      <w:tr w:rsidR="00E7244E" w:rsidRPr="00EF63D0" w14:paraId="4ADDCF47" w14:textId="77777777" w:rsidTr="00683E9F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BE2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50F1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02033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055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B90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A33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09FB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EE3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467EEC76" w14:textId="77777777" w:rsidTr="00683E9F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ABD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10CC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5D12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31C9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4D958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B8F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DE2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6D9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0173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A55A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C42E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74906AB7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373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D3CB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EABA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C96A4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BCB0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16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21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E152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FE8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D5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3033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CD2D5E0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DEB9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F3CF2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71CC4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B59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0360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74A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2C5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425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194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C2B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98F7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551D598" w14:textId="77777777" w:rsidTr="00683E9F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CB04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02DB9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96E0C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B2D6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B2B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396B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A72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183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1E20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55D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028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3A848F8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140A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9AC1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B8368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2E8E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EE8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9A8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70A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7811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778A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C77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E6145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DD29FA1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1E5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DF8E7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12A050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1A9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1101B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B71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3108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963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4B90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CB1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084F2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4237E4FA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2D05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0305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480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21B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5C01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4E0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6782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D6FF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CA50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38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A3491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31B58601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1AC4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CA23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12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15FE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02B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224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666F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1C1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8BDE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55A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4E8D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B807346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9E9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ED7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1AE71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187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766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70E9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2B5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C37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30D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427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FE42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124636BA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2CB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7D5C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16F2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321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0263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17D5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01CD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CA85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413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6A7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9747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C61CE2B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3F49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E9275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5828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177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E57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3F3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7FF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0162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8D7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EA0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F88D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855D179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F93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E2F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D14F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B5F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9EA5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F895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416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B4A9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594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3D1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1F30C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96BA0B0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FF0C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655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7CAA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13A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DB7B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394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8496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1B3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A6F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C62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1671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6221F34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04B8A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D18A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5DE5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EDF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D30E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8E0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DF5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9C6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274D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FA6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58437E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71C614FA" w14:textId="77777777" w:rsidTr="00830C63">
        <w:trPr>
          <w:trHeight w:val="50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CCF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90C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DE2BB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001DE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464B6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6367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A0C4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0F68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B613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C55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0BDA64" w14:textId="77777777" w:rsidR="00E7244E" w:rsidRPr="00EF63D0" w:rsidRDefault="00E7244E" w:rsidP="00305CC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0F2619C1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FB52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7103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A6EFC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8CC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1A04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0F63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E2C4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4EF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D65A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1896A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87DE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43B6CD3E" w14:textId="77777777" w:rsidR="00D07C37" w:rsidRPr="00EF63D0" w:rsidRDefault="00D07C37" w:rsidP="00305CC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6EC8BFA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4BC2E876" w14:textId="77777777" w:rsidR="00D07C37" w:rsidRPr="00EF63D0" w:rsidRDefault="00D07C37" w:rsidP="00305CC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F5CCD43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763B475F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AA490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B2E0504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F834DE3" w14:textId="77777777" w:rsidR="00E7244E" w:rsidRPr="00EF63D0" w:rsidRDefault="00E7244E" w:rsidP="00305CC5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3B4FB25D" w14:textId="77777777" w:rsidR="00D07C37" w:rsidRPr="00EF63D0" w:rsidRDefault="00D07C37" w:rsidP="00305CC5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7B7A7CC3" w14:textId="51C9EAD7" w:rsidR="00E7244E" w:rsidRPr="00EF63D0" w:rsidRDefault="00E7244E" w:rsidP="00305CC5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85472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E7244E" w:rsidRPr="00EF63D0" w14:paraId="1434FB9F" w14:textId="77777777" w:rsidTr="00830C63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1430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4EC2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B67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B75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Հրդե-հի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62B7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="00AA4903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E5B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AA4903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2722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Փոշե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81FF89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Ածխաթթվային</w:t>
            </w:r>
            <w:r w:rsidR="00AA4903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5A536A07" w14:textId="77777777" w:rsidTr="00830C63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B5D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B47B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9A51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E1C7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6CA7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28F2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A36D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92C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5BE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74378711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7D9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C4A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EAE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7EE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0A2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864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458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24A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22D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7212352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85C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B44E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6D0BA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258D8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382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EAC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3C6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CA7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ADDF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A3F09AC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4C02E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71C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0EE1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B12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99E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5616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3B8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339A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A6E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015FB25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E638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F146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2D8E1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106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D8AC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FA20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8DF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3B2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D2B61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4730B23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A6EF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1FA1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72042" w14:textId="77777777" w:rsidR="00E7244E" w:rsidRPr="00EF63D0" w:rsidRDefault="00E7244E" w:rsidP="00305CC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D435D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3A3F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D7F9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3C11B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40412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0985" w14:textId="77777777" w:rsidR="00E7244E" w:rsidRPr="00EF63D0" w:rsidRDefault="00E7244E" w:rsidP="0030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3AA64514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ECB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B3E3B" w14:textId="5131CA4C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 (բացի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47E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66D64" w14:textId="253EDD3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749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8CFB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5CC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8E0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F06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40A4AAA5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4DE92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3366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97E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3A6E6" w14:textId="1D4B6F65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6BCEB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A446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3D1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B076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8A8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031D6556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365F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8F65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E74A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D44D" w14:textId="1B010730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86A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9B30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EA15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1FF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15C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1E5B5C6C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5967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390FF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698A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CA58" w14:textId="170F9518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6B8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366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E5DF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88D9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120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4DF7514D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56D95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9B882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22B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08B2" w14:textId="220C2E45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F675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28F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ED7A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18B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58975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23F6E44C" w14:textId="77777777" w:rsidR="00D07C37" w:rsidRPr="00EF63D0" w:rsidRDefault="00D07C37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51A0EB9C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257B9BC3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 xml:space="preserve">դասիհամար`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2134463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8333474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F6FF93E" w14:textId="77777777" w:rsidR="00D07C37" w:rsidRPr="00EF63D0" w:rsidRDefault="00D07C37" w:rsidP="00305CC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5B994B7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6B8B1E79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AA4903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31CFAAC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9C975EC" w14:textId="77777777" w:rsidR="00E7244E" w:rsidRPr="00EF63D0" w:rsidRDefault="00E7244E" w:rsidP="00305CC5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AA4903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60BDA59D" w14:textId="77777777" w:rsidR="00D07C37" w:rsidRPr="00EF63D0" w:rsidRDefault="00D07C37" w:rsidP="00305CC5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668771CB" w14:textId="77777777" w:rsidR="00E7244E" w:rsidRPr="00EF63D0" w:rsidRDefault="00E7244E" w:rsidP="00305CC5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752558F3" w14:textId="77777777" w:rsidR="00E7244E" w:rsidRPr="00EF63D0" w:rsidRDefault="00E7244E" w:rsidP="00305CC5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ՊԱՅԹՈՒՑԻԿ ՆՅՈՒԹԵՐԻ ՊԱՀԵՍՏՆԵՐԻ ՍՏՈՒԳԱԹԵՐԹԻ</w:t>
      </w:r>
    </w:p>
    <w:p w14:paraId="34D26B2C" w14:textId="77777777" w:rsidR="00E7244E" w:rsidRPr="00EF63D0" w:rsidRDefault="00E7244E" w:rsidP="00305CC5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07664B6F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AA4903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4903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A6889A2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AA4903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4903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775016B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AA4903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AA4903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4903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7EC41932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պայթյունավտանգ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AA4903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վտանգ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առաջացնելու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առանց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մասնակցության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AA4903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4077D43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6E5D54F8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0D91A1F0" w14:textId="77777777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26FE20C6" w14:textId="488B2A5B" w:rsidR="00E7244E" w:rsidRPr="00EF63D0" w:rsidRDefault="00E7244E" w:rsidP="00305CC5">
      <w:pPr>
        <w:pStyle w:val="NormalWeb"/>
        <w:spacing w:before="0" w:beforeAutospacing="0" w:after="0" w:afterAutospacing="0"/>
        <w:ind w:firstLine="375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BB0BD1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7E3C0253" w14:textId="77777777" w:rsidR="00E7244E" w:rsidRPr="00EF63D0" w:rsidRDefault="00E7244E" w:rsidP="00305CC5">
      <w:pPr>
        <w:spacing w:after="0" w:line="240" w:lineRule="auto"/>
        <w:ind w:firstLine="360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9</w:t>
      </w:r>
      <w:r w:rsidRPr="00EF63D0">
        <w:rPr>
          <w:rStyle w:val="Emphasis"/>
          <w:rFonts w:ascii="GHEA Grapalat" w:hAnsi="GHEA Grapalat"/>
          <w:i w:val="0"/>
        </w:rPr>
        <w:t>) դյուրանետ կոնստրուկցիաներ</w:t>
      </w:r>
      <w:r w:rsidRPr="00EF63D0">
        <w:rPr>
          <w:rFonts w:ascii="GHEA Grapalat" w:hAnsi="GHEA Grapalat"/>
        </w:rPr>
        <w:t>՝ ապակեպատ պատուհաններ և երդիկներ կամ պողպատե, ալյումինե և ասբոցեմենտի թերթերով և արդյունավետ ջերմապահպանիչներով ծածկեր:</w:t>
      </w:r>
    </w:p>
    <w:p w14:paraId="5F322568" w14:textId="77777777" w:rsidR="00D21AE4" w:rsidRPr="00EF63D0" w:rsidRDefault="00E7244E" w:rsidP="00305CC5">
      <w:pPr>
        <w:spacing w:after="0" w:line="240" w:lineRule="auto"/>
        <w:ind w:firstLine="360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 xml:space="preserve">10) </w:t>
      </w:r>
      <w:r w:rsidRPr="00EF63D0">
        <w:rPr>
          <w:rStyle w:val="Emphasis"/>
          <w:rFonts w:ascii="GHEA Grapalat" w:hAnsi="GHEA Grapalat"/>
          <w:i w:val="0"/>
        </w:rPr>
        <w:t>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21D1FF58" w14:textId="77777777" w:rsidR="00D07C37" w:rsidRPr="00EF63D0" w:rsidRDefault="00D07C37" w:rsidP="00D07C37">
      <w:pPr>
        <w:spacing w:after="0"/>
        <w:ind w:firstLine="360"/>
        <w:jc w:val="both"/>
        <w:rPr>
          <w:rFonts w:ascii="GHEA Grapalat" w:hAnsi="GHEA Grapalat"/>
          <w:b/>
        </w:rPr>
        <w:sectPr w:rsidR="00D07C37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51D9F24F" w14:textId="0FD47A0F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2</w:t>
      </w:r>
      <w:r w:rsidR="000663FF">
        <w:rPr>
          <w:rFonts w:ascii="GHEA Grapalat" w:hAnsi="GHEA Grapalat"/>
          <w:b/>
          <w:bCs/>
          <w:i/>
          <w:sz w:val="20"/>
          <w:szCs w:val="20"/>
        </w:rPr>
        <w:t>8</w:t>
      </w:r>
    </w:p>
    <w:p w14:paraId="3131B30B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5AAE6784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170596CC" w14:textId="77777777" w:rsidR="00D21AE4" w:rsidRPr="00EF63D0" w:rsidRDefault="00D21AE4" w:rsidP="00357C5B">
      <w:pPr>
        <w:spacing w:line="360" w:lineRule="auto"/>
        <w:jc w:val="center"/>
        <w:rPr>
          <w:rFonts w:ascii="GHEA Grapalat" w:hAnsi="GHEA Grapalat"/>
          <w:b/>
        </w:rPr>
      </w:pPr>
    </w:p>
    <w:p w14:paraId="4C76D3D8" w14:textId="77777777" w:rsidR="00E7244E" w:rsidRPr="00EF63D0" w:rsidRDefault="00E7244E" w:rsidP="00357C5B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05A9E71B" w14:textId="71B9A814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62139DEB" w14:textId="71482D7F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 xml:space="preserve">ՍՈՑԻԱԼԱԿԱՆ ԱՊԱՀՈՎՈՒԹՅԱՆ ԿԱԶՄԱԿԵՐՊՈՒԹՅՈՒՆՆԵՐԻ /ԾԵՐԱՆՈՑՆԵՐԻ, ՀԱՇՄԱՆԴԱՄՆԵՐԻ ՏՆԵՐԻ, ՄԱՆԿԱՏՆԵՐԻ/ ՀԱՄԱՐ </w:t>
      </w:r>
    </w:p>
    <w:p w14:paraId="589A787B" w14:textId="77777777" w:rsidR="00A814BA" w:rsidRPr="00EF63D0" w:rsidRDefault="00A814BA" w:rsidP="00A814BA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390CDF79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3DE6082A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3CD3F99E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B1BEB61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6921BEEE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EA6905E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66FD532B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1F6C7D7A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20167788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18F45774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70CBB5B5" w14:textId="77777777" w:rsidR="00A814BA" w:rsidRPr="00EF63D0" w:rsidRDefault="00A814BA" w:rsidP="00A814BA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A814BA" w:rsidRPr="00EF63D0" w14:paraId="19BD0D9D" w14:textId="77777777" w:rsidTr="002F18D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A814BA" w:rsidRPr="0000728A" w14:paraId="21A7F1F6" w14:textId="77777777" w:rsidTr="002F18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06E646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CFFA4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82C38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B51AB6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CEA510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9F34D8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BB411A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BD3506" w14:textId="77777777" w:rsidR="00A814BA" w:rsidRPr="00EF63D0" w:rsidRDefault="00A814BA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42FA287C" w14:textId="77777777" w:rsidR="00A814BA" w:rsidRPr="00EF63D0" w:rsidRDefault="00A814BA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EFE6C8" w14:textId="77777777" w:rsidR="00A814BA" w:rsidRPr="00EF63D0" w:rsidRDefault="00A814BA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3B752FF1" w14:textId="77777777" w:rsidR="00A814BA" w:rsidRPr="00EF63D0" w:rsidRDefault="00A814BA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04C00A71" w14:textId="77777777" w:rsidR="00A814BA" w:rsidRPr="00EF63D0" w:rsidRDefault="00A814BA" w:rsidP="00A814BA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565D52B0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553A0845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2E5C3335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22254090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0A2A92A8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1E48EF4E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6F11469E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04CF1FF3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19096D32" w14:textId="77777777" w:rsidR="00A814BA" w:rsidRPr="00EF63D0" w:rsidRDefault="00A814BA" w:rsidP="00A814BA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</w:t>
      </w:r>
    </w:p>
    <w:p w14:paraId="1688EA21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1D8AA8F7" w14:textId="77777777" w:rsidR="00771901" w:rsidRPr="00EF63D0" w:rsidRDefault="00771901" w:rsidP="0077190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ՍՈՑԻԱԼԱԿԱՆ ԱՊԱՀՈՎՈՒԹՅԱՆ ԿԱԶՄԱԿԵՐՊՈՒԹՅՈՒՆՆԵՐԻ /ԾԵՐԱՆՈՑՆԵՐԻ, ՀԱՇՄԱՆԴԱՄՆԵՐԻ ՏՆԵՐԻ, ՄԱՆԿԱՏՆԵՐԻ/ ՀԱՄԱՐ</w:t>
      </w:r>
    </w:p>
    <w:p w14:paraId="6B80CF50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47"/>
        <w:gridCol w:w="425"/>
        <w:gridCol w:w="426"/>
        <w:gridCol w:w="425"/>
        <w:gridCol w:w="979"/>
        <w:gridCol w:w="1413"/>
        <w:gridCol w:w="1080"/>
        <w:gridCol w:w="1025"/>
      </w:tblGrid>
      <w:tr w:rsidR="00E7244E" w:rsidRPr="00EF63D0" w14:paraId="18E5ACB2" w14:textId="77777777" w:rsidTr="008474FB">
        <w:trPr>
          <w:cantSplit/>
          <w:trHeight w:val="131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9E2A1F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C2BD0F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DB9B19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DA0632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C6629" w14:textId="77777777" w:rsidR="00E7244E" w:rsidRPr="00EF63D0" w:rsidRDefault="00E7244E" w:rsidP="00D07C37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8474FB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57FD0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91B52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DE7B73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23290B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4EDD8007" w14:textId="77777777" w:rsidTr="00683E9F">
        <w:trPr>
          <w:jc w:val="center"/>
        </w:trPr>
        <w:tc>
          <w:tcPr>
            <w:tcW w:w="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1EF85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92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28F220" w14:textId="77777777" w:rsidR="00E7244E" w:rsidRPr="00EF63D0" w:rsidRDefault="00E7244E" w:rsidP="00D07C37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93576C" w:rsidRPr="00EF63D0" w14:paraId="2F30F8B1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748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D6D4" w14:textId="1B9E0A93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728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01F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1331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EED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256B" w14:textId="10F48E05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2AA7" w14:textId="23841732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5A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0ADDE56C" w14:textId="77777777" w:rsidTr="008474FB">
        <w:trPr>
          <w:cantSplit/>
          <w:trHeight w:val="908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5F0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A14" w14:textId="5A44912D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գտնվող սենքերի լուսամուտները խուլ փակված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25E3C4" w14:textId="77777777" w:rsidR="0093576C" w:rsidRPr="00EF63D0" w:rsidRDefault="0093576C" w:rsidP="0093576C">
            <w:pPr>
              <w:spacing w:after="0" w:line="240" w:lineRule="auto"/>
              <w:ind w:left="113" w:right="113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060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0B8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F09E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D9C7" w14:textId="3CCF54F4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953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45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147C1F85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076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93FF" w14:textId="093479B8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EDA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2CB7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5B6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0A4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7A72" w14:textId="4CBB8071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3, կետ 31,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ենթակետ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EC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08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67655462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F32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897" w14:textId="00DC7EB2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A6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23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00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A762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C78" w14:textId="0F848C31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CE1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99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2B3BAB4C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2C1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4D4" w14:textId="7095AA29" w:rsidR="0093576C" w:rsidRPr="00EF63D0" w:rsidRDefault="00880A54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Տանիքի պարագծով տեղակայված ճաղաշարերը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B4E1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9B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4D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475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2775" w14:textId="683EAE2C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6C3A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3C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23CC071E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C123FA0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9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31FBE14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93576C" w:rsidRPr="00EF63D0" w14:paraId="391CA3F9" w14:textId="77777777" w:rsidTr="002D15A0">
        <w:trPr>
          <w:trHeight w:val="35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B7E" w14:textId="5877AB82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698E" w14:textId="43667CF4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54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010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C48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412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94EB" w14:textId="05848D5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41,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B8B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B6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738CFC9F" w14:textId="77777777" w:rsidTr="002D15A0">
        <w:trPr>
          <w:trHeight w:val="98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859" w14:textId="01FB7E1C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3D5A" w14:textId="67B74EE5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FF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E90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BD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D08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553D" w14:textId="295898AA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I, գլուխ 3,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AD3E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A8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26752CC1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FB5" w14:textId="2821B085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949E" w14:textId="153C1D84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Հատակային ծածկերը (գորգերը, ուղեգորգերը) ամրացված են հատակին: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E4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23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1FA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2527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A0F" w14:textId="6DE74CBC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37B1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201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37CFFD1D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5A0" w14:textId="2F7DA893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F033" w14:textId="1009EDA0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9EC8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8B8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D16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E943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EB1" w14:textId="0BFB50BD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0D7E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F4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93576C" w:rsidRPr="00EF63D0" w14:paraId="7C57D50A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0798" w14:textId="34E8E6A5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25B1" w14:textId="72D23B30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երկու և ավելի ելքերի առկայության դեպքում դրանք տեղակայված են ապակենտրոնացված: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B81E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EF2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2EA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CD94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8BD8" w14:textId="4B874986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89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12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E7A1B" w:rsidRPr="00EF63D0" w14:paraId="2647098F" w14:textId="77777777" w:rsidTr="008474FB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DB97" w14:textId="03F12B86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0C8A" w14:textId="39996C5F" w:rsidR="002E7A1B" w:rsidRPr="00EF63D0" w:rsidRDefault="002E7A1B" w:rsidP="002E7A1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 մարդուց ավելի միաժամանակյա ներկայությամբ սենքերի դռները բացվում են դեպի դուրս</w:t>
            </w:r>
            <w:r w:rsidRPr="00EF63D0">
              <w:rPr>
                <w:rFonts w:ascii="GHEA Grapalat" w:hAnsi="GHEA Grapalat" w:cs="Sylfaen"/>
                <w:lang w:val="hy-AM"/>
              </w:rPr>
              <w:t>, բացի Ա և Բ կարգի սենքերից: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E6C" w14:textId="77777777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B7B" w14:textId="77777777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3C9" w14:textId="77777777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CF0B" w14:textId="08451C74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953C" w14:textId="4AE17F09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3, կետ 63, </w:t>
            </w:r>
            <w:r w:rsidRPr="00EF63D0">
              <w:rPr>
                <w:rFonts w:ascii="GHEA Grapalat" w:hAnsi="GHEA Grapalat"/>
                <w:lang w:val="hy-AM"/>
              </w:rPr>
              <w:t>ենթակետ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2080" w14:textId="77777777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228" w14:textId="77777777" w:rsidR="002E7A1B" w:rsidRPr="00EF63D0" w:rsidRDefault="002E7A1B" w:rsidP="002E7A1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079CBFF8" w14:textId="77777777" w:rsidTr="008474FB">
        <w:trPr>
          <w:trHeight w:val="12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4B3" w14:textId="54722831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8106" w14:textId="4C9B46AD" w:rsidR="0093576C" w:rsidRPr="00EF63D0" w:rsidRDefault="00D1470F" w:rsidP="00D1470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ուղիների հատակի վրա 45 սմ պակաս անկումները սարքավորված են 3-ից ոչ պակաս աստիճանով կամ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1:6 ոչ ավելի թեքությամբ թեքահարթակով: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8D4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5A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9C3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6A1E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D74B" w14:textId="361C5F31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3, կետ 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1C48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CD4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3F7B4827" w14:textId="77777777" w:rsidTr="008474FB">
        <w:trPr>
          <w:trHeight w:val="16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3B07" w14:textId="101E4128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C49" w14:textId="4371A154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են հրդեհի դեպքում օդի ճնշումով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D9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72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8297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9D2B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4AF2" w14:textId="4C51401C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F4F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369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530FD43A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778BE52B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CE39D21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93576C" w:rsidRPr="00EF63D0" w14:paraId="32ADB87B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BB9" w14:textId="243DD3F6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C34" w14:textId="151F67C8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21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0D2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9605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0FDD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728" w14:textId="538DA562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4, կետ 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327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CCC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33015" w:rsidRPr="00EF63D0" w14:paraId="46CFA9C2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F2B" w14:textId="1ACDE6A8" w:rsidR="00D33015" w:rsidRPr="00EF63D0" w:rsidRDefault="00D3301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  <w:r w:rsidR="00354195" w:rsidRPr="00EF63D0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F325" w14:textId="051B0605" w:rsidR="00D33015" w:rsidRPr="00EF63D0" w:rsidRDefault="00D33015" w:rsidP="00D3301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2EB" w14:textId="77777777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F37" w14:textId="77777777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A5C2" w14:textId="77777777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E914" w14:textId="5D39D159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9CC" w14:textId="2A48D18D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F4F" w14:textId="77777777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0604" w14:textId="77777777" w:rsidR="00D33015" w:rsidRPr="00EF63D0" w:rsidRDefault="00D33015" w:rsidP="00D3301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3576C" w:rsidRPr="00EF63D0" w14:paraId="57BE60FA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27B05D4E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3F84D68" w14:textId="77777777" w:rsidR="0093576C" w:rsidRPr="00EF63D0" w:rsidRDefault="0093576C" w:rsidP="0093576C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93576C" w:rsidRPr="00EF63D0" w14:paraId="1C8A7E35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AA0" w14:textId="40C3C9B1" w:rsidR="0093576C" w:rsidRPr="00EF63D0" w:rsidRDefault="00354195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E3DF" w14:textId="4B51D746" w:rsidR="0093576C" w:rsidRPr="00EF63D0" w:rsidRDefault="0093576C" w:rsidP="0093576C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Կաթսայատներում հեղուկ վառելանյութ պահեստավորված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A06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1DF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EBC0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E004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D4B" w14:textId="47CAA810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I, գլուխ 5, կետ 61, </w:t>
            </w:r>
            <w:r w:rsidRPr="00EF63D0">
              <w:rPr>
                <w:rFonts w:ascii="GHEA Grapalat" w:hAnsi="GHEA Grapalat" w:cs="Sylfaen"/>
                <w:lang w:val="hy-AM"/>
              </w:rPr>
              <w:t>ենթակետ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931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990" w14:textId="77777777" w:rsidR="0093576C" w:rsidRPr="00EF63D0" w:rsidRDefault="0093576C" w:rsidP="0093576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3A50DED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8720" w14:textId="590B8EC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C25E" w14:textId="12112875" w:rsidR="00354195" w:rsidRPr="00EF63D0" w:rsidRDefault="00354195" w:rsidP="00126B1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82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0F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3A1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3C36" w14:textId="3749CFF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6A4" w14:textId="25BC312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62A" w14:textId="3FB6EA7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B6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0D68FC36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961" w14:textId="69BD520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04B6" w14:textId="2ACE890D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95F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C3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44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FCD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63AE" w14:textId="04D6DE5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կետ 62</w:t>
            </w:r>
            <w:r w:rsidRPr="00EF63D0">
              <w:rPr>
                <w:rFonts w:ascii="GHEA Grapalat" w:hAnsi="GHEA Grapalat" w:cs="Sylfaen"/>
                <w:lang w:val="hy-AM"/>
              </w:rPr>
              <w:t>, ենթակետ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E97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F1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229D8DB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675" w14:textId="7171225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4AE2" w14:textId="768BE47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24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8A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7E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CA0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E940" w14:textId="06969F7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339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CF1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48CF456F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7111F1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CA0FDD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Սոցիալական ապահովության կազմակերպություններ /ծերանոցներ, հաշմանդամների տներ, մանկատներ/</w:t>
            </w:r>
          </w:p>
        </w:tc>
      </w:tr>
      <w:tr w:rsidR="00354195" w:rsidRPr="00EF63D0" w14:paraId="7165A3E3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9D59" w14:textId="344A0B66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3A00" w14:textId="1F1132A9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Դյուրավառ, այրունակ հեղուկների տեղակայման համար նախատեսված սենքերը ապահովված են օդափոխության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BD3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93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2B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692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CEE2" w14:textId="2C47969B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10, կետ 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A14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6D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AC866CD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1DB2" w14:textId="0CB856C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149A" w14:textId="6A63898A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Գազի բալոնների տեղակայման համար նախատեսված սենքերը ապահովված են օդափոխության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0B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16B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EE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131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111" w14:textId="56023C8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10, կետ 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665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30C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4EE33380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EFD" w14:textId="6AD8592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BE50" w14:textId="56C17B9D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 լ ավելի տարողությամբ գազի բալոնային սարքերը տեղադրված են արտաքին խուլ պատին կից՝ չայրվող շինությունում (պահարանում):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D6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F3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692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3A7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678F" w14:textId="743ABC8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10, կետ 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C1D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70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55FE9F75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824C" w14:textId="69253FB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A4C7" w14:textId="0FFF0FEB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 լ ավելի տարողությամբ գազի բալոնային սարքերի տեղադրման համար նախատեսված չայրվող շինությունից (պահարանից) մինչև շենքի մուտքը պահպանված է 5 մետրից ոչ պակաս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A3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D1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36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CB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6D11" w14:textId="4DD90850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10, կետ 115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74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44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9ECDFE4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244" w14:textId="13CBA2A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00B9" w14:textId="611944A2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Կազմակերպության աշխատակազմը ապահովված է անհատական պաշտպանական միջոցներով (շնչառական դիմակներ, հակագազեր և այլն):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80C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49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EFF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095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E975" w14:textId="78AF6E6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10, կետ 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1F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EE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50CAC96E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2C3C" w14:textId="5E7264C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BDC1" w14:textId="5C21BE98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Սոցիալական ապահովության կազմակեր-պություններում (ծերանոցներ, հաշմանդամների տներ, մանկատներ) կազմակերպված է սպասարկող անձնակազմի շուրջօրյա հերթապահություն: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BA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6E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A5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D7C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E6A2" w14:textId="01AD5B8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II, գլուխ 10, կետ 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A4C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1F0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974EF27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5209" w14:textId="6AA9CD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EB46" w14:textId="0E108B3F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Հերթապահներն իրենց մոտ ունեն տարահանման ելքերի դռների բանալիները: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BA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81E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7CE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FCB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A432" w14:textId="32EC656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II, գլուխ 10, կետ 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DB3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D10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64A90CC7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36077247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56B7CFBB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54195" w:rsidRPr="00EF63D0" w14:paraId="1254FF6E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1F3" w14:textId="721DB910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6116" w14:textId="18502B4B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ապահովված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94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ED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D5C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B13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7CC" w14:textId="71D21DA0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3, կետ 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D31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296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5073605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DCA0" w14:textId="48F72E2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D2C6" w14:textId="4F4DCE4E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7F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35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65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91F7" w14:textId="7EFCAC2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A31" w14:textId="6C7AABB2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DE24" w14:textId="365E4BC0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B15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A347176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5418" w14:textId="29D9357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CC6" w14:textId="6F5A6BEA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5000 մ</w:t>
            </w:r>
            <w:r w:rsidRPr="00EF63D0">
              <w:rPr>
                <w:rFonts w:ascii="GHEA Grapalat" w:hAnsi="GHEA Grapalat" w:cs="Sylfaen"/>
                <w:vertAlign w:val="superscript"/>
                <w:lang w:val="hy-AM"/>
              </w:rPr>
              <w:t>3</w:t>
            </w:r>
            <w:r w:rsidRPr="00EF63D0">
              <w:rPr>
                <w:rFonts w:ascii="GHEA Grapalat" w:hAnsi="GHEA Grapalat" w:cs="Sylfaen"/>
                <w:lang w:val="hy-AM"/>
              </w:rPr>
              <w:t>-ից ավելի ծավալով շենքերը սարքավորված են հրշեջ ծորակներով կահավորված ներքին հակահրդեհային ջրացանցով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32E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B2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A51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5FF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3CD3" w14:textId="55664BC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</w:rPr>
              <w:t>4, կետ 61</w:t>
            </w:r>
            <w:r w:rsidRPr="00EF63D0">
              <w:rPr>
                <w:rFonts w:ascii="GHEA Grapalat" w:hAnsi="GHEA Grapalat"/>
                <w:lang w:val="hy-AM"/>
              </w:rPr>
              <w:t xml:space="preserve">, </w:t>
            </w:r>
            <w:r w:rsidRPr="00EF63D0">
              <w:rPr>
                <w:rFonts w:ascii="GHEA Grapalat" w:hAnsi="GHEA Grapalat"/>
                <w:lang w:val="ru-RU"/>
              </w:rPr>
              <w:t>աղյուսակ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708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B7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7062853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31F" w14:textId="66A71A7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280" w14:textId="65EE03FE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ջրամատակարարման ցանցի վրա տեղակայված հրշեջ ծորակները համալրված են փողակով և փողրակով: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41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DDD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6F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A8C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09D" w14:textId="4D76A2F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6, կետ 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CB5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C7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5C9D9401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45ADE1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62C4D48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354195" w:rsidRPr="00EF63D0" w14:paraId="15A503B1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3D4" w14:textId="625B9D2C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135" w14:textId="680EDA94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Սոցիալական ապահովության կազմակերպությունները (ծերանոցները, հաշմանդամների տները, մանկատները)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EC4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F9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44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7A9D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B08D" w14:textId="5D47053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F10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C2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54195" w:rsidRPr="00EF63D0" w14:paraId="0864D4D7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335" w14:textId="54D0F734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426" w14:textId="20659DE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539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595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46E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C3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1AD" w14:textId="79D3308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1E3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2BB7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2A4491FE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8EA" w14:textId="27FD6B2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44F" w14:textId="4A4FF37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D99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F7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A8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EB46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B00C" w14:textId="508E49EE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7, կետ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17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4532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1BFB4351" w14:textId="77777777" w:rsidTr="00683E9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3A17672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49BD99" w14:textId="77777777" w:rsidR="00354195" w:rsidRPr="00EF63D0" w:rsidRDefault="00354195" w:rsidP="00354195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354195" w:rsidRPr="00EF63D0" w14:paraId="2FF0E6B5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EC3" w14:textId="6C6E5B3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34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8B7E" w14:textId="6C880E01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3A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6B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35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5C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168F" w14:textId="32F4C2EA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4185" w14:textId="0FF025A5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4F6E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</w:t>
            </w:r>
            <w:r w:rsidRPr="00EF63D0">
              <w:rPr>
                <w:rFonts w:ascii="GHEA Grapalat" w:hAnsi="GHEA Grapalat" w:cs="Sylfaen"/>
                <w:b/>
              </w:rPr>
              <w:t>*</w:t>
            </w:r>
          </w:p>
        </w:tc>
      </w:tr>
      <w:tr w:rsidR="00354195" w:rsidRPr="00EF63D0" w14:paraId="64988A94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CFD" w14:textId="16A65A59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196" w14:textId="37CCB8E0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7BA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2C9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8FB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6390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5DC" w14:textId="08D4EBB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E01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11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54195" w:rsidRPr="00EF63D0" w14:paraId="7DD353B6" w14:textId="77777777" w:rsidTr="002D15A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DA458DA" w14:textId="494D8BDB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D096E25" w14:textId="09AF909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759D0F0D" w14:textId="77777777" w:rsidTr="00842C81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FE6" w14:textId="1241CC23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661E" w14:textId="774B5A1B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564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4A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E3C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41A4" w14:textId="49613824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155B" w14:textId="454EE9FD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9BD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DDF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084A57BB" w14:textId="77777777" w:rsidTr="00842C81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B06" w14:textId="3B4DF6FF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7E0D" w14:textId="40F8E899" w:rsidR="00354195" w:rsidRPr="00EF63D0" w:rsidRDefault="00354195" w:rsidP="0035419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8D65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8E8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57A" w14:textId="77777777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FA6C" w14:textId="4FA37EB5" w:rsidR="00354195" w:rsidRPr="00EF63D0" w:rsidRDefault="00842C81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D9E0" w14:textId="6EEA9D18" w:rsidR="00354195" w:rsidRPr="00EF63D0" w:rsidRDefault="00354195" w:rsidP="0035419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  <w:r w:rsidRPr="00EF63D0">
              <w:rPr>
                <w:rFonts w:ascii="GHEA Grapalat" w:hAnsi="GHEA Grapalat" w:cs="Sylfaen"/>
              </w:rPr>
              <w:t>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BA5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78A" w14:textId="77777777" w:rsidR="00354195" w:rsidRPr="00EF63D0" w:rsidRDefault="00354195" w:rsidP="00354195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1EBD4404" w14:textId="77777777" w:rsidR="005E440C" w:rsidRPr="00EF63D0" w:rsidRDefault="005E440C" w:rsidP="005E440C">
      <w:pPr>
        <w:spacing w:after="0" w:line="240" w:lineRule="auto"/>
        <w:rPr>
          <w:rFonts w:ascii="GHEA Grapalat" w:hAnsi="GHEA Grapalat" w:cs="Sylfaen"/>
        </w:rPr>
      </w:pPr>
    </w:p>
    <w:p w14:paraId="53DFA939" w14:textId="434EAB78" w:rsidR="00E7244E" w:rsidRPr="00EF63D0" w:rsidRDefault="00E7244E" w:rsidP="005E440C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633431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63343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466BC619" w14:textId="0C4B087B" w:rsidR="00E7244E" w:rsidRPr="00EF63D0" w:rsidRDefault="00E7244E" w:rsidP="005E440C">
      <w:pPr>
        <w:tabs>
          <w:tab w:val="left" w:pos="2367"/>
        </w:tabs>
        <w:spacing w:after="0" w:line="240" w:lineRule="auto"/>
        <w:ind w:firstLine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63343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2F9B977B" w14:textId="18CF521A" w:rsidR="00E7244E" w:rsidRPr="00EF63D0" w:rsidRDefault="00E7244E" w:rsidP="005E440C">
      <w:pPr>
        <w:spacing w:after="0" w:line="240" w:lineRule="auto"/>
        <w:ind w:left="4248" w:firstLine="342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63343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25172F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7F0F20D2" w14:textId="77777777" w:rsidR="00E7244E" w:rsidRPr="00EF63D0" w:rsidRDefault="00E7244E" w:rsidP="005E440C">
      <w:pPr>
        <w:spacing w:after="0" w:line="240" w:lineRule="auto"/>
        <w:ind w:left="4248" w:firstLine="342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1A9005F2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B220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47B2B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615A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9DA99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3F02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6D9434CD" w14:textId="77777777" w:rsidTr="0025172F">
        <w:trPr>
          <w:trHeight w:val="383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0D43B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AA191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5121E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4C598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D10A3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896A29D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A7DE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BFFA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C48A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BAFA5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9E0E48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45E965A9" w14:textId="77777777" w:rsidR="00E7244E" w:rsidRPr="00EF63D0" w:rsidRDefault="00E7244E" w:rsidP="005E440C">
      <w:pPr>
        <w:spacing w:after="0" w:line="240" w:lineRule="auto"/>
        <w:rPr>
          <w:rFonts w:ascii="GHEA Grapalat" w:hAnsi="GHEA Grapalat" w:cs="Sylfaen"/>
        </w:rPr>
      </w:pPr>
    </w:p>
    <w:p w14:paraId="25EDCB5B" w14:textId="77777777" w:rsidR="00E7244E" w:rsidRPr="00EF63D0" w:rsidRDefault="00E7244E" w:rsidP="005E440C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2E9F160F" w14:textId="22A5208B" w:rsidR="00E7244E" w:rsidRPr="00EF63D0" w:rsidRDefault="00E7244E" w:rsidP="005E440C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63343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2D15A0" w:rsidRPr="00EF63D0">
        <w:rPr>
          <w:rFonts w:ascii="GHEA Grapalat" w:hAnsi="GHEA Grapalat"/>
        </w:rPr>
        <w:t xml:space="preserve"> 1</w:t>
      </w:r>
    </w:p>
    <w:p w14:paraId="281E198A" w14:textId="1CBF03E0" w:rsidR="00E7244E" w:rsidRPr="00EF63D0" w:rsidRDefault="00217086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– </w:t>
      </w:r>
      <w:r w:rsidR="002D15A0" w:rsidRPr="00EF63D0">
        <w:rPr>
          <w:rFonts w:ascii="GHEA Grapalat" w:hAnsi="GHEA Grapalat" w:cs="Sylfaen"/>
        </w:rPr>
        <w:t>Տեխնիկական անվտանգության ապահովման պետական կարգավորման մասին ՀՀ օրենք ընդունված է 2005 թվականի հոկտեմբերի 24-ին</w:t>
      </w:r>
    </w:p>
    <w:p w14:paraId="71BC2BAD" w14:textId="77777777" w:rsidR="002D15A0" w:rsidRPr="00EF63D0" w:rsidRDefault="00E7244E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217086" w:rsidRPr="00EF63D0">
        <w:rPr>
          <w:rFonts w:ascii="GHEA Grapalat" w:hAnsi="GHEA Grapalat" w:cs="Sylfaen"/>
        </w:rPr>
        <w:t>3</w:t>
      </w:r>
      <w:r w:rsidRPr="00EF63D0">
        <w:rPr>
          <w:rFonts w:ascii="GHEA Grapalat" w:hAnsi="GHEA Grapalat" w:cs="Sylfaen"/>
        </w:rPr>
        <w:t xml:space="preserve"> – </w:t>
      </w:r>
      <w:r w:rsidR="002D15A0" w:rsidRPr="00EF63D0">
        <w:rPr>
          <w:rFonts w:ascii="GHEA Grapalat" w:hAnsi="GHEA Grapalat"/>
        </w:rPr>
        <w:t xml:space="preserve">ՀՀՇՆ 21-01-2014 </w:t>
      </w:r>
      <w:r w:rsidR="002D15A0" w:rsidRPr="00EF63D0">
        <w:rPr>
          <w:rFonts w:ascii="GHEA Grapalat" w:hAnsi="GHEA Grapalat" w:cs="Sylfaen"/>
        </w:rPr>
        <w:t></w:t>
      </w:r>
      <w:r w:rsidR="002D15A0" w:rsidRPr="00EF63D0">
        <w:rPr>
          <w:rFonts w:ascii="GHEA Grapalat" w:hAnsi="GHEA Grapalat"/>
        </w:rPr>
        <w:t>Շենքերի և շինությունների հրդեհային անվտանգություն</w:t>
      </w:r>
      <w:r w:rsidR="002D15A0" w:rsidRPr="00EF63D0">
        <w:rPr>
          <w:rFonts w:ascii="GHEA Grapalat" w:hAnsi="GHEA Grapalat" w:cs="Sylfaen"/>
        </w:rPr>
        <w:t></w:t>
      </w:r>
    </w:p>
    <w:p w14:paraId="4B1CE0B2" w14:textId="317F0A55" w:rsidR="00E7244E" w:rsidRPr="00EF63D0" w:rsidRDefault="00E7244E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="00217086" w:rsidRPr="00EF63D0">
        <w:rPr>
          <w:rFonts w:ascii="GHEA Grapalat" w:hAnsi="GHEA Grapalat" w:cs="Sylfaen"/>
        </w:rPr>
        <w:t>4</w:t>
      </w:r>
      <w:r w:rsidRPr="00EF63D0">
        <w:rPr>
          <w:rFonts w:ascii="GHEA Grapalat" w:hAnsi="GHEA Grapalat" w:cs="Sylfaen"/>
        </w:rPr>
        <w:t xml:space="preserve">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2D15A0" w:rsidRPr="00EF63D0">
        <w:rPr>
          <w:rFonts w:ascii="GHEA Grapalat" w:hAnsi="GHEA Grapalat" w:cs="Sylfaen"/>
        </w:rPr>
        <w:t></w:t>
      </w:r>
    </w:p>
    <w:p w14:paraId="3499B3B5" w14:textId="77777777" w:rsidR="00D07C37" w:rsidRPr="00EF63D0" w:rsidRDefault="00D07C37" w:rsidP="005E440C">
      <w:pPr>
        <w:spacing w:after="0" w:line="240" w:lineRule="auto"/>
        <w:jc w:val="both"/>
        <w:rPr>
          <w:rFonts w:ascii="GHEA Grapalat" w:hAnsi="GHEA Grapalat" w:cs="Sylfaen"/>
        </w:rPr>
      </w:pPr>
    </w:p>
    <w:p w14:paraId="078FF31C" w14:textId="77777777" w:rsidR="00E7244E" w:rsidRPr="00EF63D0" w:rsidRDefault="00E7244E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 պակաս քան տարահանման երկու ելք պետք է ունենան.</w:t>
      </w:r>
    </w:p>
    <w:p w14:paraId="386E302C" w14:textId="77777777" w:rsidR="00E7244E" w:rsidRPr="00EF63D0" w:rsidRDefault="00E7244E" w:rsidP="005E440C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763AC7E5" w14:textId="77777777" w:rsidR="00E7244E" w:rsidRPr="00EF63D0" w:rsidRDefault="00E7244E" w:rsidP="005E440C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48139A12" w14:textId="77777777" w:rsidR="00E7244E" w:rsidRPr="00EF63D0" w:rsidRDefault="00E7244E" w:rsidP="005E440C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330A8460" w14:textId="77777777" w:rsidR="00E7244E" w:rsidRPr="00EF63D0" w:rsidRDefault="00E7244E" w:rsidP="005E440C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35851691" w14:textId="77777777" w:rsidR="00E7244E" w:rsidRPr="00EF63D0" w:rsidRDefault="00E7244E" w:rsidP="005E440C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4DBF7B49" w14:textId="77777777" w:rsidR="00D07C37" w:rsidRPr="00EF63D0" w:rsidRDefault="00D07C37" w:rsidP="005E440C">
      <w:pPr>
        <w:spacing w:after="0" w:line="240" w:lineRule="auto"/>
        <w:jc w:val="both"/>
        <w:rPr>
          <w:rFonts w:ascii="GHEA Grapalat" w:hAnsi="GHEA Grapalat" w:cs="Sylfaen"/>
        </w:rPr>
      </w:pPr>
    </w:p>
    <w:p w14:paraId="45E98BB7" w14:textId="77777777" w:rsidR="00E7244E" w:rsidRPr="00EF63D0" w:rsidRDefault="00E7244E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</w:t>
      </w:r>
      <w:r w:rsidRPr="00EF63D0">
        <w:rPr>
          <w:rFonts w:ascii="GHEA Grapalat" w:hAnsi="GHEA Grapalat"/>
        </w:rPr>
        <w:t xml:space="preserve">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 ներկայացված են</w:t>
      </w:r>
      <w:r w:rsidR="0035173C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  <w:lang w:val="fr-FR"/>
        </w:rPr>
        <w:t>1</w:t>
      </w:r>
      <w:r w:rsidRPr="00EF63D0">
        <w:rPr>
          <w:rFonts w:ascii="GHEA Grapalat" w:hAnsi="GHEA Grapalat" w:cs="Sylfaen"/>
        </w:rPr>
        <w:t></w:t>
      </w:r>
      <w:r w:rsidRPr="00EF63D0">
        <w:rPr>
          <w:rFonts w:ascii="GHEA Grapalat" w:hAnsi="GHEA Grapalat"/>
          <w:lang w:val="fr-FR"/>
        </w:rPr>
        <w:t xml:space="preserve">-ի հաստատված </w:t>
      </w:r>
      <w:r w:rsidRPr="00EF63D0">
        <w:rPr>
          <w:rFonts w:ascii="GHEA Grapalat" w:hAnsi="GHEA Grapalat" w:cs="Sylfaen"/>
        </w:rPr>
        <w:t>հավելված 4-ում: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2340"/>
        <w:gridCol w:w="90"/>
        <w:gridCol w:w="2430"/>
      </w:tblGrid>
      <w:tr w:rsidR="00E7244E" w:rsidRPr="00EF63D0" w14:paraId="19693C14" w14:textId="77777777" w:rsidTr="00683E9F">
        <w:trPr>
          <w:trHeight w:val="836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D069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1951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65D75450" w14:textId="77777777" w:rsidTr="00683E9F">
        <w:trPr>
          <w:trHeight w:val="737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8448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C720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F1F6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7971543A" w14:textId="77777777" w:rsidTr="00683E9F">
        <w:trPr>
          <w:trHeight w:val="360"/>
        </w:trPr>
        <w:tc>
          <w:tcPr>
            <w:tcW w:w="10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7B20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29FB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5AA5371B" w14:textId="77777777" w:rsidTr="00683E9F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314E" w14:textId="77777777" w:rsidR="00E7244E" w:rsidRPr="00EF63D0" w:rsidRDefault="00E7244E" w:rsidP="005E440C">
            <w:pPr>
              <w:spacing w:after="0" w:line="240" w:lineRule="auto"/>
              <w:ind w:left="-18" w:right="-48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Բնակելի շենքեր.</w:t>
            </w:r>
          </w:p>
        </w:tc>
      </w:tr>
      <w:tr w:rsidR="00E7244E" w:rsidRPr="00EF63D0" w14:paraId="469B8382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E260" w14:textId="77777777" w:rsidR="00E7244E" w:rsidRPr="00EF63D0" w:rsidRDefault="00E7244E" w:rsidP="005E440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1.1. Հանրակացարաններ, ծերերի և հաշմանդամների համար մասնագիտացված բնակելի տներ: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2F01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00B2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77E95E40" w14:textId="77777777" w:rsidTr="00683E9F"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D9B5" w14:textId="77777777" w:rsidR="00E7244E" w:rsidRPr="00EF63D0" w:rsidRDefault="00E7244E" w:rsidP="005E440C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Հասարակական և վարչա-կենցաղային նշանակության շենքեր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D988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C03" w14:textId="77777777" w:rsidR="00E7244E" w:rsidRPr="00EF63D0" w:rsidRDefault="00E7244E" w:rsidP="005E440C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4ED1C22C" w14:textId="77777777" w:rsidR="00D07C37" w:rsidRPr="00EF63D0" w:rsidRDefault="00D07C37" w:rsidP="005E440C">
      <w:pPr>
        <w:spacing w:after="0" w:line="240" w:lineRule="auto"/>
        <w:jc w:val="both"/>
        <w:rPr>
          <w:rFonts w:ascii="GHEA Grapalat" w:hAnsi="GHEA Grapalat" w:cs="Sylfaen"/>
        </w:rPr>
      </w:pPr>
    </w:p>
    <w:p w14:paraId="6012F4D0" w14:textId="77777777" w:rsidR="00E7244E" w:rsidRPr="00EF63D0" w:rsidRDefault="00E7244E" w:rsidP="005E440C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III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 Շենքերը և շինությունները ձեռքի կրակմարիչներով ապահովելու չափանիշները</w:t>
      </w:r>
      <w:r w:rsidR="00C958DB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C958DB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8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170"/>
        <w:gridCol w:w="1440"/>
        <w:gridCol w:w="900"/>
        <w:gridCol w:w="1620"/>
        <w:gridCol w:w="630"/>
        <w:gridCol w:w="720"/>
        <w:gridCol w:w="720"/>
        <w:gridCol w:w="1620"/>
        <w:gridCol w:w="900"/>
        <w:gridCol w:w="810"/>
      </w:tblGrid>
      <w:tr w:rsidR="00E7244E" w:rsidRPr="00EF63D0" w14:paraId="267A2367" w14:textId="77777777" w:rsidTr="00683E9F">
        <w:trPr>
          <w:trHeight w:val="1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BFC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1F6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470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AF3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981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928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713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B60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</w:t>
            </w:r>
          </w:p>
        </w:tc>
      </w:tr>
      <w:tr w:rsidR="00E7244E" w:rsidRPr="00EF63D0" w14:paraId="2F022DF6" w14:textId="77777777" w:rsidTr="00683E9F">
        <w:trPr>
          <w:trHeight w:val="80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CFFB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968E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9575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9B78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62F1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B5A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D78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26A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0C96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BA5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00AD3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46633D7F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106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45328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գազերև հե-ղուկներ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B0A52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CF0C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E0F2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5DF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2D1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4727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5E7B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87B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4B0E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6FB81CA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1816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7F3D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F32008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95F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6146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87314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95B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6F74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B24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E81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5B13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0ADC932" w14:textId="77777777" w:rsidTr="00683E9F">
        <w:trPr>
          <w:trHeight w:val="1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FCD3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5E759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28F9C0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02325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E33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6908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FB0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DC78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B62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F48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8F6B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DD8F92D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6E6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3A309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C2464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F83A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AD11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D3A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112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BD3A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35B2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A475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1E0CA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23EB45FD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1341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B91A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ED8B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C5DF6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87C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E95D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81E7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4C91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453C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79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286D0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7BFDCF72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C75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129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4D3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4F0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A865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228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735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F7EB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FA5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5B4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A16DCA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6173C6ED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4C5D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60AE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C555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2AB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8A5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1FF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04A4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6AA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4E9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6F6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E3C7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CD09B44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566E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75C1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D450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13A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A54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A191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887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CC912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A85D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BD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89BD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78E0664A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771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883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72E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D0335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CDB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A79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4776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2EEC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FB7EE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CEAC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C8729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F9E394E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0C8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B929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11CE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C6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CED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9E11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C02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B5B9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4554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7A3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858DD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9405483" w14:textId="77777777" w:rsidTr="00683E9F">
        <w:trPr>
          <w:trHeight w:val="32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4FE2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762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9DD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7CB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798B8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C5C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262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C0D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0E89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53D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794B0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E532BB4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700ED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6E0B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9960D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E6CE2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CCC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D9D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AD5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34D21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D982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6F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F7C52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52364F1A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7D9E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FF7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AB9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E2D93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2DF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C36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377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86D8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D4C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8BC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84FEF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50E30B3D" w14:textId="77777777" w:rsidTr="00830C63">
        <w:trPr>
          <w:trHeight w:val="50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7E9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96FC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Հասա-րակա-կան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034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FE04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F3CF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3B51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7A93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45AD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5C362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FA7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DBDB0" w14:textId="77777777" w:rsidR="00E7244E" w:rsidRPr="00EF63D0" w:rsidRDefault="00E7244E" w:rsidP="005E440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676C100B" w14:textId="77777777" w:rsidTr="00683E9F">
        <w:trPr>
          <w:trHeight w:val="323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2F83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8C2F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B8DF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01F9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041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B73F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DB35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B353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A6E5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BF4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CF71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37B068B6" w14:textId="77777777" w:rsidR="00D07C37" w:rsidRPr="00EF63D0" w:rsidRDefault="00D07C37" w:rsidP="005E440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5ADEB7B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7C2F8D98" w14:textId="77777777" w:rsidR="00D07C37" w:rsidRPr="00EF63D0" w:rsidRDefault="00D07C37" w:rsidP="005E440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4757FE19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5BBE4EB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lastRenderedPageBreak/>
        <w:t>ա</w:t>
      </w:r>
      <w:r w:rsidRPr="00EF63D0">
        <w:rPr>
          <w:rFonts w:ascii="GHEA Grapalat" w:hAnsi="GHEA Grapalat"/>
        </w:rPr>
        <w:t>)</w:t>
      </w:r>
      <w:r w:rsidR="00C958DB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449CB0F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7DFFE76C" w14:textId="77777777" w:rsidR="00E7244E" w:rsidRPr="00EF63D0" w:rsidRDefault="00E7244E" w:rsidP="005E440C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5D5E066E" w14:textId="77777777" w:rsidR="00D07C37" w:rsidRPr="00EF63D0" w:rsidRDefault="00D07C37" w:rsidP="005E440C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7B298EE3" w14:textId="370CE4F5" w:rsidR="00E7244E" w:rsidRPr="00EF63D0" w:rsidRDefault="00E7244E" w:rsidP="005E440C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63343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77"/>
        <w:gridCol w:w="1551"/>
        <w:gridCol w:w="900"/>
        <w:gridCol w:w="1799"/>
        <w:gridCol w:w="1530"/>
        <w:gridCol w:w="1170"/>
        <w:gridCol w:w="810"/>
        <w:gridCol w:w="1170"/>
      </w:tblGrid>
      <w:tr w:rsidR="00E7244E" w:rsidRPr="00EF63D0" w14:paraId="716BB7CB" w14:textId="77777777" w:rsidTr="00830C63">
        <w:trPr>
          <w:trHeight w:val="137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8E02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99C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0145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9BA7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D45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Օդափրփրա-յին կրակմա-րիչներ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3CD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Համակց-ված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C958DB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BEA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7EFAE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C958DB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4C4366F8" w14:textId="77777777" w:rsidTr="00830C63">
        <w:trPr>
          <w:trHeight w:val="3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6E513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ED56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B12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9510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63857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3DE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3D48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D5FC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14C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2AC676F5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0CE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6382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5DD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E4FA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3BE1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908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AE3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3C2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0793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BA45281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65B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75EA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95CF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ED29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1F1E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9BA4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18C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3BC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E3B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59CF267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E2FA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4892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C1E8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DC5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CCC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588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B8D0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DCF3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4AD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D01C81A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2566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7494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FFED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5D661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1251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876A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CD1F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C90B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A056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E936D99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6483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D1FA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3C3C" w14:textId="77777777" w:rsidR="00E7244E" w:rsidRPr="00EF63D0" w:rsidRDefault="00E7244E" w:rsidP="005E440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B087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DFA4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840D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A8A8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22F3E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1AE5" w14:textId="77777777" w:rsidR="00E7244E" w:rsidRPr="00EF63D0" w:rsidRDefault="00E7244E" w:rsidP="005E440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4F72C8F3" w14:textId="77777777" w:rsidTr="00830C63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07F7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5EB70" w14:textId="17AFB1EF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Գ(բացի այրվող գազերից և հեղուկ-ներից)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1C5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A7B6A" w14:textId="53372DFC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7FBB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9E3D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0D0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137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E95B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048A522D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3FDF4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2DCB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886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E3F3" w14:textId="284923C1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9B2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46B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0331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24B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6A2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24BF9D26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4830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29FD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48C80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F02D" w14:textId="68F978A8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DAD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6AE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A2956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0A70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88C5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5A33B507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7B64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69B33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AE45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767E" w14:textId="41B23C25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C890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2AA4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BA84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A6D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F65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59FFCB15" w14:textId="77777777" w:rsidTr="00830C63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B672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F24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76D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0945" w14:textId="1ADEEA62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7CE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6AE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DFD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7EBFC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266D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51EDA44" w14:textId="77777777" w:rsidR="00D07C37" w:rsidRPr="00EF63D0" w:rsidRDefault="00D07C37" w:rsidP="005E44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4BA84349" w14:textId="77777777" w:rsidR="00E7244E" w:rsidRPr="00EF63D0" w:rsidRDefault="00E7244E" w:rsidP="005E44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12A2688" w14:textId="77777777" w:rsidR="00E7244E" w:rsidRPr="00EF63D0" w:rsidRDefault="00E7244E" w:rsidP="005E44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914EF2C" w14:textId="77777777" w:rsidR="00E7244E" w:rsidRPr="00EF63D0" w:rsidRDefault="00E7244E" w:rsidP="005E44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3283490" w14:textId="77777777" w:rsidR="00E7244E" w:rsidRPr="00EF63D0" w:rsidRDefault="00E7244E" w:rsidP="005E440C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48756063" w14:textId="77777777" w:rsidR="00D07C37" w:rsidRPr="00EF63D0" w:rsidRDefault="00D07C37" w:rsidP="005E440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59FF9B44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3DF46FB9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C958DB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56ED4E3" w14:textId="6121540D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3706E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3706E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3706E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7E9E9A5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C958DB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13B54F56" w14:textId="77777777" w:rsidR="00E7244E" w:rsidRPr="00EF63D0" w:rsidRDefault="00E7244E" w:rsidP="005E440C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2DB15B67" w14:textId="77777777" w:rsidR="00E7244E" w:rsidRPr="00EF63D0" w:rsidRDefault="00E7244E" w:rsidP="005E440C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080C4B00" w14:textId="77777777" w:rsidR="00E7244E" w:rsidRPr="00EF63D0" w:rsidRDefault="00E7244E" w:rsidP="005E440C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ՍՈՑԻԱԼԱԿԱՆ ԱՊԱՀՈՎՈՒԹՅԱՆ ԿԱԶՄԱԿԵՐՊՈՒԹՅՈՒՆՆԵՐԻ /ԾԵՐԱՆՈՑՆԵՐԻ, ՀԱՇՄԱՆԴԱՄՆԵՐԻ ՏՆԵՐԻ, ՄԱՆԿԱՏՆԵՐԻ/ ՍՏՈՒԳԱԹԵՐԹԻ</w:t>
      </w:r>
    </w:p>
    <w:p w14:paraId="5AA5E48A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293D5C0C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C958DB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958DB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2011100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դյուրավառ</w:t>
      </w:r>
      <w:r w:rsidR="00C958DB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հեղուկ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C958DB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բացանոթում</w:t>
      </w:r>
      <w:r w:rsidRPr="00EF63D0">
        <w:rPr>
          <w:rFonts w:ascii="GHEA Grapalat" w:hAnsi="GHEA Grapalat"/>
          <w:sz w:val="22"/>
          <w:szCs w:val="22"/>
        </w:rPr>
        <w:t xml:space="preserve"> 61</w:t>
      </w:r>
      <w:r w:rsidRPr="00EF63D0">
        <w:rPr>
          <w:rFonts w:ascii="GHEA Grapalat" w:hAnsi="GHEA Grapalat"/>
          <w:sz w:val="22"/>
          <w:szCs w:val="22"/>
          <w:vertAlign w:val="superscript"/>
        </w:rPr>
        <w:t>0</w:t>
      </w:r>
      <w:r w:rsidRPr="00EF63D0">
        <w:rPr>
          <w:rFonts w:ascii="GHEA Grapalat" w:hAnsi="GHEA Grapalat"/>
          <w:sz w:val="22"/>
          <w:szCs w:val="22"/>
        </w:rPr>
        <w:t>C-</w:t>
      </w:r>
      <w:r w:rsidRPr="00EF63D0">
        <w:rPr>
          <w:rFonts w:ascii="GHEA Grapalat" w:hAnsi="GHEA Grapalat" w:cs="Sylfaen"/>
          <w:sz w:val="22"/>
          <w:szCs w:val="22"/>
        </w:rPr>
        <w:t>ից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ցածր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բռնկման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ջերմաստիճան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ունեցող</w:t>
      </w:r>
      <w:r w:rsidR="00C958DB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հեղուկ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6DF60244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համար.</w:t>
      </w:r>
    </w:p>
    <w:p w14:paraId="11C1DFAB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համար.</w:t>
      </w:r>
    </w:p>
    <w:p w14:paraId="55AE6B6D" w14:textId="77777777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համար.</w:t>
      </w:r>
    </w:p>
    <w:p w14:paraId="1F5C194E" w14:textId="2FFBEFE9" w:rsidR="00E7244E" w:rsidRPr="00EF63D0" w:rsidRDefault="00E7244E" w:rsidP="005E440C">
      <w:pPr>
        <w:pStyle w:val="NormalWeb"/>
        <w:spacing w:before="0" w:beforeAutospacing="0" w:after="0" w:afterAutospacing="0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lastRenderedPageBreak/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633431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.</w:t>
      </w:r>
    </w:p>
    <w:p w14:paraId="2B437D9C" w14:textId="77777777" w:rsidR="00E7244E" w:rsidRPr="00EF63D0" w:rsidRDefault="00E7244E" w:rsidP="005E440C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/>
        </w:rPr>
        <w:t>7</w:t>
      </w:r>
      <w:r w:rsidRPr="00EF63D0">
        <w:rPr>
          <w:rStyle w:val="Emphasis"/>
          <w:rFonts w:ascii="GHEA Grapalat" w:hAnsi="GHEA Grapalat"/>
          <w:i w:val="0"/>
        </w:rPr>
        <w:t>) հրդեհաշիջման սկզբնական միջոցներ՝</w:t>
      </w:r>
      <w:r w:rsidRPr="00EF63D0">
        <w:rPr>
          <w:rFonts w:ascii="GHEA Grapalat" w:hAnsi="GHEA Grapalat"/>
        </w:rPr>
        <w:t xml:space="preserve"> կրակմարիչներ, արկղ ավազով, դույլ, բահ, կեռաձող, կացին:</w:t>
      </w:r>
    </w:p>
    <w:p w14:paraId="57368CF5" w14:textId="77777777" w:rsidR="00D07C37" w:rsidRPr="00EF63D0" w:rsidRDefault="00D07C37" w:rsidP="00633431">
      <w:pPr>
        <w:spacing w:after="0" w:line="240" w:lineRule="auto"/>
        <w:ind w:firstLine="375"/>
        <w:jc w:val="both"/>
        <w:rPr>
          <w:rFonts w:ascii="GHEA Grapalat" w:hAnsi="GHEA Grapalat" w:cs="Sylfaen"/>
        </w:rPr>
        <w:sectPr w:rsidR="00D07C37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433B50A" w14:textId="131E9FD3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 w:rsidR="000663FF">
        <w:rPr>
          <w:rFonts w:ascii="GHEA Grapalat" w:hAnsi="GHEA Grapalat"/>
          <w:b/>
          <w:bCs/>
          <w:i/>
          <w:sz w:val="20"/>
          <w:szCs w:val="20"/>
        </w:rPr>
        <w:t>29</w:t>
      </w:r>
    </w:p>
    <w:p w14:paraId="2EB51C1F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7504A2C8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7E7C4793" w14:textId="77777777" w:rsidR="00D21AE4" w:rsidRPr="00EF63D0" w:rsidRDefault="00D21AE4" w:rsidP="00E7244E">
      <w:pPr>
        <w:spacing w:line="360" w:lineRule="auto"/>
        <w:jc w:val="center"/>
        <w:rPr>
          <w:rFonts w:ascii="GHEA Grapalat" w:hAnsi="GHEA Grapalat"/>
          <w:b/>
        </w:rPr>
      </w:pPr>
    </w:p>
    <w:p w14:paraId="00D2DE73" w14:textId="77777777" w:rsidR="00E7244E" w:rsidRPr="00EF63D0" w:rsidRDefault="00E7244E" w:rsidP="00E7244E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34AC819F" w14:textId="52F3E46F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58F5922B" w14:textId="77777777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ՏՐԱՆՍՊՈՐՏԱՅԻՆ (ԱՎՏՈՄՈԲԻԼԱՅԻՆ ԵՎ ԵՐԿԱԹՈՒՂԱՅԻՆ)</w:t>
      </w:r>
    </w:p>
    <w:p w14:paraId="5FF5660E" w14:textId="77777777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ՀԻՄՆԱՐԿՆԵՐԻ ՀԱՄԱՐ</w:t>
      </w:r>
    </w:p>
    <w:p w14:paraId="62ADD6BC" w14:textId="77777777" w:rsidR="00897408" w:rsidRPr="00EF63D0" w:rsidRDefault="00897408" w:rsidP="00897408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4213C8C8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0C0A7C5F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09520894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2B1FD4DB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7F35AD25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4940719B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853293D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3961F283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7DA14DE6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3036673E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32238493" w14:textId="77777777" w:rsidR="00897408" w:rsidRPr="00EF63D0" w:rsidRDefault="00897408" w:rsidP="00897408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897408" w:rsidRPr="00EF63D0" w14:paraId="04138A58" w14:textId="77777777" w:rsidTr="002F18D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897408" w:rsidRPr="0000728A" w14:paraId="054F2909" w14:textId="77777777" w:rsidTr="002F18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A1C715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5F35A4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999338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B19F7C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405793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6C823C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CD1DD9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FEF6CF" w14:textId="77777777" w:rsidR="00897408" w:rsidRPr="00EF63D0" w:rsidRDefault="00897408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48E5FCD6" w14:textId="77777777" w:rsidR="00897408" w:rsidRPr="00EF63D0" w:rsidRDefault="00897408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216AEB" w14:textId="77777777" w:rsidR="00897408" w:rsidRPr="00EF63D0" w:rsidRDefault="00897408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2F0F96A8" w14:textId="77777777" w:rsidR="00897408" w:rsidRPr="00EF63D0" w:rsidRDefault="00897408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7CAF073D" w14:textId="77777777" w:rsidR="00897408" w:rsidRPr="00EF63D0" w:rsidRDefault="00897408" w:rsidP="00897408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61B5B4FB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2ECEAE9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25FCAB70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6949A367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490E9DB4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50C4E2D3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2C3E89BA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76366C93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20F03299" w14:textId="77777777" w:rsidR="00897408" w:rsidRPr="00EF63D0" w:rsidRDefault="00897408" w:rsidP="00897408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</w:t>
      </w:r>
    </w:p>
    <w:p w14:paraId="578A0214" w14:textId="08ACA7CB" w:rsidR="000763C2" w:rsidRPr="00EF63D0" w:rsidRDefault="000763C2" w:rsidP="00E7244E">
      <w:pPr>
        <w:rPr>
          <w:rFonts w:ascii="GHEA Grapalat" w:hAnsi="GHEA Grapalat" w:cs="Sylfaen"/>
        </w:rPr>
        <w:sectPr w:rsidR="000763C2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647E8C96" w14:textId="77777777" w:rsidR="00267153" w:rsidRPr="00EF63D0" w:rsidRDefault="00267153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65E42FBB" w14:textId="77777777" w:rsidR="000D5B56" w:rsidRPr="00EF63D0" w:rsidRDefault="000D5B56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ՏՐԱՆՍՊՈՐՏԱՅԻՆ (ԱՎՏՈՄՈԲԻԼԱՅԻՆ ԵՎ ԵՐԿԱԹՈՒՂԱՅԻՆ)</w:t>
      </w:r>
    </w:p>
    <w:p w14:paraId="7E07FF95" w14:textId="77777777" w:rsidR="000D5B56" w:rsidRPr="00EF63D0" w:rsidRDefault="000D5B56" w:rsidP="00F8519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ՀԻՄՆԱՐԿՆԵՐԻ ՀԱՄԱՐ</w:t>
      </w:r>
    </w:p>
    <w:p w14:paraId="13E4F17D" w14:textId="77777777" w:rsidR="00267153" w:rsidRPr="00EF63D0" w:rsidRDefault="00267153" w:rsidP="0026715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918"/>
        <w:gridCol w:w="425"/>
        <w:gridCol w:w="437"/>
        <w:gridCol w:w="413"/>
        <w:gridCol w:w="993"/>
        <w:gridCol w:w="1289"/>
        <w:gridCol w:w="1085"/>
        <w:gridCol w:w="979"/>
      </w:tblGrid>
      <w:tr w:rsidR="00E7244E" w:rsidRPr="00EF63D0" w14:paraId="2C0119B3" w14:textId="77777777" w:rsidTr="008474FB">
        <w:trPr>
          <w:cantSplit/>
          <w:trHeight w:val="113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1113B6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2E1C04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57255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301F84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35CF5E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8474FB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60F668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D9C289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08B193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9129E6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Մեկնա-բանութ-յուն</w:t>
            </w:r>
          </w:p>
        </w:tc>
      </w:tr>
      <w:tr w:rsidR="00E7244E" w:rsidRPr="00EF63D0" w14:paraId="46C535EA" w14:textId="77777777" w:rsidTr="00683E9F">
        <w:trPr>
          <w:trHeight w:val="693"/>
          <w:jc w:val="center"/>
        </w:trPr>
        <w:tc>
          <w:tcPr>
            <w:tcW w:w="6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43A3E5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539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F3670D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85530A" w:rsidRPr="00EF63D0" w14:paraId="265B1EC4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23D5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6357" w14:textId="590869DC" w:rsidR="0085530A" w:rsidRPr="00EF63D0" w:rsidRDefault="0085530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Ավտոմոբիլային և երկաթուղային տրանսպորտային կազմաներպությունների </w:t>
            </w:r>
            <w:r w:rsidRPr="00EF63D0">
              <w:rPr>
                <w:rFonts w:ascii="GHEA Grapalat" w:hAnsi="GHEA Grapalat" w:cs="Sylfaen"/>
                <w:lang w:val="hy-AM"/>
              </w:rPr>
              <w:t>մուտք</w:t>
            </w:r>
            <w:r w:rsidRPr="00EF63D0">
              <w:rPr>
                <w:rFonts w:ascii="GHEA Grapalat" w:hAnsi="GHEA Grapalat" w:cs="Sylfaen"/>
              </w:rPr>
              <w:t>երը ապահովված են էլեկտրական լուսավորությամբ: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ECF5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1924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6560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F1E9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FE8" w14:textId="0F51AA78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7670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387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5530A" w:rsidRPr="00EF63D0" w14:paraId="07E3E8E3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1BD3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03C" w14:textId="27B08D6F" w:rsidR="0085530A" w:rsidRPr="00EF63D0" w:rsidRDefault="0049017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4236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F61A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DD1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0182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B61C" w14:textId="2DAC903C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0DE" w14:textId="0C8665F3" w:rsidR="0085530A" w:rsidRPr="00EF63D0" w:rsidRDefault="006F2A27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</w:t>
            </w:r>
            <w:r w:rsidR="0085530A"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F51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5530A" w:rsidRPr="00EF63D0" w14:paraId="45F306E3" w14:textId="77777777" w:rsidTr="008474FB">
        <w:trPr>
          <w:trHeight w:val="2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381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67B0" w14:textId="7211CEAF" w:rsidR="0085530A" w:rsidRPr="00EF63D0" w:rsidRDefault="0085530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440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1B9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212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EA8B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8D59" w14:textId="607864A8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կետ 31</w:t>
            </w:r>
            <w:r w:rsidRPr="00EF63D0">
              <w:rPr>
                <w:rFonts w:ascii="GHEA Grapalat" w:hAnsi="GHEA Grapalat" w:cs="Sylfaen"/>
                <w:lang w:val="hy-AM"/>
              </w:rPr>
              <w:t>, ենթակետ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4150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6A76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85530A" w:rsidRPr="00EF63D0" w14:paraId="365822E9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A06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7D90" w14:textId="46BBCB45" w:rsidR="0085530A" w:rsidRPr="00EF63D0" w:rsidRDefault="006F2A27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DECB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F7A6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657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C0B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652" w14:textId="5A877FCF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04F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1EBE" w14:textId="77777777" w:rsidR="0085530A" w:rsidRPr="00EF63D0" w:rsidRDefault="0085530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30DE8" w:rsidRPr="00EF63D0" w14:paraId="3388CF72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0DD9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96E" w14:textId="6A911969" w:rsidR="00E30DE8" w:rsidRPr="00EF63D0" w:rsidRDefault="00FC5E82" w:rsidP="00FC5E82">
            <w:pPr>
              <w:spacing w:after="0" w:line="240" w:lineRule="auto"/>
              <w:jc w:val="both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ru-RU"/>
              </w:rPr>
              <w:t>Վերգետնյա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կիսավերգետնյա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ա</w:t>
            </w:r>
            <w:r w:rsidRPr="00EF63D0">
              <w:rPr>
                <w:rFonts w:ascii="GHEA Grapalat" w:hAnsi="GHEA Grapalat" w:cs="Sylfaen"/>
                <w:lang w:val="ru-RU"/>
              </w:rPr>
              <w:t>վտոմեքենաների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կայանման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տեղամասերից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մինչև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այլ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նշանակության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շենքերի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ու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շինությունների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մինջև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հակահրդեհային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միջտարածությունները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ապահովված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482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2702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204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892" w14:textId="2D6A1B8E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2010" w14:textId="26A80550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</w:rPr>
              <w:t>3, կետ 300</w:t>
            </w:r>
            <w:r w:rsidRPr="00EF63D0">
              <w:rPr>
                <w:rFonts w:ascii="GHEA Grapalat" w:hAnsi="GHEA Grapalat"/>
                <w:lang w:val="hy-AM"/>
              </w:rPr>
              <w:t>,</w:t>
            </w:r>
            <w:r w:rsidRPr="00EF63D0">
              <w:rPr>
                <w:rFonts w:ascii="GHEA Grapalat" w:hAnsi="GHEA Grapalat"/>
              </w:rPr>
              <w:t xml:space="preserve"> աղյ</w:t>
            </w:r>
            <w:r w:rsidRPr="00EF63D0">
              <w:rPr>
                <w:rFonts w:ascii="GHEA Grapalat" w:hAnsi="GHEA Grapalat"/>
                <w:lang w:val="hy-AM"/>
              </w:rPr>
              <w:t>ուսակ</w:t>
            </w:r>
            <w:r w:rsidRPr="00EF63D0">
              <w:rPr>
                <w:rFonts w:ascii="GHEA Grapalat" w:hAnsi="GHEA Grapalat"/>
              </w:rPr>
              <w:t xml:space="preserve"> 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CBA" w14:textId="3F298D8B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293C" w14:textId="3827F353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6F2A27" w:rsidRPr="00EF63D0" w14:paraId="25A198DD" w14:textId="77777777" w:rsidTr="00683E9F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82A08CC" w14:textId="77777777" w:rsidR="006F2A27" w:rsidRPr="00EF63D0" w:rsidRDefault="006F2A27" w:rsidP="006F2A2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FA059CB" w14:textId="77777777" w:rsidR="006F2A27" w:rsidRPr="00EF63D0" w:rsidRDefault="006F2A27" w:rsidP="006F2A27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Ավտոմոբիլային և երկաթուղային տրանսպորտի հիմնարկներ</w:t>
            </w:r>
          </w:p>
        </w:tc>
      </w:tr>
      <w:tr w:rsidR="001C6BB9" w:rsidRPr="00EF63D0" w14:paraId="1248C05F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123" w14:textId="68D4828A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72A" w14:textId="7D3F1178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25-ից ավելի տրանսպորտային միջոցների համար նախատեսված շինություններից հրդեհի դեպքում ավտոմեքենաների տարահանման կարգի վերաբերյալ մշակված է տեխաբաշխման հատակագիծ: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BD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3AB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3707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BD6A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C59" w14:textId="70D64320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263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5174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90E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5B64F9C9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C20C" w14:textId="3BA0E88F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0F6A" w14:textId="5A3C46A0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Մարդատար ավտոմեքենաներում պահվում է մինչև 40լ վառելանյութի պաշար: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32B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468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72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AA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AD2D" w14:textId="131B969B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26</w:t>
            </w:r>
            <w:r w:rsidRPr="00EF63D0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7AA1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FD1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46510B82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16" w14:textId="27069C87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760" w14:textId="0B81AC6F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Մարդատար ավտոմեքենաներում պահվում է մինչև 10լ յուղի պաշար: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CA7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A965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2A7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8E2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D04" w14:textId="784B28A1" w:rsidR="001C6BB9" w:rsidRPr="00EF63D0" w:rsidRDefault="001C6BB9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26</w:t>
            </w:r>
            <w:r w:rsidRPr="00EF63D0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164C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454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50D2D615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0EC" w14:textId="43AFB412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9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2749" w14:textId="15E2DCF8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Ձեռքի ծանրոցների (ուղեբեռների) պահասենյակներում դարակաշարերը պատրաստված են չայրվող նյութից: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BBD0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F6B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929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A2D6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EDBF" w14:textId="7276A7CB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>գլուխ 25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718E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522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4C9B2765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E54" w14:textId="3524BFB2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392C" w14:textId="008BA62A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Գլանատակառները մշակման տեղամաս տեղափոխման համար նախատեսված ջերմաքարշերը (շարժաքարշերը) սարքավորված են կայծմարիչներով: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F97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C92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8FC5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2AEC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6C9A" w14:textId="33AB37AA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 xml:space="preserve">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5672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8B0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54871DFE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3743" w14:textId="309BFE4A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2EB" w14:textId="08724D43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Սարքավորումները (պահոցները խողովակաշարերը, էստակադաները, գլանատակառները, լցման և դատարկաման երկաթուղիները) էլեկտրաստատիկ լիցքերի կուտակումից զերծ պահելու նպատակով հողանցված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DBB2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0BD6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837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504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04F7" w14:textId="1E6CF17A" w:rsidR="001C6BB9" w:rsidRPr="00EF63D0" w:rsidRDefault="001C6BB9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274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3D69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E280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02680751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7CC7" w14:textId="1B85DB96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C086" w14:textId="14E37D8E" w:rsidR="001C6BB9" w:rsidRPr="00EF63D0" w:rsidRDefault="00FF2E2F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 xml:space="preserve">Ճանապարհային մեքենակայանների </w:t>
            </w:r>
            <w:r w:rsidRPr="00EF63D0">
              <w:rPr>
                <w:rFonts w:ascii="GHEA Grapalat" w:hAnsi="GHEA Grapalat" w:cs="Sylfaen"/>
              </w:rPr>
              <w:t>վագոնների կայանման համար նախատեսված երկաթուղային ճանապարհները սարքավորված են հրդեհի դեպքում շարժակազմի տարակենտրոնացումն ապահովող սլաքային գծանցումով: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38A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D5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7AF9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9CA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A01" w14:textId="24791AF4" w:rsidR="001C6BB9" w:rsidRPr="00EF63D0" w:rsidRDefault="001C6BB9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289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B4DF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916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C6BB9" w:rsidRPr="00EF63D0" w14:paraId="687B7653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60BD" w14:textId="461FCC87" w:rsidR="001C6BB9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1E9A" w14:textId="332B2BC0" w:rsidR="001C6BB9" w:rsidRPr="00EF63D0" w:rsidRDefault="0014095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Բնական և արհեստական ջրաղբյուրներից զուրկ ճանապարհային մեքենակայանների տեղակայման վայրերը ապահովված են հրդեհաշիջման համար պահանջվող 50մ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ոչ պակաս ջրի պաշարով: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3FB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AA3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473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853D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3740" w14:textId="35B79227" w:rsidR="001C6BB9" w:rsidRPr="00EF63D0" w:rsidRDefault="001C6BB9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Style w:val="Strong"/>
                <w:rFonts w:cs="Calibri"/>
                <w:sz w:val="21"/>
                <w:szCs w:val="21"/>
                <w:shd w:val="clear" w:color="auto" w:fill="FFFFFF"/>
              </w:rPr>
              <w:t> </w:t>
            </w:r>
            <w:r w:rsidR="00E30DE8" w:rsidRPr="00EF63D0">
              <w:rPr>
                <w:rStyle w:val="Strong"/>
                <w:rFonts w:ascii="GHEA Grapalat" w:hAnsi="GHEA Grapalat"/>
                <w:b w:val="0"/>
                <w:sz w:val="21"/>
                <w:szCs w:val="21"/>
                <w:shd w:val="clear" w:color="auto" w:fill="FFFFFF"/>
              </w:rPr>
              <w:t>V</w:t>
            </w:r>
            <w:r w:rsidR="00E30DE8" w:rsidRPr="00EF63D0">
              <w:rPr>
                <w:rFonts w:ascii="GHEA Grapalat" w:hAnsi="GHEA Grapalat" w:cs="Sylfaen"/>
                <w:b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գլուխ 25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290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DAC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488" w14:textId="77777777" w:rsidR="001C6BB9" w:rsidRPr="00EF63D0" w:rsidRDefault="001C6BB9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C6BB9" w:rsidRPr="00EF63D0" w14:paraId="6E2DCAB7" w14:textId="77777777" w:rsidTr="00683E9F">
        <w:trPr>
          <w:jc w:val="center"/>
        </w:trPr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37734BA" w14:textId="77777777" w:rsidR="001C6BB9" w:rsidRPr="00EF63D0" w:rsidRDefault="001C6BB9" w:rsidP="001C6B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539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6F2EB6F5" w14:textId="77777777" w:rsidR="001C6BB9" w:rsidRPr="00EF63D0" w:rsidRDefault="001C6BB9" w:rsidP="001C6BB9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9F2DD1" w:rsidRPr="00EF63D0" w14:paraId="1B917F11" w14:textId="77777777" w:rsidTr="00E30DE8">
        <w:trPr>
          <w:trHeight w:val="952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61B" w14:textId="593BEB8F" w:rsidR="009F2DD1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BBD" w14:textId="7E51BCDE" w:rsidR="009F2DD1" w:rsidRPr="00EF63D0" w:rsidRDefault="009F2DD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B16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45A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D81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A92B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F26" w14:textId="51241CDC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3, կետ 41, ենթակետ 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6E6A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AC8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2DD1" w:rsidRPr="00EF63D0" w14:paraId="60E523F3" w14:textId="77777777" w:rsidTr="00E30DE8">
        <w:trPr>
          <w:trHeight w:val="7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2CC" w14:textId="2DC7AFA9" w:rsidR="009F2DD1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ADD" w14:textId="30687D9F" w:rsidR="009F2DD1" w:rsidRPr="00EF63D0" w:rsidRDefault="009F2DD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01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07DA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F35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0C78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5CD1" w14:textId="0CCC11A2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3, կետ 40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9644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E7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A3FB5" w:rsidRPr="00EF63D0" w14:paraId="35AB4B7D" w14:textId="77777777" w:rsidTr="00E30DE8">
        <w:trPr>
          <w:trHeight w:val="98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0E5F" w14:textId="10729CEC" w:rsidR="00FA3FB5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E56" w14:textId="3163981C" w:rsidR="00FA3FB5" w:rsidRPr="00EF63D0" w:rsidRDefault="00FA3FB5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ճանապարհները ազատ են` ապահովված է մարդկանց անարգել տեղաշարժը: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2B54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74C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9A18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829B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FC3" w14:textId="05FB808E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գլուխ 3 կետ 41, </w:t>
            </w:r>
            <w:r w:rsidRPr="00EF63D0">
              <w:rPr>
                <w:rFonts w:ascii="GHEA Grapalat" w:hAnsi="GHEA Grapalat" w:cs="Sylfaen"/>
                <w:lang w:val="hy-AM"/>
              </w:rPr>
              <w:t>ենթակետ 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F24E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BB5" w14:textId="77777777" w:rsidR="00FA3FB5" w:rsidRPr="00EF63D0" w:rsidRDefault="00FA3FB5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2DD1" w:rsidRPr="00EF63D0" w14:paraId="36F0BB7C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EC0" w14:textId="0A2547B0" w:rsidR="009F2DD1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20A" w14:textId="785DBE35" w:rsidR="008F3A43" w:rsidRPr="00EF63D0" w:rsidRDefault="008F3A43" w:rsidP="00A4538C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 xml:space="preserve">Տարահանման ուղիների հատակի վրա բացակայում են/չկան բարձրությունների 45 սմ-ից պակաս անկումներ և ելուստներ, </w:t>
            </w:r>
            <w:r w:rsidRPr="00EF63D0">
              <w:rPr>
                <w:rFonts w:ascii="GHEA Grapalat" w:hAnsi="GHEA Grapalat"/>
                <w:shd w:val="clear" w:color="auto" w:fill="FFFFFF"/>
              </w:rPr>
              <w:t>բացառությամբ դռների բացվածքների շեմերի: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C82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6A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E40C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721C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562A" w14:textId="2A4B9005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76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9B9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A0B2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2DD1" w:rsidRPr="00EF63D0" w14:paraId="47256277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053" w14:textId="34E63653" w:rsidR="009F2DD1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568B" w14:textId="3653B880" w:rsidR="009F2DD1" w:rsidRPr="00EF63D0" w:rsidRDefault="009F2DD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երկուսից,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CE5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455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043D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4616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C775" w14:textId="624E2541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AAF2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DEC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9F2DD1" w:rsidRPr="00EF63D0" w14:paraId="56DCA0F1" w14:textId="77777777" w:rsidTr="008474FB">
        <w:trPr>
          <w:trHeight w:val="44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AD57" w14:textId="502406D8" w:rsidR="009F2DD1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19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E150" w14:textId="66A65AEF" w:rsidR="009F2DD1" w:rsidRPr="00EF63D0" w:rsidRDefault="009F2DD1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Նկուղային (ցոկոլային) հարկերից, որոնց սենքերում օգտագործվում կամ պահվում են այրվող նյութեր, առաջին հարկի սենքեր տանող սանդուղքների առջև կառուցված են հրդեհի դեպքում օդի </w:t>
            </w:r>
            <w:r w:rsidRPr="00EF63D0">
              <w:rPr>
                <w:rFonts w:ascii="GHEA Grapalat" w:hAnsi="GHEA Grapalat" w:cs="Sylfaen"/>
                <w:lang w:val="hy-AM"/>
              </w:rPr>
              <w:t>ճնշումով</w:t>
            </w:r>
            <w:r w:rsidRPr="00EF63D0">
              <w:rPr>
                <w:rFonts w:ascii="GHEA Grapalat" w:hAnsi="GHEA Grapalat" w:cs="Sylfaen"/>
              </w:rPr>
              <w:t xml:space="preserve"> նախամուտք-անցախցեր: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389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E75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77B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3F97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6FC1" w14:textId="6F9082A8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82B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48" w14:textId="77777777" w:rsidR="009F2DD1" w:rsidRPr="00EF63D0" w:rsidRDefault="009F2DD1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9F2DD1" w:rsidRPr="00EF63D0" w14:paraId="3AA0B3DA" w14:textId="77777777" w:rsidTr="00683E9F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9172AF2" w14:textId="77777777" w:rsidR="009F2DD1" w:rsidRPr="00EF63D0" w:rsidRDefault="009F2DD1" w:rsidP="009F2DD1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38D7673F" w14:textId="77777777" w:rsidR="009F2DD1" w:rsidRPr="00EF63D0" w:rsidRDefault="009F2DD1" w:rsidP="009F2DD1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BF18C0" w:rsidRPr="00EF63D0" w14:paraId="788E7120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57A" w14:textId="028CEAFA" w:rsidR="00BF18C0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36A5" w14:textId="75480AAE" w:rsidR="00BF18C0" w:rsidRPr="00EF63D0" w:rsidRDefault="00BF18C0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և արտաքին էլեկտրագծեր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32A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967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169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D71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E8CB" w14:textId="4F4F741A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4, կետ 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64D3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B85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0494A" w:rsidRPr="00EF63D0" w14:paraId="60AED91A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13A" w14:textId="0F016521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976D" w14:textId="4626E635" w:rsidR="00E0494A" w:rsidRPr="00EF63D0" w:rsidRDefault="00E0494A" w:rsidP="00E0494A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Գերծանրաբեռնվածության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և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կարճ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միացման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հոսանքներից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պաշտպանելու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համար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չեն</w:t>
            </w:r>
            <w:r w:rsidRPr="00EF63D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օգտագործվում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ոչ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ստանդարտ</w:t>
            </w:r>
            <w:r w:rsidRPr="00EF63D0">
              <w:rPr>
                <w:rFonts w:ascii="GHEA Grapalat" w:hAnsi="GHEA Grapalat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սարքեր</w:t>
            </w:r>
            <w:r w:rsidRPr="00EF63D0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03C6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7E0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E8C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0DBD" w14:textId="6DB703C9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0FCC" w14:textId="4C70CA4C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48, </w:t>
            </w:r>
            <w:r w:rsidRPr="00EF63D0">
              <w:rPr>
                <w:rFonts w:ascii="GHEA Grapalat" w:hAnsi="GHEA Grapalat" w:cs="Sylfaen"/>
                <w:lang w:val="hy-AM"/>
              </w:rPr>
              <w:t>ենթակետ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AA33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CFF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18C0" w:rsidRPr="00EF63D0" w14:paraId="40ADB8F8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ABD0" w14:textId="3C834450" w:rsidR="00BF18C0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1D95" w14:textId="59855D60" w:rsidR="00BF18C0" w:rsidRPr="00EF63D0" w:rsidRDefault="00BF18C0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Լուսատուներից մինչև այրունակ նյութից պատրաստված կառուցվածքները և իրերը պահպանված էոչ պակաս քան 0,5 մ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C0DC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8B1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729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E949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63BE" w14:textId="463F546E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I, գլուխ 4, կետ </w:t>
            </w:r>
            <w:r w:rsidRPr="00EF63D0">
              <w:rPr>
                <w:rFonts w:ascii="GHEA Grapalat" w:hAnsi="GHEA Grapalat" w:cs="Sylfaen"/>
                <w:lang w:val="hy-AM"/>
              </w:rPr>
              <w:t>52</w:t>
            </w:r>
            <w:r w:rsidRPr="00EF63D0">
              <w:rPr>
                <w:rFonts w:ascii="GHEA Grapalat" w:hAnsi="GHEA Grapalat" w:cs="Sylfaen"/>
              </w:rPr>
              <w:t xml:space="preserve">, ենթակետ </w:t>
            </w: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6223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CB0E" w14:textId="77777777" w:rsidR="00BF18C0" w:rsidRPr="00EF63D0" w:rsidRDefault="00BF18C0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18C0" w:rsidRPr="00EF63D0" w14:paraId="3335BA2E" w14:textId="77777777" w:rsidTr="00683E9F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639DD6B0" w14:textId="77777777" w:rsidR="00BF18C0" w:rsidRPr="00EF63D0" w:rsidRDefault="00BF18C0" w:rsidP="00BF18C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3941FA8D" w14:textId="77777777" w:rsidR="00BF18C0" w:rsidRPr="00EF63D0" w:rsidRDefault="00BF18C0" w:rsidP="00BF18C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E0494A" w:rsidRPr="00EF63D0" w14:paraId="0D9B490F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5113" w14:textId="6C7EF68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1FE" w14:textId="278E550A" w:rsidR="00126B1B" w:rsidRPr="00EF63D0" w:rsidRDefault="00126B1B" w:rsidP="00E0494A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Վառարանային ջեռուցման սարքավորումների շահագործման ժամանակ ծխահեռացումը չի իրականացվում օդափոխման և գազային անցուղիներով: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9D0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7C6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064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E7E4" w14:textId="3319B7B2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72B" w14:textId="77A64652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 xml:space="preserve">1, </w:t>
            </w:r>
            <w:r w:rsidRPr="00EF63D0">
              <w:rPr>
                <w:rFonts w:ascii="GHEA Grapalat" w:hAnsi="GHEA Grapalat" w:cs="Sylfaen"/>
              </w:rPr>
              <w:t>բաժին I,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գլուխ </w:t>
            </w:r>
            <w:r w:rsidRPr="00EF63D0">
              <w:rPr>
                <w:rFonts w:ascii="GHEA Grapalat" w:hAnsi="GHEA Grapalat" w:cs="Sylfaen"/>
              </w:rPr>
              <w:t>5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, կետ 62, ենթակետ </w:t>
            </w: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E64E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793" w14:textId="77777777" w:rsidR="00E0494A" w:rsidRPr="00EF63D0" w:rsidRDefault="00E0494A" w:rsidP="00E049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121C" w:rsidRPr="00EF63D0" w14:paraId="4DD7CA99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723C" w14:textId="59BF1D10" w:rsidR="003B121C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1A98" w14:textId="1984F4B6" w:rsidR="003B121C" w:rsidRPr="00EF63D0" w:rsidRDefault="003B121C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3F45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EBE5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204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9FEC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CF02" w14:textId="3C7D5350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5, կետ 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646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9DF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B121C" w:rsidRPr="00EF63D0" w14:paraId="4C59FD9F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092" w14:textId="696BB334" w:rsidR="003B121C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25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1DF1" w14:textId="444E1B23" w:rsidR="003B121C" w:rsidRPr="00EF63D0" w:rsidRDefault="003B121C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EE3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983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8A1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33DC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63ED" w14:textId="5459AC20" w:rsidR="003B121C" w:rsidRPr="00EF63D0" w:rsidRDefault="003B121C" w:rsidP="00AA55B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Pr="00EF63D0">
              <w:rPr>
                <w:rFonts w:ascii="GHEA Grapalat" w:hAnsi="GHEA Grapalat" w:cs="Sylfaen"/>
                <w:lang w:val="hy-AM"/>
              </w:rPr>
              <w:t>, ենթակետ</w:t>
            </w:r>
            <w:r w:rsidR="00AA55B9" w:rsidRPr="00EF63D0">
              <w:rPr>
                <w:rFonts w:ascii="GHEA Grapalat" w:hAnsi="GHEA Grapalat" w:cs="Sylfaen"/>
                <w:lang w:val="hy-AM"/>
              </w:rPr>
              <w:t xml:space="preserve"> 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F3F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6B0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B121C" w:rsidRPr="00EF63D0" w14:paraId="648905EE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4E1" w14:textId="5A93F5A0" w:rsidR="003B121C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698" w14:textId="3A389D27" w:rsidR="003B121C" w:rsidRPr="00EF63D0" w:rsidRDefault="003B121C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A4E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7F2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EF1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76BB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99BC" w14:textId="0E52A864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 w:cs="Sylfaen"/>
              </w:rPr>
              <w:t>6, գլուխ 8</w:t>
            </w:r>
            <w:r w:rsidR="009F3E7F" w:rsidRPr="00EF63D0">
              <w:rPr>
                <w:rFonts w:ascii="GHEA Grapalat" w:hAnsi="GHEA Grapalat" w:cs="Sylfaen"/>
                <w:lang w:val="hy-AM"/>
              </w:rPr>
              <w:t>, կետ 8.2</w:t>
            </w:r>
            <w:r w:rsidR="00A72383"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84D0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5EE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B121C" w:rsidRPr="00EF63D0" w14:paraId="5E34CD8A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5B2E" w14:textId="745FCA23" w:rsidR="003B121C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E276" w14:textId="174A8886" w:rsidR="003B121C" w:rsidRPr="00EF63D0" w:rsidRDefault="003B121C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լուսավո-րություն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7F7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0D1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3B4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322B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62E" w14:textId="0309964F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6, կետ 8</w:t>
            </w:r>
            <w:r w:rsidRPr="00EF63D0">
              <w:rPr>
                <w:rFonts w:ascii="Cambria Math" w:hAnsi="Cambria Math" w:cs="Cambria Math"/>
                <w:lang w:val="hy-AM"/>
              </w:rPr>
              <w:t>․</w:t>
            </w:r>
            <w:r w:rsidRPr="00EF63D0">
              <w:rPr>
                <w:rFonts w:ascii="GHEA Grapalat" w:hAnsi="GHEA Grapalat" w:cs="Sylfaen"/>
                <w:lang w:val="hy-AM"/>
              </w:rPr>
              <w:t>2, ենթակետ դ)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BEC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2D4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B121C" w:rsidRPr="00EF63D0" w14:paraId="6087751A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EC3" w14:textId="70AA4827" w:rsidR="003B121C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28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A55" w14:textId="4179378F" w:rsidR="003B121C" w:rsidRPr="00EF63D0" w:rsidRDefault="003B121C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Վառարանային ջեռուցման ժամանակ օգտագործվում են ծխահեռացման համար նախատեսված անցուղիները: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144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6DC5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14E1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E62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6CDB" w14:textId="5E161163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I կետ</w:t>
            </w:r>
            <w:r w:rsidR="009F3E7F" w:rsidRPr="00EF63D0">
              <w:rPr>
                <w:rFonts w:ascii="GHEA Grapalat" w:hAnsi="GHEA Grapalat" w:cs="Sylfaen"/>
              </w:rPr>
              <w:t xml:space="preserve"> 62, ենթակետ 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CC93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F407" w14:textId="77777777" w:rsidR="003B121C" w:rsidRPr="00EF63D0" w:rsidRDefault="003B121C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B121C" w:rsidRPr="00EF63D0" w14:paraId="1B0C85EE" w14:textId="77777777" w:rsidTr="00683E9F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  <w:hideMark/>
          </w:tcPr>
          <w:p w14:paraId="47A44800" w14:textId="77777777" w:rsidR="003B121C" w:rsidRPr="00EF63D0" w:rsidRDefault="003B121C" w:rsidP="003B121C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14:paraId="046B14E0" w14:textId="77777777" w:rsidR="003B121C" w:rsidRPr="00EF63D0" w:rsidRDefault="003B121C" w:rsidP="003B121C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E418A8" w:rsidRPr="00EF63D0" w14:paraId="7FE46B6A" w14:textId="77777777" w:rsidTr="008474FB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C9E9" w14:textId="19F862F1" w:rsidR="00E418A8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D04D" w14:textId="270F7CD4" w:rsidR="00E418A8" w:rsidRPr="00EF63D0" w:rsidRDefault="00E418A8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FF4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F49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D79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F84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570" w14:textId="4DE535E2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8327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445C" w14:textId="77777777" w:rsidR="00E418A8" w:rsidRPr="00EF63D0" w:rsidRDefault="00E418A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30DE8" w:rsidRPr="00EF63D0" w14:paraId="5948C7B0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438" w14:textId="31F1228A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CC25" w14:textId="6B3CE4E0" w:rsidR="00E30DE8" w:rsidRPr="00EF63D0" w:rsidRDefault="00E30DE8" w:rsidP="00E30DE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6E66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96C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F9F5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0EE9" w14:textId="256C4AE6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D17E" w14:textId="1EC94BEF" w:rsidR="00E30DE8" w:rsidRPr="00EF63D0" w:rsidRDefault="00D01173" w:rsidP="00E30DE8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A83D" w14:textId="7C4F3579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15B" w14:textId="77777777" w:rsidR="00E30DE8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9174A" w:rsidRPr="00EF63D0" w14:paraId="6A3239D7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13A6" w14:textId="03E078C4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8E30" w14:textId="360558A6" w:rsidR="00D9174A" w:rsidRPr="00EF63D0" w:rsidRDefault="00E0494A" w:rsidP="00B261C6">
            <w:pPr>
              <w:spacing w:after="0" w:line="240" w:lineRule="auto"/>
              <w:jc w:val="both"/>
              <w:rPr>
                <w:rFonts w:ascii="GHEA Grapalat" w:hAnsi="GHEA Grapalat" w:cs="Sylfaen"/>
                <w:lang w:val="en-GB"/>
              </w:rPr>
            </w:pPr>
            <w:r w:rsidRPr="00EF63D0">
              <w:rPr>
                <w:rFonts w:ascii="GHEA Grapalat" w:hAnsi="GHEA Grapalat" w:cs="Sylfaen"/>
              </w:rPr>
              <w:t>5000 մ3-ից ավելի ծավալով շենքերը սարքավորված են</w:t>
            </w:r>
            <w:r w:rsidR="00BA27A1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հրշեջ ծորակներով կահավորված ներքին հակահրդեհային ջրացանցով</w:t>
            </w:r>
            <w:r w:rsidR="00B261C6" w:rsidRPr="00EF63D0">
              <w:rPr>
                <w:rFonts w:ascii="GHEA Grapalat" w:hAnsi="GHEA Grapalat" w:cs="Sylfaen"/>
              </w:rPr>
              <w:t xml:space="preserve"> այնպես, որ յուրաքանչյուր կետ ցողվի 1X2,5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AD5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D9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60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E88D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0EE" w14:textId="2EC35581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F63D0">
              <w:rPr>
                <w:rFonts w:ascii="GHEA Grapalat" w:hAnsi="GHEA Grapalat"/>
              </w:rPr>
              <w:t></w:t>
            </w:r>
            <w:r w:rsidR="00E30DE8" w:rsidRPr="00EF63D0">
              <w:rPr>
                <w:rFonts w:ascii="GHEA Grapalat" w:hAnsi="GHEA Grapalat"/>
              </w:rPr>
              <w:t>2</w:t>
            </w:r>
            <w:r w:rsidRPr="00EF63D0">
              <w:rPr>
                <w:rFonts w:ascii="GHEA Grapalat" w:hAnsi="GHEA Grapalat"/>
              </w:rPr>
              <w:t>, կետ</w:t>
            </w:r>
            <w:r w:rsidR="00E0494A" w:rsidRPr="00EF63D0">
              <w:rPr>
                <w:rFonts w:ascii="GHEA Grapalat" w:hAnsi="GHEA Grapalat"/>
              </w:rPr>
              <w:t xml:space="preserve"> 61, </w:t>
            </w:r>
            <w:r w:rsidRPr="00EF63D0">
              <w:rPr>
                <w:rFonts w:ascii="GHEA Grapalat" w:hAnsi="GHEA Grapalat" w:cs="Sylfaen"/>
              </w:rPr>
              <w:t>աղյ</w:t>
            </w:r>
            <w:r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DC8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AE5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9174A" w:rsidRPr="00EF63D0" w14:paraId="77BA681E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79E" w14:textId="055EB676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4B34" w14:textId="00E9DE37" w:rsidR="00A9021C" w:rsidRPr="00EF63D0" w:rsidRDefault="00A9021C" w:rsidP="00A961F8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C33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C6BB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E527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E40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5938" w14:textId="7A538A7E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2</w:t>
            </w:r>
            <w:r w:rsidR="00D9174A" w:rsidRPr="00EF63D0">
              <w:rPr>
                <w:rFonts w:ascii="GHEA Grapalat" w:hAnsi="GHEA Grapalat"/>
              </w:rPr>
              <w:t>, կետ 101</w:t>
            </w:r>
            <w:r w:rsidR="00D9174A"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AFBC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278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9174A" w:rsidRPr="00EF63D0" w14:paraId="064A0287" w14:textId="77777777" w:rsidTr="00683E9F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3930EC" w14:textId="77777777" w:rsidR="00D9174A" w:rsidRPr="00EF63D0" w:rsidRDefault="00D9174A" w:rsidP="00D9174A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E16A879" w14:textId="77777777" w:rsidR="00D9174A" w:rsidRPr="00EF63D0" w:rsidRDefault="00D9174A" w:rsidP="00D9174A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ազդնշանման և հրդեհաշիջման համակարգեր</w:t>
            </w:r>
          </w:p>
        </w:tc>
      </w:tr>
      <w:tr w:rsidR="00D9174A" w:rsidRPr="00EF63D0" w14:paraId="2D509468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9CFA" w14:textId="4E71F135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BE7" w14:textId="055024D2" w:rsidR="00D9174A" w:rsidRPr="00EF63D0" w:rsidRDefault="00D9174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տրանսպորտային հիմնարկները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5B23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EF9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775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648B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F572" w14:textId="1315B478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0529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BB34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D9174A" w:rsidRPr="00EF63D0" w14:paraId="3A5924FF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1D72" w14:textId="0F59B461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2B7" w14:textId="5E7BCC29" w:rsidR="00D9174A" w:rsidRPr="00EF63D0" w:rsidRDefault="00D9174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տրանսպորտային հիմնարկները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814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B9B0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6748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26E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1534" w14:textId="527C1B6F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48F4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30C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D9174A" w:rsidRPr="00EF63D0" w14:paraId="55D380C5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8FA" w14:textId="75DA16FD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A63C" w14:textId="3577F58D" w:rsidR="00D9174A" w:rsidRPr="00EF63D0" w:rsidRDefault="00D9174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141A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E2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671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0057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C16D" w14:textId="5CE4E3B0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58CD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105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9174A" w:rsidRPr="00EF63D0" w14:paraId="01DA1D51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EB3F" w14:textId="7C671914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36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9605" w14:textId="0735EF24" w:rsidR="00D9174A" w:rsidRPr="00EF63D0" w:rsidRDefault="00D9174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842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8AB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6E8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7381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F1CE" w14:textId="15B17700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I, գլուխ 7, կետ 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2CA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90A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9174A" w:rsidRPr="00EF63D0" w14:paraId="5A360488" w14:textId="77777777" w:rsidTr="00E30DE8">
        <w:trPr>
          <w:trHeight w:val="3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7A3673F" w14:textId="77777777" w:rsidR="00D9174A" w:rsidRPr="00EF63D0" w:rsidRDefault="00D9174A" w:rsidP="00D9174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VIII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2BCA5EB" w14:textId="77777777" w:rsidR="00D9174A" w:rsidRPr="00EF63D0" w:rsidRDefault="00D9174A" w:rsidP="00D9174A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D9174A" w:rsidRPr="00EF63D0" w14:paraId="3871A637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BF47" w14:textId="796FF80D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9E3" w14:textId="1904CDDE" w:rsidR="00D9174A" w:rsidRPr="00EF63D0" w:rsidRDefault="00D9174A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2CF2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EB39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31A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44E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F674" w14:textId="7DE0B252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504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8C30" w14:textId="4D4B796B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1BA6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D9174A" w:rsidRPr="00EF63D0" w14:paraId="5E3D3D51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FEE" w14:textId="2F391E20" w:rsidR="00D9174A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981" w14:textId="3B1BB462" w:rsidR="00D9174A" w:rsidRPr="00EF63D0" w:rsidRDefault="00277EA2" w:rsidP="002578D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րակմարիչները տեղադրված են հրդեհի </w:t>
            </w:r>
            <w:r w:rsidRPr="00EF63D0">
              <w:rPr>
                <w:rFonts w:ascii="GHEA Grapalat" w:hAnsi="GHEA Grapalat" w:cs="Sylfaen"/>
                <w:lang w:val="hy-AM"/>
              </w:rPr>
              <w:lastRenderedPageBreak/>
              <w:t>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6012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3F3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9D9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08FE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5F9" w14:textId="39E8F636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</w:t>
            </w:r>
            <w:r w:rsidRPr="00EF63D0">
              <w:rPr>
                <w:rFonts w:ascii="GHEA Grapalat" w:hAnsi="GHEA Grapalat" w:cs="Sylfaen"/>
              </w:rPr>
              <w:lastRenderedPageBreak/>
              <w:t>VIII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512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929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C5A" w14:textId="77777777" w:rsidR="00D9174A" w:rsidRPr="00EF63D0" w:rsidRDefault="00D9174A" w:rsidP="002578D4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30DE8" w:rsidRPr="00EF63D0" w14:paraId="7D6D4819" w14:textId="77777777" w:rsidTr="00E30DE8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1463C6" w14:textId="5C6D7C06" w:rsidR="00E30DE8" w:rsidRPr="00EF63D0" w:rsidRDefault="00E30DE8" w:rsidP="002578D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IX</w:t>
            </w:r>
          </w:p>
        </w:tc>
        <w:tc>
          <w:tcPr>
            <w:tcW w:w="10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94F44F" w14:textId="78FF4424" w:rsidR="00E30DE8" w:rsidRPr="00EF63D0" w:rsidRDefault="00E30DE8" w:rsidP="002578D4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39FE6955" w14:textId="77777777" w:rsidTr="00842C81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9BE" w14:textId="2FD3481A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EC0" w14:textId="4014B17B" w:rsidR="006559EF" w:rsidRPr="00EF63D0" w:rsidRDefault="006559EF" w:rsidP="006559EF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7FC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4F63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77EF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609" w14:textId="41136CAF" w:rsidR="006559EF" w:rsidRPr="00EF63D0" w:rsidRDefault="00842C81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BC9" w14:textId="18369B88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72CE" w14:textId="77777777" w:rsidR="006559EF" w:rsidRPr="00EF63D0" w:rsidRDefault="006559EF" w:rsidP="006559E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8EF" w14:textId="77777777" w:rsidR="006559EF" w:rsidRPr="00EF63D0" w:rsidRDefault="006559EF" w:rsidP="006559E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6A9F2C42" w14:textId="77777777" w:rsidTr="00842C81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9EB" w14:textId="02E9BE95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569E" w14:textId="571BD6E7" w:rsidR="006559EF" w:rsidRPr="00EF63D0" w:rsidRDefault="006559EF" w:rsidP="00483806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փորձաքննության եզրակացություն: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B1E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125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AB7" w14:textId="7777777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2E3" w14:textId="498976C1" w:rsidR="006559EF" w:rsidRPr="00EF63D0" w:rsidRDefault="00842C81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D872" w14:textId="35E02A97" w:rsidR="006559EF" w:rsidRPr="00EF63D0" w:rsidRDefault="006559EF" w:rsidP="006559EF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4</w:t>
            </w:r>
            <w:r w:rsidRPr="00EF63D0">
              <w:rPr>
                <w:rFonts w:ascii="GHEA Grapalat" w:hAnsi="GHEA Grapalat" w:cs="Sylfaen"/>
              </w:rPr>
              <w:t>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8286" w14:textId="77777777" w:rsidR="006559EF" w:rsidRPr="00EF63D0" w:rsidRDefault="006559EF" w:rsidP="006559E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B36" w14:textId="77777777" w:rsidR="006559EF" w:rsidRPr="00EF63D0" w:rsidRDefault="006559EF" w:rsidP="006559E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94F01C0" w14:textId="77777777" w:rsidR="00C760B1" w:rsidRPr="00EF63D0" w:rsidRDefault="00C760B1" w:rsidP="002578D4">
      <w:pPr>
        <w:spacing w:after="0" w:line="240" w:lineRule="auto"/>
        <w:ind w:firstLine="90"/>
        <w:rPr>
          <w:rFonts w:ascii="GHEA Grapalat" w:hAnsi="GHEA Grapalat" w:cs="Sylfaen"/>
        </w:rPr>
      </w:pPr>
    </w:p>
    <w:p w14:paraId="60999F7E" w14:textId="666A5254" w:rsidR="00E7244E" w:rsidRPr="00EF63D0" w:rsidRDefault="00E7244E" w:rsidP="002578D4">
      <w:pPr>
        <w:spacing w:after="0" w:line="240" w:lineRule="auto"/>
        <w:ind w:firstLine="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Ծանոթություն: Նախավերջին սյունակում </w:t>
      </w:r>
      <w:r w:rsidR="00935A11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>1</w:t>
      </w:r>
      <w:r w:rsidR="00935A1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փաստաթղթային ստուգում</w:t>
      </w:r>
    </w:p>
    <w:p w14:paraId="00889459" w14:textId="5274EA47" w:rsidR="00E7244E" w:rsidRPr="00EF63D0" w:rsidRDefault="00E7244E" w:rsidP="002578D4">
      <w:pPr>
        <w:spacing w:after="0" w:line="240" w:lineRule="auto"/>
        <w:ind w:firstLine="468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</w:t>
      </w:r>
      <w:r w:rsidR="00935A1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ակնադիտարկում</w:t>
      </w:r>
    </w:p>
    <w:p w14:paraId="12AFB935" w14:textId="15D463FD" w:rsidR="00E7244E" w:rsidRPr="00EF63D0" w:rsidRDefault="00E7244E" w:rsidP="002578D4">
      <w:pPr>
        <w:spacing w:after="0" w:line="240" w:lineRule="auto"/>
        <w:ind w:firstLine="468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3</w:t>
      </w:r>
      <w:r w:rsidR="00935A1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- լաբ</w:t>
      </w:r>
      <w:r w:rsidR="00EA27C5" w:rsidRPr="00EF63D0">
        <w:rPr>
          <w:rFonts w:ascii="GHEA Grapalat" w:hAnsi="GHEA Grapalat" w:cs="Sylfaen"/>
        </w:rPr>
        <w:t>ո</w:t>
      </w:r>
      <w:r w:rsidRPr="00EF63D0">
        <w:rPr>
          <w:rFonts w:ascii="GHEA Grapalat" w:hAnsi="GHEA Grapalat" w:cs="Sylfaen"/>
        </w:rPr>
        <w:t>րատոր ստուգում</w:t>
      </w:r>
    </w:p>
    <w:p w14:paraId="7A60D36F" w14:textId="77777777" w:rsidR="00E7244E" w:rsidRPr="00EF63D0" w:rsidRDefault="00E7244E" w:rsidP="002578D4">
      <w:pPr>
        <w:spacing w:after="0" w:line="240" w:lineRule="auto"/>
        <w:ind w:firstLine="468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7F76088E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9C42F8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20D11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C317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1CE4F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49C1F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23737E27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331B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7E6C5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CD59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A6995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1324D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76740146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B714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50209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C0649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9F16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E5F2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5B61D28A" w14:textId="77777777" w:rsidR="00E7244E" w:rsidRPr="00EF63D0" w:rsidRDefault="00E7244E" w:rsidP="002578D4">
      <w:pPr>
        <w:spacing w:after="0" w:line="240" w:lineRule="auto"/>
        <w:rPr>
          <w:rFonts w:ascii="GHEA Grapalat" w:hAnsi="GHEA Grapalat" w:cs="Sylfaen"/>
        </w:rPr>
      </w:pPr>
    </w:p>
    <w:p w14:paraId="52D6D891" w14:textId="77777777" w:rsidR="00E7244E" w:rsidRPr="00EF63D0" w:rsidRDefault="00E7244E" w:rsidP="002578D4">
      <w:pPr>
        <w:spacing w:after="0" w:line="240" w:lineRule="auto"/>
        <w:ind w:firstLine="708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</w:t>
      </w:r>
      <w:r w:rsidRPr="00EF63D0">
        <w:rPr>
          <w:rFonts w:ascii="GHEA Grapalat" w:hAnsi="GHEA Grapalat" w:cs="Sylfaen"/>
        </w:rPr>
        <w:t>.</w:t>
      </w:r>
    </w:p>
    <w:p w14:paraId="173F03C0" w14:textId="50294EAB" w:rsidR="00E7244E" w:rsidRPr="00EF63D0" w:rsidRDefault="00E7244E" w:rsidP="002578D4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935A1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E30DE8" w:rsidRPr="00EF63D0">
        <w:rPr>
          <w:rFonts w:ascii="GHEA Grapalat" w:hAnsi="GHEA Grapalat"/>
        </w:rPr>
        <w:t xml:space="preserve"> 1</w:t>
      </w:r>
    </w:p>
    <w:p w14:paraId="677FA4C1" w14:textId="77677E1B" w:rsidR="00215292" w:rsidRPr="00EF63D0" w:rsidRDefault="00215292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2 - </w:t>
      </w:r>
      <w:r w:rsidR="00E30DE8" w:rsidRPr="00EF63D0">
        <w:rPr>
          <w:rFonts w:ascii="GHEA Grapalat" w:hAnsi="GHEA Grapalat"/>
        </w:rPr>
        <w:t xml:space="preserve">ՀՀՇՆ 40-01.01-2014 </w:t>
      </w:r>
      <w:r w:rsidR="00E30DE8" w:rsidRPr="00EF63D0">
        <w:rPr>
          <w:rFonts w:ascii="GHEA Grapalat" w:hAnsi="GHEA Grapalat" w:cs="Sylfaen"/>
        </w:rPr>
        <w:t></w:t>
      </w:r>
      <w:r w:rsidR="00E30DE8" w:rsidRPr="00EF63D0">
        <w:rPr>
          <w:rFonts w:ascii="GHEA Grapalat" w:hAnsi="GHEA Grapalat"/>
        </w:rPr>
        <w:t>Շենքերի ներքին ջրամատակարարում և ջրահեռացում</w:t>
      </w:r>
      <w:r w:rsidR="00E30DE8" w:rsidRPr="00EF63D0">
        <w:rPr>
          <w:rFonts w:ascii="GHEA Grapalat" w:hAnsi="GHEA Grapalat" w:cs="Sylfaen"/>
        </w:rPr>
        <w:t></w:t>
      </w:r>
    </w:p>
    <w:p w14:paraId="26E06F4F" w14:textId="6D0B615A" w:rsidR="00E7244E" w:rsidRPr="00EF63D0" w:rsidRDefault="00E7244E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-</w:t>
      </w:r>
      <w:r w:rsidRPr="00EF63D0">
        <w:rPr>
          <w:rFonts w:ascii="GHEA Grapalat" w:hAnsi="GHEA Grapalat"/>
        </w:rPr>
        <w:t xml:space="preserve">ՀՀՇՆ 30-01-2014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Քաղաքաշինություն. Քաղաքային և գյուղական բնակավայրերի հատակագծում և կառուցապատում</w:t>
      </w:r>
      <w:r w:rsidR="00E30DE8" w:rsidRPr="00EF63D0">
        <w:rPr>
          <w:rFonts w:ascii="GHEA Grapalat" w:hAnsi="GHEA Grapalat" w:cs="Sylfaen"/>
        </w:rPr>
        <w:t></w:t>
      </w:r>
    </w:p>
    <w:p w14:paraId="0B1AF275" w14:textId="42054971" w:rsidR="00215292" w:rsidRPr="00EF63D0" w:rsidRDefault="00215292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 Տեխնիկական անվտանգության ապահովման պետական կարգավորման մասին ՀՀ</w:t>
      </w:r>
      <w:r w:rsidR="000F21C4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օրենք ընդունված է 2005 թվականի հոկտեմբերի 24-ին</w:t>
      </w:r>
    </w:p>
    <w:p w14:paraId="23D4344B" w14:textId="15710D5B" w:rsidR="00E7244E" w:rsidRPr="00EF63D0" w:rsidRDefault="00E7244E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Pr="00EF63D0">
        <w:rPr>
          <w:rFonts w:ascii="GHEA Grapalat" w:hAnsi="GHEA Grapalat" w:cs="Sylfaen"/>
        </w:rPr>
        <w:t></w:t>
      </w:r>
    </w:p>
    <w:p w14:paraId="1EE6E728" w14:textId="5D179DD3" w:rsidR="00E7244E" w:rsidRPr="00EF63D0" w:rsidRDefault="00E7244E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E30DE8" w:rsidRPr="00EF63D0">
        <w:rPr>
          <w:rFonts w:ascii="GHEA Grapalat" w:hAnsi="GHEA Grapalat" w:cs="Sylfaen"/>
        </w:rPr>
        <w:t></w:t>
      </w:r>
    </w:p>
    <w:p w14:paraId="72AFFD17" w14:textId="77777777" w:rsidR="000763C2" w:rsidRPr="00EF63D0" w:rsidRDefault="000763C2" w:rsidP="002578D4">
      <w:pPr>
        <w:spacing w:after="0" w:line="240" w:lineRule="auto"/>
        <w:jc w:val="both"/>
        <w:rPr>
          <w:rStyle w:val="Strong"/>
          <w:rFonts w:ascii="GHEA Grapalat" w:hAnsi="GHEA Grapalat"/>
          <w:b w:val="0"/>
        </w:rPr>
      </w:pPr>
    </w:p>
    <w:p w14:paraId="648D5D81" w14:textId="4FEB88E9" w:rsidR="00E7244E" w:rsidRPr="00EF63D0" w:rsidRDefault="00E7244E" w:rsidP="002578D4">
      <w:pPr>
        <w:spacing w:after="0" w:line="240" w:lineRule="auto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/>
          <w:b w:val="0"/>
        </w:rPr>
        <w:t xml:space="preserve">I*- </w:t>
      </w:r>
      <w:r w:rsidRPr="00EF63D0">
        <w:rPr>
          <w:rStyle w:val="Strong"/>
          <w:rFonts w:ascii="GHEA Grapalat" w:hAnsi="GHEA Grapalat" w:cs="Sylfaen"/>
          <w:b w:val="0"/>
        </w:rPr>
        <w:t>Ավտոմեքենաների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կայանման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տեղամասերից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մինչև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այլ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նշանակության</w:t>
      </w:r>
      <w:r w:rsidR="004B604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ու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շինությունների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մինջև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հակահրդեհային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միջտարածությունները</w:t>
      </w:r>
      <w:r w:rsidRPr="00EF63D0">
        <w:rPr>
          <w:rStyle w:val="Strong"/>
          <w:rFonts w:ascii="GHEA Grapalat" w:hAnsi="GHEA Grapalat"/>
          <w:b w:val="0"/>
        </w:rPr>
        <w:t>.</w:t>
      </w:r>
    </w:p>
    <w:tbl>
      <w:tblPr>
        <w:tblW w:w="10482" w:type="dxa"/>
        <w:tblInd w:w="405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002"/>
        <w:gridCol w:w="1260"/>
        <w:gridCol w:w="1038"/>
        <w:gridCol w:w="810"/>
        <w:gridCol w:w="492"/>
        <w:gridCol w:w="1848"/>
        <w:gridCol w:w="1032"/>
      </w:tblGrid>
      <w:tr w:rsidR="00E7244E" w:rsidRPr="00EF63D0" w14:paraId="2B5B4C8F" w14:textId="77777777" w:rsidTr="00B118AE">
        <w:trPr>
          <w:tblHeader/>
        </w:trPr>
        <w:tc>
          <w:tcPr>
            <w:tcW w:w="40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490B56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Շինություններ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,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որոնցից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որոշվում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է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հեռավորությունը</w:t>
            </w:r>
          </w:p>
        </w:tc>
        <w:tc>
          <w:tcPr>
            <w:tcW w:w="64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44A42D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Հեռավորությունը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,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մ</w:t>
            </w:r>
          </w:p>
        </w:tc>
      </w:tr>
      <w:tr w:rsidR="00E7244E" w:rsidRPr="00EF63D0" w14:paraId="05427180" w14:textId="77777777" w:rsidTr="00B118AE">
        <w:trPr>
          <w:tblHeader/>
        </w:trPr>
        <w:tc>
          <w:tcPr>
            <w:tcW w:w="40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4C750" w14:textId="77777777" w:rsidR="00E7244E" w:rsidRPr="00EF63D0" w:rsidRDefault="00E7244E" w:rsidP="002578D4">
            <w:pPr>
              <w:spacing w:after="0" w:line="240" w:lineRule="auto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</w:p>
        </w:tc>
        <w:tc>
          <w:tcPr>
            <w:tcW w:w="36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AF3F33" w14:textId="77777777" w:rsidR="00E7244E" w:rsidRPr="00EF63D0" w:rsidRDefault="000F21C4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Ա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վտոկայանատեղերի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կամ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բաց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ավտոկանգառների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մուտքերից</w:t>
            </w:r>
            <w:r w:rsidR="00E7244E" w:rsidRPr="00EF63D0">
              <w:rPr>
                <w:rStyle w:val="Strong"/>
                <w:rFonts w:ascii="GHEA Grapalat" w:hAnsi="GHEA Grapalat"/>
                <w:b w:val="0"/>
              </w:rPr>
              <w:t xml:space="preserve">,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ավտոմեքենաների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հետևյալ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քանակի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դեպքում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185A07" w14:textId="77777777" w:rsidR="00E7244E" w:rsidRPr="00EF63D0" w:rsidRDefault="000F21C4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Տ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եխնիկական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սպա</w:t>
            </w:r>
            <w:r w:rsidR="00E7244E" w:rsidRPr="00EF63D0">
              <w:rPr>
                <w:rStyle w:val="Strong"/>
                <w:rFonts w:ascii="GHEA Grapalat" w:hAnsi="GHEA Grapalat"/>
                <w:b w:val="0"/>
              </w:rPr>
              <w:t>-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սարկման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կայաններից</w:t>
            </w:r>
            <w:r w:rsidR="00E7244E" w:rsidRPr="00EF63D0">
              <w:rPr>
                <w:rStyle w:val="Strong"/>
                <w:rFonts w:ascii="GHEA Grapalat" w:hAnsi="GHEA Grapalat"/>
                <w:b w:val="0"/>
              </w:rPr>
              <w:t xml:space="preserve">,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հենակետերի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հետևյալ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քանակի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="00E7244E" w:rsidRPr="00EF63D0">
              <w:rPr>
                <w:rStyle w:val="Strong"/>
                <w:rFonts w:ascii="GHEA Grapalat" w:hAnsi="GHEA Grapalat" w:cs="Sylfaen"/>
                <w:b w:val="0"/>
              </w:rPr>
              <w:t>դեպքում</w:t>
            </w:r>
          </w:p>
        </w:tc>
      </w:tr>
      <w:tr w:rsidR="00E7244E" w:rsidRPr="00EF63D0" w14:paraId="613B68FB" w14:textId="77777777" w:rsidTr="00B118AE">
        <w:trPr>
          <w:tblHeader/>
        </w:trPr>
        <w:tc>
          <w:tcPr>
            <w:tcW w:w="40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8DC64" w14:textId="77777777" w:rsidR="00E7244E" w:rsidRPr="00EF63D0" w:rsidRDefault="00E7244E" w:rsidP="002578D4">
            <w:pPr>
              <w:spacing w:after="0" w:line="240" w:lineRule="auto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FBDE91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 xml:space="preserve">10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և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պակաս</w:t>
            </w:r>
            <w:r w:rsidRPr="00EF63D0">
              <w:rPr>
                <w:rStyle w:val="Strong"/>
                <w:rFonts w:ascii="GHEA Grapalat" w:hAnsi="GHEA Grapalat"/>
                <w:b w:val="0"/>
              </w:rPr>
              <w:t xml:space="preserve"> *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62C46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11-50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2D8433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51-100</w:t>
            </w:r>
          </w:p>
        </w:tc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355B4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101-300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FBF9A8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 xml:space="preserve">10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և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պակաս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A5585C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11-30</w:t>
            </w:r>
          </w:p>
        </w:tc>
      </w:tr>
      <w:tr w:rsidR="00E7244E" w:rsidRPr="00EF63D0" w14:paraId="099DE8FC" w14:textId="77777777" w:rsidTr="00B118AE">
        <w:tc>
          <w:tcPr>
            <w:tcW w:w="40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3761C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Բնակելի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շենքեր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AAF5ED8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10***</w:t>
            </w:r>
          </w:p>
        </w:tc>
        <w:tc>
          <w:tcPr>
            <w:tcW w:w="1038" w:type="dxa"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14:paraId="44D663D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C184CC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49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1087CF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35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B36FA3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10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72A3772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</w:tr>
      <w:tr w:rsidR="00E7244E" w:rsidRPr="00EF63D0" w14:paraId="696FACBD" w14:textId="77777777" w:rsidTr="00B118AE">
        <w:tc>
          <w:tcPr>
            <w:tcW w:w="400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9FFB37D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Այդ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թվում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բնակելի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շենքերի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առանց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պատուհանների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ճակատները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1956EC5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6***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  <w:hideMark/>
          </w:tcPr>
          <w:p w14:paraId="4CC7436C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1372677F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26F91DC6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DF7F5F8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CA3F80B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</w:tr>
      <w:tr w:rsidR="00E7244E" w:rsidRPr="00EF63D0" w14:paraId="4CE62343" w14:textId="77777777" w:rsidTr="00B118AE">
        <w:tc>
          <w:tcPr>
            <w:tcW w:w="40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C42BA7B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Հասարակական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նշանակության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շենքեր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6F8E923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6***</w:t>
            </w:r>
          </w:p>
        </w:tc>
        <w:tc>
          <w:tcPr>
            <w:tcW w:w="1038" w:type="dxa"/>
            <w:vAlign w:val="center"/>
            <w:hideMark/>
          </w:tcPr>
          <w:p w14:paraId="36149F49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10***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02F7681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47E21B8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1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8474D75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15</w:t>
            </w:r>
          </w:p>
        </w:tc>
        <w:tc>
          <w:tcPr>
            <w:tcW w:w="10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273508D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20</w:t>
            </w:r>
          </w:p>
        </w:tc>
      </w:tr>
      <w:tr w:rsidR="00E7244E" w:rsidRPr="00EF63D0" w14:paraId="7FF843D8" w14:textId="77777777" w:rsidTr="00B118AE">
        <w:tc>
          <w:tcPr>
            <w:tcW w:w="40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3E3ACDD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t>Հանրակրթական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դպրոցներ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և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մանկական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նախադպրոցական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lastRenderedPageBreak/>
              <w:t>հաստատություններ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06B66DD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lastRenderedPageBreak/>
              <w:t>15</w:t>
            </w:r>
          </w:p>
        </w:tc>
        <w:tc>
          <w:tcPr>
            <w:tcW w:w="1038" w:type="dxa"/>
            <w:vAlign w:val="center"/>
            <w:hideMark/>
          </w:tcPr>
          <w:p w14:paraId="7355F82F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41F235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14:paraId="799C0C55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50</w:t>
            </w:r>
          </w:p>
        </w:tc>
        <w:tc>
          <w:tcPr>
            <w:tcW w:w="184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2921482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50</w:t>
            </w:r>
          </w:p>
        </w:tc>
        <w:tc>
          <w:tcPr>
            <w:tcW w:w="10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929B456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**</w:t>
            </w:r>
          </w:p>
        </w:tc>
      </w:tr>
      <w:tr w:rsidR="00E7244E" w:rsidRPr="00EF63D0" w14:paraId="1A6C3B31" w14:textId="77777777" w:rsidTr="00B118AE">
        <w:trPr>
          <w:trHeight w:val="468"/>
        </w:trPr>
        <w:tc>
          <w:tcPr>
            <w:tcW w:w="40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4FB84A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5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 w:cs="Sylfaen"/>
                <w:b w:val="0"/>
              </w:rPr>
              <w:lastRenderedPageBreak/>
              <w:t>Առողջապահական</w:t>
            </w:r>
            <w:r w:rsidR="000F21C4" w:rsidRPr="00EF63D0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EF63D0">
              <w:rPr>
                <w:rStyle w:val="Strong"/>
                <w:rFonts w:ascii="GHEA Grapalat" w:hAnsi="GHEA Grapalat" w:cs="Sylfaen"/>
                <w:b w:val="0"/>
              </w:rPr>
              <w:t>հաստատություններ</w:t>
            </w: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DF4C7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25</w:t>
            </w: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8466E8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50</w:t>
            </w:r>
          </w:p>
        </w:tc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6CD2C8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**</w:t>
            </w:r>
          </w:p>
        </w:tc>
        <w:tc>
          <w:tcPr>
            <w:tcW w:w="4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DF3034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**</w:t>
            </w:r>
          </w:p>
        </w:tc>
        <w:tc>
          <w:tcPr>
            <w:tcW w:w="18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4903F2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50</w:t>
            </w:r>
          </w:p>
        </w:tc>
        <w:tc>
          <w:tcPr>
            <w:tcW w:w="10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293892" w14:textId="77777777" w:rsidR="00E7244E" w:rsidRPr="00EF63D0" w:rsidRDefault="00E7244E" w:rsidP="0025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 w:cs="Arial"/>
                <w:b w:val="0"/>
                <w:bCs w:val="0"/>
              </w:rPr>
            </w:pPr>
            <w:r w:rsidRPr="00EF63D0">
              <w:rPr>
                <w:rStyle w:val="Strong"/>
                <w:rFonts w:ascii="GHEA Grapalat" w:hAnsi="GHEA Grapalat"/>
                <w:b w:val="0"/>
              </w:rPr>
              <w:t>**</w:t>
            </w:r>
          </w:p>
        </w:tc>
      </w:tr>
    </w:tbl>
    <w:p w14:paraId="45278DE8" w14:textId="77777777" w:rsidR="00E7244E" w:rsidRPr="00EF63D0" w:rsidRDefault="00E7244E" w:rsidP="002578D4">
      <w:pPr>
        <w:spacing w:after="0" w:line="240" w:lineRule="auto"/>
        <w:ind w:firstLine="315"/>
        <w:jc w:val="both"/>
        <w:rPr>
          <w:rStyle w:val="Strong"/>
          <w:rFonts w:ascii="GHEA Grapalat" w:hAnsi="GHEA Grapalat" w:cs="Arial"/>
          <w:b w:val="0"/>
          <w:bCs w:val="0"/>
        </w:rPr>
      </w:pPr>
      <w:r w:rsidRPr="00EF63D0">
        <w:rPr>
          <w:rStyle w:val="Strong"/>
          <w:rFonts w:ascii="GHEA Grapalat" w:hAnsi="GHEA Grapalat"/>
          <w:b w:val="0"/>
        </w:rPr>
        <w:t xml:space="preserve">* </w:t>
      </w:r>
      <w:r w:rsidRPr="00EF63D0">
        <w:rPr>
          <w:rStyle w:val="Strong"/>
          <w:rFonts w:ascii="GHEA Grapalat" w:hAnsi="GHEA Grapalat" w:cs="Sylfaen"/>
          <w:b w:val="0"/>
        </w:rPr>
        <w:t>Բայց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ոչ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պակասքան</w:t>
      </w:r>
      <w:r w:rsidRPr="00EF63D0">
        <w:rPr>
          <w:rStyle w:val="Strong"/>
          <w:rFonts w:ascii="GHEA Grapalat" w:hAnsi="GHEA Grapalat"/>
          <w:b w:val="0"/>
        </w:rPr>
        <w:t xml:space="preserve"> 6 </w:t>
      </w:r>
      <w:r w:rsidRPr="00EF63D0">
        <w:rPr>
          <w:rStyle w:val="Strong"/>
          <w:rFonts w:ascii="GHEA Grapalat" w:hAnsi="GHEA Grapalat" w:cs="Sylfaen"/>
          <w:b w:val="0"/>
        </w:rPr>
        <w:t>մ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հրշեջ</w:t>
      </w:r>
      <w:r w:rsidRPr="00EF63D0">
        <w:rPr>
          <w:rStyle w:val="Strong"/>
          <w:rFonts w:ascii="GHEA Grapalat" w:hAnsi="GHEA Grapalat"/>
          <w:b w:val="0"/>
        </w:rPr>
        <w:t>-</w:t>
      </w:r>
      <w:r w:rsidRPr="00EF63D0">
        <w:rPr>
          <w:rStyle w:val="Strong"/>
          <w:rFonts w:ascii="GHEA Grapalat" w:hAnsi="GHEA Grapalat" w:cs="Sylfaen"/>
          <w:b w:val="0"/>
        </w:rPr>
        <w:t>փրկարարական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ավտոմեքենաների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անցման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համար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197BE596" w14:textId="77777777" w:rsidR="00E7244E" w:rsidRPr="00EF63D0" w:rsidRDefault="00E7244E" w:rsidP="002578D4">
      <w:pPr>
        <w:spacing w:after="0" w:line="240" w:lineRule="auto"/>
        <w:ind w:firstLine="315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/>
          <w:b w:val="0"/>
        </w:rPr>
        <w:t xml:space="preserve">** </w:t>
      </w:r>
      <w:r w:rsidRPr="00EF63D0">
        <w:rPr>
          <w:rStyle w:val="Strong"/>
          <w:rFonts w:ascii="GHEA Grapalat" w:hAnsi="GHEA Grapalat" w:cs="Sylfaen"/>
          <w:b w:val="0"/>
        </w:rPr>
        <w:t>Որոշվում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պետական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հակահամաճարակային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կազմակերպության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համաձայնությամբ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412358F9" w14:textId="77777777" w:rsidR="00E7244E" w:rsidRPr="00EF63D0" w:rsidRDefault="00E7244E" w:rsidP="002578D4">
      <w:pPr>
        <w:spacing w:after="0" w:line="240" w:lineRule="auto"/>
        <w:ind w:firstLine="315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/>
          <w:b w:val="0"/>
        </w:rPr>
        <w:t xml:space="preserve">*** </w:t>
      </w:r>
      <w:r w:rsidRPr="00EF63D0">
        <w:rPr>
          <w:rStyle w:val="Strong"/>
          <w:rFonts w:ascii="GHEA Grapalat" w:hAnsi="GHEA Grapalat" w:cs="Sylfaen"/>
          <w:b w:val="0"/>
        </w:rPr>
        <w:t>Հրակայունության</w:t>
      </w:r>
      <w:r w:rsidRPr="00EF63D0">
        <w:rPr>
          <w:rStyle w:val="Strong"/>
          <w:rFonts w:ascii="GHEA Grapalat" w:hAnsi="GHEA Grapalat"/>
          <w:b w:val="0"/>
        </w:rPr>
        <w:t xml:space="preserve"> III-V </w:t>
      </w:r>
      <w:r w:rsidRPr="00EF63D0">
        <w:rPr>
          <w:rStyle w:val="Strong"/>
          <w:rFonts w:ascii="GHEA Grapalat" w:hAnsi="GHEA Grapalat" w:cs="Sylfaen"/>
          <w:b w:val="0"/>
        </w:rPr>
        <w:t>աստիճանի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</w:t>
      </w:r>
      <w:r w:rsidR="000F21C4" w:rsidRPr="00EF63D0">
        <w:rPr>
          <w:rStyle w:val="Strong"/>
          <w:rFonts w:ascii="GHEA Grapalat" w:hAnsi="GHEA Grapalat" w:cs="Sylfaen"/>
          <w:b w:val="0"/>
        </w:rPr>
        <w:t>ո</w:t>
      </w:r>
      <w:r w:rsidRPr="00EF63D0">
        <w:rPr>
          <w:rStyle w:val="Strong"/>
          <w:rFonts w:ascii="GHEA Grapalat" w:hAnsi="GHEA Grapalat" w:cs="Sylfaen"/>
          <w:b w:val="0"/>
        </w:rPr>
        <w:t>կայանատեղերի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համար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հեռավորությունը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պետք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ընդունել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ոչ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պակասքան</w:t>
      </w:r>
      <w:r w:rsidRPr="00EF63D0">
        <w:rPr>
          <w:rStyle w:val="Strong"/>
          <w:rFonts w:ascii="GHEA Grapalat" w:hAnsi="GHEA Grapalat"/>
          <w:b w:val="0"/>
        </w:rPr>
        <w:t xml:space="preserve"> 12 </w:t>
      </w:r>
      <w:r w:rsidRPr="00EF63D0">
        <w:rPr>
          <w:rStyle w:val="Strong"/>
          <w:rFonts w:ascii="GHEA Grapalat" w:hAnsi="GHEA Grapalat" w:cs="Sylfaen"/>
          <w:b w:val="0"/>
        </w:rPr>
        <w:t>մետր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04192C1E" w14:textId="77777777" w:rsidR="00E7244E" w:rsidRPr="00EF63D0" w:rsidRDefault="00E7244E" w:rsidP="002578D4">
      <w:pPr>
        <w:spacing w:after="0" w:line="240" w:lineRule="auto"/>
        <w:ind w:firstLine="709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Ծանոթություն.</w:t>
      </w:r>
    </w:p>
    <w:p w14:paraId="54BE1E57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ա</w:t>
      </w:r>
      <w:r w:rsidRPr="00EF63D0">
        <w:rPr>
          <w:rStyle w:val="Strong"/>
          <w:rFonts w:ascii="GHEA Grapalat" w:hAnsi="GHEA Grapalat"/>
          <w:b w:val="0"/>
        </w:rPr>
        <w:t xml:space="preserve">) </w:t>
      </w:r>
      <w:r w:rsidRPr="00EF63D0">
        <w:rPr>
          <w:rStyle w:val="Strong"/>
          <w:rFonts w:ascii="GHEA Grapalat" w:hAnsi="GHEA Grapalat" w:cs="Sylfaen"/>
          <w:b w:val="0"/>
        </w:rPr>
        <w:t>Հեռավորությունը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պետք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որոշել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բնակելի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="000763C2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հասարակական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նշանակության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պատուհաններից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հանրակրթական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դպրոցների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մանկական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նախադպրոցական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առողջապահական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հաստատությունների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տարածքների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սահմանից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մինչև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ավտոկայանատեղի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պատը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կամ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բաց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ավտոկանգառի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սահմանը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1C9EC63A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բ</w:t>
      </w:r>
      <w:r w:rsidRPr="00EF63D0">
        <w:rPr>
          <w:rStyle w:val="Strong"/>
          <w:rFonts w:ascii="GHEA Grapalat" w:hAnsi="GHEA Grapalat"/>
          <w:b w:val="0"/>
        </w:rPr>
        <w:t xml:space="preserve">) </w:t>
      </w:r>
      <w:r w:rsidRPr="00EF63D0">
        <w:rPr>
          <w:rStyle w:val="Strong"/>
          <w:rFonts w:ascii="GHEA Grapalat" w:hAnsi="GHEA Grapalat" w:cs="Sylfaen"/>
          <w:b w:val="0"/>
        </w:rPr>
        <w:t>Հատվածամասային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բնակելի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շենքերից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մինչև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երկայնական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ճակատի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երկայնքով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տեղակայված</w:t>
      </w:r>
      <w:r w:rsidRPr="00EF63D0">
        <w:rPr>
          <w:rStyle w:val="Strong"/>
          <w:rFonts w:ascii="GHEA Grapalat" w:hAnsi="GHEA Grapalat"/>
          <w:b w:val="0"/>
        </w:rPr>
        <w:t xml:space="preserve"> 101-300 </w:t>
      </w:r>
      <w:r w:rsidRPr="00EF63D0">
        <w:rPr>
          <w:rStyle w:val="Strong"/>
          <w:rFonts w:ascii="GHEA Grapalat" w:hAnsi="GHEA Grapalat" w:cs="Sylfaen"/>
          <w:b w:val="0"/>
        </w:rPr>
        <w:t>ավտոմեքենա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տարողությամբ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բաց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հարթակները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հեռավորությունը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պետք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ընդունել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ոչ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պակաս</w:t>
      </w:r>
      <w:r w:rsidR="000F21C4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քան</w:t>
      </w:r>
      <w:r w:rsidRPr="00EF63D0">
        <w:rPr>
          <w:rStyle w:val="Strong"/>
          <w:rFonts w:ascii="GHEA Grapalat" w:hAnsi="GHEA Grapalat"/>
          <w:b w:val="0"/>
        </w:rPr>
        <w:t xml:space="preserve"> 50 </w:t>
      </w:r>
      <w:r w:rsidRPr="00EF63D0">
        <w:rPr>
          <w:rStyle w:val="Strong"/>
          <w:rFonts w:ascii="GHEA Grapalat" w:hAnsi="GHEA Grapalat" w:cs="Sylfaen"/>
          <w:b w:val="0"/>
        </w:rPr>
        <w:t>մետր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122751A6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գ</w:t>
      </w:r>
      <w:r w:rsidRPr="00EF63D0">
        <w:rPr>
          <w:rStyle w:val="Strong"/>
          <w:rFonts w:ascii="GHEA Grapalat" w:hAnsi="GHEA Grapalat"/>
          <w:b w:val="0"/>
        </w:rPr>
        <w:t xml:space="preserve">) I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Pr="00EF63D0">
        <w:rPr>
          <w:rStyle w:val="Strong"/>
          <w:rFonts w:ascii="GHEA Grapalat" w:hAnsi="GHEA Grapalat"/>
          <w:b w:val="0"/>
        </w:rPr>
        <w:t xml:space="preserve"> II </w:t>
      </w:r>
      <w:r w:rsidRPr="00EF63D0">
        <w:rPr>
          <w:rStyle w:val="Strong"/>
          <w:rFonts w:ascii="GHEA Grapalat" w:hAnsi="GHEA Grapalat" w:cs="Sylfaen"/>
          <w:b w:val="0"/>
        </w:rPr>
        <w:t>հրակայունության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աստիճանի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</w:t>
      </w:r>
      <w:r w:rsidR="000031DD" w:rsidRPr="00EF63D0">
        <w:rPr>
          <w:rStyle w:val="Strong"/>
          <w:rFonts w:ascii="GHEA Grapalat" w:hAnsi="GHEA Grapalat" w:cs="Sylfaen"/>
          <w:b w:val="0"/>
        </w:rPr>
        <w:t>ո</w:t>
      </w:r>
      <w:r w:rsidRPr="00EF63D0">
        <w:rPr>
          <w:rStyle w:val="Strong"/>
          <w:rFonts w:ascii="GHEA Grapalat" w:hAnsi="GHEA Grapalat" w:cs="Sylfaen"/>
          <w:b w:val="0"/>
        </w:rPr>
        <w:t>կայանատեղերի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համար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սույն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աղյուսակում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նշված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հեռավորությունները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թույլատրվում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կրճատել</w:t>
      </w:r>
      <w:r w:rsidRPr="00EF63D0">
        <w:rPr>
          <w:rStyle w:val="Strong"/>
          <w:rFonts w:ascii="GHEA Grapalat" w:hAnsi="GHEA Grapalat"/>
          <w:b w:val="0"/>
        </w:rPr>
        <w:t xml:space="preserve"> 25%-</w:t>
      </w:r>
      <w:r w:rsidRPr="00EF63D0">
        <w:rPr>
          <w:rStyle w:val="Strong"/>
          <w:rFonts w:ascii="GHEA Grapalat" w:hAnsi="GHEA Grapalat" w:cs="Sylfaen"/>
          <w:b w:val="0"/>
        </w:rPr>
        <w:t>ով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եթե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ավտոկայանատեղում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բացակայում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են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բացվող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պատուհաններ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ինչպես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նաև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դեպի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բնակելի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հասարակական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նշանակության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շենքեր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ը </w:t>
      </w:r>
      <w:r w:rsidRPr="00EF63D0">
        <w:rPr>
          <w:rStyle w:val="Strong"/>
          <w:rFonts w:ascii="GHEA Grapalat" w:hAnsi="GHEA Grapalat" w:cs="Sylfaen"/>
          <w:b w:val="0"/>
        </w:rPr>
        <w:t>կողմնորոշված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մուտքեր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09741816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դ</w:t>
      </w:r>
      <w:r w:rsidRPr="00EF63D0">
        <w:rPr>
          <w:rStyle w:val="Strong"/>
          <w:rFonts w:ascii="GHEA Grapalat" w:hAnsi="GHEA Grapalat"/>
          <w:b w:val="0"/>
        </w:rPr>
        <w:t xml:space="preserve">) </w:t>
      </w:r>
      <w:r w:rsidRPr="00EF63D0">
        <w:rPr>
          <w:rStyle w:val="Strong"/>
          <w:rFonts w:ascii="GHEA Grapalat" w:hAnsi="GHEA Grapalat" w:cs="Sylfaen"/>
          <w:b w:val="0"/>
        </w:rPr>
        <w:t>Մարդատար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ավտոմեքենաների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պահպանման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համար</w:t>
      </w:r>
      <w:r w:rsidRPr="00EF63D0">
        <w:rPr>
          <w:rStyle w:val="Strong"/>
          <w:rFonts w:ascii="GHEA Grapalat" w:hAnsi="GHEA Grapalat"/>
          <w:b w:val="0"/>
        </w:rPr>
        <w:t xml:space="preserve"> 300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ավելի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ավտոմեքենա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տարողությամբ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ավտոկայանատեղերն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ու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բաց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ավտոկանգառները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Pr="00EF63D0">
        <w:rPr>
          <w:rStyle w:val="Strong"/>
          <w:rFonts w:ascii="GHEA Grapalat" w:hAnsi="GHEA Grapalat"/>
          <w:b w:val="0"/>
        </w:rPr>
        <w:t xml:space="preserve"> 30 </w:t>
      </w:r>
      <w:r w:rsidRPr="00EF63D0">
        <w:rPr>
          <w:rStyle w:val="Strong"/>
          <w:rFonts w:ascii="GHEA Grapalat" w:hAnsi="GHEA Grapalat" w:cs="Sylfaen"/>
          <w:b w:val="0"/>
        </w:rPr>
        <w:t>և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ավելի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հենակետերով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տեխնիկական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սպասարկման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կայանները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պետք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տեղակայել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բնակելի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տարածքներից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դուրս</w:t>
      </w:r>
      <w:r w:rsidRPr="00EF63D0">
        <w:rPr>
          <w:rStyle w:val="Strong"/>
          <w:rFonts w:ascii="GHEA Grapalat" w:hAnsi="GHEA Grapalat"/>
          <w:b w:val="0"/>
        </w:rPr>
        <w:t xml:space="preserve">` </w:t>
      </w:r>
      <w:r w:rsidRPr="00EF63D0">
        <w:rPr>
          <w:rStyle w:val="Strong"/>
          <w:rFonts w:ascii="GHEA Grapalat" w:hAnsi="GHEA Grapalat" w:cs="Sylfaen"/>
          <w:b w:val="0"/>
        </w:rPr>
        <w:t>բնակելի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շենքերից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ոչ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պակաս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քան</w:t>
      </w:r>
      <w:r w:rsidRPr="00EF63D0">
        <w:rPr>
          <w:rStyle w:val="Strong"/>
          <w:rFonts w:ascii="GHEA Grapalat" w:hAnsi="GHEA Grapalat"/>
          <w:b w:val="0"/>
        </w:rPr>
        <w:t xml:space="preserve"> 50 </w:t>
      </w:r>
      <w:r w:rsidRPr="00EF63D0">
        <w:rPr>
          <w:rStyle w:val="Strong"/>
          <w:rFonts w:ascii="GHEA Grapalat" w:hAnsi="GHEA Grapalat" w:cs="Sylfaen"/>
          <w:b w:val="0"/>
        </w:rPr>
        <w:t>մետր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հեռավորության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վրա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45CCC21C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>ե</w:t>
      </w:r>
      <w:r w:rsidRPr="00EF63D0">
        <w:rPr>
          <w:rStyle w:val="Strong"/>
          <w:rFonts w:ascii="GHEA Grapalat" w:hAnsi="GHEA Grapalat"/>
          <w:b w:val="0"/>
        </w:rPr>
        <w:t xml:space="preserve">) </w:t>
      </w:r>
      <w:r w:rsidRPr="00EF63D0">
        <w:rPr>
          <w:rStyle w:val="Strong"/>
          <w:rFonts w:ascii="GHEA Grapalat" w:hAnsi="GHEA Grapalat" w:cs="Sylfaen"/>
          <w:b w:val="0"/>
        </w:rPr>
        <w:t>Քաղաքացիներին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պատկանող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մեկ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հարկանի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ավտոտնակներում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թույլատրվում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է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կառուցել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նկուղներ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47C542E3" w14:textId="77777777" w:rsidR="00A972C9" w:rsidRPr="00EF63D0" w:rsidRDefault="00A972C9" w:rsidP="002578D4">
      <w:pPr>
        <w:spacing w:after="0" w:line="240" w:lineRule="auto"/>
        <w:ind w:firstLine="360"/>
        <w:jc w:val="both"/>
        <w:rPr>
          <w:rFonts w:ascii="GHEA Grapalat" w:hAnsi="GHEA Grapalat" w:cs="Sylfaen"/>
        </w:rPr>
      </w:pPr>
    </w:p>
    <w:p w14:paraId="5B3F75E6" w14:textId="6EC2F1DB" w:rsidR="00E7244E" w:rsidRPr="00EF63D0" w:rsidRDefault="00E7244E" w:rsidP="002578D4">
      <w:pPr>
        <w:spacing w:after="0" w:line="240" w:lineRule="auto"/>
        <w:ind w:firstLine="36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II*</w:t>
      </w:r>
      <w:r w:rsidRPr="00EF63D0">
        <w:rPr>
          <w:rFonts w:ascii="GHEA Grapalat" w:hAnsi="GHEA Grapalat"/>
        </w:rPr>
        <w:t xml:space="preserve">- </w:t>
      </w:r>
      <w:r w:rsidRPr="00EF63D0">
        <w:rPr>
          <w:rFonts w:ascii="GHEA Grapalat" w:hAnsi="GHEA Grapalat" w:cs="Sylfaen"/>
        </w:rPr>
        <w:t>Ոչ պակաս քան երկու տարահանման ելք պետք է ունենան.</w:t>
      </w:r>
    </w:p>
    <w:p w14:paraId="2C9AEE91" w14:textId="77777777" w:rsidR="00E7244E" w:rsidRPr="00EF63D0" w:rsidRDefault="00E7244E" w:rsidP="002578D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4EBF0DBC" w14:textId="77777777" w:rsidR="00E7244E" w:rsidRPr="00EF63D0" w:rsidRDefault="00E7244E" w:rsidP="002578D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127ED611" w14:textId="77777777" w:rsidR="00E7244E" w:rsidRPr="00EF63D0" w:rsidRDefault="00E7244E" w:rsidP="002578D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26E70BD1" w14:textId="77777777" w:rsidR="00E7244E" w:rsidRPr="00EF63D0" w:rsidRDefault="00E7244E" w:rsidP="002578D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08BD08E7" w14:textId="77777777" w:rsidR="00E7244E" w:rsidRPr="00EF63D0" w:rsidRDefault="00E7244E" w:rsidP="002578D4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570B2D54" w14:textId="77777777" w:rsidR="000763C2" w:rsidRPr="00EF63D0" w:rsidRDefault="000763C2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</w:p>
    <w:p w14:paraId="62D6DE2F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/>
          <w:b w:val="0"/>
        </w:rPr>
        <w:t xml:space="preserve">III*- </w:t>
      </w:r>
      <w:r w:rsidRPr="00EF63D0">
        <w:rPr>
          <w:rStyle w:val="Strong"/>
          <w:rFonts w:ascii="GHEA Grapalat" w:hAnsi="GHEA Grapalat" w:cs="Sylfaen"/>
          <w:b w:val="0"/>
        </w:rPr>
        <w:t>հրդեհաշիջման և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ազդանշանման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ինքնաշխատ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համակարգերով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օբյեկտների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համալրման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չափանիշներն են</w:t>
      </w:r>
    </w:p>
    <w:tbl>
      <w:tblPr>
        <w:tblW w:w="1085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2340"/>
        <w:gridCol w:w="90"/>
        <w:gridCol w:w="2214"/>
      </w:tblGrid>
      <w:tr w:rsidR="00E7244E" w:rsidRPr="00EF63D0" w14:paraId="608E5ABF" w14:textId="77777777" w:rsidTr="00BC5A26">
        <w:trPr>
          <w:trHeight w:val="836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95C7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D1ED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01378F7F" w14:textId="77777777" w:rsidTr="00BC5A26">
        <w:trPr>
          <w:trHeight w:val="737"/>
        </w:trPr>
        <w:tc>
          <w:tcPr>
            <w:tcW w:w="6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2F92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DA3E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4D13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74A7F554" w14:textId="77777777" w:rsidTr="00BC5A26">
        <w:trPr>
          <w:trHeight w:val="360"/>
        </w:trPr>
        <w:tc>
          <w:tcPr>
            <w:tcW w:w="6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BA7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BA46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22A63D86" w14:textId="77777777" w:rsidTr="00BC5A26">
        <w:trPr>
          <w:trHeight w:val="467"/>
        </w:trPr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98EA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Ավտամեքենաների համար շենքեր և շինություններ</w:t>
            </w:r>
          </w:p>
        </w:tc>
      </w:tr>
      <w:tr w:rsidR="00E7244E" w:rsidRPr="00EF63D0" w14:paraId="19479039" w14:textId="77777777" w:rsidTr="00BC5A26">
        <w:trPr>
          <w:trHeight w:val="21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0276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1.1. Ավտոկայանատեղեր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5F54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 ՇՆ IV-11.03.03-02 "Ավտոկայանա-տեղեր" նորմի համաձայն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A06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B8E56ED" w14:textId="77777777" w:rsidTr="00BC5A26">
        <w:trPr>
          <w:trHeight w:val="1043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E97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1.2. Տեխնիկական սպասարկման և նորոգման կետեր,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F66D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ՎՍՆ 01-89 "Ավտո-մեքենաների սպա-սարկման ձեռնար-կություններ" նորմի համաձայն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78D6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D49466C" w14:textId="77777777" w:rsidTr="00BC5A26">
        <w:trPr>
          <w:trHeight w:val="728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9E2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1.3 Ավտոմեքենաների պահեստարաններ` ստորգետնյա կամ փակ շինություններ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708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CA9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43C095BD" w14:textId="77777777" w:rsidTr="00BC5A26">
        <w:trPr>
          <w:trHeight w:val="494"/>
        </w:trPr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6DB6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Տրանսպորտային միջոցների համար սենքեր</w:t>
            </w:r>
          </w:p>
        </w:tc>
      </w:tr>
      <w:tr w:rsidR="00E7244E" w:rsidRPr="00EF63D0" w14:paraId="60EA7A4A" w14:textId="77777777" w:rsidTr="00BC5A2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5D75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Էլեկտրամեքենաների, ապարատասրահների, նո-րոգման, սայլակների և անիվների, վագոնների քանդման և հավաքման, նորոգման-համալրման, էլեկտրավագոնների, վագոնների նախապատրաստման, դիզելային, շարժակազմի տեխնիկական սպասարկման, բեռնարկղային դեպոների, սլաքային ապրանքների արտադրության, գլանատակառների տաք մշակման, նավթաբիտումի գլանատակառների ջերմային մշակման խցերի, փայտակոճերի տոգորման, գլանային, տոգորված փայտանյութի պարզարանների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3DA1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0116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63ECE986" w14:textId="77777777" w:rsidTr="00BC5A26">
        <w:trPr>
          <w:trHeight w:val="288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45CC" w14:textId="77777777" w:rsidR="00E7244E" w:rsidRPr="00EF63D0" w:rsidRDefault="00E7244E" w:rsidP="002578D4">
            <w:pPr>
              <w:spacing w:after="0" w:line="240" w:lineRule="auto"/>
              <w:ind w:left="-18" w:right="-48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Մետրոպոլիտենի վերգետնյա և ստորգետնյա կառույցներ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5F94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Ոլորտը կարգավորող նորմերի համաձայն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AA5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2D996F6E" w14:textId="77777777" w:rsidTr="00BC5A2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B4DD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Ավտոմատ համակարգով հսկիչ-կարգավարական կետերի սենքեր, հաղորդակցության հաղորդակցուղիների կենտրոններ, ռադիոփարոսով մոտակա և հեռակա շարժահաղորդակով ռադիոկայաններ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D71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2A5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497C8F9" w14:textId="77777777" w:rsidTr="00BC5A2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A07B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5. Ավիաշարժիչների մոնտաժման և ապամոնտաժման, ինքնաթիռների և ուղղաթիռների շասսիի և անիվների, օդային պտուտակների սենքեր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080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850B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531391AA" w14:textId="77777777" w:rsidTr="00BC5A2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0FE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6. Ինքնաթիռների և շարժիչանորոգման արտադրության սենքեր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1461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A7D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03FF7CEE" w14:textId="77777777" w:rsidTr="00BC5A26">
        <w:trPr>
          <w:trHeight w:val="701"/>
        </w:trPr>
        <w:tc>
          <w:tcPr>
            <w:tcW w:w="10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01F2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7. Այլ նշանակության շենքերում տեղակայված (բացառությամբ անհատական բնակելի տների) տրանսպորտային միջոցների պահպանման սենքեր, որոնք գտնվում են.</w:t>
            </w:r>
          </w:p>
        </w:tc>
      </w:tr>
      <w:tr w:rsidR="00E7244E" w:rsidRPr="00EF63D0" w14:paraId="3F2952C8" w14:textId="77777777" w:rsidTr="00BC5A26">
        <w:trPr>
          <w:trHeight w:val="584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C08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Courier New"/>
              </w:rPr>
            </w:pPr>
            <w:r w:rsidRPr="00EF63D0">
              <w:rPr>
                <w:rFonts w:ascii="GHEA Grapalat" w:hAnsi="GHEA Grapalat" w:cs="Sylfaen"/>
              </w:rPr>
              <w:t>7</w:t>
            </w:r>
            <w:r w:rsidRPr="00EF63D0">
              <w:rPr>
                <w:rFonts w:ascii="GHEA Grapalat" w:hAnsi="GHEA Grapalat" w:cs="Courier New"/>
              </w:rPr>
              <w:t xml:space="preserve">.1. </w:t>
            </w:r>
            <w:r w:rsidRPr="00EF63D0">
              <w:rPr>
                <w:rFonts w:ascii="GHEA Grapalat" w:hAnsi="GHEA Grapalat" w:cs="Sylfaen"/>
              </w:rPr>
              <w:t xml:space="preserve">Նկուղային և կիսանկուղային հարկերում </w:t>
            </w:r>
            <w:r w:rsidRPr="00EF63D0">
              <w:rPr>
                <w:rFonts w:ascii="GHEA Grapalat" w:hAnsi="GHEA Grapalat" w:cs="Courier New"/>
              </w:rPr>
              <w:t>(այդ թվում կամուրջների տակ)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A3C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7F67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6756351F" w14:textId="77777777" w:rsidTr="00BC5A2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9D9F" w14:textId="77777777" w:rsidR="00E7244E" w:rsidRPr="00EF63D0" w:rsidRDefault="00E7244E" w:rsidP="002578D4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7.2.Կիսանկուղային և վերգետնյա հարկերում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A3DF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 և ավելի ավտոմե-քենաների պահ-պանման դեպքում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63F2" w14:textId="77777777" w:rsidR="00E7244E" w:rsidRPr="00EF63D0" w:rsidRDefault="00E7244E" w:rsidP="002578D4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3-ից պակաս ավտոմեքենաների պահպանման դեպքում</w:t>
            </w:r>
          </w:p>
        </w:tc>
      </w:tr>
    </w:tbl>
    <w:p w14:paraId="2AEFEB86" w14:textId="77777777" w:rsidR="00A972C9" w:rsidRPr="00EF63D0" w:rsidRDefault="00A972C9" w:rsidP="002578D4">
      <w:pPr>
        <w:spacing w:after="0" w:line="240" w:lineRule="auto"/>
        <w:jc w:val="both"/>
        <w:rPr>
          <w:rStyle w:val="Emphasis"/>
          <w:rFonts w:ascii="GHEA Grapalat" w:hAnsi="GHEA Grapalat"/>
          <w:i w:val="0"/>
        </w:rPr>
      </w:pPr>
    </w:p>
    <w:p w14:paraId="7140C9EA" w14:textId="75A3E0B1" w:rsidR="00E7244E" w:rsidRPr="00EF63D0" w:rsidRDefault="00E7244E" w:rsidP="002578D4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Style w:val="Emphasis"/>
          <w:rFonts w:ascii="GHEA Grapalat" w:hAnsi="GHEA Grapalat"/>
          <w:i w:val="0"/>
        </w:rPr>
        <w:t xml:space="preserve">IV*- </w:t>
      </w:r>
      <w:r w:rsidRPr="00EF63D0">
        <w:rPr>
          <w:rFonts w:ascii="GHEA Grapalat" w:hAnsi="GHEA Grapalat" w:cs="Sylfaen"/>
        </w:rPr>
        <w:t>Շենքերը և շինությունները ձեռքի կրակմարիչներով ապահովելու չափանիշները</w:t>
      </w:r>
      <w:r w:rsidR="000031DD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ներկայացված են</w:t>
      </w:r>
      <w:r w:rsidR="000031DD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09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1440"/>
        <w:gridCol w:w="900"/>
        <w:gridCol w:w="1800"/>
        <w:gridCol w:w="540"/>
        <w:gridCol w:w="720"/>
        <w:gridCol w:w="630"/>
        <w:gridCol w:w="1620"/>
        <w:gridCol w:w="810"/>
        <w:gridCol w:w="736"/>
      </w:tblGrid>
      <w:tr w:rsidR="00E7244E" w:rsidRPr="00EF63D0" w14:paraId="24D1EADF" w14:textId="77777777" w:rsidTr="00BC5A26">
        <w:trPr>
          <w:trHeight w:val="140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062D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C30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3368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սահմանա-յին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0392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7205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C168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9753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901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Ածխաթթվա-յին կրակմա-րիչներ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տա-րողությամբ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22B471A1" w14:textId="77777777" w:rsidTr="00BC5A26">
        <w:trPr>
          <w:trHeight w:val="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C340C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6B5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4D7B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4AF8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B32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EB2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16A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07CB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0CBC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E47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697A6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612EC9AB" w14:textId="77777777" w:rsidTr="00BC5A26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FB6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4E7C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և հե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ղուկներ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6B8D4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180FE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5BC7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2FD9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E42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58F6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46B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35C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B87A0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E8B6CAB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B7E8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135D0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A5EAD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F0544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C33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1FF3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81D8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24B6B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40D4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5819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976B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AFF9D02" w14:textId="77777777" w:rsidTr="00BC5A26">
        <w:trPr>
          <w:trHeight w:val="1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CC71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3E03E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E9885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DF2A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677B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5BFF5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17E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18E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6EE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7BE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9EB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72010A7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70BC0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CA9D2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C3AFD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B08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58B2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8CF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2B39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F20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5F34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DB3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43F5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D1356ED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BBB26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B76A8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ED96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7BAEE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B2D6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B1C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4ECE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114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6FF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45E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0A41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5352AE6F" w14:textId="77777777" w:rsidTr="00BC5A26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9CC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B671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B91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398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6EB1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7722A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847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561E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A008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124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7BAB6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78C9BA07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BBC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1B661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63DC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A05F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583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31E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A21F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2370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526F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800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0BCD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9EE6123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9FA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35596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0A79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9986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942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77A48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D50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B4235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F53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87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17265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61D2F386" w14:textId="77777777" w:rsidTr="00BC5A26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14A6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AD88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EDA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2929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EFB9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E604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55F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FAEB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E7A38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B15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71E51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820C086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3D4F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F38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4C81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8406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D57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5FBCF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110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C622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805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9E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171A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20CCFBA0" w14:textId="77777777" w:rsidTr="00BC5A26">
        <w:trPr>
          <w:trHeight w:val="32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8D6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B6F2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F0A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129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733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AD7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5EF8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104F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73BA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75EC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5D9FE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AF71612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DE94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9BC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5B6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ACC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BF5AD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C2F6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64C2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6370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C522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8F08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07EC0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FB92755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9399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0D28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A705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1438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869C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E00E8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9E6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5C6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53DC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CB04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4C3C7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410F780E" w14:textId="77777777" w:rsidTr="00463B03">
        <w:trPr>
          <w:trHeight w:val="47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A9E4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6AA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Հասա-րակական շենքեր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7F51D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23B7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F693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501A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C21A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0BF4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6570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2C56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1D75B" w14:textId="77777777" w:rsidR="00E7244E" w:rsidRPr="00EF63D0" w:rsidRDefault="00E7244E" w:rsidP="002578D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4B52102A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7B3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BD2EE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BCEB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4FA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69B2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EBC1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1A00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342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F0042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A50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576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2642FDDE" w14:textId="77777777" w:rsidR="000763C2" w:rsidRPr="00EF63D0" w:rsidRDefault="000763C2" w:rsidP="002578D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 xml:space="preserve"> </w:t>
      </w:r>
    </w:p>
    <w:p w14:paraId="7311E29F" w14:textId="77777777" w:rsidR="00E7244E" w:rsidRPr="00EF63D0" w:rsidRDefault="000031DD" w:rsidP="002578D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</w:t>
      </w:r>
      <w:r w:rsidR="00E7244E" w:rsidRPr="00EF63D0">
        <w:rPr>
          <w:rFonts w:ascii="GHEA Grapalat" w:hAnsi="GHEA Grapalat" w:cs="Sylfaen"/>
          <w:shd w:val="clear" w:color="auto" w:fill="FFFFFF"/>
        </w:rPr>
        <w:t>ույն աղյուսակում ամրագրված` տարբեր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դասերի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հրդեհների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մարման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փոշային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պետք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է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ունենան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լիցքավորում</w:t>
      </w:r>
      <w:r w:rsidR="00E7244E" w:rsidRPr="00EF63D0">
        <w:rPr>
          <w:rFonts w:ascii="GHEA Grapalat" w:hAnsi="GHEA Grapalat"/>
          <w:shd w:val="clear" w:color="auto" w:fill="FFFFFF"/>
        </w:rPr>
        <w:t xml:space="preserve">, «A» </w:t>
      </w:r>
      <w:r w:rsidR="00E7244E" w:rsidRPr="00EF63D0">
        <w:rPr>
          <w:rFonts w:ascii="GHEA Grapalat" w:hAnsi="GHEA Grapalat" w:cs="Sylfaen"/>
          <w:shd w:val="clear" w:color="auto" w:fill="FFFFFF"/>
        </w:rPr>
        <w:t>դասի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համար</w:t>
      </w:r>
      <w:r w:rsidR="00E7244E" w:rsidRPr="00EF63D0">
        <w:rPr>
          <w:rFonts w:ascii="GHEA Grapalat" w:hAnsi="GHEA Grapalat"/>
          <w:shd w:val="clear" w:color="auto" w:fill="FFFFFF"/>
        </w:rPr>
        <w:t xml:space="preserve"> ABC(E) </w:t>
      </w:r>
      <w:r w:rsidR="00E7244E"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="00E7244E" w:rsidRPr="00EF63D0">
        <w:rPr>
          <w:rFonts w:ascii="GHEA Grapalat" w:hAnsi="GHEA Grapalat"/>
          <w:shd w:val="clear" w:color="auto" w:fill="FFFFFF"/>
        </w:rPr>
        <w:t xml:space="preserve">«D» </w:t>
      </w:r>
      <w:r w:rsidR="00E7244E" w:rsidRPr="00EF63D0">
        <w:rPr>
          <w:rFonts w:ascii="GHEA Grapalat" w:hAnsi="GHEA Grapalat" w:cs="Sylfaen"/>
          <w:shd w:val="clear" w:color="auto" w:fill="FFFFFF"/>
        </w:rPr>
        <w:t>դասի</w:t>
      </w:r>
      <w:r w:rsidRPr="00EF63D0">
        <w:rPr>
          <w:rFonts w:ascii="GHEA Grapalat" w:hAnsi="GHEA Grapalat" w:cs="Sylfaen"/>
          <w:shd w:val="clear" w:color="auto" w:fill="FFFFFF"/>
        </w:rPr>
        <w:t xml:space="preserve"> </w:t>
      </w:r>
      <w:r w:rsidR="00E7244E" w:rsidRPr="00EF63D0">
        <w:rPr>
          <w:rFonts w:ascii="GHEA Grapalat" w:hAnsi="GHEA Grapalat" w:cs="Sylfaen"/>
          <w:shd w:val="clear" w:color="auto" w:fill="FFFFFF"/>
        </w:rPr>
        <w:t>համար</w:t>
      </w:r>
      <w:r w:rsidR="00E7244E" w:rsidRPr="00EF63D0">
        <w:rPr>
          <w:rFonts w:ascii="GHEA Grapalat" w:hAnsi="GHEA Grapalat"/>
          <w:shd w:val="clear" w:color="auto" w:fill="FFFFFF"/>
        </w:rPr>
        <w:t>` (D):</w:t>
      </w:r>
    </w:p>
    <w:p w14:paraId="102FD7B7" w14:textId="77777777" w:rsidR="000763C2" w:rsidRPr="00EF63D0" w:rsidRDefault="000763C2" w:rsidP="002578D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167334F7" w14:textId="77777777" w:rsidR="00E7244E" w:rsidRPr="00EF63D0" w:rsidRDefault="000031DD" w:rsidP="002578D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</w:t>
      </w:r>
      <w:r w:rsidR="00E7244E" w:rsidRPr="00EF63D0">
        <w:rPr>
          <w:rFonts w:ascii="GHEA Grapalat" w:hAnsi="GHEA Grapalat" w:cs="Sylfaen"/>
          <w:shd w:val="clear" w:color="auto" w:fill="FFFFFF"/>
        </w:rPr>
        <w:t>ույն աղյուսակում.</w:t>
      </w:r>
    </w:p>
    <w:p w14:paraId="5CC3A505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0031DD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89EA0FC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5892BA2A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FFCB633" w14:textId="77777777" w:rsidR="000763C2" w:rsidRPr="00EF63D0" w:rsidRDefault="000763C2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6CE68D4E" w14:textId="6B4FC845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A972C9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0854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620"/>
        <w:gridCol w:w="900"/>
        <w:gridCol w:w="1890"/>
        <w:gridCol w:w="1800"/>
        <w:gridCol w:w="1350"/>
        <w:gridCol w:w="990"/>
        <w:gridCol w:w="594"/>
      </w:tblGrid>
      <w:tr w:rsidR="00E7244E" w:rsidRPr="00EF63D0" w14:paraId="4A78E639" w14:textId="77777777" w:rsidTr="00BC5A26">
        <w:trPr>
          <w:trHeight w:val="137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CDD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F94B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9A08D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1A2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Հրդե-հի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դասը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9F0A" w14:textId="77777777" w:rsidR="00E7244E" w:rsidRPr="00EF63D0" w:rsidRDefault="000031DD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Օդափրփրային կրակմա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 xml:space="preserve">րիչներ 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>)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E7244E"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1E0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Համակցված կրակմարիչ-ներ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0031DD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7CE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տարո-ղությամբ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58EC96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0031DD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ղությամբ լ.</w:t>
            </w:r>
          </w:p>
        </w:tc>
      </w:tr>
      <w:tr w:rsidR="00E7244E" w:rsidRPr="00EF63D0" w14:paraId="330017D6" w14:textId="77777777" w:rsidTr="00BC5A26">
        <w:trPr>
          <w:trHeight w:val="32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E73C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AA0F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E34F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409DE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5E0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AD86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7C113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D61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D2B5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65054097" w14:textId="77777777" w:rsidTr="00BC5A26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3B6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471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հեղուկ-ներ)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572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564C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875D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C7E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25C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4D17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2041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46C2902A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DF0A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8319D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299B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CE36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D5DF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B456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2EE8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07B6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BA50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226526F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73E6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13D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5441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09E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611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F489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156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880F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674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D450856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29EB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5DBB0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9B51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64F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2CB5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F668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FEA05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18D92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E604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F9D5F19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D9FC2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D17C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4D34" w14:textId="77777777" w:rsidR="00E7244E" w:rsidRPr="00EF63D0" w:rsidRDefault="00E7244E" w:rsidP="002578D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7E7D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368A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F74B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C3B3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807E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75324" w14:textId="77777777" w:rsidR="00E7244E" w:rsidRPr="00EF63D0" w:rsidRDefault="00E7244E" w:rsidP="002578D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0BF01EA1" w14:textId="77777777" w:rsidTr="00BC5A26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25D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6D6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Գ(բացի այրվող գազերից և հեղուկ-ներից)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32E9C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EBDD" w14:textId="29446486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6B49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758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D997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414F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4A2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39CF9B54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B326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762B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46C2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531F" w14:textId="551DB199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AB384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8DF8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33B8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DE67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0F6F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708D9C53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BC6E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7BCC7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D8A9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B857" w14:textId="16ABB903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9BF7D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0F1A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3979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DFD9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82A4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6839DD68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318B0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6C739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57A6C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5B39" w14:textId="7E97941A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7951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E992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57B60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AFCF3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BF69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463B03" w:rsidRPr="00EF63D0" w14:paraId="0BF7EEEC" w14:textId="77777777" w:rsidTr="00BC5A26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FDCD0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DEF9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4ADE7" w14:textId="77777777" w:rsidR="00463B03" w:rsidRPr="00EF63D0" w:rsidRDefault="00463B03" w:rsidP="00463B0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60A4" w14:textId="2B65D8DD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858CF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BFE3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3445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582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7025" w14:textId="77777777" w:rsidR="00463B03" w:rsidRPr="00EF63D0" w:rsidRDefault="00463B03" w:rsidP="00463B0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41957F0B" w14:textId="77777777" w:rsidR="000763C2" w:rsidRPr="00EF63D0" w:rsidRDefault="000763C2" w:rsidP="002578D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1F37A263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345D7E31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01BEE98F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0031D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412B891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2D3F4D33" w14:textId="77777777" w:rsidR="000763C2" w:rsidRPr="00EF63D0" w:rsidRDefault="000763C2" w:rsidP="002578D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708162AF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2EB3C684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0031DD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41D38201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6A2F4836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0031DD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32F23661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111CFD42" w14:textId="77777777" w:rsidR="00E7244E" w:rsidRPr="00EF63D0" w:rsidRDefault="00E7244E" w:rsidP="002578D4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202C9489" w14:textId="77777777" w:rsidR="00E7244E" w:rsidRPr="00EF63D0" w:rsidRDefault="00E7244E" w:rsidP="002578D4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ՏՐԱՆՍՊՈՐՏԱՅԻՆ (ԱՎՏՈՄՈԲԻԼԱՅԻՆ ԵՎ ԵՐԿԱԹՈՒՂԱՅԻՆ) ՀԻՄՆԱՐԿՆԵՐԻ ՍՏՈՒԳԱԹԵՐԹԻ</w:t>
      </w:r>
    </w:p>
    <w:p w14:paraId="694B1127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450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Սույն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ստուգաթերթում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օգտագործվում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են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հետևյալ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հիմնական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հասկացությունները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`</w:t>
      </w:r>
    </w:p>
    <w:p w14:paraId="7FDDE6A5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1)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այրվող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նյութ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ինքնուրույն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կրակի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աղբյուրի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հեռացումից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հետո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այրվող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նյութ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7EE65434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60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2)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հակահրդեհային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միջտարածություն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շինությունից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դեպի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հարևան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շինություններ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կրակի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տարածումը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կանխարգելելու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նպատակով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տարածություն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6539504A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3)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հրդեհաշիջման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և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ազդանշանմա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ինքնաշխատ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կայանքներ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(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ՀՀԱԻԿ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)`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են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հրդեհաշիջման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և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վայրի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հայտնաբերմա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նհամար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62CA1B65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4)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տագնապի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ազդարարման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ինքնաշխատ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համակարգ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(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ՀՏԱԻՀ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)`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է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տագնապի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ազդարարման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համար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7E89DCD6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5)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տագնապի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ազդանշանի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փոխանցման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ինքնաշխատ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համակարգ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(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ՀՏԱՓԻՀ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)`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նախատեսված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է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հրդեհի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տագնապի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ազդանշանը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օբյեկտից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կապի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որևէ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հնարավոր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միջոցով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լիազոր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մարմնին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հաղորդման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համար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09E9F435" w14:textId="77777777" w:rsidR="00E7244E" w:rsidRPr="00EF63D0" w:rsidRDefault="00E7244E" w:rsidP="002578D4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sz w:val="22"/>
          <w:szCs w:val="22"/>
        </w:rPr>
      </w:pP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6)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լիազոր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մարմին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`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Հայաստանի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Հանրապետության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արտակարգ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իրավիճակների</w:t>
      </w:r>
      <w:r w:rsidR="000031DD" w:rsidRPr="00EF63D0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նախարարություն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>:</w:t>
      </w:r>
    </w:p>
    <w:p w14:paraId="6F4A4F78" w14:textId="77777777" w:rsidR="00E7244E" w:rsidRPr="00EF63D0" w:rsidRDefault="00E7244E" w:rsidP="002578D4">
      <w:pPr>
        <w:spacing w:after="0" w:line="240" w:lineRule="auto"/>
        <w:ind w:firstLine="360"/>
        <w:jc w:val="both"/>
        <w:rPr>
          <w:rStyle w:val="Strong"/>
          <w:rFonts w:ascii="GHEA Grapalat" w:hAnsi="GHEA Grapalat"/>
          <w:b w:val="0"/>
        </w:rPr>
      </w:pPr>
      <w:r w:rsidRPr="00EF63D0">
        <w:rPr>
          <w:rStyle w:val="Strong"/>
          <w:rFonts w:ascii="GHEA Grapalat" w:hAnsi="GHEA Grapalat"/>
          <w:b w:val="0"/>
        </w:rPr>
        <w:t xml:space="preserve">7) </w:t>
      </w:r>
      <w:r w:rsidRPr="00EF63D0">
        <w:rPr>
          <w:rStyle w:val="Strong"/>
          <w:rFonts w:ascii="GHEA Grapalat" w:hAnsi="GHEA Grapalat" w:cs="Sylfaen"/>
          <w:b w:val="0"/>
        </w:rPr>
        <w:t>հրդեհաշիջման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սկզբնական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միջոցներ՝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կրակմարիչներ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արկղ</w:t>
      </w:r>
      <w:r w:rsidR="000031DD" w:rsidRPr="00EF63D0">
        <w:rPr>
          <w:rStyle w:val="Strong"/>
          <w:rFonts w:ascii="GHEA Grapalat" w:hAnsi="GHEA Grapalat" w:cs="Sylfaen"/>
          <w:b w:val="0"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ավազով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դույլ</w:t>
      </w:r>
      <w:r w:rsidRPr="00EF63D0">
        <w:rPr>
          <w:rStyle w:val="Strong"/>
          <w:rFonts w:ascii="GHEA Grapalat" w:hAnsi="GHEA Grapalat"/>
          <w:b w:val="0"/>
        </w:rPr>
        <w:t xml:space="preserve">, </w:t>
      </w:r>
      <w:r w:rsidRPr="00EF63D0">
        <w:rPr>
          <w:rStyle w:val="Strong"/>
          <w:rFonts w:ascii="GHEA Grapalat" w:hAnsi="GHEA Grapalat" w:cs="Sylfaen"/>
          <w:b w:val="0"/>
        </w:rPr>
        <w:t>բահ</w:t>
      </w:r>
      <w:r w:rsidRPr="00EF63D0">
        <w:rPr>
          <w:rStyle w:val="Strong"/>
          <w:rFonts w:ascii="GHEA Grapalat" w:hAnsi="GHEA Grapalat"/>
        </w:rPr>
        <w:t xml:space="preserve">, </w:t>
      </w:r>
      <w:r w:rsidRPr="00EF63D0">
        <w:rPr>
          <w:rFonts w:ascii="GHEA Grapalat" w:hAnsi="GHEA Grapalat" w:cs="Sylfaen"/>
        </w:rPr>
        <w:t>կեռաձող</w:t>
      </w:r>
      <w:r w:rsidRPr="00EF63D0">
        <w:rPr>
          <w:rFonts w:ascii="GHEA Grapalat" w:hAnsi="GHEA Grapalat"/>
          <w:b/>
        </w:rPr>
        <w:t>,</w:t>
      </w:r>
      <w:r w:rsidR="000031DD" w:rsidRPr="00EF63D0">
        <w:rPr>
          <w:rFonts w:ascii="GHEA Grapalat" w:hAnsi="GHEA Grapalat"/>
          <w:b/>
        </w:rPr>
        <w:t xml:space="preserve"> </w:t>
      </w:r>
      <w:r w:rsidRPr="00EF63D0">
        <w:rPr>
          <w:rStyle w:val="Strong"/>
          <w:rFonts w:ascii="GHEA Grapalat" w:hAnsi="GHEA Grapalat" w:cs="Sylfaen"/>
          <w:b w:val="0"/>
        </w:rPr>
        <w:t>կացին</w:t>
      </w:r>
      <w:r w:rsidRPr="00EF63D0">
        <w:rPr>
          <w:rStyle w:val="Strong"/>
          <w:rFonts w:ascii="GHEA Grapalat" w:hAnsi="GHEA Grapalat"/>
          <w:b w:val="0"/>
        </w:rPr>
        <w:t>:</w:t>
      </w:r>
    </w:p>
    <w:p w14:paraId="10D7B3F8" w14:textId="77777777" w:rsidR="00E7244E" w:rsidRPr="00EF63D0" w:rsidRDefault="00E7244E" w:rsidP="002578D4">
      <w:pPr>
        <w:spacing w:after="0" w:line="240" w:lineRule="auto"/>
        <w:ind w:firstLine="375"/>
        <w:jc w:val="both"/>
        <w:rPr>
          <w:rFonts w:ascii="GHEA Grapalat" w:hAnsi="GHEA Grapalat" w:cs="Sylfaen"/>
        </w:rPr>
      </w:pPr>
    </w:p>
    <w:p w14:paraId="3E1FF0DC" w14:textId="77777777" w:rsidR="00E7244E" w:rsidRPr="00EF63D0" w:rsidRDefault="00E7244E" w:rsidP="002578D4">
      <w:pPr>
        <w:spacing w:after="0" w:line="240" w:lineRule="auto"/>
        <w:jc w:val="center"/>
        <w:rPr>
          <w:rFonts w:ascii="GHEA Grapalat" w:hAnsi="GHEA Grapalat" w:cs="Sylfaen"/>
          <w:b/>
        </w:rPr>
        <w:sectPr w:rsidR="00E7244E" w:rsidRPr="00EF63D0" w:rsidSect="00D90E56">
          <w:pgSz w:w="11906" w:h="16838"/>
          <w:pgMar w:top="547" w:right="720" w:bottom="907" w:left="630" w:header="706" w:footer="706" w:gutter="0"/>
          <w:cols w:space="708"/>
          <w:docGrid w:linePitch="360"/>
        </w:sectPr>
      </w:pPr>
    </w:p>
    <w:p w14:paraId="78C47CDB" w14:textId="438BEB02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lastRenderedPageBreak/>
        <w:t xml:space="preserve">Հավելված N </w:t>
      </w:r>
      <w:r>
        <w:rPr>
          <w:rFonts w:ascii="GHEA Grapalat" w:hAnsi="GHEA Grapalat"/>
          <w:b/>
          <w:bCs/>
          <w:i/>
          <w:sz w:val="20"/>
          <w:szCs w:val="20"/>
        </w:rPr>
        <w:t>30</w:t>
      </w:r>
    </w:p>
    <w:p w14:paraId="24F6D8AB" w14:textId="77777777" w:rsidR="00B85CF5" w:rsidRPr="00B85CF5" w:rsidRDefault="00B85CF5" w:rsidP="00B85CF5">
      <w:pPr>
        <w:spacing w:after="0" w:line="240" w:lineRule="auto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ՀՀ կառավարության 2019</w:t>
      </w:r>
      <w:r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թվականի</w:t>
      </w:r>
    </w:p>
    <w:p w14:paraId="2CE2DC62" w14:textId="77777777" w:rsidR="00B85CF5" w:rsidRPr="00B85CF5" w:rsidRDefault="00B85CF5" w:rsidP="00B85CF5">
      <w:pPr>
        <w:spacing w:after="0" w:line="240" w:lineRule="auto"/>
        <w:ind w:left="7200"/>
        <w:jc w:val="right"/>
        <w:rPr>
          <w:rFonts w:ascii="GHEA Grapalat" w:hAnsi="GHEA Grapalat"/>
          <w:b/>
          <w:bCs/>
          <w:i/>
          <w:sz w:val="20"/>
          <w:szCs w:val="20"/>
        </w:rPr>
      </w:pPr>
      <w:r w:rsidRPr="00B85CF5">
        <w:rPr>
          <w:rFonts w:ascii="GHEA Grapalat" w:hAnsi="GHEA Grapalat"/>
          <w:b/>
          <w:bCs/>
          <w:i/>
          <w:sz w:val="20"/>
          <w:szCs w:val="20"/>
        </w:rPr>
        <w:t>օգոստոսի</w:t>
      </w:r>
      <w:r w:rsidRPr="00B85CF5">
        <w:rPr>
          <w:rFonts w:cs="Calibri"/>
          <w:b/>
          <w:bCs/>
          <w:i/>
          <w:sz w:val="20"/>
          <w:szCs w:val="20"/>
        </w:rPr>
        <w:t> </w:t>
      </w:r>
      <w:r w:rsidRPr="00B85CF5">
        <w:rPr>
          <w:rFonts w:ascii="GHEA Grapalat" w:hAnsi="GHEA Grapalat"/>
          <w:b/>
          <w:bCs/>
          <w:i/>
          <w:sz w:val="20"/>
          <w:szCs w:val="20"/>
        </w:rPr>
        <w:t>8-ի N 1025-Ն որոշման</w:t>
      </w:r>
    </w:p>
    <w:p w14:paraId="779EA068" w14:textId="77777777" w:rsidR="00D21AE4" w:rsidRPr="00EF63D0" w:rsidRDefault="00D21AE4" w:rsidP="00E7244E">
      <w:pPr>
        <w:spacing w:line="360" w:lineRule="auto"/>
        <w:jc w:val="center"/>
        <w:rPr>
          <w:rFonts w:ascii="GHEA Grapalat" w:hAnsi="GHEA Grapalat"/>
          <w:b/>
        </w:rPr>
      </w:pPr>
    </w:p>
    <w:p w14:paraId="1B7CA4D4" w14:textId="77777777" w:rsidR="00E7244E" w:rsidRPr="00EF63D0" w:rsidRDefault="00E7244E" w:rsidP="00E7244E">
      <w:pPr>
        <w:spacing w:line="36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/>
          <w:b/>
        </w:rPr>
        <w:t>ՀԱՅԱՍՏԱՆԻ ՀԱՆՐԱՊԵՏՈՒԹՅԱՆ ՔԱՂԱՔԱՇԻՆՈՒԹՅԱՆ, ՏԵԽՆԻԿԱԿԱՆ ԵՎ ՀՐԴԵՀԱՅԻՆ ԱՆՎՏԱՆԳՈՒԹՅԱՆ ՏԵՍՉԱԿԱՆ ՄԱՐՄԻՆ</w:t>
      </w:r>
    </w:p>
    <w:p w14:paraId="17CC13FD" w14:textId="6E914AE4" w:rsidR="00E7244E" w:rsidRPr="00EF63D0" w:rsidRDefault="00E7244E" w:rsidP="002B6D95">
      <w:pPr>
        <w:pStyle w:val="Heading1"/>
        <w:jc w:val="center"/>
        <w:rPr>
          <w:rFonts w:ascii="GHEA Grapalat" w:hAnsi="GHEA Grapalat"/>
          <w:lang w:val="en-US"/>
        </w:rPr>
      </w:pPr>
      <w:r w:rsidRPr="00EF63D0">
        <w:rPr>
          <w:rFonts w:ascii="GHEA Grapalat" w:hAnsi="GHEA Grapalat" w:cs="Sylfaen"/>
        </w:rPr>
        <w:t>ՍՏՈՒԳԱԹԵՐԹ</w:t>
      </w:r>
      <w:r w:rsidR="0000728A">
        <w:rPr>
          <w:rFonts w:ascii="GHEA Grapalat" w:hAnsi="GHEA Grapalat"/>
          <w:lang w:val="en-US"/>
        </w:rPr>
        <w:t xml:space="preserve"> </w:t>
      </w:r>
    </w:p>
    <w:p w14:paraId="0B278284" w14:textId="72965F28" w:rsidR="00E7244E" w:rsidRPr="00EF63D0" w:rsidRDefault="00E7244E" w:rsidP="00F8519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ՀԵՂՈՒԿ, ԲՆԱԿԱՆ</w:t>
      </w:r>
      <w:r w:rsidR="005C33C1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ԳԱԶԵՐԻ</w:t>
      </w:r>
      <w:r w:rsidR="005C33C1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>ՊԱՀԵՍՏՆԵՐԻ</w:t>
      </w:r>
      <w:r w:rsidR="005C33C1" w:rsidRPr="00EF63D0">
        <w:rPr>
          <w:rFonts w:ascii="GHEA Grapalat" w:hAnsi="GHEA Grapalat" w:cs="Sylfaen"/>
          <w:b/>
        </w:rPr>
        <w:t xml:space="preserve"> </w:t>
      </w:r>
      <w:r w:rsidRPr="00EF63D0">
        <w:rPr>
          <w:rFonts w:ascii="GHEA Grapalat" w:hAnsi="GHEA Grapalat" w:cs="Sylfaen"/>
          <w:b/>
        </w:rPr>
        <w:t xml:space="preserve">ՀԱՄԱՐ </w:t>
      </w:r>
    </w:p>
    <w:p w14:paraId="24B7F727" w14:textId="77777777" w:rsidR="00371E64" w:rsidRPr="00EF63D0" w:rsidRDefault="00371E64" w:rsidP="00371E64">
      <w:pPr>
        <w:tabs>
          <w:tab w:val="left" w:pos="9810"/>
        </w:tabs>
        <w:jc w:val="right"/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hy-AM"/>
        </w:rPr>
        <w:t></w:t>
      </w:r>
      <w:r w:rsidRPr="00EF63D0">
        <w:rPr>
          <w:rFonts w:ascii="GHEA Grapalat" w:hAnsi="GHEA Grapalat" w:cs="Sylfaen"/>
          <w:lang w:val="fr-FR"/>
        </w:rPr>
        <w:t xml:space="preserve">__ </w:t>
      </w:r>
      <w:r w:rsidRPr="00EF63D0">
        <w:rPr>
          <w:rFonts w:ascii="GHEA Grapalat" w:hAnsi="GHEA Grapalat" w:cs="Sylfaen"/>
          <w:lang w:val="hy-AM"/>
        </w:rPr>
        <w:t></w:t>
      </w:r>
      <w:r w:rsidRPr="00EF63D0">
        <w:rPr>
          <w:rFonts w:ascii="GHEA Grapalat" w:hAnsi="GHEA Grapalat" w:cs="Sylfaen"/>
          <w:lang w:val="fr-FR"/>
        </w:rPr>
        <w:t xml:space="preserve"> ________ 201   </w:t>
      </w:r>
      <w:r w:rsidRPr="00EF63D0">
        <w:rPr>
          <w:rFonts w:ascii="GHEA Grapalat" w:hAnsi="GHEA Grapalat" w:cs="Sylfaen"/>
          <w:lang w:val="hy-AM"/>
        </w:rPr>
        <w:t>թ</w:t>
      </w:r>
      <w:r w:rsidRPr="00EF63D0">
        <w:rPr>
          <w:rFonts w:ascii="GHEA Grapalat" w:hAnsi="GHEA Grapalat" w:cs="Sylfaen"/>
          <w:lang w:val="fr-FR"/>
        </w:rPr>
        <w:t>.</w:t>
      </w:r>
    </w:p>
    <w:p w14:paraId="4091497E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  ______________________  ____________________</w:t>
      </w:r>
    </w:p>
    <w:p w14:paraId="20BD34B3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տեսչական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մարմնի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տարածքային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բաժնի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անվանումը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հասցե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</w:t>
      </w:r>
      <w:r w:rsidRPr="00EF63D0">
        <w:rPr>
          <w:rFonts w:ascii="GHEA Grapalat" w:hAnsi="GHEA Grapalat" w:cs="Sylfaen"/>
          <w:sz w:val="16"/>
          <w:szCs w:val="16"/>
          <w:lang w:val="hy-AM"/>
        </w:rPr>
        <w:t>հեռախոս</w:t>
      </w:r>
    </w:p>
    <w:p w14:paraId="159B8D46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0B876C88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655B566D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7C0F7633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7836843A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    ______________________________________________</w:t>
      </w:r>
    </w:p>
    <w:p w14:paraId="5E7B8F18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ստուգող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անձի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պաշտոնը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                                                                          </w:t>
      </w:r>
      <w:r w:rsidRPr="00EF63D0">
        <w:rPr>
          <w:rFonts w:ascii="GHEA Grapalat" w:hAnsi="GHEA Grapalat" w:cs="Sylfaen"/>
          <w:sz w:val="16"/>
          <w:szCs w:val="16"/>
        </w:rPr>
        <w:t>ազգանուն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անուն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, </w:t>
      </w:r>
      <w:r w:rsidRPr="00EF63D0">
        <w:rPr>
          <w:rFonts w:ascii="GHEA Grapalat" w:hAnsi="GHEA Grapalat" w:cs="Sylfaen"/>
          <w:sz w:val="16"/>
          <w:szCs w:val="16"/>
        </w:rPr>
        <w:t>հայրանուն</w:t>
      </w:r>
    </w:p>
    <w:p w14:paraId="452D6675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</w:rPr>
        <w:t>Ստուգման</w:t>
      </w:r>
      <w:r w:rsidRPr="00EF63D0">
        <w:rPr>
          <w:rFonts w:ascii="GHEA Grapalat" w:hAnsi="GHEA Grapalat" w:cs="Sylfaen"/>
          <w:lang w:val="fr-FR"/>
        </w:rPr>
        <w:t xml:space="preserve"> </w:t>
      </w:r>
      <w:r w:rsidRPr="00EF63D0">
        <w:rPr>
          <w:rFonts w:ascii="GHEA Grapalat" w:hAnsi="GHEA Grapalat" w:cs="Sylfaen"/>
        </w:rPr>
        <w:t>սկիզբ</w:t>
      </w:r>
      <w:r w:rsidRPr="00EF63D0">
        <w:rPr>
          <w:rFonts w:ascii="GHEA Grapalat" w:hAnsi="GHEA Grapalat" w:cs="Sylfaen"/>
          <w:lang w:val="fr-FR"/>
        </w:rPr>
        <w:t xml:space="preserve"> (</w:t>
      </w:r>
      <w:r w:rsidRPr="00EF63D0">
        <w:rPr>
          <w:rFonts w:ascii="GHEA Grapalat" w:hAnsi="GHEA Grapalat" w:cs="Sylfaen"/>
        </w:rPr>
        <w:t>ամսաթիվ</w:t>
      </w:r>
      <w:r w:rsidRPr="00EF63D0">
        <w:rPr>
          <w:rFonts w:ascii="GHEA Grapalat" w:hAnsi="GHEA Grapalat" w:cs="Sylfaen"/>
          <w:lang w:val="fr-FR"/>
        </w:rPr>
        <w:t xml:space="preserve">)` _____________________         </w:t>
      </w:r>
      <w:r w:rsidRPr="00EF63D0">
        <w:rPr>
          <w:rFonts w:ascii="GHEA Grapalat" w:hAnsi="GHEA Grapalat" w:cs="Sylfaen"/>
        </w:rPr>
        <w:t>ավարտ</w:t>
      </w:r>
      <w:r w:rsidRPr="00EF63D0">
        <w:rPr>
          <w:rFonts w:ascii="GHEA Grapalat" w:hAnsi="GHEA Grapalat" w:cs="Sylfaen"/>
          <w:lang w:val="fr-FR"/>
        </w:rPr>
        <w:t>` ________________________</w:t>
      </w:r>
    </w:p>
    <w:p w14:paraId="79C06F11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lang w:val="fr-FR"/>
        </w:rPr>
      </w:pPr>
      <w:r w:rsidRPr="00EF63D0">
        <w:rPr>
          <w:rFonts w:ascii="GHEA Grapalat" w:hAnsi="GHEA Grapalat" w:cs="Sylfaen"/>
          <w:lang w:val="fr-FR"/>
        </w:rPr>
        <w:t>______________________________________________________________________________________</w:t>
      </w:r>
    </w:p>
    <w:p w14:paraId="6671D3D6" w14:textId="77777777" w:rsidR="00371E64" w:rsidRPr="00EF63D0" w:rsidRDefault="00371E64" w:rsidP="00371E6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  <w:lang w:val="fr-FR"/>
        </w:rPr>
      </w:pPr>
      <w:r w:rsidRPr="00EF63D0">
        <w:rPr>
          <w:rFonts w:ascii="GHEA Grapalat" w:hAnsi="GHEA Grapalat" w:cs="Sylfaen"/>
          <w:sz w:val="16"/>
          <w:szCs w:val="16"/>
        </w:rPr>
        <w:t>Տնտեսավարող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սուբյեկտի</w:t>
      </w:r>
      <w:r w:rsidRPr="00EF63D0">
        <w:rPr>
          <w:rFonts w:ascii="GHEA Grapalat" w:hAnsi="GHEA Grapalat" w:cs="Sylfaen"/>
          <w:sz w:val="16"/>
          <w:szCs w:val="16"/>
          <w:lang w:val="fr-FR"/>
        </w:rPr>
        <w:t xml:space="preserve"> </w:t>
      </w:r>
      <w:r w:rsidRPr="00EF63D0">
        <w:rPr>
          <w:rFonts w:ascii="GHEA Grapalat" w:hAnsi="GHEA Grapalat" w:cs="Sylfaen"/>
          <w:sz w:val="16"/>
          <w:szCs w:val="16"/>
        </w:rPr>
        <w:t>անվանումը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6280"/>
      </w:tblGrid>
      <w:tr w:rsidR="00371E64" w:rsidRPr="00EF63D0" w14:paraId="12A3D670" w14:textId="77777777" w:rsidTr="002F18D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  <w:gridCol w:w="375"/>
              <w:gridCol w:w="375"/>
              <w:gridCol w:w="375"/>
              <w:gridCol w:w="375"/>
              <w:gridCol w:w="375"/>
              <w:gridCol w:w="375"/>
            </w:tblGrid>
            <w:tr w:rsidR="00371E64" w:rsidRPr="0000728A" w14:paraId="1168E3C7" w14:textId="77777777" w:rsidTr="002F18D1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7D8B1E7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2DB9BF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3B8B28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567544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DD9595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C053D7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5D295B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08887B" w14:textId="77777777" w:rsidR="00371E64" w:rsidRPr="00EF63D0" w:rsidRDefault="00371E64" w:rsidP="002F18D1">
                  <w:pPr>
                    <w:tabs>
                      <w:tab w:val="left" w:pos="9810"/>
                    </w:tabs>
                    <w:spacing w:after="0" w:line="240" w:lineRule="auto"/>
                    <w:rPr>
                      <w:rFonts w:ascii="GHEA Grapalat" w:eastAsia="Times New Roman" w:hAnsi="GHEA Grapalat"/>
                      <w:sz w:val="21"/>
                      <w:szCs w:val="21"/>
                      <w:lang w:val="fr-FR"/>
                    </w:rPr>
                  </w:pPr>
                  <w:r w:rsidRPr="00EF63D0">
                    <w:rPr>
                      <w:rFonts w:eastAsia="Times New Roman" w:cs="Calibri"/>
                      <w:sz w:val="21"/>
                      <w:szCs w:val="21"/>
                      <w:lang w:val="fr-FR"/>
                    </w:rPr>
                    <w:t> </w:t>
                  </w:r>
                </w:p>
              </w:tc>
            </w:tr>
          </w:tbl>
          <w:p w14:paraId="7FF6FDF7" w14:textId="77777777" w:rsidR="00371E64" w:rsidRPr="00EF63D0" w:rsidRDefault="00371E64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5"/>
                <w:szCs w:val="15"/>
              </w:rPr>
              <w:t>ՀՎՀՀ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79E12B" w14:textId="77777777" w:rsidR="00371E64" w:rsidRPr="00EF63D0" w:rsidRDefault="00371E64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21"/>
                <w:szCs w:val="21"/>
              </w:rPr>
              <w:t>___________________________________________________</w:t>
            </w:r>
          </w:p>
          <w:p w14:paraId="7BC012F2" w14:textId="77777777" w:rsidR="00371E64" w:rsidRPr="00EF63D0" w:rsidRDefault="00371E64" w:rsidP="002F18D1">
            <w:pPr>
              <w:tabs>
                <w:tab w:val="left" w:pos="981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1"/>
                <w:szCs w:val="21"/>
              </w:rPr>
            </w:pPr>
            <w:r w:rsidRPr="00EF63D0">
              <w:rPr>
                <w:rFonts w:ascii="GHEA Grapalat" w:eastAsia="Times New Roman" w:hAnsi="GHEA Grapalat"/>
                <w:sz w:val="16"/>
                <w:szCs w:val="15"/>
              </w:rPr>
              <w:t>Պետական ռեգիստրի վկայականի կամ գրանցման համարը</w:t>
            </w:r>
          </w:p>
        </w:tc>
      </w:tr>
    </w:tbl>
    <w:p w14:paraId="3266385E" w14:textId="77777777" w:rsidR="00371E64" w:rsidRPr="00EF63D0" w:rsidRDefault="00371E64" w:rsidP="00371E64">
      <w:pPr>
        <w:tabs>
          <w:tab w:val="left" w:pos="9810"/>
        </w:tabs>
        <w:jc w:val="center"/>
        <w:rPr>
          <w:rFonts w:ascii="GHEA Grapalat" w:hAnsi="GHEA Grapalat" w:cs="Sylfaen"/>
          <w:sz w:val="16"/>
          <w:szCs w:val="16"/>
        </w:rPr>
      </w:pPr>
    </w:p>
    <w:p w14:paraId="168D3209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</w:t>
      </w: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41C54C7A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                        Տնտեսվարող սուբյեկտի գտնվելու վայրը                                                                                հեռախոս</w:t>
      </w:r>
    </w:p>
    <w:p w14:paraId="4913A98E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   _____________________</w:t>
      </w:r>
    </w:p>
    <w:p w14:paraId="125C8022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  <w:sz w:val="16"/>
          <w:szCs w:val="16"/>
        </w:rPr>
      </w:pPr>
      <w:r w:rsidRPr="00EF63D0">
        <w:rPr>
          <w:rFonts w:ascii="GHEA Grapalat" w:hAnsi="GHEA Grapalat" w:cs="Sylfaen"/>
          <w:sz w:val="16"/>
          <w:szCs w:val="16"/>
        </w:rPr>
        <w:t xml:space="preserve">       Տնտեսավարող սուբյեկտի ղեկավարի կամ վստահված անձի ազգանուն, անուն, հայրանուն                                     հեռախոս</w:t>
      </w:r>
    </w:p>
    <w:p w14:paraId="01AC6023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hանձնարարագիր ___________ ում կողմից _____________________________________</w:t>
      </w:r>
    </w:p>
    <w:p w14:paraId="4CF0D2A4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_____________________________երբ է տրված _____________________________________________</w:t>
      </w:r>
    </w:p>
    <w:p w14:paraId="4DCDB2B3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Ստուգման նպատակը/Ընդգրկված հարցերի համարներ ___________________________________</w:t>
      </w:r>
    </w:p>
    <w:p w14:paraId="674D54B1" w14:textId="77777777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</w:t>
      </w:r>
    </w:p>
    <w:p w14:paraId="1CB6F813" w14:textId="7DB42522" w:rsidR="00371E64" w:rsidRPr="00EF63D0" w:rsidRDefault="00371E64" w:rsidP="00371E64">
      <w:pPr>
        <w:tabs>
          <w:tab w:val="left" w:pos="9810"/>
        </w:tabs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_______________________________________________________________________________________</w:t>
      </w:r>
    </w:p>
    <w:p w14:paraId="09C2CAE3" w14:textId="77777777" w:rsidR="00E7244E" w:rsidRPr="00EF63D0" w:rsidRDefault="00E7244E" w:rsidP="00E7244E">
      <w:pPr>
        <w:rPr>
          <w:rFonts w:ascii="GHEA Grapalat" w:hAnsi="GHEA Grapalat" w:cs="Sylfaen"/>
          <w:b/>
        </w:rPr>
        <w:sectPr w:rsidR="00E7244E" w:rsidRPr="00EF63D0">
          <w:pgSz w:w="11906" w:h="16838"/>
          <w:pgMar w:top="547" w:right="720" w:bottom="907" w:left="634" w:header="706" w:footer="706" w:gutter="0"/>
          <w:cols w:space="720"/>
        </w:sectPr>
      </w:pPr>
    </w:p>
    <w:p w14:paraId="10EE1FCA" w14:textId="77777777" w:rsidR="00C56D9E" w:rsidRPr="00EF63D0" w:rsidRDefault="00C56D9E" w:rsidP="00E27BB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lastRenderedPageBreak/>
        <w:t>ՀԱՐՑԱՇԱՐ</w:t>
      </w:r>
    </w:p>
    <w:p w14:paraId="1A463A23" w14:textId="77777777" w:rsidR="000D5B56" w:rsidRPr="00EF63D0" w:rsidRDefault="000D5B56" w:rsidP="000D5B5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</w:rPr>
      </w:pPr>
      <w:r w:rsidRPr="00EF63D0">
        <w:rPr>
          <w:rFonts w:ascii="GHEA Grapalat" w:eastAsia="Times New Roman" w:hAnsi="GHEA Grapalat"/>
          <w:b/>
          <w:bCs/>
        </w:rPr>
        <w:t>ՀԵՂՈՒԿ, ԲՆԱԿԱՆ ԳԱԶԵՐԻ ՊԱՀԵՍՏՆԵՐԻ ՀԱՄԱՐ</w:t>
      </w:r>
    </w:p>
    <w:p w14:paraId="13311B92" w14:textId="77777777" w:rsidR="00C56D9E" w:rsidRPr="00EF63D0" w:rsidRDefault="00C56D9E" w:rsidP="00C56D9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1"/>
          <w:szCs w:val="21"/>
        </w:rPr>
      </w:pPr>
    </w:p>
    <w:tbl>
      <w:tblPr>
        <w:tblW w:w="1170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5231"/>
        <w:gridCol w:w="425"/>
        <w:gridCol w:w="491"/>
        <w:gridCol w:w="414"/>
        <w:gridCol w:w="972"/>
        <w:gridCol w:w="18"/>
        <w:gridCol w:w="1366"/>
        <w:gridCol w:w="82"/>
        <w:gridCol w:w="849"/>
        <w:gridCol w:w="987"/>
        <w:gridCol w:w="100"/>
      </w:tblGrid>
      <w:tr w:rsidR="00E7244E" w:rsidRPr="00EF63D0" w14:paraId="0D67DFCD" w14:textId="77777777" w:rsidTr="00B97C0F">
        <w:trPr>
          <w:gridAfter w:val="1"/>
          <w:wAfter w:w="100" w:type="dxa"/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B751F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2C9123D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Հարցեր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CD57D2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Այո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EECD4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Ոչ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C05D2E" w14:textId="77777777" w:rsidR="00E7244E" w:rsidRPr="00EF63D0" w:rsidRDefault="00E7244E" w:rsidP="000763C2">
            <w:pPr>
              <w:spacing w:after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="008474FB" w:rsidRPr="00EF63D0">
              <w:rPr>
                <w:rFonts w:ascii="GHEA Grapalat" w:hAnsi="GHEA Grapalat" w:cs="Sylfaen"/>
                <w:sz w:val="20"/>
                <w:szCs w:val="20"/>
              </w:rPr>
              <w:t>/</w:t>
            </w:r>
            <w:r w:rsidRPr="00EF63D0">
              <w:rPr>
                <w:rFonts w:ascii="GHEA Grapalat" w:hAnsi="GHEA Grapalat" w:cs="Sylfaen"/>
                <w:sz w:val="20"/>
                <w:szCs w:val="20"/>
              </w:rPr>
              <w:t>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C37139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Կշիռ 10 բալանի համա-կարգով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DB646E" w14:textId="77777777" w:rsidR="00E7244E" w:rsidRPr="00EF63D0" w:rsidRDefault="00E7244E" w:rsidP="000763C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Հղումներ նորմատիվ իրավական ակտերին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A8D029" w14:textId="77777777" w:rsidR="00E7244E" w:rsidRPr="00EF63D0" w:rsidRDefault="00E7244E" w:rsidP="000763C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Ստուգ-ման տեսակը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6AD02" w14:textId="77777777" w:rsidR="00E7244E" w:rsidRPr="00EF63D0" w:rsidRDefault="00E7244E" w:rsidP="000763C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  <w:sz w:val="20"/>
                <w:szCs w:val="20"/>
              </w:rPr>
              <w:t>Մեկնա-բանու-թյուն</w:t>
            </w:r>
          </w:p>
        </w:tc>
      </w:tr>
      <w:tr w:rsidR="00E7244E" w:rsidRPr="00EF63D0" w14:paraId="52FCAB75" w14:textId="77777777" w:rsidTr="00B97C0F">
        <w:trPr>
          <w:gridAfter w:val="1"/>
          <w:wAfter w:w="100" w:type="dxa"/>
          <w:trHeight w:val="729"/>
        </w:trPr>
        <w:tc>
          <w:tcPr>
            <w:tcW w:w="7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01662E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</w:t>
            </w:r>
          </w:p>
        </w:tc>
        <w:tc>
          <w:tcPr>
            <w:tcW w:w="10835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B9E116" w14:textId="77777777" w:rsidR="00E7244E" w:rsidRPr="00EF63D0" w:rsidRDefault="00E7244E" w:rsidP="000763C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Շենքերին, շինություններին, տարածքներին ներկայացվող հրդեհային անվտանգության պահանջներ</w:t>
            </w:r>
          </w:p>
        </w:tc>
      </w:tr>
      <w:tr w:rsidR="00DD1542" w:rsidRPr="00EF63D0" w14:paraId="1CE615A7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96A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50EA" w14:textId="7235B245" w:rsidR="00DD1542" w:rsidRPr="00EF63D0" w:rsidRDefault="00366EE0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Շինարարական հիմնատարրերը մշակված </w:t>
            </w:r>
            <w:r w:rsidRPr="00EF63D0">
              <w:rPr>
                <w:rFonts w:ascii="GHEA Grapalat" w:hAnsi="GHEA Grapalat"/>
              </w:rPr>
              <w:t>(</w:t>
            </w:r>
            <w:r w:rsidRPr="00EF63D0">
              <w:rPr>
                <w:rFonts w:ascii="GHEA Grapalat" w:hAnsi="GHEA Grapalat" w:cs="Sylfaen"/>
              </w:rPr>
              <w:t>տոգորված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են հրապաշտպան լուծույթով կամ պատվածքով </w:t>
            </w:r>
            <w:r w:rsidRPr="00EF63D0">
              <w:rPr>
                <w:rFonts w:ascii="GHEA Grapalat" w:hAnsi="GHEA Grapalat" w:cs="Sylfaen"/>
                <w:lang w:val="ru-RU"/>
              </w:rPr>
              <w:t>և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գտնվում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են</w:t>
            </w:r>
            <w:r w:rsidRPr="00EF63D0">
              <w:rPr>
                <w:rFonts w:ascii="GHEA Grapalat" w:hAnsi="GHEA Grapalat" w:cs="Sylfaen"/>
              </w:rPr>
              <w:t xml:space="preserve"> մշակման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տոգորման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ներգործության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ժամկետ</w:t>
            </w:r>
            <w:r w:rsidRPr="00EF63D0">
              <w:rPr>
                <w:rFonts w:ascii="GHEA Grapalat" w:hAnsi="GHEA Grapalat" w:cs="Sylfaen"/>
                <w:lang w:val="ru-RU"/>
              </w:rPr>
              <w:t>ների</w:t>
            </w:r>
            <w:r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  <w:lang w:val="ru-RU"/>
              </w:rPr>
              <w:t>մեջ</w:t>
            </w:r>
            <w:r w:rsidRPr="00EF63D0">
              <w:rPr>
                <w:rFonts w:ascii="GHEA Grapalat" w:hAnsi="GHEA Grapalat" w:cs="Sylfaen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43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85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AA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32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DBBE" w14:textId="4128F7DD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27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F172" w14:textId="0C8895B3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1,2,3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20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29420B46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771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9BE0" w14:textId="07BAEFDE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Պահեստների և բազաների ներքին երկաթուղային գծանցները և անցումները ունեն համատարած տախտակում` հրշեջ ավտոմեքենաների ազատ երթևեկության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724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6F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78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FE5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F88B" w14:textId="7E2523C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19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E6A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8B2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405D158C" w14:textId="77777777" w:rsidTr="00B97C0F">
        <w:trPr>
          <w:gridAfter w:val="1"/>
          <w:wAfter w:w="100" w:type="dxa"/>
          <w:trHeight w:val="17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52A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6CF2" w14:textId="356A63D1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Սանդղաբազուկների տակ գտնվող տարածքները ազատ են` չեն օգտագործվում առարկաների պահման համար: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F4D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93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E5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F36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D92" w14:textId="654FFC1C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31,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ենթակետ 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1FC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278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3E629410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BD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DB18" w14:textId="58D860E0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Արտաքին հրշեջ սանդուղքները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0873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0B9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71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E0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8364" w14:textId="17749F05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32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5C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D6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4756A0DA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CC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7B3C" w14:textId="1E427894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 հա և ավելի չափերի բազաների (պահեստների) տարածքները հրշեջ ավտոմեքենաների համար ապահովված են ոչ պակաս՝ քան երկու 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80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334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51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EF4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537" w14:textId="149E9A4C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481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B34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4C1F3359" w14:textId="77777777" w:rsidTr="00B97C0F">
        <w:trPr>
          <w:gridAfter w:val="1"/>
          <w:wAfter w:w="100" w:type="dxa"/>
          <w:trHeight w:val="3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95A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D675" w14:textId="342772A0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Ավտոմոբիլային մուտքի դարպասների լայնությունը պակաս չէ 4,5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FA5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33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36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C6A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5634" w14:textId="3775C001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2, կետ 5.37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D8B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2E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05990E23" w14:textId="77777777" w:rsidTr="00B97C0F">
        <w:trPr>
          <w:gridAfter w:val="1"/>
          <w:wAfter w:w="100" w:type="dxa"/>
          <w:trHeight w:val="4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C62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CACB" w14:textId="06CEC831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Բնակելի, հասարակական և արտադրական նշանակության շինություններից մինչև գազի պահեստի նորմերով պահանջվող հակահրդեհային միջտարածությունները պահպանված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948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803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CF6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1E0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CA6F" w14:textId="18268F60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9.2.1 աղյ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ուսակ </w:t>
            </w: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E0B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7E8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I*</w:t>
            </w:r>
          </w:p>
        </w:tc>
      </w:tr>
      <w:tr w:rsidR="00DD1542" w:rsidRPr="00EF63D0" w14:paraId="017B67E3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095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2F88" w14:textId="49F56168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Օբյեկտի տարածքում գտնվող շինությունները ապահովված են հրշեջ ավտոմեքենաների մոտեցման ճանապարհներով: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5CB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5F99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43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71F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E759" w14:textId="183C914D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15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A4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A3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10068B76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20C4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ECFA" w14:textId="3B131A01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Գազի բալոնները պաշտպանված են արևի ճառագայթների անմիջական ազդեցությունից: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F5E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A86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3F4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50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B748" w14:textId="7B21BD99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VI, գլուխ 27, կետ 333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F64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489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2CD0CC0C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07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6485" w14:textId="7495B8AD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գտնվում են պահեստից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0E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AB4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A01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EA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08E9" w14:textId="665DE3E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VI, գլուխ 27, կետ 341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ADF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602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3B73816F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BE13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D750" w14:textId="02947CA6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(անջատիչները) տեղադրված են չայրվող պատի կամ առանձին հենարանի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DE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37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A0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25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26BB" w14:textId="1537F074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 xml:space="preserve">VI, գլուխ </w:t>
            </w:r>
            <w:r w:rsidRPr="00EF63D0">
              <w:rPr>
                <w:rFonts w:ascii="GHEA Grapalat" w:hAnsi="GHEA Grapalat" w:cs="Sylfaen"/>
              </w:rPr>
              <w:lastRenderedPageBreak/>
              <w:t>27, կետ 341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B1D3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8F9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3F17F9C9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526B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12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D93" w14:textId="71418E00" w:rsidR="00DD1542" w:rsidRPr="00EF63D0" w:rsidRDefault="00366EE0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Էլեկտրամատակարարումն անջատող սարքերը տեղադրված են պահարանի մեջ: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56B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72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48C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34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F73" w14:textId="70E6F498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VI, գլուխ 27, կետ 341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A8C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7E0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4C5C2C60" w14:textId="77777777" w:rsidTr="00B97C0F">
        <w:trPr>
          <w:gridAfter w:val="1"/>
          <w:wAfter w:w="100" w:type="dxa"/>
          <w:trHeight w:val="38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57A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88DF" w14:textId="78D105B3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Պահեստային շինությունում չի օգտագործվում գազային կամ էլեկտրաջեռուցիչ սարքեր: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AFA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4E1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7E15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DD5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5503" w14:textId="78AD10BC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VI, գլուխ 27, կետ 342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233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C7A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DD1542" w:rsidRPr="00EF63D0" w14:paraId="6AA61922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4442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423C" w14:textId="3450C564" w:rsidR="00DD1542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 և Բ կարգի սենքերի արտաքին պատող կոնստրուկցիանները դյուրանետ 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2B8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8E6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BEE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1A03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9E8" w14:textId="0B821E7D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10, կետ 5.9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3A6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F44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F63D0">
              <w:rPr>
                <w:rFonts w:ascii="GHEA Grapalat" w:hAnsi="GHEA Grapalat" w:cs="Sylfaen"/>
              </w:rPr>
              <w:t>II*</w:t>
            </w:r>
          </w:p>
        </w:tc>
      </w:tr>
      <w:tr w:rsidR="00DD1542" w:rsidRPr="00EF63D0" w14:paraId="6D67E5C3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1E0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6D08" w14:textId="66753478" w:rsidR="00DD1542" w:rsidRPr="00EF63D0" w:rsidRDefault="00DD1542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Բեռնման և բեռնաթափման կառամատույցները ապահովված են տարակենտրոնացված երկու սանդուղքով կամ թեքամուտքով: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800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40E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86F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3DFC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735" w14:textId="1A6B8395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4, կետ 5.14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343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467" w14:textId="77777777" w:rsidR="00DD1542" w:rsidRPr="00EF63D0" w:rsidRDefault="00DD1542" w:rsidP="00CC6F0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D1542" w:rsidRPr="00EF63D0" w14:paraId="062CD95C" w14:textId="77777777" w:rsidTr="00B97C0F">
        <w:trPr>
          <w:gridAfter w:val="1"/>
          <w:wAfter w:w="100" w:type="dxa"/>
          <w:trHeight w:val="3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5E65B95" w14:textId="77777777" w:rsidR="00DD1542" w:rsidRPr="00EF63D0" w:rsidRDefault="00DD1542" w:rsidP="00DD1542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15432C7" w14:textId="77777777" w:rsidR="00DD1542" w:rsidRPr="00EF63D0" w:rsidRDefault="00DD1542" w:rsidP="00DD1542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Հեղուկացված ածխաջրածնային գազերի գազամբարային և բալոնային կայանքներ</w:t>
            </w:r>
          </w:p>
        </w:tc>
      </w:tr>
      <w:tr w:rsidR="00F03061" w:rsidRPr="00EF63D0" w14:paraId="0B802FAE" w14:textId="77777777" w:rsidTr="00B97C0F">
        <w:trPr>
          <w:gridAfter w:val="1"/>
          <w:wAfter w:w="100" w:type="dxa"/>
          <w:trHeight w:val="3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4277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90DE" w14:textId="0AF9A012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Ցանկապատի արտաքին կողմից 10մ լայնությամբ հակահրդեհային գոտին պահպանված 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2FD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06C9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33A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217B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36E9" w14:textId="13C010D1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9.1.3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09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867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5C1BBA07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EE37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CA32C" w14:textId="4F1A5E1A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Երկաթուղային շարժակազմի կազմատման համար, փակուղու կողմից նախատեսված է 20 մետրից ոչ պակաս երկարությամբ լրացուցիչ ուղիղ հատված: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E1B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3AD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A5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33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4F6" w14:textId="1C5F22EC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10.3.6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4525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39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21E1383C" w14:textId="77777777" w:rsidTr="00B97C0F">
        <w:trPr>
          <w:gridAfter w:val="1"/>
          <w:wAfter w:w="100" w:type="dxa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94B5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A864" w14:textId="31206F10" w:rsidR="00F03061" w:rsidRPr="00EF63D0" w:rsidRDefault="00F03061" w:rsidP="00184BF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Ավտոտրանսպորտի վթարային տարահանման նպատակով 500</w:t>
            </w:r>
            <w:r w:rsidR="00184BF4" w:rsidRPr="00EF63D0">
              <w:rPr>
                <w:rFonts w:ascii="GHEA Grapalat" w:hAnsi="GHEA Grapalat" w:cs="Sylfaen"/>
              </w:rPr>
              <w:t xml:space="preserve"> խմ</w:t>
            </w:r>
            <w:r w:rsidRPr="00EF63D0">
              <w:rPr>
                <w:rFonts w:ascii="GHEA Grapalat" w:hAnsi="GHEA Grapalat" w:cs="Sylfaen"/>
              </w:rPr>
              <w:t xml:space="preserve">  և ավելի տարողությամբ գազամբարների համար նախատեսված է ապակենտրոնացված ոչ պակաս քան երկու ելքեր: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67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229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62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2A5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2433" w14:textId="033DD5DB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10.3.7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A06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79A4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6FBF3294" w14:textId="77777777" w:rsidTr="00B97C0F">
        <w:trPr>
          <w:gridAfter w:val="1"/>
          <w:wAfter w:w="100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D5A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19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F171" w14:textId="232ABC05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Ավտոցիստեռների և գազաբալոնային ավտոմոբիլների լցավորման աշտարակների միջև նախատեսված է ոչ պակաս քան 6մ լայնությամբ միջանցիկ երթանց: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D88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04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1BD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FDC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D958" w14:textId="14839067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10.3.9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FB6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8B8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4732BB69" w14:textId="77777777" w:rsidTr="00B97C0F">
        <w:trPr>
          <w:gridAfter w:val="1"/>
          <w:wAfter w:w="100" w:type="dxa"/>
          <w:trHeight w:val="3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44DD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97BE" w14:textId="3220DDDB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Ստորգետնյա առանձին գազամբարների միջև լուսանցային հեռավորությունը պակաս չէ հարակից գազամբարի տրամագծի կեսից, բայց ոչ պակաս 1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3C7A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CFB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113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075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B813" w14:textId="30DA5DBF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10.5.7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D5B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106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10D00834" w14:textId="77777777" w:rsidTr="00B97C0F">
        <w:trPr>
          <w:gridAfter w:val="1"/>
          <w:wAfter w:w="100" w:type="dxa"/>
          <w:trHeight w:val="18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88E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027F" w14:textId="59C8F254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Ավտոմեքենաներով ստացվող գազի դատարկման համար նախատեսված են դատարկման աշտարակներ: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850D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0D6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2D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89F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7BD" w14:textId="3B1DF5CA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10.4.3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E58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CC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22B7293F" w14:textId="77777777" w:rsidTr="00B97C0F">
        <w:trPr>
          <w:gridAfter w:val="1"/>
          <w:wAfter w:w="100" w:type="dxa"/>
          <w:trHeight w:val="1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71C2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22A" w14:textId="509BF3C4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Գազամբարների վրա տեղադրված են ապահովիչ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20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A41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386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7BC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7F0E" w14:textId="042352FB" w:rsidR="00F03061" w:rsidRPr="00EF63D0" w:rsidRDefault="00E30DE8" w:rsidP="00E30DE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7</w:t>
            </w:r>
            <w:r w:rsidR="00F03061" w:rsidRPr="00EF63D0">
              <w:rPr>
                <w:rFonts w:ascii="GHEA Grapalat" w:hAnsi="GHEA Grapalat" w:cs="Sylfaen"/>
              </w:rPr>
              <w:t>, կետ 10.6.8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012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A97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61F53674" w14:textId="77777777" w:rsidTr="00B97C0F">
        <w:trPr>
          <w:gridAfter w:val="1"/>
          <w:wAfter w:w="100" w:type="dxa"/>
          <w:trHeight w:val="18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0910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86F9" w14:textId="1DC6398B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Գազամբարներից գազի հեռացումը կատարվում է արտանետման խողովակների միջոցով՝ գազամբարից ոչ պակաս քան 3 մետր բարձրության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855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D19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127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079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1B6" w14:textId="4FE137E9" w:rsidR="00F03061" w:rsidRPr="00EF63D0" w:rsidRDefault="00E30DE8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7, </w:t>
            </w:r>
            <w:r w:rsidR="00F03061" w:rsidRPr="00EF63D0">
              <w:rPr>
                <w:rFonts w:ascii="GHEA Grapalat" w:hAnsi="GHEA Grapalat" w:cs="Sylfaen"/>
              </w:rPr>
              <w:t>կետ 10.6.8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FCC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4E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F03061" w:rsidRPr="00EF63D0" w14:paraId="6D4AF533" w14:textId="77777777" w:rsidTr="00B97C0F">
        <w:trPr>
          <w:gridAfter w:val="1"/>
          <w:wAfter w:w="100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F3FC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B6FB" w14:textId="63269F4A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Խմբակային բալոնային կայանքները տեղակայված են շենքերից ու կառուցվածքներից թույլատրելի հեռավորությունների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8A03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BD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EA8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C6EA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B75B" w14:textId="7BD13478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8.2.4 աղյ</w:t>
            </w:r>
            <w:r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E851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F21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III*</w:t>
            </w:r>
          </w:p>
        </w:tc>
      </w:tr>
      <w:tr w:rsidR="00F03061" w:rsidRPr="00EF63D0" w14:paraId="00AF9A81" w14:textId="77777777" w:rsidTr="00B97C0F">
        <w:trPr>
          <w:gridAfter w:val="1"/>
          <w:wAfter w:w="100" w:type="dxa"/>
          <w:trHeight w:val="1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98EB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25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5CC" w14:textId="64AC0310" w:rsidR="00F03061" w:rsidRPr="00EF63D0" w:rsidRDefault="00F03061" w:rsidP="00CC6F0B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Շինությունից դուրս տեղադրվող բալոնային կայանքները տեղադրված են բացվածքներից ոչ պակաս քան 1մ հեռավորությունների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58A3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3DA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57B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DDDE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73DA" w14:textId="053D67E5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8.2.5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42BF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56FA" w14:textId="77777777" w:rsidR="00F03061" w:rsidRPr="00EF63D0" w:rsidRDefault="00F03061" w:rsidP="00CC6F0B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7736B292" w14:textId="77777777" w:rsidTr="00B97C0F">
        <w:trPr>
          <w:gridAfter w:val="1"/>
          <w:wAfter w:w="100" w:type="dxa"/>
          <w:trHeight w:val="1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E6A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AF4A" w14:textId="1E90C183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Հեղուկացված գազերի </w:t>
            </w:r>
            <w:r w:rsidRPr="00EF63D0">
              <w:rPr>
                <w:rFonts w:ascii="GHEA Grapalat" w:hAnsi="GHEA Grapalat"/>
                <w:shd w:val="clear" w:color="auto" w:fill="FFFFFF"/>
              </w:rPr>
              <w:t xml:space="preserve">գործարանային պատրաստվածության </w:t>
            </w:r>
            <w:r w:rsidRPr="00EF63D0">
              <w:rPr>
                <w:rFonts w:ascii="GHEA Grapalat" w:hAnsi="GHEA Grapalat" w:cs="Sylfaen"/>
              </w:rPr>
              <w:t xml:space="preserve">գազամբարները տեղադրված են ստորգետնյա՝ յուրաքանչյուրը 25 </w:t>
            </w:r>
            <w:r w:rsidRPr="00EF63D0">
              <w:rPr>
                <w:rFonts w:ascii="GHEA Grapalat" w:hAnsi="GHEA Grapalat"/>
                <w:shd w:val="clear" w:color="auto" w:fill="FFFFFF"/>
              </w:rPr>
              <w:t xml:space="preserve">խմ </w:t>
            </w:r>
            <w:r w:rsidRPr="00EF63D0">
              <w:rPr>
                <w:rFonts w:ascii="GHEA Grapalat" w:hAnsi="GHEA Grapalat" w:cs="Sylfaen"/>
              </w:rPr>
              <w:t xml:space="preserve">տարողությամբ, բայց ոչ ավել քան 100 </w:t>
            </w:r>
            <w:r w:rsidRPr="00EF63D0">
              <w:rPr>
                <w:rFonts w:ascii="GHEA Grapalat" w:hAnsi="GHEA Grapalat"/>
                <w:shd w:val="clear" w:color="auto" w:fill="FFFFFF"/>
              </w:rPr>
              <w:t xml:space="preserve">խմ </w:t>
            </w:r>
            <w:r w:rsidRPr="00EF63D0">
              <w:rPr>
                <w:rFonts w:ascii="GHEA Grapalat" w:hAnsi="GHEA Grapalat" w:cs="Sylfaen"/>
              </w:rPr>
              <w:t>ընդհանուր ծավալով: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88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3DE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8BB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6EA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082F" w14:textId="413EE2DA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9.3.1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52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307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51E0FA3B" w14:textId="77777777" w:rsidTr="00B97C0F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827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4A79" w14:textId="21825219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Վերգետնյա տեղադրված գազամբարների միջև հեռավորությունը ընդունված է ամենամեծ գազամբարի երկարությանը հավասար, սակայն պակաս չէ 10 մետրից: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011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00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04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53D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573" w14:textId="03B9B4FC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9.3.3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28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FB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4241BD59" w14:textId="77777777" w:rsidTr="00B97C0F">
        <w:trPr>
          <w:gridAfter w:val="1"/>
          <w:wAfter w:w="100" w:type="dxa"/>
          <w:trHeight w:val="37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865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C0CD" w14:textId="26567DFD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Վերգետնյա գազամբարների յուրաքանչյուր խումբ իր պարագծով պարփակված է թմբապատով կամ ոչ պակաս քան 1մ բարձրությամբ չայրվող նյութերից պատրաստված գազաանթափանց ցանկապատով: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425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544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2F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9BF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06A" w14:textId="4E37D5E9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3, կետ 9.3.4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3DF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12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4B58EF6A" w14:textId="77777777" w:rsidTr="00B97C0F">
        <w:trPr>
          <w:gridAfter w:val="1"/>
          <w:wAfter w:w="100" w:type="dxa"/>
          <w:trHeight w:val="1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F09D5CC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III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75BE479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Տարահանման ճանապարհներ</w:t>
            </w:r>
          </w:p>
        </w:tc>
      </w:tr>
      <w:tr w:rsidR="00366EE0" w:rsidRPr="00EF63D0" w14:paraId="2D7A2502" w14:textId="77777777" w:rsidTr="00B97C0F">
        <w:trPr>
          <w:gridAfter w:val="1"/>
          <w:wAfter w:w="100" w:type="dxa"/>
          <w:trHeight w:val="15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A03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29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DDE7" w14:textId="3349F603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ճանապարհների պատերը և առաստաղները երեսապատված են չայրվող շինանյութով: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02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DF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F7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43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495" w14:textId="5EDD0D61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41, ենթակետ 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B29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34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3F54722A" w14:textId="77777777" w:rsidTr="00B97C0F">
        <w:trPr>
          <w:gridAfter w:val="1"/>
          <w:wAfter w:w="100" w:type="dxa"/>
          <w:trHeight w:val="20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8BE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FB85" w14:textId="5207ABB3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Տարահանման ելքերի դռները բացվում են դեպի դուրս: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3C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99C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584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B3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47C" w14:textId="2A881AF6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3, կետ 40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64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D1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3626BF95" w14:textId="77777777" w:rsidTr="00B97C0F">
        <w:trPr>
          <w:gridAfter w:val="1"/>
          <w:wAfter w:w="100" w:type="dxa"/>
          <w:trHeight w:val="21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81B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AE7" w14:textId="15B405B4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Շենքից տարահանման ելքերի քանակը պակաս չէ 2-ից, եթե դրանում տեղավորված են սենքեր, որոնք պետք է ունենան ոչ պակաս քան տարահանման երկու ելք: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21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7AC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A2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2C4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5FEE" w14:textId="21A7BB96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57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088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49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IV*</w:t>
            </w:r>
          </w:p>
        </w:tc>
      </w:tr>
      <w:tr w:rsidR="00366EE0" w:rsidRPr="00EF63D0" w14:paraId="36F26E1A" w14:textId="77777777" w:rsidTr="00B97C0F">
        <w:trPr>
          <w:gridAfter w:val="1"/>
          <w:wAfter w:w="100" w:type="dxa"/>
          <w:trHeight w:val="3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8B6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9556" w14:textId="608CD7CE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հարկերից, որի սենքերում օգտագործվում կամ պահվում են այրվող նյութեր, առաջին հարկի սենքեր տանող սանդուղքների առջև կառուցված է հրդեհի դեպքում օդի ճնշումով 1-ին տեսակի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 xml:space="preserve"> նախամուտք-անցախուց: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BB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17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FD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F38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2509" w14:textId="7839D2D0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126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9D7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35B" w14:textId="77777777" w:rsidR="00366EE0" w:rsidRPr="00EF63D0" w:rsidRDefault="00366EE0" w:rsidP="00366EE0">
            <w:pPr>
              <w:spacing w:after="0" w:line="240" w:lineRule="auto"/>
              <w:rPr>
                <w:rFonts w:ascii="GHEA Grapalat" w:hAnsi="GHEA Grapalat"/>
              </w:rPr>
            </w:pPr>
          </w:p>
          <w:p w14:paraId="04E7429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18E3854E" w14:textId="77777777" w:rsidTr="00B97C0F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DB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3041" w14:textId="230AA988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Նկուղային (ցոկոլային) հարկերում վերելակների առջև կառուցված են հրդեհի դեպքում օդի ճնշմամբ նախամուտք-անցախուց: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13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298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B60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000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3CC6" w14:textId="49A64D5E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130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A2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B5C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769A99FA" w14:textId="77777777" w:rsidTr="00B97C0F">
        <w:trPr>
          <w:gridAfter w:val="1"/>
          <w:wAfter w:w="100" w:type="dxa"/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7DD328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IV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1A8CDB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Էլեկտրասարքավորումներին ներկայացվող հրդեհային անվտանգության պահանջներ</w:t>
            </w:r>
          </w:p>
        </w:tc>
      </w:tr>
      <w:tr w:rsidR="00366EE0" w:rsidRPr="00EF63D0" w14:paraId="71F8EDB2" w14:textId="77777777" w:rsidTr="00B97C0F">
        <w:trPr>
          <w:gridAfter w:val="1"/>
          <w:wAfter w:w="100" w:type="dxa"/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05A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BEFE" w14:textId="6D296642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Հրդեհավտանգ հիմնատարրերով տանիքների վրայով օդային էլեկտրահաղորդման գծեր և արտաքին էլեկտրագծեր անցկացված չեն: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29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A44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7B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61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3769" w14:textId="5C77DD64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4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47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9F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899" w14:textId="77777777" w:rsidR="00366EE0" w:rsidRPr="00EF63D0" w:rsidRDefault="00366EE0" w:rsidP="00366EE0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366EE0" w:rsidRPr="00EF63D0" w14:paraId="2541F3FE" w14:textId="77777777" w:rsidTr="00B97C0F">
        <w:trPr>
          <w:gridAfter w:val="1"/>
          <w:wAfter w:w="100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C3B6E1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04BC142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Ջեռուցման և օդափոխման համակարգերին ներկայացվող հրդեհային անվտանգության պահանջներ</w:t>
            </w:r>
          </w:p>
        </w:tc>
      </w:tr>
      <w:tr w:rsidR="00366EE0" w:rsidRPr="00EF63D0" w14:paraId="3F378C2A" w14:textId="77777777" w:rsidTr="00B97C0F">
        <w:trPr>
          <w:gridAfter w:val="1"/>
          <w:wAfter w:w="100" w:type="dxa"/>
          <w:trHeight w:val="3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2A3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831B" w14:textId="2FEB029E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Ջեռուցման սարքերից մինչև վառողունակ գույքը պահպանված է 0,7 մետրից ոչ պակաս հեռավորություն: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77D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C64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05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0D9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88A" w14:textId="1678BAD2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բաժին </w:t>
            </w:r>
            <w:r w:rsidRPr="00EF63D0">
              <w:rPr>
                <w:rFonts w:ascii="GHEA Grapalat" w:hAnsi="GHEA Grapalat" w:cs="Sylfaen"/>
              </w:rPr>
              <w:t>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65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E8D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8D1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66EE0" w:rsidRPr="00EF63D0" w14:paraId="15CF8F4A" w14:textId="77777777" w:rsidTr="00B97C0F">
        <w:trPr>
          <w:gridAfter w:val="1"/>
          <w:wAfter w:w="100" w:type="dxa"/>
          <w:trHeight w:val="37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4C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lastRenderedPageBreak/>
              <w:t>36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82F6" w14:textId="1A4BE8FC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Օդափոխիչ համակարգի ինքնաշխատ անջատման սարքավորումները գտնվում են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86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67D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A9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89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3A3B" w14:textId="171DDE13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5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կետ 68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DF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A68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72BA8656" w14:textId="77777777" w:rsidTr="00B97C0F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B6F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EF17" w14:textId="69AC2DC6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Այրման արգասիքների թափանցումը սենքեր կանխելու նպատակով օդատարերի վրա տեղադրված են հրակասեցնող կափույրներ: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FD6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D2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87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9C2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791B" w14:textId="13446C0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կետ 7.11.1</w:t>
            </w:r>
            <w:r w:rsidRPr="00EF63D0">
              <w:rPr>
                <w:rFonts w:ascii="GHEA Grapalat" w:hAnsi="GHEA Grapalat" w:cs="Sylfaen"/>
                <w:lang w:val="hy-AM"/>
              </w:rPr>
              <w:t>, ենթակետ ա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AF7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E7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393263B5" w14:textId="77777777" w:rsidTr="00B97C0F">
        <w:trPr>
          <w:gridAfter w:val="1"/>
          <w:wAfter w:w="100" w:type="dxa"/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7BC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D99D" w14:textId="4465041F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Շենքի միջանցքներում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EC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BE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D36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CA9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2CCA" w14:textId="1412CDFC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կետ 8.2</w:t>
            </w:r>
            <w:r w:rsidRPr="00EF63D0">
              <w:rPr>
                <w:rFonts w:ascii="GHEA Grapalat" w:hAnsi="GHEA Grapalat" w:cs="Sylfaen"/>
              </w:rPr>
              <w:t>, ենթակետ ա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01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BD3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15D77385" w14:textId="77777777" w:rsidTr="00B97C0F">
        <w:trPr>
          <w:gridAfter w:val="1"/>
          <w:wAfter w:w="100" w:type="dxa"/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95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39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0FB" w14:textId="6714C0E5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55մ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 մակերեսով բնական լուսավորություն չունեցող սենքերում տեղակայված է հակածխային պաշտպանության համակարգ: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21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FB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66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4CB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5735" w14:textId="3264C528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6, գլուխ 8,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կետ 8.2, ենթակետ դ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6BB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0EB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33EBB335" w14:textId="77777777" w:rsidTr="00B97C0F">
        <w:trPr>
          <w:gridAfter w:val="1"/>
          <w:wAfter w:w="100" w:type="dxa"/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777948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37468F7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Հակահրդեհային ջրամատակարարման ցանցեր</w:t>
            </w:r>
          </w:p>
        </w:tc>
      </w:tr>
      <w:tr w:rsidR="00366EE0" w:rsidRPr="00EF63D0" w14:paraId="2CB4BDC3" w14:textId="77777777" w:rsidTr="00755BCE">
        <w:trPr>
          <w:gridAfter w:val="1"/>
          <w:wAfter w:w="100" w:type="dxa"/>
          <w:trHeight w:val="2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CC2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E9B" w14:textId="7486F09F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Շինություններին (այդ թվում նաև հակահրդեհային ջրամատակարարման աղբյուրներին) հրշեջ փրկարարական ուժերի և միջոցների մոտեցումը ստուգվողի կողմից փակված չէ: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C6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5E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00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BFD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97C1" w14:textId="417E0E40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5, կետ 148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B75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FBA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23FABB75" w14:textId="77777777" w:rsidTr="007C672B">
        <w:trPr>
          <w:gridAfter w:val="1"/>
          <w:wAfter w:w="100" w:type="dxa"/>
          <w:trHeight w:val="1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ACF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6D3B" w14:textId="195CC239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Ա</w:t>
            </w:r>
            <w:r w:rsidRPr="00EF63D0">
              <w:rPr>
                <w:rFonts w:ascii="GHEA Grapalat" w:hAnsi="GHEA Grapalat" w:cs="Sylfaen"/>
              </w:rPr>
              <w:t>րտաքին հրդեհաշիջման համար օբյեկտների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տարածքում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դրանց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մոտակայքում</w:t>
            </w:r>
            <w:r w:rsidRPr="00EF63D0">
              <w:rPr>
                <w:rFonts w:ascii="GHEA Grapalat" w:hAnsi="GHEA Grapalat"/>
              </w:rPr>
              <w:t xml:space="preserve"> (200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շառավղով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ascii="GHEA Grapalat" w:hAnsi="GHEA Grapalat" w:cs="Sylfaen"/>
              </w:rPr>
              <w:t xml:space="preserve"> նախատեսված է առնվազն 1 հրշեջ հիդրանտ կամ նվազագույնը 50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 xml:space="preserve"> տարողությամբ հակահրդեհային ջրավազան</w:t>
            </w:r>
            <w:r w:rsidRPr="00EF63D0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4BE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6E4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A56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436E" w14:textId="3D7DA431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9DF8" w14:textId="14814CE2" w:rsidR="00366EE0" w:rsidRPr="00EF63D0" w:rsidRDefault="00311641" w:rsidP="00366EE0">
            <w:pPr>
              <w:spacing w:after="0" w:line="240" w:lineRule="auto"/>
              <w:jc w:val="center"/>
              <w:rPr>
                <w:rFonts w:ascii="GHEA Grapalat" w:hAnsi="GHEA Grapalat" w:cs="Sylfaen"/>
                <w:highlight w:val="yellow"/>
              </w:rPr>
            </w:pPr>
            <w:r w:rsidRPr="00EF63D0">
              <w:rPr>
                <w:rFonts w:ascii="GHEA Grapalat" w:hAnsi="GHEA Grapalat"/>
                <w:lang w:val="hy-AM"/>
              </w:rPr>
              <w:t>1, գլուխ 3, կետ 79, գլուխ 25, կետ 290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DFC1" w14:textId="1173708B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C7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610B9F01" w14:textId="77777777" w:rsidTr="00B97C0F">
        <w:trPr>
          <w:gridAfter w:val="1"/>
          <w:wAfter w:w="100" w:type="dxa"/>
          <w:trHeight w:val="1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4A2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7B0E" w14:textId="113C56CB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500 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  <w:r w:rsidRPr="00EF63D0">
              <w:rPr>
                <w:rFonts w:ascii="GHEA Grapalat" w:hAnsi="GHEA Grapalat" w:cs="Sylfaen"/>
              </w:rPr>
              <w:t>-ից ավելի ծավալով պահեստային շենքերը սարքավորված են հրշեջ ծորակներով կահավորված ներքին հակահրդեհային ջրացանցով այնպես, որ յուրաքանչյուր կետ ցողվի 2X2,5 լ/վրկ ջրի շիթով: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D7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ED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C1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CC7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6B02" w14:textId="6ADE0C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 xml:space="preserve">8, կետ 61 </w:t>
            </w:r>
            <w:r w:rsidRPr="00EF63D0">
              <w:rPr>
                <w:rFonts w:ascii="GHEA Grapalat" w:hAnsi="GHEA Grapalat" w:cs="Sylfaen"/>
              </w:rPr>
              <w:t>աղյ</w:t>
            </w:r>
            <w:r w:rsidRPr="00EF63D0">
              <w:rPr>
                <w:rFonts w:ascii="GHEA Grapalat" w:hAnsi="GHEA Grapalat" w:cs="Sylfaen"/>
                <w:lang w:val="hy-AM"/>
              </w:rPr>
              <w:t>ուսակ</w:t>
            </w:r>
            <w:r w:rsidRPr="00EF63D0">
              <w:rPr>
                <w:rFonts w:ascii="GHEA Grapalat" w:hAnsi="GHEA Grapalat" w:cs="Sylfaen"/>
              </w:rPr>
              <w:t xml:space="preserve"> 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90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002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4E3BC174" w14:textId="77777777" w:rsidTr="00B97C0F">
        <w:trPr>
          <w:gridAfter w:val="1"/>
          <w:wAfter w:w="100" w:type="dxa"/>
          <w:trHeight w:val="9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CF5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1E9D" w14:textId="3E5E59BB" w:rsidR="00A9021C" w:rsidRPr="00EF63D0" w:rsidRDefault="00A9021C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hd w:val="clear" w:color="auto" w:fill="FFFFFF"/>
              </w:rPr>
              <w:t>Շենքում տեղադրված 12 և ավելի հակահրդեհային ծորակների առկայության դեպքում ներքին հակահրդեհային ջրագիծը միացված է արտաքին օղակավորված ջրագծի տարբեր տեղամասերին երկու մուտքագծով: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6F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6C7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1E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331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137" w14:textId="539E0705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</w:rPr>
              <w:t>8, կետ 101</w:t>
            </w:r>
            <w:r w:rsidRPr="00EF63D0">
              <w:rPr>
                <w:rFonts w:ascii="GHEA Grapalat" w:hAnsi="GHEA Grapalat"/>
                <w:lang w:val="hy-AM"/>
              </w:rPr>
              <w:t>, ենթակետ 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41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39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6555F455" w14:textId="77777777" w:rsidTr="00B97C0F">
        <w:trPr>
          <w:gridAfter w:val="1"/>
          <w:wAfter w:w="100" w:type="dxa"/>
          <w:trHeight w:val="3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5794D10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VII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98E5B6A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Հրդեհի ազդանշանման և հրդեհաշիջման համակարգեր</w:t>
            </w:r>
          </w:p>
        </w:tc>
      </w:tr>
      <w:tr w:rsidR="00366EE0" w:rsidRPr="00EF63D0" w14:paraId="1B60F98F" w14:textId="77777777" w:rsidTr="00B97C0F">
        <w:trPr>
          <w:gridAfter w:val="1"/>
          <w:wAfter w:w="100" w:type="dxa"/>
          <w:trHeight w:val="3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406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44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CB0" w14:textId="036390B5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Կախված մակերեսի չափերից պահեստները սարքավորված են հրդեհաշիջման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F0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F09C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6F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E3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5D96" w14:textId="1AB9120C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գլուխ 7 կետ 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451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72E1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366EE0" w:rsidRPr="00EF63D0" w14:paraId="45CCED38" w14:textId="77777777" w:rsidTr="00B97C0F">
        <w:trPr>
          <w:gridAfter w:val="1"/>
          <w:wAfter w:w="100" w:type="dxa"/>
          <w:trHeight w:val="1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91E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45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D07" w14:textId="7BC6F956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Գազի պահեստները և վարչական շենքերը սարքավորված են հրդեհի ազդանշանման ինքնաշխատ համակարգով: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02B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474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254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5E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EE5D" w14:textId="2484CA2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25C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B6A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V*</w:t>
            </w:r>
          </w:p>
        </w:tc>
      </w:tr>
      <w:tr w:rsidR="00366EE0" w:rsidRPr="00EF63D0" w14:paraId="30F0FE7F" w14:textId="77777777" w:rsidTr="00B97C0F">
        <w:trPr>
          <w:gridAfter w:val="1"/>
          <w:wAfter w:w="100" w:type="dxa"/>
          <w:trHeight w:val="12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63C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46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6206" w14:textId="22CA4BD7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համակարգը գտնվում է սարքին վիճակում: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316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99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B1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17C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D5CA" w14:textId="21CDEC3B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5058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F04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366EE0" w:rsidRPr="00EF63D0" w14:paraId="6240EC89" w14:textId="77777777" w:rsidTr="00B97C0F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326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47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5773" w14:textId="099CDB6D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Հակահրդեհային ինքնաշխատ համակարգերից հրդեհի տագնապի ազդանշանը փոխանցվում է լիազոր մարմնին: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48E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3B1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75F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A733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3880" w14:textId="4B49603B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բաժին </w:t>
            </w:r>
            <w:r w:rsidRPr="00EF63D0">
              <w:rPr>
                <w:rFonts w:ascii="GHEA Grapalat" w:hAnsi="GHEA Grapalat" w:cs="Sylfaen"/>
              </w:rPr>
              <w:t>I, գլուխ 7, կետ 81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7E29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C7E2" w14:textId="77777777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366EE0" w:rsidRPr="00EF63D0" w14:paraId="6A3FE5D4" w14:textId="77777777" w:rsidTr="00B97C0F">
        <w:trPr>
          <w:trHeight w:val="19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FBF2FE3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lastRenderedPageBreak/>
              <w:t>VIII</w:t>
            </w:r>
          </w:p>
        </w:tc>
        <w:tc>
          <w:tcPr>
            <w:tcW w:w="10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49D1BCB" w14:textId="77777777" w:rsidR="00366EE0" w:rsidRPr="00EF63D0" w:rsidRDefault="00366EE0" w:rsidP="00366EE0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  <w:b/>
              </w:rPr>
              <w:t>Հրդեհաշիջման սկզբնական միջոցներ</w:t>
            </w:r>
          </w:p>
        </w:tc>
      </w:tr>
      <w:tr w:rsidR="00366EE0" w:rsidRPr="00EF63D0" w14:paraId="796444CD" w14:textId="77777777" w:rsidTr="00B97C0F">
        <w:trPr>
          <w:gridAfter w:val="1"/>
          <w:wAfter w:w="100" w:type="dxa"/>
          <w:trHeight w:val="9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E0DD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48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8E0" w14:textId="211CE3F6" w:rsidR="00366EE0" w:rsidRPr="00EF63D0" w:rsidRDefault="00366EE0" w:rsidP="00366EE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Օբյեկտն ապահովված է հրդեհաշիջման սկզբնական միջոցներով: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400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0E7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653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6A7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F175" w14:textId="505C2BEE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 xml:space="preserve">1, բաժին VIII, կետ 504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F02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1;2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30D5" w14:textId="77777777" w:rsidR="00366EE0" w:rsidRPr="00EF63D0" w:rsidRDefault="00366EE0" w:rsidP="00366EE0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VI*</w:t>
            </w:r>
          </w:p>
        </w:tc>
      </w:tr>
      <w:tr w:rsidR="00734C45" w:rsidRPr="00EF63D0" w14:paraId="7C724A5A" w14:textId="77777777" w:rsidTr="00B97C0F">
        <w:trPr>
          <w:gridAfter w:val="1"/>
          <w:wAfter w:w="100" w:type="dxa"/>
          <w:trHeight w:val="16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C32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49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970D" w14:textId="3E5CAF27" w:rsidR="00734C45" w:rsidRPr="00EF63D0" w:rsidRDefault="00734C45" w:rsidP="00734C45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/>
                <w:szCs w:val="19"/>
                <w:shd w:val="clear" w:color="auto" w:fill="FFFFFF"/>
                <w:lang w:val="hy-AM"/>
              </w:rPr>
              <w:t>«Ա», «Բ», «Վ» կարգի շինություններում կ</w:t>
            </w:r>
            <w:r w:rsidRPr="00EF63D0">
              <w:rPr>
                <w:rFonts w:ascii="GHEA Grapalat" w:hAnsi="GHEA Grapalat" w:cs="Sylfaen"/>
                <w:lang w:val="hy-AM"/>
              </w:rPr>
              <w:t>րակմարիչները տեղադրված են հրդեհի հնարավոր օջախներից 30 մետրից ոչ ավելի հեռավորության վրա: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9A2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042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DF6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F51F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9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5612" w14:textId="689DF072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1, բաժին VIII, կետ 512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FAC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46A1" w14:textId="7777777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34C45" w:rsidRPr="00EF63D0" w14:paraId="39CAA266" w14:textId="77777777" w:rsidTr="004360EC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8F2E013" w14:textId="7D5CF18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IX</w:t>
            </w:r>
          </w:p>
        </w:tc>
        <w:tc>
          <w:tcPr>
            <w:tcW w:w="10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61FA43" w14:textId="745265B7" w:rsidR="00734C45" w:rsidRPr="00EF63D0" w:rsidRDefault="00734C45" w:rsidP="00734C4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EF63D0">
              <w:rPr>
                <w:rFonts w:ascii="GHEA Grapalat" w:hAnsi="GHEA Grapalat" w:cs="Sylfaen"/>
                <w:b/>
              </w:rPr>
              <w:t>Տեխնիկական անվտանգության ապահովում</w:t>
            </w:r>
          </w:p>
        </w:tc>
      </w:tr>
      <w:tr w:rsidR="00EF63D0" w:rsidRPr="00EF63D0" w14:paraId="375CCD56" w14:textId="77777777" w:rsidTr="00842C81">
        <w:trPr>
          <w:gridAfter w:val="1"/>
          <w:wAfter w:w="100" w:type="dxa"/>
          <w:trHeight w:val="1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63EB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6B7" w14:textId="2481B7B7" w:rsidR="00084877" w:rsidRPr="00EF63D0" w:rsidRDefault="00084877" w:rsidP="000848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Առկա է արտադրական վտանգավոր օբյեկտը արտադրական վտանգավոր օբյեկտների ռեեստրում գրանցման վկայականը: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53E0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775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0AD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947" w14:textId="78378367" w:rsidR="00084877" w:rsidRPr="00EF63D0" w:rsidRDefault="00842C81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66C3" w14:textId="344C2FA4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9</w:t>
            </w:r>
            <w:r w:rsidRPr="00EF63D0">
              <w:rPr>
                <w:rFonts w:ascii="GHEA Grapalat" w:hAnsi="GHEA Grapalat" w:cs="Sylfaen"/>
              </w:rPr>
              <w:t>, հոդված 19, մաս 1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կ</w:t>
            </w:r>
            <w:r w:rsidRPr="00EF63D0">
              <w:rPr>
                <w:rFonts w:ascii="GHEA Grapalat" w:hAnsi="GHEA Grapalat" w:cs="Sylfaen"/>
                <w:lang w:val="hy-AM"/>
              </w:rPr>
              <w:t xml:space="preserve">ետ </w:t>
            </w:r>
            <w:r w:rsidRPr="00EF63D0">
              <w:rPr>
                <w:rFonts w:ascii="GHEA Grapalat" w:hAnsi="GHEA Grapalat" w:cs="Sylfaen"/>
              </w:rPr>
              <w:t>ժդ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02A3" w14:textId="77777777" w:rsidR="00084877" w:rsidRPr="00EF63D0" w:rsidRDefault="00084877" w:rsidP="0008487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8BE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EF63D0" w:rsidRPr="00EF63D0" w14:paraId="38381988" w14:textId="77777777" w:rsidTr="00842C81">
        <w:trPr>
          <w:gridAfter w:val="1"/>
          <w:wAfter w:w="100" w:type="dxa"/>
          <w:trHeight w:val="1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DB0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51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A3C9" w14:textId="35541634" w:rsidR="00084877" w:rsidRPr="00EF63D0" w:rsidRDefault="00084877" w:rsidP="00084877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Արտադրական վտանգավոր օբյեկտում առկա է տեխնիկական անվտանգության ամենամյա փորձաքննության դրական եզրակացությունը: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30C1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B0C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34B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D54" w14:textId="47CD0444" w:rsidR="00084877" w:rsidRPr="00EF63D0" w:rsidRDefault="00842C81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DBD" w14:textId="3FA608AC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</w:t>
            </w:r>
            <w:r w:rsidRPr="00EF63D0">
              <w:rPr>
                <w:rFonts w:ascii="GHEA Grapalat" w:hAnsi="GHEA Grapalat" w:cs="Sylfaen"/>
                <w:lang w:val="hy-AM"/>
              </w:rPr>
              <w:t>9</w:t>
            </w:r>
            <w:r w:rsidRPr="00EF63D0">
              <w:rPr>
                <w:rFonts w:ascii="GHEA Grapalat" w:hAnsi="GHEA Grapalat" w:cs="Sylfaen"/>
              </w:rPr>
              <w:t>, հոդված 11, մաս 6, հոդված 19</w:t>
            </w:r>
            <w:r w:rsidRPr="00EF63D0">
              <w:rPr>
                <w:rFonts w:ascii="GHEA Grapalat" w:hAnsi="GHEA Grapalat" w:cs="Sylfaen"/>
                <w:lang w:val="hy-AM"/>
              </w:rPr>
              <w:t>,</w:t>
            </w:r>
            <w:r w:rsidRPr="00EF63D0">
              <w:rPr>
                <w:rFonts w:ascii="GHEA Grapalat" w:hAnsi="GHEA Grapalat" w:cs="Sylfaen"/>
              </w:rPr>
              <w:t xml:space="preserve"> մաս </w:t>
            </w:r>
            <w:r w:rsidRPr="00EF63D0">
              <w:rPr>
                <w:rFonts w:ascii="GHEA Grapalat" w:hAnsi="GHEA Grapalat" w:cs="Sylfaen"/>
                <w:lang w:val="hy-AM"/>
              </w:rPr>
              <w:t>1, կետ</w:t>
            </w:r>
            <w:r w:rsidRPr="00EF63D0">
              <w:rPr>
                <w:rFonts w:ascii="GHEA Grapalat" w:hAnsi="GHEA Grapalat" w:cs="Sylfaen"/>
              </w:rPr>
              <w:t xml:space="preserve"> ժբ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F68F" w14:textId="77777777" w:rsidR="00084877" w:rsidRPr="00EF63D0" w:rsidRDefault="00084877" w:rsidP="00084877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695" w14:textId="77777777" w:rsidR="00084877" w:rsidRPr="00EF63D0" w:rsidRDefault="00084877" w:rsidP="00084877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C38D524" w14:textId="77777777" w:rsidR="00C760B1" w:rsidRPr="00EF63D0" w:rsidRDefault="00C760B1" w:rsidP="00CC6F0B">
      <w:pPr>
        <w:spacing w:after="0" w:line="240" w:lineRule="auto"/>
        <w:rPr>
          <w:rFonts w:ascii="GHEA Grapalat" w:hAnsi="GHEA Grapalat" w:cs="Sylfaen"/>
        </w:rPr>
      </w:pPr>
    </w:p>
    <w:p w14:paraId="5B36779A" w14:textId="703B406A" w:rsidR="00E7244E" w:rsidRPr="00EF63D0" w:rsidRDefault="00E7244E" w:rsidP="00CC6F0B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Ծանոթություն: Նախավերջին սյունակում</w:t>
      </w:r>
      <w:r w:rsidR="00BD653A" w:rsidRPr="00EF63D0">
        <w:rPr>
          <w:rFonts w:ascii="GHEA Grapalat" w:hAnsi="GHEA Grapalat" w:cs="Sylfaen"/>
        </w:rPr>
        <w:t xml:space="preserve">     </w:t>
      </w:r>
      <w:r w:rsidRPr="00EF63D0">
        <w:rPr>
          <w:rFonts w:ascii="GHEA Grapalat" w:hAnsi="GHEA Grapalat" w:cs="Sylfaen"/>
        </w:rPr>
        <w:t xml:space="preserve"> 1- փաստաթղթային ստուգում</w:t>
      </w:r>
    </w:p>
    <w:p w14:paraId="539726E9" w14:textId="5BC6688D" w:rsidR="00E7244E" w:rsidRPr="00EF63D0" w:rsidRDefault="00E7244E" w:rsidP="00CC6F0B">
      <w:pPr>
        <w:tabs>
          <w:tab w:val="left" w:pos="2367"/>
        </w:tabs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2- ակնադիտարկում</w:t>
      </w:r>
    </w:p>
    <w:p w14:paraId="68BC9BEC" w14:textId="25BA11A6" w:rsidR="00E7244E" w:rsidRPr="00EF63D0" w:rsidRDefault="00E7244E" w:rsidP="00CC6F0B">
      <w:pPr>
        <w:spacing w:after="0" w:line="240" w:lineRule="auto"/>
        <w:ind w:left="4590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 xml:space="preserve">3- </w:t>
      </w:r>
      <w:r w:rsidR="005C33C1" w:rsidRPr="00EF63D0">
        <w:rPr>
          <w:rFonts w:ascii="GHEA Grapalat" w:hAnsi="GHEA Grapalat" w:cs="Sylfaen"/>
        </w:rPr>
        <w:t>լաբո</w:t>
      </w:r>
      <w:r w:rsidRPr="00EF63D0">
        <w:rPr>
          <w:rFonts w:ascii="GHEA Grapalat" w:hAnsi="GHEA Grapalat" w:cs="Sylfaen"/>
        </w:rPr>
        <w:t>րատոր ստուգում</w:t>
      </w:r>
    </w:p>
    <w:p w14:paraId="26B6A06D" w14:textId="77777777" w:rsidR="00E7244E" w:rsidRPr="00EF63D0" w:rsidRDefault="00E7244E" w:rsidP="00CC6F0B">
      <w:pPr>
        <w:spacing w:after="0" w:line="240" w:lineRule="auto"/>
        <w:ind w:left="4590"/>
        <w:rPr>
          <w:rFonts w:ascii="GHEA Grapalat" w:hAnsi="GHEA Grapalat" w:cs="Sylfaen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8352"/>
        <w:gridCol w:w="364"/>
        <w:gridCol w:w="393"/>
        <w:gridCol w:w="322"/>
      </w:tblGrid>
      <w:tr w:rsidR="00E7244E" w:rsidRPr="00EF63D0" w14:paraId="2E5391F7" w14:textId="77777777" w:rsidTr="00683E9F">
        <w:trPr>
          <w:trHeight w:val="338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53A7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0719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այո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համապատասխանում 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բավարարում է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1CA6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F900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4A9D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2EBB6DDC" w14:textId="77777777" w:rsidTr="00683E9F">
        <w:trPr>
          <w:trHeight w:val="326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37EC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4890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ոչ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առկա չէ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համապատասխանում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բավարարում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932AC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9D09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518F6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</w:tr>
      <w:tr w:rsidR="00E7244E" w:rsidRPr="00EF63D0" w14:paraId="618F71A4" w14:textId="77777777" w:rsidTr="00683E9F">
        <w:trPr>
          <w:trHeight w:val="335"/>
          <w:tblCellSpacing w:w="0" w:type="dxa"/>
          <w:jc w:val="center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2584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</w:t>
            </w:r>
          </w:p>
        </w:tc>
        <w:tc>
          <w:tcPr>
            <w:tcW w:w="8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08C7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«</w:t>
            </w:r>
            <w:r w:rsidRPr="00EF63D0">
              <w:rPr>
                <w:rFonts w:ascii="GHEA Grapalat" w:hAnsi="GHEA Grapalat" w:cs="Arial"/>
              </w:rPr>
              <w:t>Չ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Arial"/>
              </w:rPr>
              <w:t>պ</w:t>
            </w:r>
            <w:r w:rsidRPr="00EF63D0">
              <w:rPr>
                <w:rFonts w:ascii="GHEA Grapalat" w:hAnsi="GHEA Grapalat" w:cs="Arial Armenian"/>
              </w:rPr>
              <w:t>»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Arial"/>
              </w:rPr>
              <w:t>չի պահանջվում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Arial"/>
              </w:rPr>
              <w:t>չի վերաբերում</w:t>
            </w:r>
          </w:p>
        </w:tc>
        <w:tc>
          <w:tcPr>
            <w:tcW w:w="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92BF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E9475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220C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  <w:b/>
                <w:bCs/>
              </w:rPr>
              <w:t>V</w:t>
            </w:r>
          </w:p>
        </w:tc>
      </w:tr>
    </w:tbl>
    <w:p w14:paraId="57077F23" w14:textId="77777777" w:rsidR="00E7244E" w:rsidRPr="00EF63D0" w:rsidRDefault="00E7244E" w:rsidP="00CC6F0B">
      <w:pPr>
        <w:spacing w:after="0" w:line="240" w:lineRule="auto"/>
        <w:rPr>
          <w:rFonts w:ascii="GHEA Grapalat" w:hAnsi="GHEA Grapalat" w:cs="Sylfaen"/>
        </w:rPr>
      </w:pPr>
    </w:p>
    <w:p w14:paraId="55A54465" w14:textId="77777777" w:rsidR="00E7244E" w:rsidRPr="00EF63D0" w:rsidRDefault="00E7244E" w:rsidP="00CC6F0B">
      <w:pPr>
        <w:spacing w:after="0" w:line="240" w:lineRule="auto"/>
        <w:ind w:firstLine="708"/>
        <w:rPr>
          <w:rFonts w:ascii="GHEA Grapalat" w:hAnsi="GHEA Grapalat" w:cs="Sylfaen"/>
          <w:b/>
        </w:rPr>
      </w:pPr>
      <w:r w:rsidRPr="00EF63D0">
        <w:rPr>
          <w:rFonts w:ascii="GHEA Grapalat" w:hAnsi="GHEA Grapalat" w:cs="Sylfaen"/>
          <w:b/>
        </w:rPr>
        <w:t>Տվյալ ստուգաթերթը կազմվել է հետևյալ նորմատիվ փաստաթղթերի հիման վրա.</w:t>
      </w:r>
    </w:p>
    <w:p w14:paraId="403DB8FF" w14:textId="38786821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1 -</w:t>
      </w:r>
      <w:r w:rsidR="00BD653A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/>
        </w:rPr>
        <w:t>ՀԱԿ Հրդեհային անվտանգության կանոններ - հաստատված ՀՀ ՏԿԱԻ նախարարի 2015 թվականի հունիսի 18-ի թիվ 595-Ն հրամանով, հավելված</w:t>
      </w:r>
      <w:r w:rsidR="00E30DE8" w:rsidRPr="00EF63D0">
        <w:rPr>
          <w:rFonts w:ascii="GHEA Grapalat" w:hAnsi="GHEA Grapalat"/>
        </w:rPr>
        <w:t xml:space="preserve"> 1</w:t>
      </w:r>
    </w:p>
    <w:p w14:paraId="1AEEF478" w14:textId="690872D2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2 – ՀՀՇՆ III-9.02-02-03 Արդյունաբերական կազմակերպությունների գլխավոր հատակագծեր</w:t>
      </w:r>
      <w:r w:rsidR="00E30DE8" w:rsidRPr="00EF63D0">
        <w:rPr>
          <w:rFonts w:ascii="GHEA Grapalat" w:hAnsi="GHEA Grapalat" w:cs="Sylfaen"/>
        </w:rPr>
        <w:t></w:t>
      </w:r>
    </w:p>
    <w:p w14:paraId="5C254D4C" w14:textId="55B4CF83" w:rsidR="005615B4" w:rsidRPr="00EF63D0" w:rsidRDefault="005615B4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3 – ՀՀՇՆ IV-12.03.01-04 Գազաբաշխիչ համակարգեր</w:t>
      </w:r>
      <w:r w:rsidR="00E30DE8" w:rsidRPr="00EF63D0">
        <w:rPr>
          <w:rFonts w:ascii="GHEA Grapalat" w:hAnsi="GHEA Grapalat" w:cs="Sylfaen"/>
        </w:rPr>
        <w:t></w:t>
      </w:r>
    </w:p>
    <w:p w14:paraId="1E13552C" w14:textId="050614D2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4 –ՀՀՇՆ IV-11.03.02-04 Պահեստային շենքեր</w:t>
      </w:r>
      <w:r w:rsidR="00E30DE8" w:rsidRPr="00EF63D0">
        <w:rPr>
          <w:rFonts w:ascii="GHEA Grapalat" w:hAnsi="GHEA Grapalat" w:cs="Sylfaen"/>
        </w:rPr>
        <w:t></w:t>
      </w:r>
    </w:p>
    <w:p w14:paraId="66B7366C" w14:textId="63B6FD26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5 - </w:t>
      </w:r>
      <w:r w:rsidRPr="00EF63D0">
        <w:rPr>
          <w:rFonts w:ascii="GHEA Grapalat" w:hAnsi="GHEA Grapalat"/>
        </w:rPr>
        <w:t xml:space="preserve">ՀՀՇՆ 21-01-2014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և շինությունների հրդեհային անվտանգություն</w:t>
      </w:r>
      <w:r w:rsidR="00E30DE8" w:rsidRPr="00EF63D0">
        <w:rPr>
          <w:rFonts w:ascii="GHEA Grapalat" w:hAnsi="GHEA Grapalat" w:cs="Sylfaen"/>
        </w:rPr>
        <w:t></w:t>
      </w:r>
    </w:p>
    <w:p w14:paraId="1DAFCB57" w14:textId="5A49D4F9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6 – ՀՀՇՆ IV-12.02.01-04 Ջեռուցում, օդափոխում և օդի լավորակում</w:t>
      </w:r>
      <w:r w:rsidR="00E30DE8" w:rsidRPr="00EF63D0">
        <w:rPr>
          <w:rFonts w:ascii="GHEA Grapalat" w:hAnsi="GHEA Grapalat" w:cs="Sylfaen"/>
        </w:rPr>
        <w:t></w:t>
      </w:r>
    </w:p>
    <w:p w14:paraId="7C1896FA" w14:textId="05345CA5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7 – </w:t>
      </w:r>
      <w:r w:rsidR="00E30DE8" w:rsidRPr="00EF63D0">
        <w:rPr>
          <w:rFonts w:ascii="GHEA Grapalat" w:hAnsi="GHEA Grapalat" w:cs="Sylfaen"/>
        </w:rPr>
        <w:t>ՇՆՁ IV-12.101-04 Գազաբաշխման համակարգերի նախագծում և շինարարություն</w:t>
      </w:r>
    </w:p>
    <w:p w14:paraId="5664F4DF" w14:textId="65CC67FC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 xml:space="preserve">8 - </w:t>
      </w:r>
      <w:r w:rsidRPr="00EF63D0">
        <w:rPr>
          <w:rFonts w:ascii="GHEA Grapalat" w:hAnsi="GHEA Grapalat"/>
        </w:rPr>
        <w:t xml:space="preserve">ՀՀՇՆ 40-01.01-2014 </w:t>
      </w:r>
      <w:r w:rsidRPr="00EF63D0">
        <w:rPr>
          <w:rFonts w:ascii="GHEA Grapalat" w:hAnsi="GHEA Grapalat" w:cs="Sylfaen"/>
        </w:rPr>
        <w:t></w:t>
      </w:r>
      <w:r w:rsidRPr="00EF63D0">
        <w:rPr>
          <w:rFonts w:ascii="GHEA Grapalat" w:hAnsi="GHEA Grapalat"/>
        </w:rPr>
        <w:t>Շենքերի ներքին ջրամատակարարում և ջրահեռացում</w:t>
      </w:r>
      <w:r w:rsidR="00E30DE8" w:rsidRPr="00EF63D0">
        <w:rPr>
          <w:rFonts w:ascii="GHEA Grapalat" w:hAnsi="GHEA Grapalat" w:cs="Sylfaen"/>
        </w:rPr>
        <w:t></w:t>
      </w:r>
    </w:p>
    <w:p w14:paraId="7A12F92F" w14:textId="77777777" w:rsidR="002A5F73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9 – Տեխնիկական անվտանգության ապահովման պետական կարգավորման մասին ՀՀ</w:t>
      </w:r>
      <w:r w:rsidR="00BE1E51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 xml:space="preserve">օրենք </w:t>
      </w:r>
    </w:p>
    <w:p w14:paraId="44EE68AD" w14:textId="3000DC5E" w:rsidR="005C33C1" w:rsidRPr="00EF63D0" w:rsidRDefault="00E7244E" w:rsidP="00CC6F0B">
      <w:pPr>
        <w:spacing w:after="0" w:line="240" w:lineRule="auto"/>
        <w:rPr>
          <w:rFonts w:ascii="GHEA Grapalat" w:hAnsi="GHEA Grapalat"/>
        </w:rPr>
      </w:pPr>
      <w:r w:rsidRPr="00EF63D0">
        <w:rPr>
          <w:rFonts w:ascii="GHEA Grapalat" w:hAnsi="GHEA Grapalat" w:cs="Sylfaen"/>
        </w:rPr>
        <w:t>ընդունված է 2005 թվականի հոկտեմբերի 24-ին</w:t>
      </w:r>
      <w:r w:rsidR="002A5F73" w:rsidRPr="00EF63D0">
        <w:rPr>
          <w:rFonts w:ascii="GHEA Grapalat" w:hAnsi="GHEA Grapalat" w:cs="Sylfaen"/>
        </w:rPr>
        <w:t xml:space="preserve"> </w:t>
      </w:r>
    </w:p>
    <w:p w14:paraId="7F39F497" w14:textId="0236D2C3" w:rsidR="00E30DE8" w:rsidRPr="00EF63D0" w:rsidRDefault="005615B4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/>
        </w:rPr>
        <w:t>«</w:t>
      </w:r>
      <w:r w:rsidRPr="00EF63D0">
        <w:rPr>
          <w:rFonts w:ascii="GHEA Grapalat" w:hAnsi="GHEA Grapalat" w:cs="Sylfaen"/>
        </w:rPr>
        <w:t>10 – ՀՀՇՆ IV-11.03.01-04 Արտադրական շենքեր</w:t>
      </w:r>
      <w:r w:rsidR="00E30DE8" w:rsidRPr="00EF63D0">
        <w:rPr>
          <w:rFonts w:ascii="GHEA Grapalat" w:hAnsi="GHEA Grapalat" w:cs="Sylfaen"/>
        </w:rPr>
        <w:t></w:t>
      </w:r>
    </w:p>
    <w:p w14:paraId="02AB851F" w14:textId="77777777" w:rsidR="005C33C1" w:rsidRPr="00EF63D0" w:rsidRDefault="005C33C1" w:rsidP="00BD653A">
      <w:pPr>
        <w:spacing w:after="0" w:line="240" w:lineRule="auto"/>
        <w:rPr>
          <w:rFonts w:ascii="GHEA Grapalat" w:hAnsi="GHEA Grapalat" w:cs="Sylfaen"/>
        </w:rPr>
        <w:sectPr w:rsidR="005C33C1" w:rsidRPr="00EF63D0" w:rsidSect="005C33C1">
          <w:pgSz w:w="11906" w:h="16838" w:code="9"/>
          <w:pgMar w:top="360" w:right="26" w:bottom="1350" w:left="540" w:header="720" w:footer="720" w:gutter="0"/>
          <w:cols w:space="720"/>
          <w:docGrid w:linePitch="360"/>
        </w:sectPr>
      </w:pPr>
    </w:p>
    <w:p w14:paraId="091E9882" w14:textId="77777777" w:rsidR="000763C2" w:rsidRPr="00EF63D0" w:rsidRDefault="000763C2" w:rsidP="00CC6F0B">
      <w:pPr>
        <w:spacing w:after="0" w:line="240" w:lineRule="auto"/>
        <w:rPr>
          <w:rFonts w:ascii="GHEA Grapalat" w:hAnsi="GHEA Grapalat" w:cs="Sylfaen"/>
        </w:rPr>
      </w:pPr>
    </w:p>
    <w:p w14:paraId="75CD6714" w14:textId="77777777" w:rsidR="004609B6" w:rsidRPr="00EF63D0" w:rsidRDefault="00E7244E" w:rsidP="00CC6F0B">
      <w:pPr>
        <w:spacing w:after="0" w:line="240" w:lineRule="auto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I* - Բնակելի, հասարակական և արտադրական նշանակության շինություններից մինչև հեղուկ գազի պահեստի նորմերով պահանջվող հակահրդեհային միջտարածությունները.</w:t>
      </w:r>
    </w:p>
    <w:tbl>
      <w:tblPr>
        <w:tblW w:w="14535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702"/>
        <w:gridCol w:w="898"/>
        <w:gridCol w:w="779"/>
        <w:gridCol w:w="846"/>
        <w:gridCol w:w="642"/>
        <w:gridCol w:w="677"/>
        <w:gridCol w:w="738"/>
        <w:gridCol w:w="747"/>
        <w:gridCol w:w="759"/>
        <w:gridCol w:w="770"/>
        <w:gridCol w:w="974"/>
        <w:gridCol w:w="953"/>
        <w:gridCol w:w="3590"/>
      </w:tblGrid>
      <w:tr w:rsidR="000630D1" w:rsidRPr="00EF63D0" w14:paraId="579DC26E" w14:textId="77777777" w:rsidTr="002A5F73">
        <w:trPr>
          <w:tblCellSpacing w:w="0" w:type="dxa"/>
        </w:trPr>
        <w:tc>
          <w:tcPr>
            <w:tcW w:w="1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4F6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Sylfaen"/>
              </w:rPr>
              <w:t>հը</w:t>
            </w:r>
            <w:r w:rsidRPr="00EF63D0">
              <w:rPr>
                <w:rFonts w:ascii="GHEA Grapalat" w:hAnsi="GHEA Grapalat"/>
              </w:rPr>
              <w:t>/</w:t>
            </w:r>
            <w:r w:rsidRPr="00EF63D0">
              <w:rPr>
                <w:rFonts w:ascii="GHEA Grapalat" w:hAnsi="GHEA Grapalat" w:cs="Sylfaen"/>
              </w:rPr>
              <w:t>կ</w:t>
            </w:r>
          </w:p>
        </w:tc>
        <w:tc>
          <w:tcPr>
            <w:tcW w:w="5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421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սենքեր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</w:t>
            </w:r>
          </w:p>
        </w:tc>
        <w:tc>
          <w:tcPr>
            <w:tcW w:w="235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491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Լուսանցային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հեռավորությունը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ՀԱԳ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գազամբարներից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8D8C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Հեռավո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րությունը ՀԱԳ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օգտա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գործող սենքերից</w:t>
            </w:r>
            <w:r w:rsidRPr="00EF63D0">
              <w:rPr>
                <w:rFonts w:ascii="GHEA Grapalat" w:hAnsi="GHEA Grapalat"/>
              </w:rPr>
              <w:t>,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կայանք</w:t>
            </w:r>
            <w:r w:rsidRPr="00EF63D0">
              <w:rPr>
                <w:rFonts w:ascii="GHEA Grapalat" w:hAnsi="GHEA Grapalat"/>
              </w:rPr>
              <w:t>-</w:t>
            </w:r>
            <w:r w:rsidRPr="00EF63D0">
              <w:rPr>
                <w:rFonts w:ascii="GHEA Grapalat" w:hAnsi="GHEA Grapalat" w:cs="Sylfaen"/>
              </w:rPr>
              <w:t>ներից</w:t>
            </w:r>
            <w:r w:rsidRPr="00EF63D0">
              <w:rPr>
                <w:rFonts w:ascii="GHEA Grapalat" w:hAnsi="GHEA Grapalat"/>
              </w:rPr>
              <w:t>,</w:t>
            </w:r>
            <w:r w:rsidR="0082194C" w:rsidRPr="00EF63D0">
              <w:rPr>
                <w:rFonts w:ascii="GHEA Grapalat" w:hAnsi="GHEA Grapalat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</w:t>
            </w:r>
          </w:p>
        </w:tc>
        <w:tc>
          <w:tcPr>
            <w:tcW w:w="156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1B5F1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Հեռավորությունը լիցքավորված բալոնների պահեստից ընդհանուր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տարողությամբ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խմ</w:t>
            </w:r>
          </w:p>
        </w:tc>
      </w:tr>
      <w:tr w:rsidR="00367842" w:rsidRPr="00EF63D0" w14:paraId="35FBAD61" w14:textId="77777777" w:rsidTr="002A5F73">
        <w:trPr>
          <w:tblCellSpacing w:w="0" w:type="dxa"/>
        </w:trPr>
        <w:tc>
          <w:tcPr>
            <w:tcW w:w="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8D4A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94B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2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DF0B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Վերգետնյա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գազամբարներ</w:t>
            </w:r>
          </w:p>
        </w:tc>
        <w:tc>
          <w:tcPr>
            <w:tcW w:w="103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8CFC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Ստորգետնյա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գազամբարներ</w:t>
            </w: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1F0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DEB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630D1" w:rsidRPr="00EF63D0" w14:paraId="63F35183" w14:textId="77777777" w:rsidTr="002A5F73">
        <w:trPr>
          <w:tblCellSpacing w:w="0" w:type="dxa"/>
        </w:trPr>
        <w:tc>
          <w:tcPr>
            <w:tcW w:w="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441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C2F1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5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7BEE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տարողության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դեպքում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խմ</w:t>
            </w: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8DB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26B8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67842" w:rsidRPr="00EF63D0" w14:paraId="38EDC02C" w14:textId="77777777" w:rsidTr="002A5F73">
        <w:trPr>
          <w:tblCellSpacing w:w="0" w:type="dxa"/>
        </w:trPr>
        <w:tc>
          <w:tcPr>
            <w:tcW w:w="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AEF0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08A4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4A79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20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50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479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50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200</w:t>
            </w:r>
            <w:r w:rsidRPr="00EF63D0">
              <w:rPr>
                <w:rFonts w:cs="Calibri"/>
              </w:rPr>
              <w:t>  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5AF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50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500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0EA9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200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8000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5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5289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50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200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A1A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50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500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0BFD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t xml:space="preserve"> 200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8000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6C38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A27F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630D1" w:rsidRPr="00EF63D0" w14:paraId="31318C4F" w14:textId="77777777" w:rsidTr="002A5F73">
        <w:trPr>
          <w:tblCellSpacing w:w="0" w:type="dxa"/>
        </w:trPr>
        <w:tc>
          <w:tcPr>
            <w:tcW w:w="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23041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1E00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35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C2D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Մեկգազամբար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առավելագույնտարողությունը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խմ</w:t>
            </w: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B787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6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93636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67842" w:rsidRPr="00EF63D0" w14:paraId="71C98B61" w14:textId="77777777" w:rsidTr="002A5F73">
        <w:trPr>
          <w:tblCellSpacing w:w="0" w:type="dxa"/>
        </w:trPr>
        <w:tc>
          <w:tcPr>
            <w:tcW w:w="1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0929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315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485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պակաս</w:t>
            </w:r>
            <w:r w:rsidRPr="00EF63D0">
              <w:rPr>
                <w:rFonts w:ascii="GHEA Grapalat" w:hAnsi="GHEA Grapalat"/>
              </w:rPr>
              <w:br/>
              <w:t>25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2AB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B64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A942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AE3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մեծ</w:t>
            </w:r>
            <w:r w:rsidRPr="00EF63D0">
              <w:rPr>
                <w:rFonts w:ascii="GHEA Grapalat" w:hAnsi="GHEA Grapalat"/>
              </w:rPr>
              <w:t xml:space="preserve"> 100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600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018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64CD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E969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316E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մեծ</w:t>
            </w:r>
            <w:r w:rsidRPr="00EF63D0">
              <w:rPr>
                <w:rFonts w:ascii="GHEA Grapalat" w:hAnsi="GHEA Grapalat"/>
              </w:rPr>
              <w:t xml:space="preserve"> 100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t xml:space="preserve"> 600</w:t>
            </w:r>
          </w:p>
        </w:tc>
        <w:tc>
          <w:tcPr>
            <w:tcW w:w="3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BC2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5B1C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20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3081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br/>
              <w:t>20</w:t>
            </w:r>
          </w:p>
        </w:tc>
      </w:tr>
      <w:tr w:rsidR="00367842" w:rsidRPr="00EF63D0" w14:paraId="0D89C291" w14:textId="77777777" w:rsidTr="002A5F73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F73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C868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Բնակելի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հասարակական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վարչական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կենցաղային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արտադրական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ավտոտնակներև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բաց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կանգառներ</w:t>
            </w:r>
            <w:r w:rsidRPr="00EF63D0">
              <w:rPr>
                <w:rFonts w:ascii="GHEA Grapalat" w:hAnsi="GHEA Grapalat"/>
              </w:rPr>
              <w:t>*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2579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091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</w:t>
            </w:r>
            <w:r w:rsidRPr="00EF63D0">
              <w:rPr>
                <w:rFonts w:ascii="GHEA Grapalat" w:hAnsi="GHEA Grapalat"/>
              </w:rPr>
              <w:br/>
              <w:t>/50/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07B4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150</w:t>
            </w:r>
            <w:r w:rsidRPr="00EF63D0">
              <w:rPr>
                <w:rFonts w:ascii="GHEA Grapalat" w:hAnsi="GHEA Grapalat"/>
              </w:rPr>
              <w:br/>
              <w:t>/100/**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7C8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200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4AA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218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/25/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A2E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/>
              </w:rPr>
              <w:t>75</w:t>
            </w:r>
            <w:r w:rsidRPr="00EF63D0">
              <w:rPr>
                <w:rFonts w:ascii="GHEA Grapalat" w:hAnsi="GHEA Grapalat"/>
              </w:rPr>
              <w:br/>
              <w:t>/55/**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BC4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D93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150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28B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E4B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  <w:r w:rsidRPr="00EF63D0">
              <w:rPr>
                <w:rFonts w:ascii="GHEA Grapalat" w:hAnsi="GHEA Grapalat"/>
              </w:rPr>
              <w:br/>
              <w:t>(20)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6AC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  <w:r w:rsidRPr="00EF63D0">
              <w:rPr>
                <w:rFonts w:ascii="GHEA Grapalat" w:hAnsi="GHEA Grapalat"/>
              </w:rPr>
              <w:br/>
              <w:t>(30)</w:t>
            </w:r>
          </w:p>
        </w:tc>
      </w:tr>
      <w:tr w:rsidR="00367842" w:rsidRPr="00EF63D0" w14:paraId="215A60D9" w14:textId="77777777" w:rsidTr="002A5F73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9FFD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848F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Վերգետնյա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կառուցվածքներև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էստակադներ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ջերմատարներ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բնակելի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lastRenderedPageBreak/>
              <w:t>օժանդակ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կառույցներ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541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30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AFC2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33E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9BBF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439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A3B3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B53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01D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6415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47A5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6B7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C1D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</w:tr>
      <w:tr w:rsidR="00367842" w:rsidRPr="00EF63D0" w14:paraId="4A121701" w14:textId="77777777" w:rsidTr="002A5F73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357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98E1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ցանցի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երկաթուղիներ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լիրքի</w:t>
            </w:r>
            <w:r w:rsidR="0035173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ստորոտից</w:t>
            </w:r>
            <w:r w:rsidRPr="00EF63D0">
              <w:rPr>
                <w:rFonts w:ascii="GHEA Grapalat" w:hAnsi="GHEA Grapalat"/>
              </w:rPr>
              <w:t xml:space="preserve">), միջպետական, հանրապետական և տեղական նշանակության </w:t>
            </w:r>
            <w:r w:rsidRPr="00EF63D0">
              <w:rPr>
                <w:rFonts w:ascii="GHEA Grapalat" w:hAnsi="GHEA Grapalat" w:cs="Sylfaen"/>
              </w:rPr>
              <w:t>ավտոմոբիլայինճանապարհներ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մինչ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35173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երթևեկելի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մասի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եզրը</w:t>
            </w:r>
            <w:r w:rsidRPr="00EF63D0">
              <w:rPr>
                <w:rFonts w:ascii="GHEA Grapalat" w:hAnsi="GHEA Grapalat"/>
              </w:rPr>
              <w:t>)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DD5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4C0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75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32B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100***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24C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A940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100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E4FF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EE58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75***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B00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6F4F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75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309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61A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A32F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</w:tr>
      <w:tr w:rsidR="00367842" w:rsidRPr="00EF63D0" w14:paraId="11D606E8" w14:textId="77777777" w:rsidTr="002A5F73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9631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A7DF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Մերձատար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երկաթուղիներ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կազմակերպությունների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ճանապարհներ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տրամվայի</w:t>
            </w:r>
            <w:r w:rsidRPr="00EF63D0">
              <w:rPr>
                <w:rFonts w:cs="Calibri"/>
              </w:rPr>
              <w:t> </w:t>
            </w:r>
            <w:r w:rsidRPr="00EF63D0">
              <w:rPr>
                <w:rFonts w:ascii="GHEA Grapalat" w:hAnsi="GHEA Grapalat" w:cs="Sylfaen"/>
              </w:rPr>
              <w:t>ուղիներ,</w:t>
            </w:r>
            <w:r w:rsidRPr="00EF63D0">
              <w:rPr>
                <w:rFonts w:ascii="GHEA Grapalat" w:hAnsi="GHEA Grapalat"/>
              </w:rPr>
              <w:t xml:space="preserve"> միջպետական </w:t>
            </w:r>
            <w:r w:rsidRPr="00EF63D0">
              <w:rPr>
                <w:rFonts w:ascii="GHEA Grapalat" w:hAnsi="GHEA Grapalat" w:cs="Sylfaen"/>
              </w:rPr>
              <w:t>ավտոմոբիլայինճանապարհներ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FB3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588E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30***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205E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40***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055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008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  <w:r w:rsidRPr="00EF63D0">
              <w:rPr>
                <w:rFonts w:ascii="GHEA Grapalat" w:hAnsi="GHEA Grapalat"/>
              </w:rPr>
              <w:br/>
              <w:t>/30/</w:t>
            </w:r>
          </w:p>
        </w:tc>
        <w:tc>
          <w:tcPr>
            <w:tcW w:w="2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A19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20***</w:t>
            </w:r>
            <w:r w:rsidRPr="00EF63D0">
              <w:rPr>
                <w:rFonts w:ascii="GHEA Grapalat" w:hAnsi="GHEA Grapalat"/>
              </w:rPr>
              <w:br/>
              <w:t>/15/***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F40E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25***</w:t>
            </w:r>
            <w:r w:rsidRPr="00EF63D0">
              <w:rPr>
                <w:rFonts w:ascii="GHEA Grapalat" w:hAnsi="GHEA Grapalat"/>
              </w:rPr>
              <w:br/>
              <w:t>/15/***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99AF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B90E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  <w:r w:rsidRPr="00EF63D0">
              <w:rPr>
                <w:rFonts w:ascii="GHEA Grapalat" w:hAnsi="GHEA Grapalat"/>
              </w:rPr>
              <w:br/>
              <w:t>/15/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2180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17E6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BA49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  <w:r w:rsidRPr="00EF63D0">
              <w:rPr>
                <w:rFonts w:ascii="GHEA Grapalat" w:hAnsi="GHEA Grapalat"/>
              </w:rPr>
              <w:br/>
              <w:t>/20/</w:t>
            </w:r>
          </w:p>
        </w:tc>
      </w:tr>
    </w:tbl>
    <w:p w14:paraId="5AD3A1C9" w14:textId="77777777" w:rsidR="000763C2" w:rsidRPr="00EF63D0" w:rsidRDefault="000763C2" w:rsidP="00CC6F0B">
      <w:pPr>
        <w:pStyle w:val="NormalWeb"/>
        <w:spacing w:before="0" w:beforeAutospacing="0" w:after="0" w:afterAutospacing="0"/>
        <w:rPr>
          <w:rFonts w:ascii="GHEA Grapalat" w:hAnsi="GHEA Grapalat" w:cs="Sylfaen"/>
          <w:sz w:val="22"/>
          <w:szCs w:val="22"/>
        </w:rPr>
      </w:pPr>
    </w:p>
    <w:p w14:paraId="03F27C02" w14:textId="77777777" w:rsidR="00E7244E" w:rsidRPr="00EF63D0" w:rsidRDefault="00E7244E" w:rsidP="00CC6F0B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II</w:t>
      </w:r>
      <w:r w:rsidRPr="00EF63D0">
        <w:rPr>
          <w:rFonts w:ascii="GHEA Grapalat" w:hAnsi="GHEA Grapalat" w:cs="Sylfaen"/>
          <w:b/>
          <w:sz w:val="22"/>
          <w:szCs w:val="22"/>
        </w:rPr>
        <w:t xml:space="preserve"> *</w:t>
      </w:r>
      <w:r w:rsidRPr="00EF63D0">
        <w:rPr>
          <w:rFonts w:ascii="GHEA Grapalat" w:hAnsi="GHEA Grapalat" w:cs="Sylfaen"/>
          <w:sz w:val="22"/>
          <w:szCs w:val="22"/>
        </w:rPr>
        <w:t>-</w:t>
      </w:r>
      <w:r w:rsidRPr="00EF63D0">
        <w:rPr>
          <w:rStyle w:val="Strong"/>
          <w:rFonts w:ascii="GHEA Grapalat" w:hAnsi="GHEA Grapalat"/>
          <w:b w:val="0"/>
          <w:sz w:val="22"/>
          <w:szCs w:val="22"/>
        </w:rPr>
        <w:t xml:space="preserve"> Շինությունների պայթյունահրդեհավտանգավորության կարգը.</w:t>
      </w:r>
    </w:p>
    <w:tbl>
      <w:tblPr>
        <w:tblW w:w="15244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716"/>
        <w:gridCol w:w="12994"/>
      </w:tblGrid>
      <w:tr w:rsidR="00E7244E" w:rsidRPr="00EF63D0" w14:paraId="4FB707B7" w14:textId="77777777" w:rsidTr="002A5F73">
        <w:trPr>
          <w:trHeight w:val="699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BFFF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N/N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6DA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 կարգը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198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Շենքերում և սենքերում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բնութագիր</w:t>
            </w:r>
          </w:p>
        </w:tc>
      </w:tr>
      <w:tr w:rsidR="00E7244E" w:rsidRPr="00EF63D0" w14:paraId="7577CDF1" w14:textId="77777777" w:rsidTr="002A5F7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FCFB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AB2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0C08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 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 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պայթյունավտնագ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օդագազագոլորշային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գերազանցող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փոխազդելիս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lastRenderedPageBreak/>
              <w:t>պայթելու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այրվելու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երբ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ավելցուկային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00384B88" w14:textId="77777777" w:rsidTr="002A5F7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85E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790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7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պայթյու-նահրդեհավտանգ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D15C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09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28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օ</w:t>
            </w:r>
            <w:r w:rsidRPr="00EF63D0">
              <w:rPr>
                <w:rFonts w:ascii="GHEA Grapalat" w:hAnsi="GHEA Grapalat"/>
                <w:sz w:val="22"/>
                <w:szCs w:val="22"/>
              </w:rPr>
              <w:t>C-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փոշիներ կամ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մանրաթելեր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քանակությամբ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ստեղծել պայթյունավտանգ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փոշեօդային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օդագոլորշային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խառնուրդներ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բռնկման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ժամանակ շինությունում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առաջանում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կիլոպասկալը գերազանցող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պայթյունի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հաշվարկային ավելցուկային ճնշում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40802A0B" w14:textId="77777777" w:rsidTr="002A5F7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5FA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227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հրդեհավտանգ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7428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Դյուրավառ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դժվար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ընդունակ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այրվել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թթվածնի կամ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միմյանց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հետփոխազդելիս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պայմանով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շինությունները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չեն պատկանում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կարգերին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</w:tc>
      </w:tr>
      <w:tr w:rsidR="00E7244E" w:rsidRPr="00EF63D0" w14:paraId="70848291" w14:textId="77777777" w:rsidTr="002A5F7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9C6E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779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6DC7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 w:right="13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շիկացած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հալված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չայրվող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որոնց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մշակումը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ուղեկցվում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ճառագայթային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ջերմություն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կայծի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բոցի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անջատմամբ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: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գազեր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հեղուկներ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կոշտ 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օգտագործվում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որպես վառելանյութ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E7244E" w:rsidRPr="00EF63D0" w14:paraId="690E769F" w14:textId="77777777" w:rsidTr="002A5F7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1DD81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55D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«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EF63D0">
              <w:rPr>
                <w:rFonts w:ascii="GHEA Grapalat" w:hAnsi="GHEA Grapalat"/>
                <w:sz w:val="22"/>
                <w:szCs w:val="22"/>
              </w:rPr>
              <w:t>»</w:t>
            </w:r>
          </w:p>
        </w:tc>
        <w:tc>
          <w:tcPr>
            <w:tcW w:w="12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8C08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16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վիճակում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գտնվող չայրվող</w:t>
            </w:r>
            <w:r w:rsidR="0082194C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</w:tbl>
    <w:p w14:paraId="6AE99677" w14:textId="77777777" w:rsidR="000763C2" w:rsidRPr="00EF63D0" w:rsidRDefault="000763C2" w:rsidP="00CC6F0B">
      <w:pPr>
        <w:spacing w:after="0" w:line="240" w:lineRule="auto"/>
        <w:jc w:val="both"/>
        <w:rPr>
          <w:rFonts w:ascii="GHEA Grapalat" w:hAnsi="GHEA Grapalat" w:cs="Sylfaen"/>
        </w:rPr>
      </w:pPr>
    </w:p>
    <w:p w14:paraId="1E3E31DE" w14:textId="77777777" w:rsidR="00E7244E" w:rsidRPr="00EF63D0" w:rsidRDefault="00E7244E" w:rsidP="00CC6F0B">
      <w:pPr>
        <w:spacing w:after="0" w:line="240" w:lineRule="auto"/>
        <w:jc w:val="both"/>
        <w:rPr>
          <w:rFonts w:ascii="GHEA Grapalat" w:hAnsi="GHEA Grapalat"/>
        </w:rPr>
      </w:pPr>
      <w:r w:rsidRPr="00EF63D0">
        <w:rPr>
          <w:rFonts w:ascii="GHEA Grapalat" w:hAnsi="GHEA Grapalat" w:cs="Sylfaen"/>
        </w:rPr>
        <w:t>III* - Խմբակային բալոնային կայանքները և շենքերի ու կառուցվածքների թույլատրելի հեռավորությունները:</w:t>
      </w:r>
    </w:p>
    <w:tbl>
      <w:tblPr>
        <w:tblW w:w="5152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4365"/>
        <w:gridCol w:w="848"/>
        <w:gridCol w:w="760"/>
        <w:gridCol w:w="669"/>
        <w:gridCol w:w="669"/>
        <w:gridCol w:w="669"/>
        <w:gridCol w:w="740"/>
        <w:gridCol w:w="5190"/>
      </w:tblGrid>
      <w:tr w:rsidR="00E7244E" w:rsidRPr="00EF63D0" w14:paraId="5A72780C" w14:textId="77777777" w:rsidTr="005C33C1">
        <w:trPr>
          <w:cantSplit/>
          <w:trHeight w:val="780"/>
          <w:tblCellSpacing w:w="0" w:type="dxa"/>
        </w:trPr>
        <w:tc>
          <w:tcPr>
            <w:tcW w:w="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D50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cs="Calibri"/>
              </w:rPr>
              <w:t> </w:t>
            </w:r>
          </w:p>
        </w:tc>
        <w:tc>
          <w:tcPr>
            <w:tcW w:w="15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92E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կառուցվածքներ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</w:t>
            </w:r>
          </w:p>
        </w:tc>
        <w:tc>
          <w:tcPr>
            <w:tcW w:w="15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AA3D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Հեռավորությունը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գազամբարներից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լուսանցով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18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B803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Հեռավորությունը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գոլորշիացման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խմբային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բալոնային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կայանքից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լուսանցով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</w:p>
        </w:tc>
      </w:tr>
      <w:tr w:rsidR="00E7244E" w:rsidRPr="00EF63D0" w14:paraId="7D668A77" w14:textId="77777777" w:rsidTr="005C33C1">
        <w:trPr>
          <w:tblCellSpacing w:w="0" w:type="dxa"/>
        </w:trPr>
        <w:tc>
          <w:tcPr>
            <w:tcW w:w="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5BC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2691E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0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6CC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Վերգետնյա</w:t>
            </w:r>
          </w:p>
        </w:tc>
        <w:tc>
          <w:tcPr>
            <w:tcW w:w="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EA9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Ստորգետնյա</w:t>
            </w:r>
          </w:p>
        </w:tc>
        <w:tc>
          <w:tcPr>
            <w:tcW w:w="1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453F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7244E" w:rsidRPr="00EF63D0" w14:paraId="7286C22E" w14:textId="77777777" w:rsidTr="005C33C1">
        <w:trPr>
          <w:tblCellSpacing w:w="0" w:type="dxa"/>
        </w:trPr>
        <w:tc>
          <w:tcPr>
            <w:tcW w:w="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DF9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1183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3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1CA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Կայանքի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գազամբարների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ընդհանուր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տարողության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դեպքում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մ</w:t>
            </w:r>
            <w:r w:rsidRPr="00EF63D0">
              <w:rPr>
                <w:rFonts w:ascii="GHEA Grapalat" w:hAnsi="GHEA Grapalat" w:cs="Sylfaen"/>
                <w:vertAlign w:val="superscript"/>
              </w:rPr>
              <w:t>3</w:t>
            </w:r>
          </w:p>
        </w:tc>
        <w:tc>
          <w:tcPr>
            <w:tcW w:w="1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922E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951B75" w:rsidRPr="00EF63D0" w14:paraId="3C9E0C26" w14:textId="77777777" w:rsidTr="005C33C1">
        <w:trPr>
          <w:tblCellSpacing w:w="0" w:type="dxa"/>
        </w:trPr>
        <w:tc>
          <w:tcPr>
            <w:tcW w:w="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45E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5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9F3F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08CF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DAC5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br/>
              <w:t>5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44B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br/>
              <w:t>10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20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384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FC7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br/>
              <w:t>10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20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304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բարձր</w:t>
            </w:r>
            <w:r w:rsidRPr="00EF63D0">
              <w:rPr>
                <w:rFonts w:ascii="GHEA Grapalat" w:hAnsi="GHEA Grapalat"/>
              </w:rPr>
              <w:br/>
              <w:t>20</w:t>
            </w:r>
            <w:r w:rsidRPr="00EF63D0">
              <w:rPr>
                <w:rFonts w:ascii="GHEA Grapalat" w:hAnsi="GHEA Grapalat"/>
              </w:rPr>
              <w:br/>
            </w:r>
            <w:r w:rsidRPr="00EF63D0">
              <w:rPr>
                <w:rFonts w:ascii="GHEA Grapalat" w:hAnsi="GHEA Grapalat" w:cs="Sylfaen"/>
              </w:rPr>
              <w:t>մինչև</w:t>
            </w:r>
            <w:r w:rsidRPr="00EF63D0">
              <w:rPr>
                <w:rFonts w:ascii="GHEA Grapalat" w:hAnsi="GHEA Grapalat"/>
              </w:rPr>
              <w:br/>
              <w:t>50</w:t>
            </w:r>
          </w:p>
        </w:tc>
        <w:tc>
          <w:tcPr>
            <w:tcW w:w="18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2BE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951B75" w:rsidRPr="00EF63D0" w14:paraId="04BF7907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4DA9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34D1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Հասարակական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կառուցվածքներ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2457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268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6D3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81B0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1C7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B905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C7A6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</w:tr>
      <w:tr w:rsidR="00951B75" w:rsidRPr="00EF63D0" w14:paraId="047D39E6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A99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F636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Բնակելի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տներ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4A6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75D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9A1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337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CA23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8C15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F30B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12</w:t>
            </w:r>
          </w:p>
        </w:tc>
      </w:tr>
      <w:tr w:rsidR="00951B75" w:rsidRPr="00EF63D0" w14:paraId="5B0CBF75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D65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954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Մանկական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սպորտային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հրապարակներ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ավտոտնակներ</w:t>
            </w:r>
            <w:r w:rsidRPr="00EF63D0">
              <w:rPr>
                <w:rFonts w:ascii="GHEA Grapalat" w:hAnsi="GHEA Grapalat"/>
              </w:rPr>
              <w:t>, (</w:t>
            </w:r>
            <w:r w:rsidRPr="00EF63D0">
              <w:rPr>
                <w:rFonts w:ascii="GHEA Grapalat" w:hAnsi="GHEA Grapalat" w:cs="Sylfaen"/>
              </w:rPr>
              <w:t>գազամբարային կայանքի ցանկապատից</w:t>
            </w:r>
            <w:r w:rsidRPr="00EF63D0">
              <w:rPr>
                <w:rFonts w:ascii="GHEA Grapalat" w:hAnsi="GHEA Grapalat"/>
              </w:rPr>
              <w:t>)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8FF4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5719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3E6A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3857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952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C2D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076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951B75" w:rsidRPr="00EF63D0" w14:paraId="4EC45E2F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9C3B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5557C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Արտադրական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շենքեր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արդյունաբերական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գյուղատնտեսական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կազմակերպության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ևարտադրական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բնույթի կենցաղային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սպա-սարկման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կազմակերպություններ</w:t>
            </w:r>
            <w:r w:rsidRPr="00EF63D0">
              <w:rPr>
                <w:rFonts w:cs="Calibri"/>
              </w:rPr>
              <w:t> 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5D5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F1D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2516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878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E4A7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A95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15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E613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12</w:t>
            </w:r>
          </w:p>
        </w:tc>
      </w:tr>
      <w:tr w:rsidR="00951B75" w:rsidRPr="00EF63D0" w14:paraId="266FE0D0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E1DC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9E41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Կոյուղի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ջերմացանց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ստորգետնյա</w:t>
            </w:r>
            <w:r w:rsidRPr="00EF63D0">
              <w:rPr>
                <w:rFonts w:ascii="GHEA Grapalat" w:hAnsi="GHEA Grapalat"/>
              </w:rPr>
              <w:t>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1D0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354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5EB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C40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600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3813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146A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3.5</w:t>
            </w:r>
          </w:p>
        </w:tc>
      </w:tr>
      <w:tr w:rsidR="00951B75" w:rsidRPr="00EF63D0" w14:paraId="18C6C30A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0603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6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9B0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Վերգետնյա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կառուցվածքներ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էստակադա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ջերմագիծ</w:t>
            </w:r>
            <w:r w:rsidRPr="00EF63D0">
              <w:rPr>
                <w:rFonts w:ascii="GHEA Grapalat" w:hAnsi="GHEA Grapalat"/>
              </w:rPr>
              <w:t xml:space="preserve">) </w:t>
            </w:r>
            <w:r w:rsidRPr="00EF63D0">
              <w:rPr>
                <w:rFonts w:ascii="GHEA Grapalat" w:hAnsi="GHEA Grapalat" w:cs="Sylfaen"/>
              </w:rPr>
              <w:t>գազամբարներին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չվերաբերող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AB4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10A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97C5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370D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BD4A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9AC2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823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</w:tr>
      <w:tr w:rsidR="00951B75" w:rsidRPr="00EF63D0" w14:paraId="51D8AB64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5138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7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D58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Ջրատար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այլ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անկանալային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C471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C7B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D40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DAA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949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403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4F1B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</w:tr>
      <w:tr w:rsidR="00951B75" w:rsidRPr="00EF63D0" w14:paraId="6F1F3A27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F13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5B1E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Ստորգետնյա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հաղորդակցուղիների դիտահորեր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834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6E2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A85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85FA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9D8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1FC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5CF5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</w:tr>
      <w:tr w:rsidR="00951B75" w:rsidRPr="00EF63D0" w14:paraId="36D25322" w14:textId="77777777" w:rsidTr="005C33C1">
        <w:trPr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6E14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9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3FF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Ընդհանուր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ցանցի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երկաթուղիներ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մինչև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լիրքի</w:t>
            </w:r>
            <w:r w:rsidR="007B19F6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ստորոտը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կամ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գազամբարի</w:t>
            </w:r>
            <w:r w:rsidR="007B19F6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կողմից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փորվածքի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եզերքը</w:t>
            </w:r>
            <w:r w:rsidRPr="00EF63D0">
              <w:rPr>
                <w:rFonts w:ascii="GHEA Grapalat" w:hAnsi="GHEA Grapalat"/>
              </w:rPr>
              <w:t>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677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F2B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8B40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C20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CEA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7CD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30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20E7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</w:tr>
      <w:tr w:rsidR="00951B75" w:rsidRPr="00EF63D0" w14:paraId="4F943557" w14:textId="77777777" w:rsidTr="005C33C1">
        <w:trPr>
          <w:trHeight w:val="1965"/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C201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B29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Արդյունաբերական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կազմակերպությունների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մերձատար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երկաթուղիներ</w:t>
            </w:r>
            <w:r w:rsidRPr="00EF63D0">
              <w:rPr>
                <w:rFonts w:ascii="GHEA Grapalat" w:hAnsi="GHEA Grapalat"/>
              </w:rPr>
              <w:t xml:space="preserve">, </w:t>
            </w:r>
            <w:r w:rsidRPr="00EF63D0">
              <w:rPr>
                <w:rFonts w:ascii="GHEA Grapalat" w:hAnsi="GHEA Grapalat" w:cs="Sylfaen"/>
              </w:rPr>
              <w:t>տրամվայի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ուղիներ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մինչև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ուղու</w:t>
            </w:r>
            <w:r w:rsidR="007B19F6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առանցքը</w:t>
            </w:r>
            <w:r w:rsidRPr="00EF63D0">
              <w:rPr>
                <w:rFonts w:ascii="GHEA Grapalat" w:hAnsi="GHEA Grapalat"/>
              </w:rPr>
              <w:t xml:space="preserve">), միջպե-տական, հանրապետական և տեղական նշանակության </w:t>
            </w:r>
            <w:r w:rsidRPr="00EF63D0">
              <w:rPr>
                <w:rFonts w:ascii="GHEA Grapalat" w:hAnsi="GHEA Grapalat" w:cs="Sylfaen"/>
              </w:rPr>
              <w:t>ավտոմոբիլային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ճանապարհներ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մինչև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երթևեկելի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մասի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եզրը</w:t>
            </w:r>
            <w:r w:rsidRPr="00EF63D0">
              <w:rPr>
                <w:rFonts w:ascii="GHEA Grapalat" w:hAnsi="GHEA Grapalat"/>
              </w:rPr>
              <w:t>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8F4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D43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4FCA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EC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35C3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825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389A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</w:tr>
      <w:tr w:rsidR="00951B75" w:rsidRPr="00EF63D0" w14:paraId="5959B1EA" w14:textId="77777777" w:rsidTr="005C33C1">
        <w:trPr>
          <w:trHeight w:val="1137"/>
          <w:tblCellSpacing w:w="0" w:type="dxa"/>
        </w:trPr>
        <w:tc>
          <w:tcPr>
            <w:tcW w:w="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F1FA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11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035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 xml:space="preserve">Գյուղական նշանակության </w:t>
            </w:r>
            <w:r w:rsidRPr="00EF63D0">
              <w:rPr>
                <w:rFonts w:ascii="GHEA Grapalat" w:hAnsi="GHEA Grapalat" w:cs="Sylfaen"/>
              </w:rPr>
              <w:t>ավտոմոբիլային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ճանապարհներ</w:t>
            </w:r>
            <w:r w:rsidRPr="00EF63D0">
              <w:rPr>
                <w:rFonts w:ascii="GHEA Grapalat" w:hAnsi="GHEA Grapalat"/>
              </w:rPr>
              <w:t xml:space="preserve"> (</w:t>
            </w:r>
            <w:r w:rsidRPr="00EF63D0">
              <w:rPr>
                <w:rFonts w:ascii="GHEA Grapalat" w:hAnsi="GHEA Grapalat" w:cs="Sylfaen"/>
              </w:rPr>
              <w:t>մինչև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երթևեկելի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մասի</w:t>
            </w:r>
            <w:r w:rsidR="0082194C" w:rsidRPr="00EF63D0">
              <w:rPr>
                <w:rFonts w:ascii="GHEA Grapalat" w:hAnsi="GHEA Grapalat" w:cs="Sylfaen"/>
              </w:rPr>
              <w:t xml:space="preserve"> </w:t>
            </w:r>
            <w:r w:rsidRPr="00EF63D0">
              <w:rPr>
                <w:rFonts w:ascii="GHEA Grapalat" w:hAnsi="GHEA Grapalat" w:cs="Sylfaen"/>
              </w:rPr>
              <w:t>եզրը</w:t>
            </w:r>
            <w:r w:rsidRPr="00EF63D0">
              <w:rPr>
                <w:rFonts w:ascii="GHEA Grapalat" w:hAnsi="GHEA Grapalat"/>
              </w:rPr>
              <w:t>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DB6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3F4D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162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B08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2D7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21DA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6D0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</w:tr>
    </w:tbl>
    <w:p w14:paraId="610B3359" w14:textId="77777777" w:rsidR="002A5F73" w:rsidRPr="00EF63D0" w:rsidRDefault="002A5F73" w:rsidP="00CC6F0B">
      <w:pPr>
        <w:spacing w:after="0" w:line="240" w:lineRule="auto"/>
        <w:jc w:val="both"/>
        <w:rPr>
          <w:rFonts w:ascii="GHEA Grapalat" w:hAnsi="GHEA Grapalat" w:cs="Sylfaen"/>
        </w:rPr>
      </w:pPr>
    </w:p>
    <w:p w14:paraId="05BDD944" w14:textId="77777777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IV</w:t>
      </w:r>
      <w:r w:rsidRPr="00EF63D0">
        <w:rPr>
          <w:rFonts w:ascii="GHEA Grapalat" w:hAnsi="GHEA Grapalat" w:cs="Sylfaen"/>
          <w:b/>
        </w:rPr>
        <w:t>*</w:t>
      </w:r>
      <w:r w:rsidRPr="00EF63D0">
        <w:rPr>
          <w:rFonts w:ascii="GHEA Grapalat" w:hAnsi="GHEA Grapalat" w:cs="Sylfaen"/>
        </w:rPr>
        <w:t>-Ոչ պակաս քան տարահանման երկու ելք պետք է ունենան.</w:t>
      </w:r>
    </w:p>
    <w:p w14:paraId="5F44C9D0" w14:textId="77777777" w:rsidR="00E7244E" w:rsidRPr="00EF63D0" w:rsidRDefault="00E7244E" w:rsidP="00CC6F0B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ա) տաս մարդուց ավելի միաժամանակյա ներկայության համար նախատեսված մանկական նախադպրոցական հիմնարկների, ծերերի և հաշմանդամների մասնագիտացված տների (ոչ բնակարանային), հիվանդանոցների, ինտերնատ-դպրոցների և մանկական հիմնարկների ննջարանային մասնաշենքերի սենքերը,</w:t>
      </w:r>
    </w:p>
    <w:p w14:paraId="6CFF0EAC" w14:textId="77777777" w:rsidR="00E7244E" w:rsidRPr="00EF63D0" w:rsidRDefault="00E7244E" w:rsidP="00CC6F0B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lastRenderedPageBreak/>
        <w:t>բ) տասնհինգ մարդուց ավելի միաժամանակյա ներկայության համար նախատեսված նկուղային և ցոկոլային հարկերի սենքերը, 50 մարդուց ավելի միաժամանակյա ներկայության համար նախատեսված սենքերը,</w:t>
      </w:r>
    </w:p>
    <w:p w14:paraId="0FE2BBB9" w14:textId="77777777" w:rsidR="00E7244E" w:rsidRPr="00EF63D0" w:rsidRDefault="00E7244E" w:rsidP="00CC6F0B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գ) առավել բազմաթիվ հերթափոխում հինգ մարդուց ավելի աշխատողների թվաքանակով արդյունաբերական և պահեստային շենքերի, կառուցվածքների Ա և Բ կարգի սենքերը, 25 մարդուց ավելի - Վ կարգի կամ 1000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մակերեսով սենքերը,</w:t>
      </w:r>
    </w:p>
    <w:p w14:paraId="08485697" w14:textId="77777777" w:rsidR="00E7244E" w:rsidRPr="00EF63D0" w:rsidRDefault="00E7244E" w:rsidP="00CC6F0B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դ) Արդյունաբերական և պահեստային շենքերի, կառուցվածքների բաց հարկաշարերը և հարթակները, նախատեսված սարքավորման սպասարկման համար, Ա և Բ կարգի սենքերի համար - 100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հարկաբաժնի հատակի մակերեսի դեպքում և 400 մ</w:t>
      </w:r>
      <w:r w:rsidRPr="00EF63D0">
        <w:rPr>
          <w:rFonts w:ascii="GHEA Grapalat" w:hAnsi="GHEA Grapalat" w:cs="Sylfaen"/>
          <w:vertAlign w:val="superscript"/>
        </w:rPr>
        <w:t>2</w:t>
      </w:r>
      <w:r w:rsidRPr="00EF63D0">
        <w:rPr>
          <w:rFonts w:ascii="GHEA Grapalat" w:hAnsi="GHEA Grapalat" w:cs="Sylfaen"/>
        </w:rPr>
        <w:t xml:space="preserve"> ավելի - այլ կարգի սենքերի համար,</w:t>
      </w:r>
    </w:p>
    <w:p w14:paraId="5A2EA30A" w14:textId="77777777" w:rsidR="00E7244E" w:rsidRPr="00EF63D0" w:rsidRDefault="00E7244E" w:rsidP="00CC6F0B">
      <w:pPr>
        <w:spacing w:after="0" w:line="240" w:lineRule="auto"/>
        <w:ind w:firstLine="450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ե) երկու հարկերում (մակարդակներում) տեղադրված բազմաբնակարան բնակելի շենքերի սենքերը (բնակարանները), վերին հարկի տեղադրման 18 մ-ից ավելի բարձրության դեպքում, դրանք պետք է ունենան տարահանման ելքեր յուրաքանչյուր հարկից:</w:t>
      </w:r>
    </w:p>
    <w:p w14:paraId="4A319BB6" w14:textId="77777777" w:rsidR="002A5F73" w:rsidRPr="00EF63D0" w:rsidRDefault="002A5F73" w:rsidP="00CC6F0B">
      <w:pPr>
        <w:spacing w:after="0" w:line="240" w:lineRule="auto"/>
        <w:jc w:val="both"/>
        <w:rPr>
          <w:rFonts w:ascii="GHEA Grapalat" w:hAnsi="GHEA Grapalat" w:cs="Sylfaen"/>
        </w:rPr>
      </w:pPr>
    </w:p>
    <w:p w14:paraId="6C2F703A" w14:textId="77777777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</w:t>
      </w:r>
      <w:r w:rsidRPr="00EF63D0">
        <w:rPr>
          <w:rFonts w:ascii="GHEA Grapalat" w:hAnsi="GHEA Grapalat" w:cs="Sylfaen"/>
          <w:b/>
        </w:rPr>
        <w:t xml:space="preserve"> *</w:t>
      </w:r>
      <w:r w:rsidRPr="00EF63D0">
        <w:rPr>
          <w:rFonts w:ascii="GHEA Grapalat" w:hAnsi="GHEA Grapalat"/>
        </w:rPr>
        <w:t xml:space="preserve">- Հրդեհաշիջման և հրդեհի </w:t>
      </w:r>
      <w:r w:rsidRPr="00EF63D0">
        <w:rPr>
          <w:rFonts w:ascii="GHEA Grapalat" w:hAnsi="GHEA Grapalat" w:cs="Sylfaen"/>
        </w:rPr>
        <w:t>ազդանշանման</w:t>
      </w:r>
      <w:r w:rsidRPr="00EF63D0">
        <w:rPr>
          <w:rFonts w:ascii="GHEA Grapalat" w:hAnsi="GHEA Grapalat"/>
        </w:rPr>
        <w:t xml:space="preserve"> ինքնաշխատ համակարգերով օբյեկտների համալրման չափանիշներն են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710"/>
        <w:gridCol w:w="5009"/>
      </w:tblGrid>
      <w:tr w:rsidR="00E7244E" w:rsidRPr="00EF63D0" w14:paraId="29CD01C8" w14:textId="77777777" w:rsidTr="002A5F73">
        <w:trPr>
          <w:trHeight w:val="35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5C79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Պահպանվող օբյեկտների տեսակը</w:t>
            </w: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474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Պահանջվող հակահրդեհային համակարգեր</w:t>
            </w:r>
          </w:p>
        </w:tc>
      </w:tr>
      <w:tr w:rsidR="00E7244E" w:rsidRPr="00EF63D0" w14:paraId="5FA37878" w14:textId="77777777" w:rsidTr="002A5F73">
        <w:trPr>
          <w:trHeight w:val="737"/>
        </w:trPr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0EC1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Շենքեր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C553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ՀՀԱԻԿ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D85E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ՀՏԱԻՀ և ՀՏԱՓԻՀ</w:t>
            </w:r>
          </w:p>
        </w:tc>
      </w:tr>
      <w:tr w:rsidR="00E7244E" w:rsidRPr="00EF63D0" w14:paraId="44B7D826" w14:textId="77777777" w:rsidTr="002A5F73">
        <w:trPr>
          <w:trHeight w:val="360"/>
        </w:trPr>
        <w:tc>
          <w:tcPr>
            <w:tcW w:w="7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A2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6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FB76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Նորմատիվ ցուցանիշներ</w:t>
            </w:r>
          </w:p>
        </w:tc>
      </w:tr>
      <w:tr w:rsidR="00E7244E" w:rsidRPr="00EF63D0" w14:paraId="2467633F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146D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1. Պայթունահրդեհային վտանգավորության &lt;&lt;Ա&gt;&gt; և &lt;&lt;Բ&gt;&gt; կարգերի (բացառությամբ սենքերի, որոնք տեղակայված են հացահատիկի պահպանման և վերամշակման համար շենքերում և շինություններում)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85A6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E1EF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2290BCE" w14:textId="77777777" w:rsidTr="002A5F73">
        <w:trPr>
          <w:trHeight w:val="976"/>
        </w:trPr>
        <w:tc>
          <w:tcPr>
            <w:tcW w:w="1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E10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 Հրդեհային վտանգավորության Վ1 կատեգորիայի (բացառությամբ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372556E7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95F4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2.1. Նկուղային և կիսանկուղային հարկերում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B3B8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0FC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  <w:tr w:rsidR="00E7244E" w:rsidRPr="00EF63D0" w14:paraId="1E2EC9CB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B05D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2.2. Վերգետնյա հարկերում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AE77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410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15DEE058" w14:textId="77777777" w:rsidTr="002A5F73">
        <w:tc>
          <w:tcPr>
            <w:tcW w:w="1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2D84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 Հրդեհային վտանգավորության Վ2-Վ3 կատեգորիայի (բացառությամբ սույն հավելվածի 2 և 3 կետերում թվարկվածների և սենքերի, որոնք տեղակայված են հացահատիկի պահպանման և վերամշակման համար շենքերում և շինություններում), դրանք հարկերում տեղակայման դեպքում.</w:t>
            </w:r>
          </w:p>
        </w:tc>
      </w:tr>
      <w:tr w:rsidR="00E7244E" w:rsidRPr="00EF63D0" w14:paraId="555DC22C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5D12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3.1. Նկուղային և կիսանկուղային հարկերում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1DC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1FE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005BE777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4F8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3.2. Վերգետնյա հարկերում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7F8C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 xml:space="preserve"> և ավելի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F334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1000մ</w:t>
            </w:r>
            <w:r w:rsidRPr="00EF63D0">
              <w:rPr>
                <w:rFonts w:ascii="GHEA Grapalat" w:hAnsi="GHEA Grapalat" w:cs="Sylfaen"/>
                <w:vertAlign w:val="superscript"/>
              </w:rPr>
              <w:t>2</w:t>
            </w:r>
            <w:r w:rsidRPr="00EF63D0">
              <w:rPr>
                <w:rFonts w:ascii="GHEA Grapalat" w:hAnsi="GHEA Grapalat" w:cs="Sylfaen"/>
              </w:rPr>
              <w:t>-ից պակաս</w:t>
            </w:r>
          </w:p>
        </w:tc>
      </w:tr>
      <w:tr w:rsidR="00E7244E" w:rsidRPr="00EF63D0" w14:paraId="4C6FF294" w14:textId="77777777" w:rsidTr="002A5F73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5DFA" w14:textId="77777777" w:rsidR="00E7244E" w:rsidRPr="00EF63D0" w:rsidRDefault="00E7244E" w:rsidP="00CC6F0B">
            <w:pPr>
              <w:spacing w:after="0" w:line="240" w:lineRule="auto"/>
              <w:ind w:left="-18" w:right="-48"/>
              <w:jc w:val="both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4. Այլ վարչական և հասարակական նշանակության սենքեր, այդ թվում կցակառուցված և ներկառուցված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DEE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--------------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2114" w14:textId="77777777" w:rsidR="00E7244E" w:rsidRPr="00EF63D0" w:rsidRDefault="00E7244E" w:rsidP="00CC6F0B">
            <w:pPr>
              <w:spacing w:after="0" w:line="240" w:lineRule="auto"/>
              <w:ind w:left="-18" w:right="-48"/>
              <w:jc w:val="center"/>
              <w:rPr>
                <w:rFonts w:ascii="GHEA Grapalat" w:hAnsi="GHEA Grapalat" w:cs="Sylfaen"/>
              </w:rPr>
            </w:pPr>
            <w:r w:rsidRPr="00EF63D0">
              <w:rPr>
                <w:rFonts w:ascii="GHEA Grapalat" w:hAnsi="GHEA Grapalat" w:cs="Sylfaen"/>
              </w:rPr>
              <w:t>Անկախ մակերեսից</w:t>
            </w:r>
          </w:p>
        </w:tc>
      </w:tr>
    </w:tbl>
    <w:p w14:paraId="7DB9EA68" w14:textId="77777777" w:rsidR="002A5F73" w:rsidRPr="00EF63D0" w:rsidRDefault="002A5F73" w:rsidP="00CC6F0B">
      <w:pPr>
        <w:spacing w:after="0" w:line="240" w:lineRule="auto"/>
        <w:jc w:val="both"/>
        <w:rPr>
          <w:rFonts w:ascii="GHEA Grapalat" w:hAnsi="GHEA Grapalat" w:cs="Sylfaen"/>
        </w:rPr>
      </w:pPr>
    </w:p>
    <w:p w14:paraId="6062A565" w14:textId="77777777" w:rsidR="00E7244E" w:rsidRPr="00EF63D0" w:rsidRDefault="00E7244E" w:rsidP="00CC6F0B">
      <w:pPr>
        <w:spacing w:after="0" w:line="240" w:lineRule="auto"/>
        <w:jc w:val="both"/>
        <w:rPr>
          <w:rFonts w:ascii="GHEA Grapalat" w:hAnsi="GHEA Grapalat" w:cs="Sylfaen"/>
        </w:rPr>
      </w:pPr>
      <w:r w:rsidRPr="00EF63D0">
        <w:rPr>
          <w:rFonts w:ascii="GHEA Grapalat" w:hAnsi="GHEA Grapalat" w:cs="Sylfaen"/>
        </w:rPr>
        <w:t>VI*- Շենքերը և շինությունները ձեռքի կրակմարիչներով ապահովելու չափանիշները</w:t>
      </w:r>
      <w:r w:rsidRPr="00EF63D0">
        <w:rPr>
          <w:rFonts w:ascii="GHEA Grapalat" w:hAnsi="GHEA Grapalat"/>
        </w:rPr>
        <w:t>ներկայացված են</w:t>
      </w:r>
      <w:r w:rsidRPr="00EF63D0">
        <w:rPr>
          <w:rFonts w:ascii="GHEA Grapalat" w:hAnsi="GHEA Grapalat" w:cs="Sylfaen"/>
        </w:rPr>
        <w:t>ստորև ներկայացված աղյուսակներում.</w:t>
      </w:r>
    </w:p>
    <w:tbl>
      <w:tblPr>
        <w:tblW w:w="1463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099"/>
        <w:gridCol w:w="1080"/>
        <w:gridCol w:w="1097"/>
        <w:gridCol w:w="1603"/>
        <w:gridCol w:w="810"/>
        <w:gridCol w:w="990"/>
        <w:gridCol w:w="607"/>
        <w:gridCol w:w="1553"/>
        <w:gridCol w:w="2637"/>
        <w:gridCol w:w="2552"/>
      </w:tblGrid>
      <w:tr w:rsidR="00E7244E" w:rsidRPr="00EF63D0" w14:paraId="094AC35A" w14:textId="77777777" w:rsidTr="00463B03">
        <w:trPr>
          <w:trHeight w:val="140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F93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B7E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Շինու-թյան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FB9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Պաշտ-պանվող սահմանային մակե-րեսը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FEE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Հրդեհիդասը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304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left="-1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Փրփրային և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ջրային 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 տարողությամբ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815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Փոշային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CD2C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Ֆրեոնային 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2(3)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51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14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 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տարողությամբլ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E7244E" w:rsidRPr="00EF63D0" w14:paraId="2809C95B" w14:textId="77777777" w:rsidTr="00463B03">
        <w:trPr>
          <w:trHeight w:val="8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0A6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8F18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73B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382E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0A7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25B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CC22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263B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10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006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4D9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1F32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5(8)</w:t>
            </w:r>
          </w:p>
        </w:tc>
      </w:tr>
      <w:tr w:rsidR="00E7244E" w:rsidRPr="00EF63D0" w14:paraId="02ED2ADC" w14:textId="77777777" w:rsidTr="00463B03">
        <w:trPr>
          <w:trHeight w:val="32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E65A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E76F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EF63D0">
              <w:rPr>
                <w:rFonts w:ascii="GHEA Grapalat" w:hAnsi="GHEA Grapalat"/>
                <w:sz w:val="22"/>
                <w:szCs w:val="22"/>
              </w:rPr>
              <w:t>.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այրվող գազեր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և հե-ղուկներ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767A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158A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C2BB5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73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D7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1274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C4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32C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5D0E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1F482FAF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D8B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3D76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C2D2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C8EE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F38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B08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32D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6EE4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D0D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B8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783C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378DAC67" w14:textId="77777777" w:rsidTr="00463B03">
        <w:trPr>
          <w:trHeight w:val="1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08BE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E356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32B66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44BB6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2B1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DE2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AB6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8CA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C50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240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4C1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63DBFE8E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BF0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CB16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DD2C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BA50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13F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259D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9ED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A93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01B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A7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EFD6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503CBD1B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178E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47542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39AF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67F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9EB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861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DFA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698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0167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C1F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2330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</w:tr>
      <w:tr w:rsidR="00E7244E" w:rsidRPr="00EF63D0" w14:paraId="620BFB88" w14:textId="77777777" w:rsidTr="00463B03">
        <w:trPr>
          <w:trHeight w:val="32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9C2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B0B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8F8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195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FCA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F7D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F24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B12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71E6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5FB0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EDB3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</w:tr>
      <w:tr w:rsidR="00E7244E" w:rsidRPr="00EF63D0" w14:paraId="4EF27FA6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D7F9B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FFB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5E2F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3DC1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4E7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739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6C5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FB9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B7F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AB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36FB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748C3B74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7E2E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FC2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5981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94E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846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DBE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E6A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0FB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06A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CAF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62776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06A3F195" w14:textId="77777777" w:rsidTr="00463B03">
        <w:trPr>
          <w:trHeight w:val="32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CD7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757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408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31A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B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308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A3B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34B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621C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AC34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29B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166816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14A167F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8F9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38A5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F2E6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3D0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6A08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D9C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310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F14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DD7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688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6140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6DD1AB8D" w14:textId="77777777" w:rsidTr="00463B03">
        <w:trPr>
          <w:trHeight w:val="32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DF7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22C67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Գ</w:t>
            </w:r>
            <w:r w:rsidRPr="00EF63D0">
              <w:rPr>
                <w:rFonts w:ascii="GHEA Grapalat" w:hAnsi="GHEA Grapalat"/>
              </w:rPr>
              <w:t>.</w:t>
            </w:r>
            <w:r w:rsidRPr="00EF63D0">
              <w:rPr>
                <w:rFonts w:ascii="GHEA Grapalat" w:hAnsi="GHEA Grapalat" w:cs="Sylfaen"/>
              </w:rPr>
              <w:t>Դ</w:t>
            </w:r>
            <w:r w:rsidRPr="00EF63D0">
              <w:rPr>
                <w:rFonts w:ascii="GHEA Grapalat" w:hAnsi="GHEA Grapalat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14E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1800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BA1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FDC4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F2F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03079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048BB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FF4E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73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817B1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</w:tr>
      <w:tr w:rsidR="00E7244E" w:rsidRPr="00EF63D0" w14:paraId="43A62046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40A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070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98DF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6A1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E93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1D5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A92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A06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94C4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92C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C3C6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EDFC034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E3A3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C5A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F43B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E2D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(E)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E8681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D23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F492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6D18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04EB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1F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69E0B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  <w:tr w:rsidR="00E7244E" w:rsidRPr="00EF63D0" w14:paraId="42EA4B62" w14:textId="77777777" w:rsidTr="00463B03">
        <w:trPr>
          <w:trHeight w:val="529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D42F1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DC5EF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 w:cs="Sylfaen"/>
              </w:rPr>
              <w:t>Հասարակա-կան շենքեր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F2602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FFCD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5CF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DAB53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8+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248D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1816C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2+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0F4A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185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EA9888" w14:textId="77777777" w:rsidR="00E7244E" w:rsidRPr="00EF63D0" w:rsidRDefault="00E7244E" w:rsidP="00CC6F0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EF63D0">
              <w:rPr>
                <w:rFonts w:ascii="GHEA Grapalat" w:hAnsi="GHEA Grapalat"/>
              </w:rPr>
              <w:t>4+</w:t>
            </w:r>
          </w:p>
        </w:tc>
      </w:tr>
      <w:tr w:rsidR="00E7244E" w:rsidRPr="00EF63D0" w14:paraId="3336000F" w14:textId="77777777" w:rsidTr="00463B03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CE5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89F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D42C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771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CF2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DEA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B42B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4++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B24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74EA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265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4+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CC09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2++</w:t>
            </w:r>
          </w:p>
        </w:tc>
      </w:tr>
    </w:tbl>
    <w:p w14:paraId="39ACFBB1" w14:textId="77777777" w:rsidR="002A5F73" w:rsidRPr="00EF63D0" w:rsidRDefault="002A5F73" w:rsidP="00CC6F0B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3C4090A4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 ամրագրված` տարբեր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դասերի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հրդեհների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մարման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փոշային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պետք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ունենան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լիցքավորում</w:t>
      </w:r>
      <w:r w:rsidRPr="00EF63D0">
        <w:rPr>
          <w:rFonts w:ascii="GHEA Grapalat" w:hAnsi="GHEA Grapalat"/>
          <w:shd w:val="clear" w:color="auto" w:fill="FFFFFF"/>
        </w:rPr>
        <w:t xml:space="preserve">, «A»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 xml:space="preserve"> ABC(E) </w:t>
      </w:r>
      <w:r w:rsidRPr="00EF63D0">
        <w:rPr>
          <w:rFonts w:ascii="GHEA Grapalat" w:hAnsi="GHEA Grapalat" w:cs="Sylfaen"/>
          <w:shd w:val="clear" w:color="auto" w:fill="FFFFFF"/>
        </w:rPr>
        <w:t xml:space="preserve">փոշի, </w:t>
      </w:r>
      <w:r w:rsidRPr="00EF63D0">
        <w:rPr>
          <w:rFonts w:ascii="GHEA Grapalat" w:hAnsi="GHEA Grapalat"/>
          <w:shd w:val="clear" w:color="auto" w:fill="FFFFFF"/>
        </w:rPr>
        <w:t xml:space="preserve">«D» </w:t>
      </w:r>
      <w:r w:rsidRPr="00EF63D0">
        <w:rPr>
          <w:rFonts w:ascii="GHEA Grapalat" w:hAnsi="GHEA Grapalat" w:cs="Sylfaen"/>
          <w:shd w:val="clear" w:color="auto" w:fill="FFFFFF"/>
        </w:rPr>
        <w:t>դասի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Pr="00EF63D0">
        <w:rPr>
          <w:rFonts w:ascii="GHEA Grapalat" w:hAnsi="GHEA Grapalat"/>
          <w:shd w:val="clear" w:color="auto" w:fill="FFFFFF"/>
        </w:rPr>
        <w:t>` (D):</w:t>
      </w:r>
    </w:p>
    <w:p w14:paraId="13F9A72B" w14:textId="77777777" w:rsidR="002A5F73" w:rsidRPr="00EF63D0" w:rsidRDefault="002A5F73" w:rsidP="00CC6F0B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6B8EC9F3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5FE66B5B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4695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5B17A78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lastRenderedPageBreak/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հիմնավորման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24B42377" w14:textId="77777777" w:rsidR="00E7244E" w:rsidRPr="00EF63D0" w:rsidRDefault="00E7244E" w:rsidP="00CC6F0B">
      <w:pPr>
        <w:spacing w:after="0" w:line="240" w:lineRule="auto"/>
        <w:ind w:firstLine="360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լօբյեկտները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2DC145DA" w14:textId="77777777" w:rsidR="002A5F73" w:rsidRPr="00EF63D0" w:rsidRDefault="002A5F73" w:rsidP="00CC6F0B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</w:p>
    <w:p w14:paraId="6AA189D2" w14:textId="6232A1F1" w:rsidR="00E7244E" w:rsidRPr="00EF63D0" w:rsidRDefault="00E7244E" w:rsidP="00CC6F0B">
      <w:pPr>
        <w:spacing w:after="0" w:line="240" w:lineRule="auto"/>
        <w:ind w:firstLine="360"/>
        <w:jc w:val="both"/>
        <w:rPr>
          <w:rStyle w:val="Strong"/>
          <w:rFonts w:ascii="GHEA Grapalat" w:hAnsi="GHEA Grapalat" w:cs="Sylfaen"/>
          <w:b w:val="0"/>
        </w:rPr>
      </w:pPr>
      <w:r w:rsidRPr="00EF63D0">
        <w:rPr>
          <w:rStyle w:val="Strong"/>
          <w:rFonts w:ascii="GHEA Grapalat" w:hAnsi="GHEA Grapalat" w:cs="Sylfaen"/>
          <w:b w:val="0"/>
        </w:rPr>
        <w:t xml:space="preserve">Շենքերը և շինություններն, ըստ մակերեսի, </w:t>
      </w:r>
      <w:r w:rsidRPr="00EF63D0">
        <w:rPr>
          <w:rFonts w:ascii="GHEA Grapalat" w:hAnsi="GHEA Grapalat" w:cs="Sylfaen"/>
        </w:rPr>
        <w:t xml:space="preserve">օդափրփրային, համակցված, </w:t>
      </w:r>
      <w:r w:rsidRPr="00EF63D0">
        <w:rPr>
          <w:rStyle w:val="Strong"/>
          <w:rFonts w:ascii="GHEA Grapalat" w:hAnsi="GHEA Grapalat" w:cs="Sylfaen"/>
          <w:b w:val="0"/>
        </w:rPr>
        <w:t>փ</w:t>
      </w:r>
      <w:r w:rsidRPr="00EF63D0">
        <w:rPr>
          <w:rFonts w:ascii="GHEA Grapalat" w:hAnsi="GHEA Grapalat" w:cs="Sylfaen"/>
        </w:rPr>
        <w:t>ոշե</w:t>
      </w:r>
      <w:r w:rsidR="00BD653A" w:rsidRPr="00EF63D0">
        <w:rPr>
          <w:rFonts w:ascii="GHEA Grapalat" w:hAnsi="GHEA Grapalat" w:cs="Sylfaen"/>
        </w:rPr>
        <w:t xml:space="preserve"> </w:t>
      </w:r>
      <w:r w:rsidRPr="00EF63D0">
        <w:rPr>
          <w:rFonts w:ascii="GHEA Grapalat" w:hAnsi="GHEA Grapalat" w:cs="Sylfaen"/>
        </w:rPr>
        <w:t>և ածխաթթվային</w:t>
      </w:r>
      <w:r w:rsidRPr="00EF63D0">
        <w:rPr>
          <w:rStyle w:val="Strong"/>
          <w:rFonts w:ascii="GHEA Grapalat" w:hAnsi="GHEA Grapalat" w:cs="Sylfaen"/>
          <w:b w:val="0"/>
        </w:rPr>
        <w:t xml:space="preserve"> կրակմարիչներով ապահովվում են համաձայն հետևյալ աղյուսակի.</w:t>
      </w:r>
    </w:p>
    <w:tbl>
      <w:tblPr>
        <w:tblW w:w="1524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620"/>
        <w:gridCol w:w="1080"/>
        <w:gridCol w:w="1980"/>
        <w:gridCol w:w="1710"/>
        <w:gridCol w:w="1695"/>
        <w:gridCol w:w="2835"/>
        <w:gridCol w:w="1984"/>
      </w:tblGrid>
      <w:tr w:rsidR="00E7244E" w:rsidRPr="00EF63D0" w14:paraId="08FAB388" w14:textId="77777777" w:rsidTr="002A5F73">
        <w:trPr>
          <w:trHeight w:val="137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1E0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92C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Շինության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կարգը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20B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Պաշտպան-վող սահ-մանային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մակերեսը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EF63D0">
              <w:rPr>
                <w:rFonts w:ascii="GHEA Grapalat" w:hAnsi="GHEA Grapalat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49E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Հրդեհիդասը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DD9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 xml:space="preserve">Օդափրփրային կրակմարիչներ </w:t>
            </w:r>
            <w:r w:rsidRPr="00EF63D0">
              <w:rPr>
                <w:rFonts w:ascii="GHEA Grapalat" w:hAnsi="GHEA Grapalat"/>
                <w:sz w:val="22"/>
                <w:szCs w:val="22"/>
              </w:rPr>
              <w:t>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)100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A5F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Համակցված 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փրփուր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փոշի</w:t>
            </w:r>
            <w:r w:rsidRPr="00EF63D0">
              <w:rPr>
                <w:rFonts w:ascii="GHEA Grapalat" w:hAnsi="GHEA Grapalat"/>
                <w:sz w:val="22"/>
                <w:szCs w:val="22"/>
              </w:rPr>
              <w:t>) 100</w:t>
            </w:r>
            <w:r w:rsidR="007B19F6" w:rsidRPr="00EF63D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տարողու-թյամբ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328A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Փոշեկրակ-մարիչներ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լ. տարողու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թյամբ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C670B" w14:textId="77777777" w:rsidR="00E46951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Ածխաթթվային</w:t>
            </w:r>
            <w:r w:rsidR="00E46951" w:rsidRPr="00EF63D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F63D0">
              <w:rPr>
                <w:rFonts w:ascii="GHEA Grapalat" w:hAnsi="GHEA Grapalat" w:cs="Sylfaen"/>
                <w:sz w:val="22"/>
                <w:szCs w:val="22"/>
              </w:rPr>
              <w:t>կրակմարիչներ</w:t>
            </w:r>
            <w:r w:rsidRPr="00EF63D0">
              <w:rPr>
                <w:rFonts w:ascii="GHEA Grapalat" w:hAnsi="GHEA Grapalat"/>
                <w:sz w:val="22"/>
                <w:szCs w:val="22"/>
              </w:rPr>
              <w:t xml:space="preserve">, </w:t>
            </w:r>
          </w:p>
          <w:p w14:paraId="5549BD9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տարողությամբ լ.</w:t>
            </w:r>
          </w:p>
        </w:tc>
      </w:tr>
      <w:tr w:rsidR="00E7244E" w:rsidRPr="00EF63D0" w14:paraId="22F381A8" w14:textId="77777777" w:rsidTr="002A5F73">
        <w:trPr>
          <w:trHeight w:val="32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16F1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AC75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FE8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DA9A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179D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7D68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D72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0A00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7BEE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</w:tr>
      <w:tr w:rsidR="00E7244E" w:rsidRPr="00EF63D0" w14:paraId="5C7A400C" w14:textId="77777777" w:rsidTr="002A5F73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C67F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E662" w14:textId="77777777" w:rsidR="00E7244E" w:rsidRPr="00EF63D0" w:rsidRDefault="00E46951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Ա,Բ,Վ (այրվող գազեր և հեղուկ</w:t>
            </w:r>
            <w:r w:rsidR="00E7244E" w:rsidRPr="00EF63D0">
              <w:rPr>
                <w:rFonts w:ascii="GHEA Grapalat" w:hAnsi="GHEA Grapalat"/>
                <w:sz w:val="22"/>
                <w:szCs w:val="22"/>
              </w:rPr>
              <w:t>ներ)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F4FA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D73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11BE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DB8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EB3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6BA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FDB3C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1A60E5E7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EF7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742A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43C5C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6BBC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151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BEEB1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0E64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DF8F2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431A3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33A5E5C7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7E6D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D538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692F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114D4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CFA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DE5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575D1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58DF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420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84587E0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D809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BBD2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A2627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68F37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12426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48040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E4C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E663C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4FCDD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E7244E" w:rsidRPr="00EF63D0" w14:paraId="03A7EB32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4AD4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59888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7A70" w14:textId="77777777" w:rsidR="00E7244E" w:rsidRPr="00EF63D0" w:rsidRDefault="00E7244E" w:rsidP="00CC6F0B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AFD25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41D8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C74C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818E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015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8839" w14:textId="77777777" w:rsidR="00E7244E" w:rsidRPr="00EF63D0" w:rsidRDefault="00E7244E" w:rsidP="00CC6F0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4BC847C5" w14:textId="77777777" w:rsidTr="002A5F73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93A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B01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 w:cs="Sylfaen"/>
                <w:sz w:val="22"/>
                <w:szCs w:val="22"/>
              </w:rPr>
              <w:t>Գ (բացի այրվող գազերից և հեղուկներից)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BD43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B6EA" w14:textId="77FAB554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075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C11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E6E7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FABC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E037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1B7973EE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3259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5BBF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78F1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8520" w14:textId="12D2A664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F2B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2+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D4B5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3CC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59C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5666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54DC8B1A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2204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2C1E7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59B94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3C60" w14:textId="386E1F41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373F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35D7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5DA9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AED3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3CFE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6B84351C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5271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8568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9DC6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C191" w14:textId="0A21B9CA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9D5A1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684B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EC0D0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D4E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D752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830C63" w:rsidRPr="00EF63D0" w14:paraId="465C5FAC" w14:textId="77777777" w:rsidTr="002A5F7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66896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0E40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52DD" w14:textId="77777777" w:rsidR="00830C63" w:rsidRPr="00EF63D0" w:rsidRDefault="00830C63" w:rsidP="00830C63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9C92A" w14:textId="3BA92298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4B25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79B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794A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1+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BFA8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67D94" w14:textId="77777777" w:rsidR="00830C63" w:rsidRPr="00EF63D0" w:rsidRDefault="00830C63" w:rsidP="00830C6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F63D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</w:tbl>
    <w:p w14:paraId="60CF1935" w14:textId="77777777" w:rsidR="002A5F73" w:rsidRPr="00EF63D0" w:rsidRDefault="002A5F73" w:rsidP="00CC6F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Courier New"/>
          <w:sz w:val="22"/>
          <w:szCs w:val="22"/>
        </w:rPr>
      </w:pPr>
    </w:p>
    <w:p w14:paraId="0406EA4A" w14:textId="77777777" w:rsidR="00E7244E" w:rsidRPr="00EF63D0" w:rsidRDefault="00E7244E" w:rsidP="00CC6F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 w:cs="Courier New"/>
          <w:sz w:val="22"/>
          <w:szCs w:val="22"/>
        </w:rPr>
        <w:t>Սույն աղյուսակում ամրագրված տ</w:t>
      </w:r>
      <w:r w:rsidRPr="00EF63D0">
        <w:rPr>
          <w:rFonts w:ascii="GHEA Grapalat" w:hAnsi="GHEA Grapalat" w:cs="Sylfaen"/>
          <w:sz w:val="22"/>
          <w:szCs w:val="22"/>
        </w:rPr>
        <w:t>արբեր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դասերի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հրդեհների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օջախների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հրդեհաշիջման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համար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փոշու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 համակցված կրակմարիչները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պետք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է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ունենան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համապատասխան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լիցքավորում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1856B8CE" w14:textId="77777777" w:rsidR="00E7244E" w:rsidRPr="00EF63D0" w:rsidRDefault="00E7244E" w:rsidP="00CC6F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1) «A» </w:t>
      </w:r>
      <w:r w:rsidRPr="00EF63D0">
        <w:rPr>
          <w:rFonts w:ascii="GHEA Grapalat" w:hAnsi="GHEA Grapalat" w:cs="Sylfaen"/>
          <w:sz w:val="22"/>
          <w:szCs w:val="22"/>
        </w:rPr>
        <w:t>դասի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ABC(E)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1FC78D9" w14:textId="77777777" w:rsidR="00E7244E" w:rsidRPr="00EF63D0" w:rsidRDefault="00E7244E" w:rsidP="00CC6F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shd w:val="clear" w:color="auto" w:fill="FFFFFF"/>
        </w:rPr>
      </w:pPr>
      <w:r w:rsidRPr="00EF63D0">
        <w:rPr>
          <w:rFonts w:ascii="GHEA Grapalat" w:hAnsi="GHEA Grapalat"/>
          <w:sz w:val="22"/>
          <w:szCs w:val="22"/>
        </w:rPr>
        <w:t>2) «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>B</w:t>
      </w:r>
      <w:r w:rsidRPr="00EF63D0">
        <w:rPr>
          <w:rFonts w:ascii="GHEA Grapalat" w:hAnsi="GHEA Grapalat"/>
          <w:sz w:val="22"/>
          <w:szCs w:val="22"/>
        </w:rPr>
        <w:t>», «C» և «E»</w:t>
      </w:r>
      <w:r w:rsidRPr="00EF63D0">
        <w:rPr>
          <w:rFonts w:ascii="GHEA Grapalat" w:hAnsi="GHEA Grapalat" w:cs="Sylfaen"/>
          <w:sz w:val="22"/>
          <w:szCs w:val="22"/>
        </w:rPr>
        <w:t xml:space="preserve"> դասի</w:t>
      </w:r>
      <w:r w:rsidR="00E46951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 xml:space="preserve">համար` </w:t>
      </w:r>
      <w:r w:rsidRPr="00EF63D0">
        <w:rPr>
          <w:rFonts w:ascii="GHEA Grapalat" w:hAnsi="GHEA Grapalat"/>
          <w:sz w:val="22"/>
          <w:szCs w:val="22"/>
        </w:rPr>
        <w:t>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/>
          <w:sz w:val="22"/>
          <w:szCs w:val="22"/>
        </w:rPr>
        <w:t>կամ ABC</w:t>
      </w:r>
      <w:r w:rsidRPr="00EF63D0">
        <w:rPr>
          <w:rFonts w:ascii="GHEA Grapalat" w:hAnsi="GHEA Grapalat"/>
          <w:sz w:val="22"/>
          <w:szCs w:val="22"/>
          <w:shd w:val="clear" w:color="auto" w:fill="FFFFFF"/>
        </w:rPr>
        <w:t xml:space="preserve">(E)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.</w:t>
      </w:r>
    </w:p>
    <w:p w14:paraId="5DB4F7A5" w14:textId="77777777" w:rsidR="00E7244E" w:rsidRPr="00EF63D0" w:rsidRDefault="00E7244E" w:rsidP="00CC6F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3) «D» դասի համար` D </w:t>
      </w:r>
      <w:r w:rsidRPr="00EF63D0">
        <w:rPr>
          <w:rFonts w:ascii="GHEA Grapalat" w:hAnsi="GHEA Grapalat" w:cs="Sylfaen"/>
          <w:sz w:val="22"/>
          <w:szCs w:val="22"/>
        </w:rPr>
        <w:t>փոշի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028D547B" w14:textId="77777777" w:rsidR="002A5F73" w:rsidRPr="00EF63D0" w:rsidRDefault="002A5F73" w:rsidP="00CC6F0B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</w:p>
    <w:p w14:paraId="02EE9681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 w:cs="Sylfaen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Սույն աղյուսակում.</w:t>
      </w:r>
    </w:p>
    <w:p w14:paraId="16107F9A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 w:cs="Sylfaen"/>
          <w:shd w:val="clear" w:color="auto" w:fill="FFFFFF"/>
        </w:rPr>
        <w:t>ա</w:t>
      </w:r>
      <w:r w:rsidRPr="00EF63D0">
        <w:rPr>
          <w:rFonts w:ascii="GHEA Grapalat" w:hAnsi="GHEA Grapalat"/>
        </w:rPr>
        <w:t>)</w:t>
      </w:r>
      <w:r w:rsidR="00E46951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  <w:shd w:val="clear" w:color="auto" w:fill="FFFFFF"/>
        </w:rPr>
        <w:t xml:space="preserve">«++»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համար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կրակմարիչները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11FBEBEB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</w:rPr>
        <w:t xml:space="preserve">բ) </w:t>
      </w:r>
      <w:r w:rsidRPr="00EF63D0">
        <w:rPr>
          <w:rFonts w:ascii="GHEA Grapalat" w:hAnsi="GHEA Grapalat"/>
          <w:shd w:val="clear" w:color="auto" w:fill="FFFFFF"/>
        </w:rPr>
        <w:t xml:space="preserve">«+»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օգտագործումը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է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առաջարկվող կրակմարիչների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բացակայման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և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համապատասխանհ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իմնավորմանդեպքում</w:t>
      </w:r>
      <w:r w:rsidRPr="00EF63D0">
        <w:rPr>
          <w:rFonts w:ascii="GHEA Grapalat" w:hAnsi="GHEA Grapalat"/>
          <w:shd w:val="clear" w:color="auto" w:fill="FFFFFF"/>
        </w:rPr>
        <w:t>.</w:t>
      </w:r>
    </w:p>
    <w:p w14:paraId="08965256" w14:textId="77777777" w:rsidR="00E7244E" w:rsidRPr="00EF63D0" w:rsidRDefault="00E7244E" w:rsidP="00CC6F0B">
      <w:pPr>
        <w:spacing w:after="0" w:line="240" w:lineRule="auto"/>
        <w:ind w:firstLine="375"/>
        <w:jc w:val="both"/>
        <w:rPr>
          <w:rFonts w:ascii="GHEA Grapalat" w:hAnsi="GHEA Grapalat"/>
          <w:shd w:val="clear" w:color="auto" w:fill="FFFFFF"/>
        </w:rPr>
      </w:pPr>
      <w:r w:rsidRPr="00EF63D0">
        <w:rPr>
          <w:rFonts w:ascii="GHEA Grapalat" w:hAnsi="GHEA Grapalat"/>
          <w:shd w:val="clear" w:color="auto" w:fill="FFFFFF"/>
        </w:rPr>
        <w:lastRenderedPageBreak/>
        <w:t>գ</w:t>
      </w:r>
      <w:r w:rsidRPr="00EF63D0">
        <w:rPr>
          <w:rFonts w:ascii="GHEA Grapalat" w:hAnsi="GHEA Grapalat"/>
        </w:rPr>
        <w:t xml:space="preserve">) </w:t>
      </w:r>
      <w:r w:rsidRPr="00EF63D0">
        <w:rPr>
          <w:rFonts w:ascii="GHEA Grapalat" w:hAnsi="GHEA Grapalat"/>
          <w:shd w:val="clear" w:color="auto" w:fill="FFFFFF"/>
        </w:rPr>
        <w:t xml:space="preserve">«-» </w:t>
      </w:r>
      <w:r w:rsidRPr="00EF63D0">
        <w:rPr>
          <w:rFonts w:ascii="GHEA Grapalat" w:hAnsi="GHEA Grapalat" w:cs="Sylfaen"/>
          <w:shd w:val="clear" w:color="auto" w:fill="FFFFFF"/>
        </w:rPr>
        <w:t>նշանով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նշված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են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կրակմարիչներ</w:t>
      </w:r>
      <w:r w:rsidRPr="00EF63D0">
        <w:rPr>
          <w:rFonts w:ascii="GHEA Grapalat" w:hAnsi="GHEA Grapalat"/>
          <w:shd w:val="clear" w:color="auto" w:fill="FFFFFF"/>
        </w:rPr>
        <w:t xml:space="preserve">, </w:t>
      </w:r>
      <w:r w:rsidRPr="00EF63D0">
        <w:rPr>
          <w:rFonts w:ascii="GHEA Grapalat" w:hAnsi="GHEA Grapalat" w:cs="Sylfaen"/>
          <w:shd w:val="clear" w:color="auto" w:fill="FFFFFF"/>
        </w:rPr>
        <w:t>որոնցով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չի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թույլատրվում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ապահովել</w:t>
      </w:r>
      <w:r w:rsidR="00E46951" w:rsidRPr="00EF63D0">
        <w:rPr>
          <w:rFonts w:ascii="GHEA Grapalat" w:hAnsi="GHEA Grapalat" w:cs="Sylfaen"/>
          <w:shd w:val="clear" w:color="auto" w:fill="FFFFFF"/>
        </w:rPr>
        <w:t xml:space="preserve"> </w:t>
      </w:r>
      <w:r w:rsidRPr="00EF63D0">
        <w:rPr>
          <w:rFonts w:ascii="GHEA Grapalat" w:hAnsi="GHEA Grapalat" w:cs="Sylfaen"/>
          <w:shd w:val="clear" w:color="auto" w:fill="FFFFFF"/>
        </w:rPr>
        <w:t>օբյեկտները</w:t>
      </w:r>
      <w:r w:rsidRPr="00EF63D0">
        <w:rPr>
          <w:rFonts w:ascii="GHEA Grapalat" w:hAnsi="GHEA Grapalat"/>
          <w:shd w:val="clear" w:color="auto" w:fill="FFFFFF"/>
        </w:rPr>
        <w:t>:</w:t>
      </w:r>
    </w:p>
    <w:p w14:paraId="09E164DD" w14:textId="77777777" w:rsidR="00951B75" w:rsidRPr="00EF63D0" w:rsidRDefault="00951B75" w:rsidP="00CC6F0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</w:p>
    <w:p w14:paraId="26E7155F" w14:textId="77777777" w:rsidR="00E7244E" w:rsidRPr="00EF63D0" w:rsidRDefault="00E7244E" w:rsidP="00CC6F0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</w:rPr>
      </w:pPr>
      <w:r w:rsidRPr="00EF63D0">
        <w:rPr>
          <w:rFonts w:ascii="GHEA Grapalat" w:hAnsi="GHEA Grapalat" w:cs="Sylfaen"/>
          <w:b/>
          <w:sz w:val="22"/>
          <w:szCs w:val="22"/>
        </w:rPr>
        <w:t>ՈՒ Ղ Ե Ց ՈՒ Յ Ց</w:t>
      </w:r>
    </w:p>
    <w:p w14:paraId="0A2BAFCE" w14:textId="77777777" w:rsidR="00E7244E" w:rsidRPr="00EF63D0" w:rsidRDefault="00E7244E" w:rsidP="00CC6F0B">
      <w:pPr>
        <w:spacing w:after="0" w:line="240" w:lineRule="auto"/>
        <w:jc w:val="center"/>
        <w:rPr>
          <w:rFonts w:ascii="GHEA Grapalat" w:hAnsi="GHEA Grapalat" w:cs="Sylfaen"/>
        </w:rPr>
      </w:pPr>
      <w:r w:rsidRPr="00EF63D0">
        <w:rPr>
          <w:rFonts w:ascii="GHEA Grapalat" w:hAnsi="GHEA Grapalat" w:cs="Sylfaen"/>
          <w:b/>
        </w:rPr>
        <w:t>ՀԵՂՈՒԿ, ԲՆԱԿԱՆ ԳԱԶԵՐԻ ՊԱՀԵՍՏՆԵՐԻ ՍՏՈՒԳԱԹԵՐԹԻ</w:t>
      </w:r>
    </w:p>
    <w:p w14:paraId="49042E61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/>
        <w:jc w:val="both"/>
        <w:rPr>
          <w:rStyle w:val="SubtitleChar"/>
          <w:rFonts w:ascii="GHEA Grapalat" w:hAnsi="GHEA Grapalat"/>
          <w:sz w:val="22"/>
          <w:szCs w:val="22"/>
          <w:lang w:val="en-US"/>
        </w:rPr>
      </w:pPr>
      <w:r w:rsidRPr="00EF63D0">
        <w:rPr>
          <w:rFonts w:ascii="GHEA Grapalat" w:hAnsi="GHEA Grapalat" w:cs="Sylfaen"/>
          <w:sz w:val="22"/>
          <w:szCs w:val="22"/>
        </w:rPr>
        <w:t>Սույն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ստուգաթերթում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օգտագործվում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են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հետևյալ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հիմնական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հասկացությունները</w:t>
      </w:r>
      <w:r w:rsidRPr="00EF63D0">
        <w:rPr>
          <w:rFonts w:ascii="GHEA Grapalat" w:hAnsi="GHEA Grapalat"/>
          <w:sz w:val="22"/>
          <w:szCs w:val="22"/>
        </w:rPr>
        <w:t>`</w:t>
      </w:r>
    </w:p>
    <w:p w14:paraId="40741016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1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այրվող</w:t>
      </w:r>
      <w:r w:rsidR="007A451D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նյութ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A451D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ինքնուրույն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կրակի աղբյուրի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հեռացումից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հետո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այրվող</w:t>
      </w:r>
      <w:r w:rsidR="007A451D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նյութ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3F99F575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2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հակահրդեհային</w:t>
      </w:r>
      <w:r w:rsidR="007B19F6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միջտարածություն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B19F6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շինությունից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դեպի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հարևան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շինություններ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կրակի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տարածումը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կանխարգելելու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նպատակով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նախատեսված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տարածություն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106A5EB3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3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շենքի</w:t>
      </w:r>
      <w:r w:rsidR="007B19F6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հրակայունության</w:t>
      </w:r>
      <w:r w:rsidR="007B19F6" w:rsidRPr="00EF63D0">
        <w:rPr>
          <w:rStyle w:val="Emphasis"/>
          <w:rFonts w:ascii="GHEA Grapalat" w:hAnsi="GHEA Grapalat" w:cs="Sylfaen"/>
          <w:i w:val="0"/>
          <w:sz w:val="22"/>
          <w:szCs w:val="22"/>
        </w:rPr>
        <w:t xml:space="preserve">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աստիճան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B19F6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կառուցատարրերի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կրողունակությունների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ամբողջականության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և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ջերմամեկուսացման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պահպանման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չափանիշ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5BBFC0A8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4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Style w:val="Emphasis"/>
          <w:rFonts w:ascii="GHEA Grapalat" w:hAnsi="GHEA Grapalat" w:cs="Sylfaen"/>
          <w:i w:val="0"/>
          <w:sz w:val="22"/>
          <w:szCs w:val="22"/>
        </w:rPr>
        <w:t>պայթյունավտանգ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`</w:t>
      </w:r>
      <w:r w:rsidR="007B19F6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վտանգ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առաջացնելու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առան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ցօդի</w:t>
      </w:r>
      <w:r w:rsidRPr="00EF63D0">
        <w:rPr>
          <w:rFonts w:ascii="GHEA Grapalat" w:hAnsi="GHEA Grapalat"/>
          <w:sz w:val="22"/>
          <w:szCs w:val="22"/>
        </w:rPr>
        <w:t xml:space="preserve">, </w:t>
      </w:r>
      <w:r w:rsidRPr="00EF63D0">
        <w:rPr>
          <w:rFonts w:ascii="GHEA Grapalat" w:hAnsi="GHEA Grapalat" w:cs="Sylfaen"/>
          <w:sz w:val="22"/>
          <w:szCs w:val="22"/>
        </w:rPr>
        <w:t>թթվածնի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մասնակցության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պայթյունի</w:t>
      </w:r>
      <w:r w:rsidR="007B19F6" w:rsidRPr="00EF63D0">
        <w:rPr>
          <w:rFonts w:ascii="GHEA Grapalat" w:hAnsi="GHEA Grapalat" w:cs="Sylfaen"/>
          <w:sz w:val="22"/>
          <w:szCs w:val="22"/>
        </w:rPr>
        <w:t xml:space="preserve"> </w:t>
      </w:r>
      <w:r w:rsidRPr="00EF63D0">
        <w:rPr>
          <w:rFonts w:ascii="GHEA Grapalat" w:hAnsi="GHEA Grapalat" w:cs="Sylfaen"/>
          <w:sz w:val="22"/>
          <w:szCs w:val="22"/>
        </w:rPr>
        <w:t>ունակություն</w:t>
      </w:r>
      <w:r w:rsidRPr="00EF63D0">
        <w:rPr>
          <w:rFonts w:ascii="GHEA Grapalat" w:hAnsi="GHEA Grapalat"/>
          <w:sz w:val="22"/>
          <w:szCs w:val="22"/>
        </w:rPr>
        <w:t>:</w:t>
      </w:r>
    </w:p>
    <w:p w14:paraId="664EDFBF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5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 հ</w:t>
      </w:r>
      <w:r w:rsidRPr="00EF63D0">
        <w:rPr>
          <w:rFonts w:ascii="GHEA Grapalat" w:hAnsi="GHEA Grapalat"/>
          <w:sz w:val="22"/>
          <w:szCs w:val="22"/>
        </w:rPr>
        <w:t xml:space="preserve">րդեհաշիջման և հրդեհի ազդանշանման ինքնաշխատ կայանքներ </w:t>
      </w:r>
      <w:r w:rsidRPr="00EF63D0">
        <w:rPr>
          <w:rFonts w:ascii="GHEA Grapalat" w:hAnsi="GHEA Grapalat" w:cs="Sylfaen"/>
          <w:sz w:val="22"/>
          <w:szCs w:val="22"/>
        </w:rPr>
        <w:t>(ՀՀԱ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Կ)</w:t>
      </w:r>
      <w:r w:rsidRPr="00EF63D0">
        <w:rPr>
          <w:rFonts w:ascii="GHEA Grapalat" w:hAnsi="GHEA Grapalat"/>
          <w:sz w:val="22"/>
          <w:szCs w:val="22"/>
        </w:rPr>
        <w:t>` նախատեսված են հրդեհաշիջման և հրդեհի վայրի հայտնաբերման համար:</w:t>
      </w:r>
    </w:p>
    <w:p w14:paraId="7AEA7FBE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 w:cs="Sylfaen"/>
          <w:sz w:val="22"/>
          <w:szCs w:val="22"/>
        </w:rPr>
      </w:pPr>
      <w:r w:rsidRPr="00EF63D0">
        <w:rPr>
          <w:rFonts w:ascii="GHEA Grapalat" w:hAnsi="GHEA Grapalat" w:cs="Sylfaen"/>
          <w:sz w:val="22"/>
          <w:szCs w:val="22"/>
        </w:rPr>
        <w:t>6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 w:cs="Sylfaen"/>
          <w:sz w:val="22"/>
          <w:szCs w:val="22"/>
        </w:rPr>
        <w:t xml:space="preserve">հրդեհի տագնապի ազդարարման </w:t>
      </w:r>
      <w:r w:rsidRPr="00EF63D0">
        <w:rPr>
          <w:rFonts w:ascii="GHEA Grapalat" w:hAnsi="GHEA Grapalat"/>
          <w:sz w:val="22"/>
          <w:szCs w:val="22"/>
        </w:rPr>
        <w:t>ինքնաշխատ</w:t>
      </w:r>
      <w:r w:rsidRPr="00EF63D0">
        <w:rPr>
          <w:rFonts w:ascii="GHEA Grapalat" w:hAnsi="GHEA Grapalat" w:cs="Sylfaen"/>
          <w:sz w:val="22"/>
          <w:szCs w:val="22"/>
        </w:rPr>
        <w:t xml:space="preserve"> համակարգ (ՀՏԱ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ազդարարման համար:</w:t>
      </w:r>
    </w:p>
    <w:p w14:paraId="1133A8AB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7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) </w:t>
      </w:r>
      <w:r w:rsidRPr="00EF63D0">
        <w:rPr>
          <w:rFonts w:ascii="GHEA Grapalat" w:hAnsi="GHEA Grapalat"/>
          <w:sz w:val="22"/>
          <w:szCs w:val="22"/>
        </w:rPr>
        <w:t xml:space="preserve">հրդեհի տագնապի ազդանշանի փոխանցման ինքնաշխատ համակարգ </w:t>
      </w:r>
      <w:r w:rsidRPr="00EF63D0">
        <w:rPr>
          <w:rFonts w:ascii="GHEA Grapalat" w:hAnsi="GHEA Grapalat" w:cs="Sylfaen"/>
          <w:sz w:val="22"/>
          <w:szCs w:val="22"/>
        </w:rPr>
        <w:t>(ՀՏԱՓ</w:t>
      </w:r>
      <w:r w:rsidRPr="00EF63D0">
        <w:rPr>
          <w:rStyle w:val="Strong"/>
          <w:rFonts w:ascii="GHEA Grapalat" w:hAnsi="GHEA Grapalat" w:cs="Sylfaen"/>
          <w:b w:val="0"/>
          <w:sz w:val="22"/>
          <w:szCs w:val="22"/>
        </w:rPr>
        <w:t>Ի</w:t>
      </w:r>
      <w:r w:rsidRPr="00EF63D0">
        <w:rPr>
          <w:rFonts w:ascii="GHEA Grapalat" w:hAnsi="GHEA Grapalat" w:cs="Sylfaen"/>
          <w:sz w:val="22"/>
          <w:szCs w:val="22"/>
        </w:rPr>
        <w:t>Հ)`</w:t>
      </w:r>
      <w:r w:rsidRPr="00EF63D0">
        <w:rPr>
          <w:rFonts w:ascii="GHEA Grapalat" w:hAnsi="GHEA Grapalat"/>
          <w:sz w:val="22"/>
          <w:szCs w:val="22"/>
        </w:rPr>
        <w:t xml:space="preserve"> նախատեսված է հրդեհի տագնապի ազդանշանը օբյեկտից կապի որևէ հնարավոր միջոցով լիազոր մարմնին հաղորդման համար:</w:t>
      </w:r>
    </w:p>
    <w:p w14:paraId="05DA595A" w14:textId="4F1BBB2A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Style w:val="Emphasis"/>
          <w:rFonts w:ascii="GHEA Grapalat" w:hAnsi="GHEA Grapalat"/>
          <w:i w:val="0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>8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)</w:t>
      </w:r>
      <w:r w:rsidR="00BD653A" w:rsidRPr="00EF63D0">
        <w:rPr>
          <w:rStyle w:val="Emphasis"/>
          <w:rFonts w:ascii="GHEA Grapalat" w:hAnsi="GHEA Grapalat"/>
          <w:i w:val="0"/>
          <w:sz w:val="22"/>
          <w:szCs w:val="22"/>
        </w:rPr>
        <w:t xml:space="preserve"> </w:t>
      </w:r>
      <w:r w:rsidRPr="00EF63D0">
        <w:rPr>
          <w:rFonts w:ascii="GHEA Grapalat" w:hAnsi="GHEA Grapalat"/>
          <w:sz w:val="22"/>
          <w:szCs w:val="22"/>
        </w:rPr>
        <w:t>լիազոր մարմին՝ Հայաստանի Հանրապետության քաղաքաշինության, տեխնիկական և հրդեհային անվտանգության տեսչական մարմին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:</w:t>
      </w:r>
    </w:p>
    <w:p w14:paraId="24A29223" w14:textId="77777777" w:rsidR="00E7244E" w:rsidRPr="00EF63D0" w:rsidRDefault="00E7244E" w:rsidP="00CC6F0B">
      <w:pPr>
        <w:pStyle w:val="NormalWeb"/>
        <w:spacing w:before="0" w:beforeAutospacing="0" w:after="0" w:afterAutospacing="0"/>
        <w:ind w:right="360" w:firstLine="375"/>
        <w:jc w:val="both"/>
        <w:rPr>
          <w:rFonts w:ascii="GHEA Grapalat" w:hAnsi="GHEA Grapalat"/>
          <w:sz w:val="22"/>
          <w:szCs w:val="22"/>
        </w:rPr>
      </w:pPr>
      <w:r w:rsidRPr="00EF63D0">
        <w:rPr>
          <w:rFonts w:ascii="GHEA Grapalat" w:hAnsi="GHEA Grapalat"/>
          <w:sz w:val="22"/>
          <w:szCs w:val="22"/>
        </w:rPr>
        <w:t xml:space="preserve">9) </w:t>
      </w:r>
      <w:r w:rsidRPr="00EF63D0">
        <w:rPr>
          <w:rStyle w:val="Emphasis"/>
          <w:rFonts w:ascii="GHEA Grapalat" w:hAnsi="GHEA Grapalat"/>
          <w:i w:val="0"/>
          <w:sz w:val="22"/>
          <w:szCs w:val="22"/>
        </w:rPr>
        <w:t>հրդեհաշիջման սկզբնական միջոցներ՝</w:t>
      </w:r>
      <w:r w:rsidRPr="00EF63D0">
        <w:rPr>
          <w:rFonts w:ascii="GHEA Grapalat" w:hAnsi="GHEA Grapalat"/>
          <w:sz w:val="22"/>
          <w:szCs w:val="22"/>
        </w:rPr>
        <w:t xml:space="preserve"> կրակմարիչներ, արկղ ավազով, դույլ, բահ, կեռաձող, կացին:</w:t>
      </w:r>
    </w:p>
    <w:p w14:paraId="4AD63575" w14:textId="70B0F108" w:rsidR="0031788A" w:rsidRPr="00EF63D0" w:rsidRDefault="00E7244E" w:rsidP="00CC6F0B">
      <w:pPr>
        <w:spacing w:after="0" w:line="240" w:lineRule="auto"/>
        <w:ind w:right="360" w:firstLine="360"/>
        <w:rPr>
          <w:rFonts w:ascii="GHEA Grapalat" w:eastAsia="Times New Roman" w:hAnsi="GHEA Grapalat" w:cs="Sylfaen"/>
          <w:noProof/>
          <w:spacing w:val="-6"/>
        </w:rPr>
      </w:pPr>
      <w:r w:rsidRPr="00EF63D0">
        <w:rPr>
          <w:rFonts w:ascii="GHEA Grapalat" w:hAnsi="GHEA Grapalat"/>
        </w:rPr>
        <w:t>10</w:t>
      </w:r>
      <w:r w:rsidRPr="00EF63D0">
        <w:rPr>
          <w:rStyle w:val="Emphasis"/>
          <w:rFonts w:ascii="GHEA Grapalat" w:hAnsi="GHEA Grapalat"/>
          <w:i w:val="0"/>
        </w:rPr>
        <w:t>) դյուրանետվող կոնստրուկցիաներ</w:t>
      </w:r>
      <w:r w:rsidRPr="00EF63D0">
        <w:rPr>
          <w:rFonts w:ascii="GHEA Grapalat" w:hAnsi="GHEA Grapalat"/>
        </w:rPr>
        <w:t>՝</w:t>
      </w:r>
      <w:r w:rsidR="00BD653A" w:rsidRPr="00EF63D0">
        <w:rPr>
          <w:rFonts w:ascii="GHEA Grapalat" w:hAnsi="GHEA Grapalat"/>
        </w:rPr>
        <w:t xml:space="preserve"> </w:t>
      </w:r>
      <w:r w:rsidRPr="00EF63D0">
        <w:rPr>
          <w:rFonts w:ascii="GHEA Grapalat" w:hAnsi="GHEA Grapalat"/>
        </w:rPr>
        <w:t>ապակեպատ պատուհաններ և երդիկներ կամ պողպատե, ալյումինե և ասբոցեմենտի թերթերով և արդյունավետ ջերմապահպանիչներով ծածկեր:</w:t>
      </w:r>
    </w:p>
    <w:sectPr w:rsidR="0031788A" w:rsidRPr="00EF63D0" w:rsidSect="00B61BCA">
      <w:headerReference w:type="even" r:id="rId12"/>
      <w:headerReference w:type="default" r:id="rId13"/>
      <w:footerReference w:type="default" r:id="rId14"/>
      <w:pgSz w:w="15840" w:h="12240" w:orient="landscape"/>
      <w:pgMar w:top="181" w:right="1440" w:bottom="335" w:left="6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93C91" w14:textId="77777777" w:rsidR="00F75414" w:rsidRDefault="00F75414" w:rsidP="00E7244E">
      <w:pPr>
        <w:spacing w:after="0" w:line="240" w:lineRule="auto"/>
      </w:pPr>
      <w:r>
        <w:separator/>
      </w:r>
    </w:p>
  </w:endnote>
  <w:endnote w:type="continuationSeparator" w:id="0">
    <w:p w14:paraId="30520154" w14:textId="77777777" w:rsidR="00F75414" w:rsidRDefault="00F75414" w:rsidP="00E7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66E83" w14:textId="77777777" w:rsidR="00B85CF5" w:rsidRDefault="00B85CF5" w:rsidP="00683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7A92C5" w14:textId="77777777" w:rsidR="00B85CF5" w:rsidRDefault="00B85CF5" w:rsidP="00683E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DE395" w14:textId="77777777" w:rsidR="00B85CF5" w:rsidRDefault="00B85CF5" w:rsidP="00683E9F">
    <w:pPr>
      <w:pStyle w:val="Footer"/>
      <w:framePr w:wrap="around" w:vAnchor="text" w:hAnchor="margin" w:xAlign="right" w:y="1"/>
      <w:rPr>
        <w:rStyle w:val="PageNumber"/>
      </w:rPr>
    </w:pPr>
  </w:p>
  <w:p w14:paraId="6580CCFA" w14:textId="77777777" w:rsidR="00B85CF5" w:rsidRDefault="00B85CF5" w:rsidP="00683E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ED13" w14:textId="77777777" w:rsidR="00B85CF5" w:rsidRDefault="00B85CF5" w:rsidP="00683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FEA9D" w14:textId="77777777" w:rsidR="00B85CF5" w:rsidRDefault="00B85CF5" w:rsidP="00683E9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15E0" w14:textId="77777777" w:rsidR="00B85CF5" w:rsidRDefault="00B85CF5" w:rsidP="00683E9F">
    <w:pPr>
      <w:pStyle w:val="Footer"/>
      <w:framePr w:wrap="around" w:vAnchor="text" w:hAnchor="margin" w:xAlign="right" w:y="1"/>
      <w:rPr>
        <w:rStyle w:val="PageNumber"/>
      </w:rPr>
    </w:pPr>
  </w:p>
  <w:p w14:paraId="643A23E4" w14:textId="77777777" w:rsidR="00B85CF5" w:rsidRDefault="00B85CF5" w:rsidP="00683E9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5AED" w14:textId="77777777" w:rsidR="00B85CF5" w:rsidRDefault="00B85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F080" w14:textId="77777777" w:rsidR="00F75414" w:rsidRDefault="00F75414" w:rsidP="00E7244E">
      <w:pPr>
        <w:spacing w:after="0" w:line="240" w:lineRule="auto"/>
      </w:pPr>
      <w:r>
        <w:separator/>
      </w:r>
    </w:p>
  </w:footnote>
  <w:footnote w:type="continuationSeparator" w:id="0">
    <w:p w14:paraId="02E993AB" w14:textId="77777777" w:rsidR="00F75414" w:rsidRDefault="00F75414" w:rsidP="00E7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5461" w14:textId="77777777" w:rsidR="00B85CF5" w:rsidRDefault="00B85CF5" w:rsidP="003178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A8DAA4" w14:textId="77777777" w:rsidR="00B85CF5" w:rsidRDefault="00B85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F15B9" w14:textId="77777777" w:rsidR="00B85CF5" w:rsidRDefault="00B85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897"/>
    <w:multiLevelType w:val="hybridMultilevel"/>
    <w:tmpl w:val="F4FCEE06"/>
    <w:lvl w:ilvl="0" w:tplc="CDEA37A4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892"/>
    <w:multiLevelType w:val="hybridMultilevel"/>
    <w:tmpl w:val="EDA6A486"/>
    <w:lvl w:ilvl="0" w:tplc="5058C5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0C6C"/>
    <w:multiLevelType w:val="hybridMultilevel"/>
    <w:tmpl w:val="CCF6A1A0"/>
    <w:lvl w:ilvl="0" w:tplc="126618AC">
      <w:start w:val="1"/>
      <w:numFmt w:val="decimal"/>
      <w:lvlText w:val="%1."/>
      <w:lvlJc w:val="left"/>
      <w:pPr>
        <w:tabs>
          <w:tab w:val="num" w:pos="252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73B5D"/>
    <w:multiLevelType w:val="hybridMultilevel"/>
    <w:tmpl w:val="01C8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6645B"/>
    <w:multiLevelType w:val="hybridMultilevel"/>
    <w:tmpl w:val="522CF57A"/>
    <w:lvl w:ilvl="0" w:tplc="0E147364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9C90CC5"/>
    <w:multiLevelType w:val="hybridMultilevel"/>
    <w:tmpl w:val="BA5622A6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30A8E"/>
    <w:multiLevelType w:val="hybridMultilevel"/>
    <w:tmpl w:val="500AFC28"/>
    <w:lvl w:ilvl="0" w:tplc="7D14E478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03166F3"/>
    <w:multiLevelType w:val="hybridMultilevel"/>
    <w:tmpl w:val="C31CA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A7E66"/>
    <w:multiLevelType w:val="hybridMultilevel"/>
    <w:tmpl w:val="7D220C80"/>
    <w:lvl w:ilvl="0" w:tplc="8DE8763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5E1B"/>
    <w:multiLevelType w:val="hybridMultilevel"/>
    <w:tmpl w:val="09A66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37197"/>
    <w:multiLevelType w:val="hybridMultilevel"/>
    <w:tmpl w:val="F53495A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261"/>
        </w:tabs>
        <w:ind w:left="226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981"/>
        </w:tabs>
        <w:ind w:left="2981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01"/>
        </w:tabs>
        <w:ind w:left="3701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21"/>
        </w:tabs>
        <w:ind w:left="4421" w:hanging="360"/>
      </w:pPr>
    </w:lvl>
    <w:lvl w:ilvl="5" w:tplc="0409001B">
      <w:start w:val="1"/>
      <w:numFmt w:val="decimal"/>
      <w:lvlText w:val="%6."/>
      <w:lvlJc w:val="left"/>
      <w:pPr>
        <w:tabs>
          <w:tab w:val="num" w:pos="5141"/>
        </w:tabs>
        <w:ind w:left="514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861"/>
        </w:tabs>
        <w:ind w:left="5861" w:hanging="360"/>
      </w:pPr>
    </w:lvl>
    <w:lvl w:ilvl="7" w:tplc="04090019">
      <w:start w:val="1"/>
      <w:numFmt w:val="decimal"/>
      <w:lvlText w:val="%8."/>
      <w:lvlJc w:val="left"/>
      <w:pPr>
        <w:tabs>
          <w:tab w:val="num" w:pos="6581"/>
        </w:tabs>
        <w:ind w:left="6581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01"/>
        </w:tabs>
        <w:ind w:left="7301" w:hanging="360"/>
      </w:pPr>
    </w:lvl>
  </w:abstractNum>
  <w:abstractNum w:abstractNumId="11" w15:restartNumberingAfterBreak="0">
    <w:nsid w:val="1A2C315D"/>
    <w:multiLevelType w:val="hybridMultilevel"/>
    <w:tmpl w:val="3B6AA3D2"/>
    <w:lvl w:ilvl="0" w:tplc="8C900ECE">
      <w:start w:val="2"/>
      <w:numFmt w:val="decimal"/>
      <w:lvlText w:val="%1"/>
      <w:lvlJc w:val="left"/>
      <w:pPr>
        <w:ind w:left="1080" w:hanging="360"/>
      </w:pPr>
      <w:rPr>
        <w:rFonts w:ascii="GHEA Mariam" w:hAnsi="GHEA Mariam" w:cs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747764"/>
    <w:multiLevelType w:val="hybridMultilevel"/>
    <w:tmpl w:val="9528B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5B7C"/>
    <w:multiLevelType w:val="hybridMultilevel"/>
    <w:tmpl w:val="B8F0894E"/>
    <w:lvl w:ilvl="0" w:tplc="982EBE28">
      <w:numFmt w:val="bullet"/>
      <w:lvlText w:val="-"/>
      <w:lvlJc w:val="left"/>
      <w:pPr>
        <w:ind w:left="67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1BA96B01"/>
    <w:multiLevelType w:val="hybridMultilevel"/>
    <w:tmpl w:val="D0FCE752"/>
    <w:lvl w:ilvl="0" w:tplc="DCC610D4">
      <w:start w:val="2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134DF"/>
    <w:multiLevelType w:val="hybridMultilevel"/>
    <w:tmpl w:val="2EEEB13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1D940D1"/>
    <w:multiLevelType w:val="hybridMultilevel"/>
    <w:tmpl w:val="1B96AF8A"/>
    <w:lvl w:ilvl="0" w:tplc="4880D65C">
      <w:start w:val="1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575D5"/>
    <w:multiLevelType w:val="hybridMultilevel"/>
    <w:tmpl w:val="48DC8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1A56"/>
    <w:multiLevelType w:val="hybridMultilevel"/>
    <w:tmpl w:val="F20C80FA"/>
    <w:lvl w:ilvl="0" w:tplc="DB886C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8587C"/>
    <w:multiLevelType w:val="hybridMultilevel"/>
    <w:tmpl w:val="C772E66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34CB0658"/>
    <w:multiLevelType w:val="hybridMultilevel"/>
    <w:tmpl w:val="54A0E3A2"/>
    <w:lvl w:ilvl="0" w:tplc="FC60B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D2217"/>
    <w:multiLevelType w:val="hybridMultilevel"/>
    <w:tmpl w:val="368E33B0"/>
    <w:lvl w:ilvl="0" w:tplc="B484CE0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A754962"/>
    <w:multiLevelType w:val="hybridMultilevel"/>
    <w:tmpl w:val="65501CA6"/>
    <w:lvl w:ilvl="0" w:tplc="ADBC9DF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095F"/>
    <w:multiLevelType w:val="hybridMultilevel"/>
    <w:tmpl w:val="C3541FE4"/>
    <w:lvl w:ilvl="0" w:tplc="272AF9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42A1B"/>
    <w:multiLevelType w:val="hybridMultilevel"/>
    <w:tmpl w:val="1D2A5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D42F08"/>
    <w:multiLevelType w:val="hybridMultilevel"/>
    <w:tmpl w:val="14B4B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67425AB"/>
    <w:multiLevelType w:val="hybridMultilevel"/>
    <w:tmpl w:val="598E2A52"/>
    <w:lvl w:ilvl="0" w:tplc="F30A5B12">
      <w:start w:val="1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27928"/>
    <w:multiLevelType w:val="hybridMultilevel"/>
    <w:tmpl w:val="866A1492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0" w15:restartNumberingAfterBreak="0">
    <w:nsid w:val="553B7F26"/>
    <w:multiLevelType w:val="hybridMultilevel"/>
    <w:tmpl w:val="36BE7F4A"/>
    <w:lvl w:ilvl="0" w:tplc="014061AA">
      <w:start w:val="1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8141F"/>
    <w:multiLevelType w:val="hybridMultilevel"/>
    <w:tmpl w:val="28DAA022"/>
    <w:lvl w:ilvl="0" w:tplc="E8BAE726">
      <w:start w:val="1"/>
      <w:numFmt w:val="decimal"/>
      <w:lvlText w:val="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2" w15:restartNumberingAfterBreak="0">
    <w:nsid w:val="5DE314C2"/>
    <w:multiLevelType w:val="hybridMultilevel"/>
    <w:tmpl w:val="3BB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B574E"/>
    <w:multiLevelType w:val="hybridMultilevel"/>
    <w:tmpl w:val="3754EB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56E7179"/>
    <w:multiLevelType w:val="hybridMultilevel"/>
    <w:tmpl w:val="4EFA2494"/>
    <w:lvl w:ilvl="0" w:tplc="475E59E0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82612"/>
    <w:multiLevelType w:val="hybridMultilevel"/>
    <w:tmpl w:val="90080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374FC2"/>
    <w:multiLevelType w:val="hybridMultilevel"/>
    <w:tmpl w:val="F20C80FA"/>
    <w:lvl w:ilvl="0" w:tplc="DB886C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70712"/>
    <w:multiLevelType w:val="hybridMultilevel"/>
    <w:tmpl w:val="0638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98239F"/>
    <w:multiLevelType w:val="hybridMultilevel"/>
    <w:tmpl w:val="3ACE6F08"/>
    <w:lvl w:ilvl="0" w:tplc="402AFFBA"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0" w15:restartNumberingAfterBreak="0">
    <w:nsid w:val="725C01FA"/>
    <w:multiLevelType w:val="hybridMultilevel"/>
    <w:tmpl w:val="502AAA72"/>
    <w:lvl w:ilvl="0" w:tplc="2E5CEE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73EF608A"/>
    <w:multiLevelType w:val="hybridMultilevel"/>
    <w:tmpl w:val="2D5A576E"/>
    <w:lvl w:ilvl="0" w:tplc="5518FEB0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924522"/>
    <w:multiLevelType w:val="hybridMultilevel"/>
    <w:tmpl w:val="DBE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514B3"/>
    <w:multiLevelType w:val="hybridMultilevel"/>
    <w:tmpl w:val="C5305532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1A71E2"/>
    <w:multiLevelType w:val="hybridMultilevel"/>
    <w:tmpl w:val="9460C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8510F8"/>
    <w:multiLevelType w:val="hybridMultilevel"/>
    <w:tmpl w:val="4B6AA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14"/>
  </w:num>
  <w:num w:numId="4">
    <w:abstractNumId w:val="8"/>
  </w:num>
  <w:num w:numId="5">
    <w:abstractNumId w:val="13"/>
  </w:num>
  <w:num w:numId="6">
    <w:abstractNumId w:val="39"/>
  </w:num>
  <w:num w:numId="7">
    <w:abstractNumId w:val="37"/>
  </w:num>
  <w:num w:numId="8">
    <w:abstractNumId w:val="12"/>
  </w:num>
  <w:num w:numId="9">
    <w:abstractNumId w:val="1"/>
  </w:num>
  <w:num w:numId="10">
    <w:abstractNumId w:val="32"/>
  </w:num>
  <w:num w:numId="11">
    <w:abstractNumId w:val="23"/>
  </w:num>
  <w:num w:numId="12">
    <w:abstractNumId w:val="41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0"/>
  </w:num>
  <w:num w:numId="16">
    <w:abstractNumId w:val="24"/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0"/>
  </w:num>
  <w:num w:numId="20">
    <w:abstractNumId w:val="28"/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6"/>
  </w:num>
  <w:num w:numId="24">
    <w:abstractNumId w:val="31"/>
  </w:num>
  <w:num w:numId="25">
    <w:abstractNumId w:val="45"/>
  </w:num>
  <w:num w:numId="26">
    <w:abstractNumId w:val="29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5"/>
  </w:num>
  <w:num w:numId="34">
    <w:abstractNumId w:val="26"/>
  </w:num>
  <w:num w:numId="35">
    <w:abstractNumId w:val="7"/>
  </w:num>
  <w:num w:numId="36">
    <w:abstractNumId w:val="9"/>
  </w:num>
  <w:num w:numId="37">
    <w:abstractNumId w:val="35"/>
  </w:num>
  <w:num w:numId="38">
    <w:abstractNumId w:val="44"/>
  </w:num>
  <w:num w:numId="39">
    <w:abstractNumId w:val="6"/>
  </w:num>
  <w:num w:numId="40">
    <w:abstractNumId w:val="4"/>
  </w:num>
  <w:num w:numId="41">
    <w:abstractNumId w:val="5"/>
  </w:num>
  <w:num w:numId="42">
    <w:abstractNumId w:val="18"/>
  </w:num>
  <w:num w:numId="43">
    <w:abstractNumId w:val="36"/>
  </w:num>
  <w:num w:numId="44">
    <w:abstractNumId w:val="22"/>
  </w:num>
  <w:num w:numId="45">
    <w:abstractNumId w:val="11"/>
  </w:num>
  <w:num w:numId="46">
    <w:abstractNumId w:val="15"/>
  </w:num>
  <w:num w:numId="47">
    <w:abstractNumId w:val="33"/>
  </w:num>
  <w:num w:numId="48">
    <w:abstractNumId w:val="19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EF"/>
    <w:rsid w:val="0000181B"/>
    <w:rsid w:val="00002A7A"/>
    <w:rsid w:val="000031DD"/>
    <w:rsid w:val="000051D2"/>
    <w:rsid w:val="00005920"/>
    <w:rsid w:val="00005B8B"/>
    <w:rsid w:val="0000728A"/>
    <w:rsid w:val="00011405"/>
    <w:rsid w:val="000121E7"/>
    <w:rsid w:val="000162D9"/>
    <w:rsid w:val="000163FF"/>
    <w:rsid w:val="0001678C"/>
    <w:rsid w:val="000171DA"/>
    <w:rsid w:val="000176C4"/>
    <w:rsid w:val="00020437"/>
    <w:rsid w:val="00021445"/>
    <w:rsid w:val="00024496"/>
    <w:rsid w:val="00024653"/>
    <w:rsid w:val="00026240"/>
    <w:rsid w:val="000309AD"/>
    <w:rsid w:val="000310BC"/>
    <w:rsid w:val="000315B3"/>
    <w:rsid w:val="0003240B"/>
    <w:rsid w:val="000342A4"/>
    <w:rsid w:val="00034F48"/>
    <w:rsid w:val="000362CB"/>
    <w:rsid w:val="00037CFA"/>
    <w:rsid w:val="000401EC"/>
    <w:rsid w:val="000404D9"/>
    <w:rsid w:val="00040EEA"/>
    <w:rsid w:val="000418A2"/>
    <w:rsid w:val="0004207B"/>
    <w:rsid w:val="00042907"/>
    <w:rsid w:val="00042C58"/>
    <w:rsid w:val="00043711"/>
    <w:rsid w:val="0004392B"/>
    <w:rsid w:val="00043D02"/>
    <w:rsid w:val="00044787"/>
    <w:rsid w:val="00046DFC"/>
    <w:rsid w:val="00051AEB"/>
    <w:rsid w:val="00054AD4"/>
    <w:rsid w:val="00056AD4"/>
    <w:rsid w:val="00061122"/>
    <w:rsid w:val="00061621"/>
    <w:rsid w:val="00061A7F"/>
    <w:rsid w:val="000628BA"/>
    <w:rsid w:val="000630D1"/>
    <w:rsid w:val="00065ED0"/>
    <w:rsid w:val="000663FF"/>
    <w:rsid w:val="00075BE3"/>
    <w:rsid w:val="000763C2"/>
    <w:rsid w:val="00076447"/>
    <w:rsid w:val="0007649D"/>
    <w:rsid w:val="00081430"/>
    <w:rsid w:val="00081981"/>
    <w:rsid w:val="00081EA7"/>
    <w:rsid w:val="00082265"/>
    <w:rsid w:val="0008312C"/>
    <w:rsid w:val="000838BA"/>
    <w:rsid w:val="00084877"/>
    <w:rsid w:val="00085524"/>
    <w:rsid w:val="00086820"/>
    <w:rsid w:val="00086884"/>
    <w:rsid w:val="00086F54"/>
    <w:rsid w:val="00087B1B"/>
    <w:rsid w:val="00093CDE"/>
    <w:rsid w:val="00094C69"/>
    <w:rsid w:val="000A1012"/>
    <w:rsid w:val="000A51E7"/>
    <w:rsid w:val="000A589E"/>
    <w:rsid w:val="000A6887"/>
    <w:rsid w:val="000A7942"/>
    <w:rsid w:val="000B0507"/>
    <w:rsid w:val="000B2DCD"/>
    <w:rsid w:val="000B5562"/>
    <w:rsid w:val="000B6149"/>
    <w:rsid w:val="000C04BF"/>
    <w:rsid w:val="000C1ACB"/>
    <w:rsid w:val="000C310A"/>
    <w:rsid w:val="000C4AA2"/>
    <w:rsid w:val="000C6779"/>
    <w:rsid w:val="000C6C79"/>
    <w:rsid w:val="000C6DA8"/>
    <w:rsid w:val="000C6E74"/>
    <w:rsid w:val="000D01C7"/>
    <w:rsid w:val="000D02B7"/>
    <w:rsid w:val="000D09C7"/>
    <w:rsid w:val="000D0EEA"/>
    <w:rsid w:val="000D2992"/>
    <w:rsid w:val="000D31B1"/>
    <w:rsid w:val="000D3A33"/>
    <w:rsid w:val="000D5B56"/>
    <w:rsid w:val="000D75BB"/>
    <w:rsid w:val="000D7765"/>
    <w:rsid w:val="000D7AFC"/>
    <w:rsid w:val="000E707F"/>
    <w:rsid w:val="000F174B"/>
    <w:rsid w:val="000F21C4"/>
    <w:rsid w:val="000F29F8"/>
    <w:rsid w:val="000F366D"/>
    <w:rsid w:val="000F5366"/>
    <w:rsid w:val="000F6E2F"/>
    <w:rsid w:val="000F71A8"/>
    <w:rsid w:val="000F7976"/>
    <w:rsid w:val="000F7ED8"/>
    <w:rsid w:val="00101EC8"/>
    <w:rsid w:val="00102544"/>
    <w:rsid w:val="00102667"/>
    <w:rsid w:val="0010369B"/>
    <w:rsid w:val="00104B36"/>
    <w:rsid w:val="00106842"/>
    <w:rsid w:val="00107465"/>
    <w:rsid w:val="00110A83"/>
    <w:rsid w:val="001120F6"/>
    <w:rsid w:val="00114815"/>
    <w:rsid w:val="001149BB"/>
    <w:rsid w:val="00115B2E"/>
    <w:rsid w:val="001211E2"/>
    <w:rsid w:val="00121BBC"/>
    <w:rsid w:val="001232F7"/>
    <w:rsid w:val="00123761"/>
    <w:rsid w:val="00126B1B"/>
    <w:rsid w:val="001278D2"/>
    <w:rsid w:val="00135C45"/>
    <w:rsid w:val="00135E57"/>
    <w:rsid w:val="00136EF5"/>
    <w:rsid w:val="00137E90"/>
    <w:rsid w:val="0014041A"/>
    <w:rsid w:val="00140951"/>
    <w:rsid w:val="00142757"/>
    <w:rsid w:val="00145393"/>
    <w:rsid w:val="00145C67"/>
    <w:rsid w:val="00150F8C"/>
    <w:rsid w:val="00152139"/>
    <w:rsid w:val="001530A3"/>
    <w:rsid w:val="00155AD8"/>
    <w:rsid w:val="001561BC"/>
    <w:rsid w:val="0015678F"/>
    <w:rsid w:val="00156896"/>
    <w:rsid w:val="00160DAE"/>
    <w:rsid w:val="0016271E"/>
    <w:rsid w:val="0016362D"/>
    <w:rsid w:val="00166FA6"/>
    <w:rsid w:val="001672ED"/>
    <w:rsid w:val="0017172C"/>
    <w:rsid w:val="00171A06"/>
    <w:rsid w:val="00171DC8"/>
    <w:rsid w:val="001723A4"/>
    <w:rsid w:val="001754B5"/>
    <w:rsid w:val="00177057"/>
    <w:rsid w:val="00177FE2"/>
    <w:rsid w:val="00180DC8"/>
    <w:rsid w:val="00181258"/>
    <w:rsid w:val="00181289"/>
    <w:rsid w:val="00182651"/>
    <w:rsid w:val="00182D12"/>
    <w:rsid w:val="00184A43"/>
    <w:rsid w:val="00184BF4"/>
    <w:rsid w:val="001863D6"/>
    <w:rsid w:val="0019178D"/>
    <w:rsid w:val="001958D4"/>
    <w:rsid w:val="00196406"/>
    <w:rsid w:val="00197EA7"/>
    <w:rsid w:val="00197F67"/>
    <w:rsid w:val="001A18F3"/>
    <w:rsid w:val="001A1E6D"/>
    <w:rsid w:val="001A2810"/>
    <w:rsid w:val="001A38B1"/>
    <w:rsid w:val="001A3923"/>
    <w:rsid w:val="001A4F11"/>
    <w:rsid w:val="001A551E"/>
    <w:rsid w:val="001A5F01"/>
    <w:rsid w:val="001B0E41"/>
    <w:rsid w:val="001B257B"/>
    <w:rsid w:val="001B362C"/>
    <w:rsid w:val="001B5185"/>
    <w:rsid w:val="001B57DD"/>
    <w:rsid w:val="001B6A89"/>
    <w:rsid w:val="001B7C7D"/>
    <w:rsid w:val="001C0E04"/>
    <w:rsid w:val="001C34C5"/>
    <w:rsid w:val="001C4418"/>
    <w:rsid w:val="001C476E"/>
    <w:rsid w:val="001C631A"/>
    <w:rsid w:val="001C6BB9"/>
    <w:rsid w:val="001C7299"/>
    <w:rsid w:val="001D2B4F"/>
    <w:rsid w:val="001D31B4"/>
    <w:rsid w:val="001D328A"/>
    <w:rsid w:val="001D38FB"/>
    <w:rsid w:val="001E2C8D"/>
    <w:rsid w:val="001E33DD"/>
    <w:rsid w:val="001E37DA"/>
    <w:rsid w:val="001E4F29"/>
    <w:rsid w:val="001E673B"/>
    <w:rsid w:val="001E7C95"/>
    <w:rsid w:val="001E7D31"/>
    <w:rsid w:val="001F1A5A"/>
    <w:rsid w:val="001F1FFF"/>
    <w:rsid w:val="002018D4"/>
    <w:rsid w:val="00201B2A"/>
    <w:rsid w:val="00203CA8"/>
    <w:rsid w:val="002051B3"/>
    <w:rsid w:val="00211E77"/>
    <w:rsid w:val="00212683"/>
    <w:rsid w:val="00212D48"/>
    <w:rsid w:val="00213680"/>
    <w:rsid w:val="00213C65"/>
    <w:rsid w:val="00215292"/>
    <w:rsid w:val="00215E8D"/>
    <w:rsid w:val="00216196"/>
    <w:rsid w:val="00217086"/>
    <w:rsid w:val="002200A8"/>
    <w:rsid w:val="0022313E"/>
    <w:rsid w:val="002260DA"/>
    <w:rsid w:val="00226C4B"/>
    <w:rsid w:val="00227010"/>
    <w:rsid w:val="002306B3"/>
    <w:rsid w:val="00230FD1"/>
    <w:rsid w:val="00235E38"/>
    <w:rsid w:val="00244F95"/>
    <w:rsid w:val="00246CA7"/>
    <w:rsid w:val="00247B04"/>
    <w:rsid w:val="0025172F"/>
    <w:rsid w:val="00255EB2"/>
    <w:rsid w:val="002578D4"/>
    <w:rsid w:val="00260BEC"/>
    <w:rsid w:val="00262765"/>
    <w:rsid w:val="00263EC0"/>
    <w:rsid w:val="00267153"/>
    <w:rsid w:val="00271CB3"/>
    <w:rsid w:val="00271E38"/>
    <w:rsid w:val="00275EE5"/>
    <w:rsid w:val="00277BD4"/>
    <w:rsid w:val="00277EA2"/>
    <w:rsid w:val="00277F23"/>
    <w:rsid w:val="00280538"/>
    <w:rsid w:val="0028089B"/>
    <w:rsid w:val="0028266E"/>
    <w:rsid w:val="00283618"/>
    <w:rsid w:val="002905ED"/>
    <w:rsid w:val="0029273E"/>
    <w:rsid w:val="00293425"/>
    <w:rsid w:val="0029474D"/>
    <w:rsid w:val="00296F2C"/>
    <w:rsid w:val="00297195"/>
    <w:rsid w:val="0029722C"/>
    <w:rsid w:val="002A0AB4"/>
    <w:rsid w:val="002A1048"/>
    <w:rsid w:val="002A1495"/>
    <w:rsid w:val="002A2108"/>
    <w:rsid w:val="002A32D6"/>
    <w:rsid w:val="002A4FAA"/>
    <w:rsid w:val="002A5F73"/>
    <w:rsid w:val="002B3184"/>
    <w:rsid w:val="002B597D"/>
    <w:rsid w:val="002B6D95"/>
    <w:rsid w:val="002B74E8"/>
    <w:rsid w:val="002B79B0"/>
    <w:rsid w:val="002B7A2B"/>
    <w:rsid w:val="002C04D0"/>
    <w:rsid w:val="002C084F"/>
    <w:rsid w:val="002C1984"/>
    <w:rsid w:val="002C5623"/>
    <w:rsid w:val="002C59D8"/>
    <w:rsid w:val="002C750B"/>
    <w:rsid w:val="002D0EE1"/>
    <w:rsid w:val="002D15A0"/>
    <w:rsid w:val="002D1AE8"/>
    <w:rsid w:val="002E1BD9"/>
    <w:rsid w:val="002E38F5"/>
    <w:rsid w:val="002E4BC1"/>
    <w:rsid w:val="002E6204"/>
    <w:rsid w:val="002E6B6A"/>
    <w:rsid w:val="002E7A1B"/>
    <w:rsid w:val="002F18D1"/>
    <w:rsid w:val="002F1AF0"/>
    <w:rsid w:val="002F3FE8"/>
    <w:rsid w:val="002F4424"/>
    <w:rsid w:val="002F521C"/>
    <w:rsid w:val="002F54B7"/>
    <w:rsid w:val="002F55EC"/>
    <w:rsid w:val="0030058B"/>
    <w:rsid w:val="00300D2C"/>
    <w:rsid w:val="00302089"/>
    <w:rsid w:val="0030237B"/>
    <w:rsid w:val="00303A77"/>
    <w:rsid w:val="00304A5E"/>
    <w:rsid w:val="00305CC5"/>
    <w:rsid w:val="00307F9B"/>
    <w:rsid w:val="00310D59"/>
    <w:rsid w:val="00311641"/>
    <w:rsid w:val="0031471A"/>
    <w:rsid w:val="00315472"/>
    <w:rsid w:val="003175BF"/>
    <w:rsid w:val="0031788A"/>
    <w:rsid w:val="00317A19"/>
    <w:rsid w:val="0032122B"/>
    <w:rsid w:val="00323BC6"/>
    <w:rsid w:val="003241C7"/>
    <w:rsid w:val="00327C3F"/>
    <w:rsid w:val="00330694"/>
    <w:rsid w:val="00330C5D"/>
    <w:rsid w:val="0033195D"/>
    <w:rsid w:val="003349D7"/>
    <w:rsid w:val="003355BF"/>
    <w:rsid w:val="00336DD7"/>
    <w:rsid w:val="00337202"/>
    <w:rsid w:val="00337374"/>
    <w:rsid w:val="003428DA"/>
    <w:rsid w:val="00345566"/>
    <w:rsid w:val="0034658E"/>
    <w:rsid w:val="00347529"/>
    <w:rsid w:val="003514D1"/>
    <w:rsid w:val="0035173C"/>
    <w:rsid w:val="00353E75"/>
    <w:rsid w:val="00354195"/>
    <w:rsid w:val="00354A5F"/>
    <w:rsid w:val="00357837"/>
    <w:rsid w:val="00357C5B"/>
    <w:rsid w:val="00362B1E"/>
    <w:rsid w:val="00362BD8"/>
    <w:rsid w:val="00366290"/>
    <w:rsid w:val="00366EE0"/>
    <w:rsid w:val="00367842"/>
    <w:rsid w:val="003706E1"/>
    <w:rsid w:val="003713E5"/>
    <w:rsid w:val="00371E64"/>
    <w:rsid w:val="00372F7C"/>
    <w:rsid w:val="00373897"/>
    <w:rsid w:val="00376659"/>
    <w:rsid w:val="00376B0E"/>
    <w:rsid w:val="0037752C"/>
    <w:rsid w:val="00377F61"/>
    <w:rsid w:val="00383B8E"/>
    <w:rsid w:val="00383F31"/>
    <w:rsid w:val="00385191"/>
    <w:rsid w:val="00385521"/>
    <w:rsid w:val="003925E1"/>
    <w:rsid w:val="003928AD"/>
    <w:rsid w:val="003939D4"/>
    <w:rsid w:val="00394E18"/>
    <w:rsid w:val="003958B9"/>
    <w:rsid w:val="00396A39"/>
    <w:rsid w:val="003A068C"/>
    <w:rsid w:val="003A24D7"/>
    <w:rsid w:val="003A2F1D"/>
    <w:rsid w:val="003B0277"/>
    <w:rsid w:val="003B121C"/>
    <w:rsid w:val="003B163F"/>
    <w:rsid w:val="003B17AE"/>
    <w:rsid w:val="003B1A8F"/>
    <w:rsid w:val="003B1C5C"/>
    <w:rsid w:val="003B2174"/>
    <w:rsid w:val="003B2B85"/>
    <w:rsid w:val="003B682A"/>
    <w:rsid w:val="003B74FA"/>
    <w:rsid w:val="003C0FFF"/>
    <w:rsid w:val="003C1617"/>
    <w:rsid w:val="003C1CEB"/>
    <w:rsid w:val="003C275F"/>
    <w:rsid w:val="003C27BE"/>
    <w:rsid w:val="003C4CB6"/>
    <w:rsid w:val="003D0B80"/>
    <w:rsid w:val="003D3685"/>
    <w:rsid w:val="003D39E8"/>
    <w:rsid w:val="003D4A5A"/>
    <w:rsid w:val="003E0EB8"/>
    <w:rsid w:val="003E2631"/>
    <w:rsid w:val="003E4FF0"/>
    <w:rsid w:val="003E527A"/>
    <w:rsid w:val="003F239D"/>
    <w:rsid w:val="003F67F5"/>
    <w:rsid w:val="003F7817"/>
    <w:rsid w:val="00401371"/>
    <w:rsid w:val="004034B6"/>
    <w:rsid w:val="004050BF"/>
    <w:rsid w:val="00407EB6"/>
    <w:rsid w:val="0041254B"/>
    <w:rsid w:val="00412A71"/>
    <w:rsid w:val="004133DA"/>
    <w:rsid w:val="00413CC4"/>
    <w:rsid w:val="00413DEF"/>
    <w:rsid w:val="00414276"/>
    <w:rsid w:val="004148D3"/>
    <w:rsid w:val="00414C28"/>
    <w:rsid w:val="004170DC"/>
    <w:rsid w:val="0042159E"/>
    <w:rsid w:val="004215B9"/>
    <w:rsid w:val="00421703"/>
    <w:rsid w:val="00421814"/>
    <w:rsid w:val="00426A2D"/>
    <w:rsid w:val="004276D0"/>
    <w:rsid w:val="0043010F"/>
    <w:rsid w:val="00434A45"/>
    <w:rsid w:val="004360EC"/>
    <w:rsid w:val="00436138"/>
    <w:rsid w:val="00436E4D"/>
    <w:rsid w:val="00440BB7"/>
    <w:rsid w:val="004412B1"/>
    <w:rsid w:val="00441908"/>
    <w:rsid w:val="0044346B"/>
    <w:rsid w:val="00444E57"/>
    <w:rsid w:val="00446F17"/>
    <w:rsid w:val="00447A87"/>
    <w:rsid w:val="0045288D"/>
    <w:rsid w:val="0045525C"/>
    <w:rsid w:val="00456234"/>
    <w:rsid w:val="004562CF"/>
    <w:rsid w:val="004562DC"/>
    <w:rsid w:val="0045668A"/>
    <w:rsid w:val="0045670C"/>
    <w:rsid w:val="004609B6"/>
    <w:rsid w:val="00463B03"/>
    <w:rsid w:val="00465AEC"/>
    <w:rsid w:val="00465DE1"/>
    <w:rsid w:val="00466D96"/>
    <w:rsid w:val="00467314"/>
    <w:rsid w:val="00472B30"/>
    <w:rsid w:val="00473E86"/>
    <w:rsid w:val="004774BF"/>
    <w:rsid w:val="00477929"/>
    <w:rsid w:val="004803C2"/>
    <w:rsid w:val="004818EF"/>
    <w:rsid w:val="00481D2C"/>
    <w:rsid w:val="00481DB6"/>
    <w:rsid w:val="004832F4"/>
    <w:rsid w:val="00483806"/>
    <w:rsid w:val="00484273"/>
    <w:rsid w:val="0049017A"/>
    <w:rsid w:val="004913C0"/>
    <w:rsid w:val="004929B8"/>
    <w:rsid w:val="004963C4"/>
    <w:rsid w:val="00496D41"/>
    <w:rsid w:val="0049712A"/>
    <w:rsid w:val="00497E35"/>
    <w:rsid w:val="004A10F2"/>
    <w:rsid w:val="004A1DFC"/>
    <w:rsid w:val="004A2F52"/>
    <w:rsid w:val="004A335F"/>
    <w:rsid w:val="004A50C9"/>
    <w:rsid w:val="004A59F7"/>
    <w:rsid w:val="004A630D"/>
    <w:rsid w:val="004A637F"/>
    <w:rsid w:val="004A7C74"/>
    <w:rsid w:val="004B0412"/>
    <w:rsid w:val="004B1ABE"/>
    <w:rsid w:val="004B2C82"/>
    <w:rsid w:val="004B465D"/>
    <w:rsid w:val="004B604D"/>
    <w:rsid w:val="004B7075"/>
    <w:rsid w:val="004B7D06"/>
    <w:rsid w:val="004C2888"/>
    <w:rsid w:val="004C367E"/>
    <w:rsid w:val="004C69C7"/>
    <w:rsid w:val="004C6A30"/>
    <w:rsid w:val="004C6E12"/>
    <w:rsid w:val="004C748E"/>
    <w:rsid w:val="004C7C72"/>
    <w:rsid w:val="004C7E39"/>
    <w:rsid w:val="004D45D0"/>
    <w:rsid w:val="004D6CBD"/>
    <w:rsid w:val="004E1C1C"/>
    <w:rsid w:val="004E57F1"/>
    <w:rsid w:val="004F0245"/>
    <w:rsid w:val="004F26A0"/>
    <w:rsid w:val="004F2734"/>
    <w:rsid w:val="004F2B8C"/>
    <w:rsid w:val="004F2DF7"/>
    <w:rsid w:val="004F6C51"/>
    <w:rsid w:val="005006E1"/>
    <w:rsid w:val="005062BB"/>
    <w:rsid w:val="00511EA0"/>
    <w:rsid w:val="00516402"/>
    <w:rsid w:val="00516BA6"/>
    <w:rsid w:val="0051713F"/>
    <w:rsid w:val="005210BF"/>
    <w:rsid w:val="00521528"/>
    <w:rsid w:val="0052375D"/>
    <w:rsid w:val="0052385E"/>
    <w:rsid w:val="00527051"/>
    <w:rsid w:val="00530217"/>
    <w:rsid w:val="00530EAA"/>
    <w:rsid w:val="005350EA"/>
    <w:rsid w:val="0053517A"/>
    <w:rsid w:val="005369A1"/>
    <w:rsid w:val="00536D79"/>
    <w:rsid w:val="00540AF0"/>
    <w:rsid w:val="00542CBD"/>
    <w:rsid w:val="0054475B"/>
    <w:rsid w:val="0054575B"/>
    <w:rsid w:val="00550F73"/>
    <w:rsid w:val="00551DED"/>
    <w:rsid w:val="005524F2"/>
    <w:rsid w:val="00556F0F"/>
    <w:rsid w:val="005615B4"/>
    <w:rsid w:val="00564DA7"/>
    <w:rsid w:val="00565B78"/>
    <w:rsid w:val="005666DD"/>
    <w:rsid w:val="00571863"/>
    <w:rsid w:val="005743A9"/>
    <w:rsid w:val="005743DC"/>
    <w:rsid w:val="00574A54"/>
    <w:rsid w:val="00581767"/>
    <w:rsid w:val="005839C1"/>
    <w:rsid w:val="005851B0"/>
    <w:rsid w:val="00585554"/>
    <w:rsid w:val="00590845"/>
    <w:rsid w:val="00592E91"/>
    <w:rsid w:val="005932E8"/>
    <w:rsid w:val="00593426"/>
    <w:rsid w:val="005971C8"/>
    <w:rsid w:val="005A18B9"/>
    <w:rsid w:val="005A1D22"/>
    <w:rsid w:val="005A2A53"/>
    <w:rsid w:val="005A2FD3"/>
    <w:rsid w:val="005A5347"/>
    <w:rsid w:val="005A76AF"/>
    <w:rsid w:val="005A7E81"/>
    <w:rsid w:val="005B721C"/>
    <w:rsid w:val="005B741D"/>
    <w:rsid w:val="005C13E1"/>
    <w:rsid w:val="005C33C1"/>
    <w:rsid w:val="005C5A11"/>
    <w:rsid w:val="005C6C6F"/>
    <w:rsid w:val="005C7921"/>
    <w:rsid w:val="005D14FC"/>
    <w:rsid w:val="005D5401"/>
    <w:rsid w:val="005D6485"/>
    <w:rsid w:val="005E276F"/>
    <w:rsid w:val="005E440C"/>
    <w:rsid w:val="005E4954"/>
    <w:rsid w:val="005E55C3"/>
    <w:rsid w:val="005E58E9"/>
    <w:rsid w:val="005F206E"/>
    <w:rsid w:val="005F258F"/>
    <w:rsid w:val="005F31DE"/>
    <w:rsid w:val="005F4DE3"/>
    <w:rsid w:val="005F4E79"/>
    <w:rsid w:val="005F67C8"/>
    <w:rsid w:val="005F6A55"/>
    <w:rsid w:val="00601CDC"/>
    <w:rsid w:val="00604904"/>
    <w:rsid w:val="00605011"/>
    <w:rsid w:val="006056DC"/>
    <w:rsid w:val="006060E2"/>
    <w:rsid w:val="006067A5"/>
    <w:rsid w:val="006159D2"/>
    <w:rsid w:val="006177F5"/>
    <w:rsid w:val="00617DE1"/>
    <w:rsid w:val="00620D7D"/>
    <w:rsid w:val="00622C02"/>
    <w:rsid w:val="00623817"/>
    <w:rsid w:val="006258AD"/>
    <w:rsid w:val="006259F4"/>
    <w:rsid w:val="00625F84"/>
    <w:rsid w:val="00632A23"/>
    <w:rsid w:val="00632A6A"/>
    <w:rsid w:val="00633431"/>
    <w:rsid w:val="00633D72"/>
    <w:rsid w:val="00634103"/>
    <w:rsid w:val="0063666E"/>
    <w:rsid w:val="006367FF"/>
    <w:rsid w:val="00637323"/>
    <w:rsid w:val="00640487"/>
    <w:rsid w:val="00640598"/>
    <w:rsid w:val="0064323F"/>
    <w:rsid w:val="00651319"/>
    <w:rsid w:val="006521B2"/>
    <w:rsid w:val="00652EFD"/>
    <w:rsid w:val="00653113"/>
    <w:rsid w:val="00653554"/>
    <w:rsid w:val="00653A75"/>
    <w:rsid w:val="006559EF"/>
    <w:rsid w:val="00657909"/>
    <w:rsid w:val="0066032F"/>
    <w:rsid w:val="00661D48"/>
    <w:rsid w:val="006640C9"/>
    <w:rsid w:val="006644F3"/>
    <w:rsid w:val="006657E9"/>
    <w:rsid w:val="00666CEE"/>
    <w:rsid w:val="006704A1"/>
    <w:rsid w:val="0067171A"/>
    <w:rsid w:val="006718AF"/>
    <w:rsid w:val="006718B1"/>
    <w:rsid w:val="0067209E"/>
    <w:rsid w:val="00673767"/>
    <w:rsid w:val="006739ED"/>
    <w:rsid w:val="00673AB5"/>
    <w:rsid w:val="00673C21"/>
    <w:rsid w:val="00674CA6"/>
    <w:rsid w:val="00674E34"/>
    <w:rsid w:val="0067521B"/>
    <w:rsid w:val="00677384"/>
    <w:rsid w:val="006775DA"/>
    <w:rsid w:val="00677760"/>
    <w:rsid w:val="006826C8"/>
    <w:rsid w:val="00682D9A"/>
    <w:rsid w:val="006839FD"/>
    <w:rsid w:val="00683E9F"/>
    <w:rsid w:val="00690FB2"/>
    <w:rsid w:val="00694352"/>
    <w:rsid w:val="00694A20"/>
    <w:rsid w:val="00695D3A"/>
    <w:rsid w:val="006A3926"/>
    <w:rsid w:val="006A4142"/>
    <w:rsid w:val="006A45F6"/>
    <w:rsid w:val="006A4B92"/>
    <w:rsid w:val="006A5021"/>
    <w:rsid w:val="006A570E"/>
    <w:rsid w:val="006A73EE"/>
    <w:rsid w:val="006B3E42"/>
    <w:rsid w:val="006B4126"/>
    <w:rsid w:val="006B43D1"/>
    <w:rsid w:val="006B6845"/>
    <w:rsid w:val="006B74AC"/>
    <w:rsid w:val="006C0A66"/>
    <w:rsid w:val="006C1712"/>
    <w:rsid w:val="006C22B3"/>
    <w:rsid w:val="006C49CE"/>
    <w:rsid w:val="006C7CC3"/>
    <w:rsid w:val="006D06D9"/>
    <w:rsid w:val="006D10F0"/>
    <w:rsid w:val="006D1120"/>
    <w:rsid w:val="006D2099"/>
    <w:rsid w:val="006D3D7E"/>
    <w:rsid w:val="006D7174"/>
    <w:rsid w:val="006D734E"/>
    <w:rsid w:val="006D7F60"/>
    <w:rsid w:val="006E086C"/>
    <w:rsid w:val="006E26D3"/>
    <w:rsid w:val="006E2D55"/>
    <w:rsid w:val="006E44F7"/>
    <w:rsid w:val="006E75F4"/>
    <w:rsid w:val="006F14A5"/>
    <w:rsid w:val="006F2A27"/>
    <w:rsid w:val="007008D3"/>
    <w:rsid w:val="00701A8C"/>
    <w:rsid w:val="00702760"/>
    <w:rsid w:val="0070340D"/>
    <w:rsid w:val="007047FF"/>
    <w:rsid w:val="00705997"/>
    <w:rsid w:val="00705C06"/>
    <w:rsid w:val="00706582"/>
    <w:rsid w:val="00707212"/>
    <w:rsid w:val="007072D1"/>
    <w:rsid w:val="0070760D"/>
    <w:rsid w:val="007076EA"/>
    <w:rsid w:val="00707869"/>
    <w:rsid w:val="00707981"/>
    <w:rsid w:val="00710112"/>
    <w:rsid w:val="007108A6"/>
    <w:rsid w:val="00711F22"/>
    <w:rsid w:val="00717510"/>
    <w:rsid w:val="00717B51"/>
    <w:rsid w:val="00717D32"/>
    <w:rsid w:val="00717DC7"/>
    <w:rsid w:val="0072118F"/>
    <w:rsid w:val="00721475"/>
    <w:rsid w:val="0072773E"/>
    <w:rsid w:val="00733F4E"/>
    <w:rsid w:val="007344D7"/>
    <w:rsid w:val="00734C45"/>
    <w:rsid w:val="007362E4"/>
    <w:rsid w:val="007365E2"/>
    <w:rsid w:val="00737327"/>
    <w:rsid w:val="00740D11"/>
    <w:rsid w:val="007412D9"/>
    <w:rsid w:val="00742808"/>
    <w:rsid w:val="00743C8F"/>
    <w:rsid w:val="00743ECF"/>
    <w:rsid w:val="00745D03"/>
    <w:rsid w:val="0074637A"/>
    <w:rsid w:val="007503B6"/>
    <w:rsid w:val="00750AE7"/>
    <w:rsid w:val="007525FD"/>
    <w:rsid w:val="00752B76"/>
    <w:rsid w:val="00753D18"/>
    <w:rsid w:val="007541AD"/>
    <w:rsid w:val="00755BCE"/>
    <w:rsid w:val="0075620E"/>
    <w:rsid w:val="007564F0"/>
    <w:rsid w:val="00757CE2"/>
    <w:rsid w:val="007602E9"/>
    <w:rsid w:val="00761FE3"/>
    <w:rsid w:val="0076537B"/>
    <w:rsid w:val="00765AAB"/>
    <w:rsid w:val="0076621B"/>
    <w:rsid w:val="007664D7"/>
    <w:rsid w:val="0076767F"/>
    <w:rsid w:val="007679B1"/>
    <w:rsid w:val="00770447"/>
    <w:rsid w:val="00771901"/>
    <w:rsid w:val="007724BB"/>
    <w:rsid w:val="0077252E"/>
    <w:rsid w:val="00773AAD"/>
    <w:rsid w:val="0077535D"/>
    <w:rsid w:val="00775AF4"/>
    <w:rsid w:val="007760AC"/>
    <w:rsid w:val="00776C01"/>
    <w:rsid w:val="00777028"/>
    <w:rsid w:val="00777B77"/>
    <w:rsid w:val="0078002E"/>
    <w:rsid w:val="00780465"/>
    <w:rsid w:val="00780663"/>
    <w:rsid w:val="007820F6"/>
    <w:rsid w:val="007827BE"/>
    <w:rsid w:val="0078343E"/>
    <w:rsid w:val="00783D21"/>
    <w:rsid w:val="007850E1"/>
    <w:rsid w:val="0078545D"/>
    <w:rsid w:val="00785854"/>
    <w:rsid w:val="0078585A"/>
    <w:rsid w:val="00785E76"/>
    <w:rsid w:val="00786C54"/>
    <w:rsid w:val="0079075A"/>
    <w:rsid w:val="00790E93"/>
    <w:rsid w:val="00791F54"/>
    <w:rsid w:val="00792506"/>
    <w:rsid w:val="00795A80"/>
    <w:rsid w:val="00795DBE"/>
    <w:rsid w:val="00796E69"/>
    <w:rsid w:val="007A2D52"/>
    <w:rsid w:val="007A3F85"/>
    <w:rsid w:val="007A451D"/>
    <w:rsid w:val="007A49B3"/>
    <w:rsid w:val="007A6F43"/>
    <w:rsid w:val="007B19F6"/>
    <w:rsid w:val="007B459D"/>
    <w:rsid w:val="007B5F70"/>
    <w:rsid w:val="007B6B66"/>
    <w:rsid w:val="007B7370"/>
    <w:rsid w:val="007C093B"/>
    <w:rsid w:val="007C3342"/>
    <w:rsid w:val="007C6200"/>
    <w:rsid w:val="007C672B"/>
    <w:rsid w:val="007D14E6"/>
    <w:rsid w:val="007D3F9F"/>
    <w:rsid w:val="007D45F8"/>
    <w:rsid w:val="007D4B9F"/>
    <w:rsid w:val="007D52AE"/>
    <w:rsid w:val="007D7F62"/>
    <w:rsid w:val="007E6F2A"/>
    <w:rsid w:val="007F0097"/>
    <w:rsid w:val="007F0B0F"/>
    <w:rsid w:val="007F1ED9"/>
    <w:rsid w:val="007F3576"/>
    <w:rsid w:val="007F36A7"/>
    <w:rsid w:val="007F3D4A"/>
    <w:rsid w:val="007F731C"/>
    <w:rsid w:val="007F7AB9"/>
    <w:rsid w:val="00800866"/>
    <w:rsid w:val="00803C78"/>
    <w:rsid w:val="00806705"/>
    <w:rsid w:val="00807C7C"/>
    <w:rsid w:val="008113E6"/>
    <w:rsid w:val="008119C5"/>
    <w:rsid w:val="00813696"/>
    <w:rsid w:val="00814870"/>
    <w:rsid w:val="00817949"/>
    <w:rsid w:val="0082194C"/>
    <w:rsid w:val="00823B9E"/>
    <w:rsid w:val="00824712"/>
    <w:rsid w:val="00824FEF"/>
    <w:rsid w:val="00826F12"/>
    <w:rsid w:val="0083035A"/>
    <w:rsid w:val="00830804"/>
    <w:rsid w:val="008309D0"/>
    <w:rsid w:val="00830C63"/>
    <w:rsid w:val="0083161C"/>
    <w:rsid w:val="00832487"/>
    <w:rsid w:val="00834514"/>
    <w:rsid w:val="00834681"/>
    <w:rsid w:val="008422BB"/>
    <w:rsid w:val="00842C81"/>
    <w:rsid w:val="00843092"/>
    <w:rsid w:val="00843AAD"/>
    <w:rsid w:val="00843C5F"/>
    <w:rsid w:val="00845E27"/>
    <w:rsid w:val="008474FB"/>
    <w:rsid w:val="00847D9F"/>
    <w:rsid w:val="0085053F"/>
    <w:rsid w:val="00851632"/>
    <w:rsid w:val="0085472D"/>
    <w:rsid w:val="0085479D"/>
    <w:rsid w:val="0085530A"/>
    <w:rsid w:val="00855800"/>
    <w:rsid w:val="00856171"/>
    <w:rsid w:val="00857B74"/>
    <w:rsid w:val="00857C42"/>
    <w:rsid w:val="00860EDF"/>
    <w:rsid w:val="00863C20"/>
    <w:rsid w:val="008659BB"/>
    <w:rsid w:val="008674F4"/>
    <w:rsid w:val="00871DC2"/>
    <w:rsid w:val="00872194"/>
    <w:rsid w:val="00875C00"/>
    <w:rsid w:val="008777CF"/>
    <w:rsid w:val="00880A54"/>
    <w:rsid w:val="00880BB3"/>
    <w:rsid w:val="00883B15"/>
    <w:rsid w:val="00885A86"/>
    <w:rsid w:val="00887C60"/>
    <w:rsid w:val="0089008A"/>
    <w:rsid w:val="008928F8"/>
    <w:rsid w:val="00894324"/>
    <w:rsid w:val="00896AE4"/>
    <w:rsid w:val="00897408"/>
    <w:rsid w:val="008A126D"/>
    <w:rsid w:val="008A2822"/>
    <w:rsid w:val="008A515F"/>
    <w:rsid w:val="008B0387"/>
    <w:rsid w:val="008B20D0"/>
    <w:rsid w:val="008B4B16"/>
    <w:rsid w:val="008C0F0D"/>
    <w:rsid w:val="008C6460"/>
    <w:rsid w:val="008C6FC1"/>
    <w:rsid w:val="008D08B6"/>
    <w:rsid w:val="008D1204"/>
    <w:rsid w:val="008D3DE4"/>
    <w:rsid w:val="008E1870"/>
    <w:rsid w:val="008E1978"/>
    <w:rsid w:val="008E3107"/>
    <w:rsid w:val="008E3474"/>
    <w:rsid w:val="008E42AE"/>
    <w:rsid w:val="008E5407"/>
    <w:rsid w:val="008E624F"/>
    <w:rsid w:val="008E6C39"/>
    <w:rsid w:val="008F013B"/>
    <w:rsid w:val="008F0EB4"/>
    <w:rsid w:val="008F0F76"/>
    <w:rsid w:val="008F3A43"/>
    <w:rsid w:val="008F7E3C"/>
    <w:rsid w:val="009002BC"/>
    <w:rsid w:val="00901DB2"/>
    <w:rsid w:val="00903A20"/>
    <w:rsid w:val="00904815"/>
    <w:rsid w:val="00906906"/>
    <w:rsid w:val="00910EBB"/>
    <w:rsid w:val="00912FEF"/>
    <w:rsid w:val="00913C63"/>
    <w:rsid w:val="00917426"/>
    <w:rsid w:val="0092103F"/>
    <w:rsid w:val="009223A1"/>
    <w:rsid w:val="009225A8"/>
    <w:rsid w:val="0092343E"/>
    <w:rsid w:val="00923C56"/>
    <w:rsid w:val="009244A8"/>
    <w:rsid w:val="00925B7A"/>
    <w:rsid w:val="00926EB5"/>
    <w:rsid w:val="00930A1A"/>
    <w:rsid w:val="009313F7"/>
    <w:rsid w:val="009315E9"/>
    <w:rsid w:val="009324B8"/>
    <w:rsid w:val="00933AD4"/>
    <w:rsid w:val="0093576C"/>
    <w:rsid w:val="00935A11"/>
    <w:rsid w:val="00935B38"/>
    <w:rsid w:val="0093672D"/>
    <w:rsid w:val="0093720A"/>
    <w:rsid w:val="0093720F"/>
    <w:rsid w:val="00940CF1"/>
    <w:rsid w:val="00940D78"/>
    <w:rsid w:val="009440EC"/>
    <w:rsid w:val="00944E0E"/>
    <w:rsid w:val="00945868"/>
    <w:rsid w:val="0094666E"/>
    <w:rsid w:val="00950E81"/>
    <w:rsid w:val="0095156F"/>
    <w:rsid w:val="00951AAA"/>
    <w:rsid w:val="00951B75"/>
    <w:rsid w:val="00951DA0"/>
    <w:rsid w:val="009543C8"/>
    <w:rsid w:val="00954C21"/>
    <w:rsid w:val="00955CFB"/>
    <w:rsid w:val="009567DF"/>
    <w:rsid w:val="009579B4"/>
    <w:rsid w:val="00957CE4"/>
    <w:rsid w:val="00960264"/>
    <w:rsid w:val="009613C9"/>
    <w:rsid w:val="00961EC2"/>
    <w:rsid w:val="00962C5F"/>
    <w:rsid w:val="0096308B"/>
    <w:rsid w:val="00964F76"/>
    <w:rsid w:val="00973E50"/>
    <w:rsid w:val="00974A57"/>
    <w:rsid w:val="009804B6"/>
    <w:rsid w:val="00981E68"/>
    <w:rsid w:val="00983C4D"/>
    <w:rsid w:val="00983EF2"/>
    <w:rsid w:val="009919F0"/>
    <w:rsid w:val="00993353"/>
    <w:rsid w:val="00993C58"/>
    <w:rsid w:val="00993C70"/>
    <w:rsid w:val="009961EF"/>
    <w:rsid w:val="00997F64"/>
    <w:rsid w:val="009A1DB8"/>
    <w:rsid w:val="009A2605"/>
    <w:rsid w:val="009A26DA"/>
    <w:rsid w:val="009A28E4"/>
    <w:rsid w:val="009B0508"/>
    <w:rsid w:val="009B0963"/>
    <w:rsid w:val="009B1EEA"/>
    <w:rsid w:val="009C0710"/>
    <w:rsid w:val="009C0DCF"/>
    <w:rsid w:val="009C37E2"/>
    <w:rsid w:val="009C3889"/>
    <w:rsid w:val="009C38CB"/>
    <w:rsid w:val="009C4837"/>
    <w:rsid w:val="009D06E0"/>
    <w:rsid w:val="009D5FE8"/>
    <w:rsid w:val="009E0A5E"/>
    <w:rsid w:val="009E0A74"/>
    <w:rsid w:val="009E0AA3"/>
    <w:rsid w:val="009E0CB6"/>
    <w:rsid w:val="009E1994"/>
    <w:rsid w:val="009E1BB4"/>
    <w:rsid w:val="009E3C20"/>
    <w:rsid w:val="009E52E6"/>
    <w:rsid w:val="009E5AEB"/>
    <w:rsid w:val="009E6F04"/>
    <w:rsid w:val="009F2DD1"/>
    <w:rsid w:val="009F37F5"/>
    <w:rsid w:val="009F3E7F"/>
    <w:rsid w:val="009F6BC7"/>
    <w:rsid w:val="009F7866"/>
    <w:rsid w:val="009F79C3"/>
    <w:rsid w:val="009F7A38"/>
    <w:rsid w:val="009F7CB6"/>
    <w:rsid w:val="00A02660"/>
    <w:rsid w:val="00A03114"/>
    <w:rsid w:val="00A056A5"/>
    <w:rsid w:val="00A057F7"/>
    <w:rsid w:val="00A06C54"/>
    <w:rsid w:val="00A12F5B"/>
    <w:rsid w:val="00A14C11"/>
    <w:rsid w:val="00A17719"/>
    <w:rsid w:val="00A17B17"/>
    <w:rsid w:val="00A22982"/>
    <w:rsid w:val="00A26FBC"/>
    <w:rsid w:val="00A27159"/>
    <w:rsid w:val="00A2777D"/>
    <w:rsid w:val="00A31799"/>
    <w:rsid w:val="00A3547B"/>
    <w:rsid w:val="00A36FBA"/>
    <w:rsid w:val="00A37C30"/>
    <w:rsid w:val="00A402C7"/>
    <w:rsid w:val="00A43E42"/>
    <w:rsid w:val="00A4415E"/>
    <w:rsid w:val="00A4538C"/>
    <w:rsid w:val="00A45BA8"/>
    <w:rsid w:val="00A46C8A"/>
    <w:rsid w:val="00A50C35"/>
    <w:rsid w:val="00A5124B"/>
    <w:rsid w:val="00A51CED"/>
    <w:rsid w:val="00A52CB9"/>
    <w:rsid w:val="00A54F90"/>
    <w:rsid w:val="00A56C4A"/>
    <w:rsid w:val="00A57D8E"/>
    <w:rsid w:val="00A61E25"/>
    <w:rsid w:val="00A63381"/>
    <w:rsid w:val="00A63E4F"/>
    <w:rsid w:val="00A660D0"/>
    <w:rsid w:val="00A66D39"/>
    <w:rsid w:val="00A70AC7"/>
    <w:rsid w:val="00A70DC1"/>
    <w:rsid w:val="00A70F3D"/>
    <w:rsid w:val="00A71836"/>
    <w:rsid w:val="00A71D14"/>
    <w:rsid w:val="00A72383"/>
    <w:rsid w:val="00A72B59"/>
    <w:rsid w:val="00A75857"/>
    <w:rsid w:val="00A77527"/>
    <w:rsid w:val="00A8138A"/>
    <w:rsid w:val="00A814BA"/>
    <w:rsid w:val="00A83B18"/>
    <w:rsid w:val="00A83FD3"/>
    <w:rsid w:val="00A84A9C"/>
    <w:rsid w:val="00A851C5"/>
    <w:rsid w:val="00A858C5"/>
    <w:rsid w:val="00A86554"/>
    <w:rsid w:val="00A86E96"/>
    <w:rsid w:val="00A9021C"/>
    <w:rsid w:val="00A90616"/>
    <w:rsid w:val="00A91A8F"/>
    <w:rsid w:val="00A93110"/>
    <w:rsid w:val="00A94536"/>
    <w:rsid w:val="00A95909"/>
    <w:rsid w:val="00A959D0"/>
    <w:rsid w:val="00A95EF8"/>
    <w:rsid w:val="00A961F8"/>
    <w:rsid w:val="00A972C9"/>
    <w:rsid w:val="00AA3720"/>
    <w:rsid w:val="00AA460D"/>
    <w:rsid w:val="00AA4903"/>
    <w:rsid w:val="00AA5489"/>
    <w:rsid w:val="00AA55B9"/>
    <w:rsid w:val="00AA5EA5"/>
    <w:rsid w:val="00AB3317"/>
    <w:rsid w:val="00AB3784"/>
    <w:rsid w:val="00AB522B"/>
    <w:rsid w:val="00AC0E4B"/>
    <w:rsid w:val="00AC2472"/>
    <w:rsid w:val="00AC2E42"/>
    <w:rsid w:val="00AC59DB"/>
    <w:rsid w:val="00AC6FF2"/>
    <w:rsid w:val="00AD26FD"/>
    <w:rsid w:val="00AD2719"/>
    <w:rsid w:val="00AD5442"/>
    <w:rsid w:val="00AD7690"/>
    <w:rsid w:val="00AD7C09"/>
    <w:rsid w:val="00AE0F6D"/>
    <w:rsid w:val="00AE1D56"/>
    <w:rsid w:val="00AE3680"/>
    <w:rsid w:val="00AE5D48"/>
    <w:rsid w:val="00AE6B2F"/>
    <w:rsid w:val="00AF1290"/>
    <w:rsid w:val="00AF3456"/>
    <w:rsid w:val="00AF3F62"/>
    <w:rsid w:val="00AF4871"/>
    <w:rsid w:val="00AF51B3"/>
    <w:rsid w:val="00B01845"/>
    <w:rsid w:val="00B02741"/>
    <w:rsid w:val="00B028AE"/>
    <w:rsid w:val="00B037F0"/>
    <w:rsid w:val="00B0545C"/>
    <w:rsid w:val="00B1052C"/>
    <w:rsid w:val="00B1071F"/>
    <w:rsid w:val="00B116CE"/>
    <w:rsid w:val="00B118AE"/>
    <w:rsid w:val="00B14249"/>
    <w:rsid w:val="00B147B4"/>
    <w:rsid w:val="00B14B59"/>
    <w:rsid w:val="00B14CBC"/>
    <w:rsid w:val="00B16F37"/>
    <w:rsid w:val="00B17C6C"/>
    <w:rsid w:val="00B20689"/>
    <w:rsid w:val="00B23250"/>
    <w:rsid w:val="00B232FA"/>
    <w:rsid w:val="00B23C00"/>
    <w:rsid w:val="00B24402"/>
    <w:rsid w:val="00B24E62"/>
    <w:rsid w:val="00B25BCD"/>
    <w:rsid w:val="00B261C6"/>
    <w:rsid w:val="00B26CD7"/>
    <w:rsid w:val="00B30879"/>
    <w:rsid w:val="00B311F8"/>
    <w:rsid w:val="00B31718"/>
    <w:rsid w:val="00B323E8"/>
    <w:rsid w:val="00B32A58"/>
    <w:rsid w:val="00B35CA8"/>
    <w:rsid w:val="00B35E54"/>
    <w:rsid w:val="00B37C57"/>
    <w:rsid w:val="00B37F01"/>
    <w:rsid w:val="00B4029D"/>
    <w:rsid w:val="00B43EEF"/>
    <w:rsid w:val="00B47C5F"/>
    <w:rsid w:val="00B504E2"/>
    <w:rsid w:val="00B50590"/>
    <w:rsid w:val="00B53894"/>
    <w:rsid w:val="00B53BEC"/>
    <w:rsid w:val="00B53F4D"/>
    <w:rsid w:val="00B55A47"/>
    <w:rsid w:val="00B56392"/>
    <w:rsid w:val="00B60A38"/>
    <w:rsid w:val="00B6157C"/>
    <w:rsid w:val="00B61BCA"/>
    <w:rsid w:val="00B652B9"/>
    <w:rsid w:val="00B6534F"/>
    <w:rsid w:val="00B65418"/>
    <w:rsid w:val="00B658EE"/>
    <w:rsid w:val="00B67188"/>
    <w:rsid w:val="00B707FA"/>
    <w:rsid w:val="00B73317"/>
    <w:rsid w:val="00B750E8"/>
    <w:rsid w:val="00B820DF"/>
    <w:rsid w:val="00B82DDA"/>
    <w:rsid w:val="00B83CAA"/>
    <w:rsid w:val="00B83EF1"/>
    <w:rsid w:val="00B840F0"/>
    <w:rsid w:val="00B85CF5"/>
    <w:rsid w:val="00B85DAD"/>
    <w:rsid w:val="00B864AA"/>
    <w:rsid w:val="00B909F5"/>
    <w:rsid w:val="00B92D83"/>
    <w:rsid w:val="00B96AFA"/>
    <w:rsid w:val="00B97704"/>
    <w:rsid w:val="00B97C0F"/>
    <w:rsid w:val="00B97E1C"/>
    <w:rsid w:val="00BA079C"/>
    <w:rsid w:val="00BA0CEE"/>
    <w:rsid w:val="00BA0D22"/>
    <w:rsid w:val="00BA1310"/>
    <w:rsid w:val="00BA190D"/>
    <w:rsid w:val="00BA257A"/>
    <w:rsid w:val="00BA27A1"/>
    <w:rsid w:val="00BA357B"/>
    <w:rsid w:val="00BA4178"/>
    <w:rsid w:val="00BA7093"/>
    <w:rsid w:val="00BB0BD1"/>
    <w:rsid w:val="00BB150C"/>
    <w:rsid w:val="00BB4F82"/>
    <w:rsid w:val="00BB619B"/>
    <w:rsid w:val="00BC07AE"/>
    <w:rsid w:val="00BC0B16"/>
    <w:rsid w:val="00BC3BE6"/>
    <w:rsid w:val="00BC4F2E"/>
    <w:rsid w:val="00BC5A26"/>
    <w:rsid w:val="00BD1D8D"/>
    <w:rsid w:val="00BD2813"/>
    <w:rsid w:val="00BD418E"/>
    <w:rsid w:val="00BD4B13"/>
    <w:rsid w:val="00BD557F"/>
    <w:rsid w:val="00BD653A"/>
    <w:rsid w:val="00BD6B61"/>
    <w:rsid w:val="00BD7690"/>
    <w:rsid w:val="00BE04C5"/>
    <w:rsid w:val="00BE1E51"/>
    <w:rsid w:val="00BE425F"/>
    <w:rsid w:val="00BE6F8D"/>
    <w:rsid w:val="00BF10B2"/>
    <w:rsid w:val="00BF18C0"/>
    <w:rsid w:val="00BF5884"/>
    <w:rsid w:val="00BF7FAD"/>
    <w:rsid w:val="00C02B55"/>
    <w:rsid w:val="00C05698"/>
    <w:rsid w:val="00C068FD"/>
    <w:rsid w:val="00C07A39"/>
    <w:rsid w:val="00C07E5E"/>
    <w:rsid w:val="00C10997"/>
    <w:rsid w:val="00C11E03"/>
    <w:rsid w:val="00C11E24"/>
    <w:rsid w:val="00C13C73"/>
    <w:rsid w:val="00C16DFE"/>
    <w:rsid w:val="00C16F09"/>
    <w:rsid w:val="00C26D80"/>
    <w:rsid w:val="00C319F1"/>
    <w:rsid w:val="00C33E9C"/>
    <w:rsid w:val="00C36499"/>
    <w:rsid w:val="00C41730"/>
    <w:rsid w:val="00C424D9"/>
    <w:rsid w:val="00C42BB8"/>
    <w:rsid w:val="00C43C34"/>
    <w:rsid w:val="00C44319"/>
    <w:rsid w:val="00C45063"/>
    <w:rsid w:val="00C46666"/>
    <w:rsid w:val="00C46808"/>
    <w:rsid w:val="00C4740C"/>
    <w:rsid w:val="00C474E7"/>
    <w:rsid w:val="00C504EA"/>
    <w:rsid w:val="00C539DA"/>
    <w:rsid w:val="00C55BEC"/>
    <w:rsid w:val="00C5661E"/>
    <w:rsid w:val="00C56D9E"/>
    <w:rsid w:val="00C56FE2"/>
    <w:rsid w:val="00C5714F"/>
    <w:rsid w:val="00C57F19"/>
    <w:rsid w:val="00C60E4A"/>
    <w:rsid w:val="00C62688"/>
    <w:rsid w:val="00C62D46"/>
    <w:rsid w:val="00C65682"/>
    <w:rsid w:val="00C72937"/>
    <w:rsid w:val="00C760B1"/>
    <w:rsid w:val="00C760C9"/>
    <w:rsid w:val="00C764ED"/>
    <w:rsid w:val="00C76C90"/>
    <w:rsid w:val="00C77B88"/>
    <w:rsid w:val="00C77CE4"/>
    <w:rsid w:val="00C80A5E"/>
    <w:rsid w:val="00C816CE"/>
    <w:rsid w:val="00C82B79"/>
    <w:rsid w:val="00C86493"/>
    <w:rsid w:val="00C91F43"/>
    <w:rsid w:val="00C93535"/>
    <w:rsid w:val="00C954CB"/>
    <w:rsid w:val="00C958DB"/>
    <w:rsid w:val="00C96B37"/>
    <w:rsid w:val="00CA22F6"/>
    <w:rsid w:val="00CA240F"/>
    <w:rsid w:val="00CA2AA5"/>
    <w:rsid w:val="00CA2F5A"/>
    <w:rsid w:val="00CA4861"/>
    <w:rsid w:val="00CA508D"/>
    <w:rsid w:val="00CB713A"/>
    <w:rsid w:val="00CC2564"/>
    <w:rsid w:val="00CC3DF3"/>
    <w:rsid w:val="00CC64EB"/>
    <w:rsid w:val="00CC6BC4"/>
    <w:rsid w:val="00CC6F0B"/>
    <w:rsid w:val="00CC6F53"/>
    <w:rsid w:val="00CC7BD0"/>
    <w:rsid w:val="00CC7CDE"/>
    <w:rsid w:val="00CD4D11"/>
    <w:rsid w:val="00CD5E94"/>
    <w:rsid w:val="00CE001D"/>
    <w:rsid w:val="00CE22CE"/>
    <w:rsid w:val="00CE25F8"/>
    <w:rsid w:val="00CE2793"/>
    <w:rsid w:val="00CE28C4"/>
    <w:rsid w:val="00CE3FD6"/>
    <w:rsid w:val="00CE53A2"/>
    <w:rsid w:val="00CF1F9E"/>
    <w:rsid w:val="00CF2054"/>
    <w:rsid w:val="00CF2472"/>
    <w:rsid w:val="00CF49A5"/>
    <w:rsid w:val="00CF6550"/>
    <w:rsid w:val="00D01173"/>
    <w:rsid w:val="00D0167A"/>
    <w:rsid w:val="00D02021"/>
    <w:rsid w:val="00D04809"/>
    <w:rsid w:val="00D05869"/>
    <w:rsid w:val="00D07C37"/>
    <w:rsid w:val="00D07E62"/>
    <w:rsid w:val="00D1470F"/>
    <w:rsid w:val="00D150B0"/>
    <w:rsid w:val="00D15935"/>
    <w:rsid w:val="00D177CE"/>
    <w:rsid w:val="00D21AE4"/>
    <w:rsid w:val="00D24248"/>
    <w:rsid w:val="00D25F42"/>
    <w:rsid w:val="00D27423"/>
    <w:rsid w:val="00D27A91"/>
    <w:rsid w:val="00D33015"/>
    <w:rsid w:val="00D33252"/>
    <w:rsid w:val="00D33518"/>
    <w:rsid w:val="00D34240"/>
    <w:rsid w:val="00D371F1"/>
    <w:rsid w:val="00D408D5"/>
    <w:rsid w:val="00D41A07"/>
    <w:rsid w:val="00D43E0F"/>
    <w:rsid w:val="00D45A84"/>
    <w:rsid w:val="00D46C8F"/>
    <w:rsid w:val="00D51DBD"/>
    <w:rsid w:val="00D51E36"/>
    <w:rsid w:val="00D52E51"/>
    <w:rsid w:val="00D60046"/>
    <w:rsid w:val="00D60A5C"/>
    <w:rsid w:val="00D61315"/>
    <w:rsid w:val="00D623EF"/>
    <w:rsid w:val="00D62578"/>
    <w:rsid w:val="00D6561E"/>
    <w:rsid w:val="00D67AA7"/>
    <w:rsid w:val="00D70872"/>
    <w:rsid w:val="00D70B09"/>
    <w:rsid w:val="00D719E0"/>
    <w:rsid w:val="00D72C8F"/>
    <w:rsid w:val="00D745D8"/>
    <w:rsid w:val="00D82109"/>
    <w:rsid w:val="00D83498"/>
    <w:rsid w:val="00D8385A"/>
    <w:rsid w:val="00D846B1"/>
    <w:rsid w:val="00D846CD"/>
    <w:rsid w:val="00D85840"/>
    <w:rsid w:val="00D8651A"/>
    <w:rsid w:val="00D86773"/>
    <w:rsid w:val="00D90E56"/>
    <w:rsid w:val="00D91710"/>
    <w:rsid w:val="00D9174A"/>
    <w:rsid w:val="00D93E46"/>
    <w:rsid w:val="00DA28CA"/>
    <w:rsid w:val="00DA2DA8"/>
    <w:rsid w:val="00DA4123"/>
    <w:rsid w:val="00DA71F0"/>
    <w:rsid w:val="00DB2178"/>
    <w:rsid w:val="00DB2ACF"/>
    <w:rsid w:val="00DB315D"/>
    <w:rsid w:val="00DB471B"/>
    <w:rsid w:val="00DB482B"/>
    <w:rsid w:val="00DB7612"/>
    <w:rsid w:val="00DC750A"/>
    <w:rsid w:val="00DD1174"/>
    <w:rsid w:val="00DD1542"/>
    <w:rsid w:val="00DD1D19"/>
    <w:rsid w:val="00DD4383"/>
    <w:rsid w:val="00DD492C"/>
    <w:rsid w:val="00DD5555"/>
    <w:rsid w:val="00DD5D39"/>
    <w:rsid w:val="00DD61C0"/>
    <w:rsid w:val="00DD6A5D"/>
    <w:rsid w:val="00DD6B43"/>
    <w:rsid w:val="00DD6CA6"/>
    <w:rsid w:val="00DD7B10"/>
    <w:rsid w:val="00DE1B5E"/>
    <w:rsid w:val="00DE1DAF"/>
    <w:rsid w:val="00DE38F8"/>
    <w:rsid w:val="00DE546B"/>
    <w:rsid w:val="00DE56BB"/>
    <w:rsid w:val="00DE5F51"/>
    <w:rsid w:val="00DE6934"/>
    <w:rsid w:val="00DE6D28"/>
    <w:rsid w:val="00DE706B"/>
    <w:rsid w:val="00DE749A"/>
    <w:rsid w:val="00DE7C1E"/>
    <w:rsid w:val="00DF135D"/>
    <w:rsid w:val="00DF21DD"/>
    <w:rsid w:val="00DF4752"/>
    <w:rsid w:val="00DF4C6A"/>
    <w:rsid w:val="00DF6457"/>
    <w:rsid w:val="00DF7A8B"/>
    <w:rsid w:val="00E01446"/>
    <w:rsid w:val="00E03996"/>
    <w:rsid w:val="00E0494A"/>
    <w:rsid w:val="00E04961"/>
    <w:rsid w:val="00E04B9B"/>
    <w:rsid w:val="00E04F08"/>
    <w:rsid w:val="00E0561C"/>
    <w:rsid w:val="00E05B51"/>
    <w:rsid w:val="00E05D26"/>
    <w:rsid w:val="00E070F1"/>
    <w:rsid w:val="00E07B4A"/>
    <w:rsid w:val="00E144C7"/>
    <w:rsid w:val="00E15D1D"/>
    <w:rsid w:val="00E2140D"/>
    <w:rsid w:val="00E26F9E"/>
    <w:rsid w:val="00E27BB5"/>
    <w:rsid w:val="00E27FDB"/>
    <w:rsid w:val="00E30DE8"/>
    <w:rsid w:val="00E315E1"/>
    <w:rsid w:val="00E32971"/>
    <w:rsid w:val="00E32FDD"/>
    <w:rsid w:val="00E348FC"/>
    <w:rsid w:val="00E36F43"/>
    <w:rsid w:val="00E37CAE"/>
    <w:rsid w:val="00E418A8"/>
    <w:rsid w:val="00E424FA"/>
    <w:rsid w:val="00E44508"/>
    <w:rsid w:val="00E463C1"/>
    <w:rsid w:val="00E46951"/>
    <w:rsid w:val="00E469C7"/>
    <w:rsid w:val="00E50564"/>
    <w:rsid w:val="00E50C05"/>
    <w:rsid w:val="00E52379"/>
    <w:rsid w:val="00E54F85"/>
    <w:rsid w:val="00E561F2"/>
    <w:rsid w:val="00E5730B"/>
    <w:rsid w:val="00E573C4"/>
    <w:rsid w:val="00E6058B"/>
    <w:rsid w:val="00E606A5"/>
    <w:rsid w:val="00E60F48"/>
    <w:rsid w:val="00E611E0"/>
    <w:rsid w:val="00E61719"/>
    <w:rsid w:val="00E62AFB"/>
    <w:rsid w:val="00E63048"/>
    <w:rsid w:val="00E65643"/>
    <w:rsid w:val="00E67365"/>
    <w:rsid w:val="00E67EDC"/>
    <w:rsid w:val="00E7244E"/>
    <w:rsid w:val="00E765A9"/>
    <w:rsid w:val="00E821C9"/>
    <w:rsid w:val="00E82993"/>
    <w:rsid w:val="00E84EC2"/>
    <w:rsid w:val="00E87394"/>
    <w:rsid w:val="00E87E52"/>
    <w:rsid w:val="00E9003B"/>
    <w:rsid w:val="00E903E0"/>
    <w:rsid w:val="00E91A8C"/>
    <w:rsid w:val="00E91F25"/>
    <w:rsid w:val="00E92A57"/>
    <w:rsid w:val="00E96AF7"/>
    <w:rsid w:val="00E977DA"/>
    <w:rsid w:val="00EA0384"/>
    <w:rsid w:val="00EA176E"/>
    <w:rsid w:val="00EA1BF8"/>
    <w:rsid w:val="00EA27C5"/>
    <w:rsid w:val="00EA4F5D"/>
    <w:rsid w:val="00EA6F00"/>
    <w:rsid w:val="00EB0D68"/>
    <w:rsid w:val="00EB2883"/>
    <w:rsid w:val="00EB46FD"/>
    <w:rsid w:val="00EB5095"/>
    <w:rsid w:val="00EB63F4"/>
    <w:rsid w:val="00EB6C43"/>
    <w:rsid w:val="00EC22BE"/>
    <w:rsid w:val="00EC3312"/>
    <w:rsid w:val="00EC4024"/>
    <w:rsid w:val="00EC4D01"/>
    <w:rsid w:val="00EC5D33"/>
    <w:rsid w:val="00EC5EA9"/>
    <w:rsid w:val="00EC6009"/>
    <w:rsid w:val="00EC6A76"/>
    <w:rsid w:val="00ED39D7"/>
    <w:rsid w:val="00ED4291"/>
    <w:rsid w:val="00ED566C"/>
    <w:rsid w:val="00ED69A4"/>
    <w:rsid w:val="00ED75E5"/>
    <w:rsid w:val="00EE0804"/>
    <w:rsid w:val="00EE25F0"/>
    <w:rsid w:val="00EE2D1F"/>
    <w:rsid w:val="00EE5217"/>
    <w:rsid w:val="00EE7284"/>
    <w:rsid w:val="00EF06B8"/>
    <w:rsid w:val="00EF0910"/>
    <w:rsid w:val="00EF2664"/>
    <w:rsid w:val="00EF2CD7"/>
    <w:rsid w:val="00EF4645"/>
    <w:rsid w:val="00EF63D0"/>
    <w:rsid w:val="00F00912"/>
    <w:rsid w:val="00F015A1"/>
    <w:rsid w:val="00F01632"/>
    <w:rsid w:val="00F020C8"/>
    <w:rsid w:val="00F02E8B"/>
    <w:rsid w:val="00F03061"/>
    <w:rsid w:val="00F03439"/>
    <w:rsid w:val="00F062A6"/>
    <w:rsid w:val="00F06D2F"/>
    <w:rsid w:val="00F1180C"/>
    <w:rsid w:val="00F13218"/>
    <w:rsid w:val="00F13EDC"/>
    <w:rsid w:val="00F17359"/>
    <w:rsid w:val="00F17D88"/>
    <w:rsid w:val="00F17EDF"/>
    <w:rsid w:val="00F21997"/>
    <w:rsid w:val="00F21A3F"/>
    <w:rsid w:val="00F21E5E"/>
    <w:rsid w:val="00F22262"/>
    <w:rsid w:val="00F239C6"/>
    <w:rsid w:val="00F2411A"/>
    <w:rsid w:val="00F26BF3"/>
    <w:rsid w:val="00F32F3A"/>
    <w:rsid w:val="00F3503E"/>
    <w:rsid w:val="00F40ECC"/>
    <w:rsid w:val="00F418C3"/>
    <w:rsid w:val="00F41D0B"/>
    <w:rsid w:val="00F42449"/>
    <w:rsid w:val="00F43512"/>
    <w:rsid w:val="00F459F8"/>
    <w:rsid w:val="00F5240A"/>
    <w:rsid w:val="00F53B07"/>
    <w:rsid w:val="00F553EE"/>
    <w:rsid w:val="00F55542"/>
    <w:rsid w:val="00F55DF0"/>
    <w:rsid w:val="00F56236"/>
    <w:rsid w:val="00F574B1"/>
    <w:rsid w:val="00F57797"/>
    <w:rsid w:val="00F6067C"/>
    <w:rsid w:val="00F641D2"/>
    <w:rsid w:val="00F64735"/>
    <w:rsid w:val="00F64738"/>
    <w:rsid w:val="00F65BCB"/>
    <w:rsid w:val="00F66495"/>
    <w:rsid w:val="00F66850"/>
    <w:rsid w:val="00F679BE"/>
    <w:rsid w:val="00F67C8B"/>
    <w:rsid w:val="00F70FB9"/>
    <w:rsid w:val="00F72D93"/>
    <w:rsid w:val="00F735D7"/>
    <w:rsid w:val="00F73694"/>
    <w:rsid w:val="00F74E59"/>
    <w:rsid w:val="00F75078"/>
    <w:rsid w:val="00F750E6"/>
    <w:rsid w:val="00F75414"/>
    <w:rsid w:val="00F75AD5"/>
    <w:rsid w:val="00F76A20"/>
    <w:rsid w:val="00F80429"/>
    <w:rsid w:val="00F8121A"/>
    <w:rsid w:val="00F812E3"/>
    <w:rsid w:val="00F81311"/>
    <w:rsid w:val="00F817D0"/>
    <w:rsid w:val="00F82BB8"/>
    <w:rsid w:val="00F830E6"/>
    <w:rsid w:val="00F83C92"/>
    <w:rsid w:val="00F85197"/>
    <w:rsid w:val="00F85A6A"/>
    <w:rsid w:val="00F87F7F"/>
    <w:rsid w:val="00F910D0"/>
    <w:rsid w:val="00F95D76"/>
    <w:rsid w:val="00F96A57"/>
    <w:rsid w:val="00FA0130"/>
    <w:rsid w:val="00FA14C4"/>
    <w:rsid w:val="00FA1ABE"/>
    <w:rsid w:val="00FA3FB5"/>
    <w:rsid w:val="00FA4075"/>
    <w:rsid w:val="00FA5C42"/>
    <w:rsid w:val="00FA6489"/>
    <w:rsid w:val="00FA7B33"/>
    <w:rsid w:val="00FB07D6"/>
    <w:rsid w:val="00FB1581"/>
    <w:rsid w:val="00FB1C93"/>
    <w:rsid w:val="00FB3AC6"/>
    <w:rsid w:val="00FB3C8B"/>
    <w:rsid w:val="00FB706E"/>
    <w:rsid w:val="00FC1185"/>
    <w:rsid w:val="00FC1704"/>
    <w:rsid w:val="00FC170B"/>
    <w:rsid w:val="00FC4AC5"/>
    <w:rsid w:val="00FC5E82"/>
    <w:rsid w:val="00FC6B67"/>
    <w:rsid w:val="00FC6FD9"/>
    <w:rsid w:val="00FC75E4"/>
    <w:rsid w:val="00FD37CD"/>
    <w:rsid w:val="00FD3D60"/>
    <w:rsid w:val="00FD4405"/>
    <w:rsid w:val="00FD632F"/>
    <w:rsid w:val="00FD7512"/>
    <w:rsid w:val="00FE00BE"/>
    <w:rsid w:val="00FE16CE"/>
    <w:rsid w:val="00FE441B"/>
    <w:rsid w:val="00FE4AA1"/>
    <w:rsid w:val="00FE5349"/>
    <w:rsid w:val="00FE59E8"/>
    <w:rsid w:val="00FE6684"/>
    <w:rsid w:val="00FF2E2F"/>
    <w:rsid w:val="00FF32CD"/>
    <w:rsid w:val="00FF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4276"/>
  <w15:chartTrackingRefBased/>
  <w15:docId w15:val="{324D60DF-6A10-467A-A4AB-B359C36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E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244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31788A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/>
      <w:sz w:val="30"/>
      <w:szCs w:val="20"/>
      <w:lang w:val="en-GB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31788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qFormat/>
    <w:rsid w:val="0031788A"/>
    <w:pPr>
      <w:keepNext/>
      <w:spacing w:after="0" w:line="240" w:lineRule="auto"/>
      <w:ind w:left="-108"/>
      <w:outlineLvl w:val="3"/>
    </w:pPr>
    <w:rPr>
      <w:rFonts w:ascii="Arial Armenian" w:eastAsia="Times New Roman" w:hAnsi="Arial Armenian"/>
      <w:b/>
      <w:sz w:val="28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31788A"/>
    <w:pPr>
      <w:keepNext/>
      <w:spacing w:after="0" w:line="240" w:lineRule="auto"/>
      <w:jc w:val="center"/>
      <w:outlineLvl w:val="4"/>
    </w:pPr>
    <w:rPr>
      <w:rFonts w:ascii="Times Armenian" w:eastAsia="Times New Roman" w:hAnsi="Times Armeni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31788A"/>
    <w:pPr>
      <w:keepNext/>
      <w:spacing w:after="0" w:line="240" w:lineRule="auto"/>
      <w:ind w:left="-851"/>
      <w:outlineLvl w:val="5"/>
    </w:pPr>
    <w:rPr>
      <w:rFonts w:ascii="Times Armenian" w:eastAsia="Times New Roman" w:hAnsi="Times Armeni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31788A"/>
    <w:pPr>
      <w:keepNext/>
      <w:spacing w:after="0" w:line="240" w:lineRule="auto"/>
      <w:ind w:left="-851"/>
      <w:outlineLvl w:val="6"/>
    </w:pPr>
    <w:rPr>
      <w:rFonts w:ascii="Times Armenian" w:eastAsia="Times New Roman" w:hAnsi="Times Armeni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31788A"/>
    <w:pPr>
      <w:keepNext/>
      <w:spacing w:after="0" w:line="240" w:lineRule="auto"/>
      <w:jc w:val="center"/>
      <w:outlineLvl w:val="7"/>
    </w:pPr>
    <w:rPr>
      <w:rFonts w:ascii="Arial Armenian" w:eastAsia="Times New Roman" w:hAnsi="Arial Armeni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31788A"/>
    <w:pPr>
      <w:keepNext/>
      <w:spacing w:after="0" w:line="240" w:lineRule="auto"/>
      <w:jc w:val="center"/>
      <w:outlineLvl w:val="8"/>
    </w:pPr>
    <w:rPr>
      <w:rFonts w:ascii="Baltica" w:eastAsia="Times New Roman" w:hAnsi="Baltica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BA4178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A6F0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A6F00"/>
  </w:style>
  <w:style w:type="numbering" w:customStyle="1" w:styleId="NoList1">
    <w:name w:val="No List1"/>
    <w:next w:val="NoList"/>
    <w:uiPriority w:val="99"/>
    <w:semiHidden/>
    <w:unhideWhenUsed/>
    <w:rsid w:val="00F17359"/>
  </w:style>
  <w:style w:type="paragraph" w:styleId="BalloonText">
    <w:name w:val="Balloon Text"/>
    <w:basedOn w:val="Normal"/>
    <w:link w:val="BalloonTextChar"/>
    <w:uiPriority w:val="99"/>
    <w:semiHidden/>
    <w:unhideWhenUsed/>
    <w:rsid w:val="00F17359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1735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E7244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rsid w:val="00E724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724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E724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7244E"/>
  </w:style>
  <w:style w:type="paragraph" w:styleId="Header">
    <w:name w:val="header"/>
    <w:basedOn w:val="Normal"/>
    <w:link w:val="HeaderChar"/>
    <w:unhideWhenUsed/>
    <w:rsid w:val="00E7244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7244E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rsid w:val="00E7244E"/>
    <w:pPr>
      <w:spacing w:after="0" w:line="240" w:lineRule="auto"/>
      <w:ind w:firstLine="567"/>
      <w:jc w:val="both"/>
    </w:pPr>
    <w:rPr>
      <w:rFonts w:ascii="Arial Armenian" w:eastAsia="Times New Roman" w:hAnsi="Arial Armenian"/>
      <w:sz w:val="20"/>
      <w:szCs w:val="24"/>
      <w:lang w:val="x-none" w:eastAsia="ru-RU"/>
    </w:rPr>
  </w:style>
  <w:style w:type="character" w:customStyle="1" w:styleId="BodyTextIndent3Char">
    <w:name w:val="Body Text Indent 3 Char"/>
    <w:link w:val="BodyTextIndent3"/>
    <w:rsid w:val="00E7244E"/>
    <w:rPr>
      <w:rFonts w:ascii="Arial Armenian" w:eastAsia="Times New Roman" w:hAnsi="Arial Armenian" w:cs="Times New Roman"/>
      <w:szCs w:val="24"/>
      <w:lang w:eastAsia="ru-RU"/>
    </w:rPr>
  </w:style>
  <w:style w:type="character" w:styleId="Emphasis">
    <w:name w:val="Emphasis"/>
    <w:qFormat/>
    <w:rsid w:val="00E7244E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7244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E7244E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244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locked/>
    <w:rsid w:val="00E7244E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E7244E"/>
    <w:pPr>
      <w:spacing w:after="0" w:line="240" w:lineRule="auto"/>
      <w:jc w:val="center"/>
    </w:pPr>
    <w:rPr>
      <w:rFonts w:ascii="Arial Armenian" w:hAnsi="Arial Armenian"/>
      <w:sz w:val="20"/>
      <w:szCs w:val="20"/>
      <w:lang w:val="x-none" w:eastAsia="ru-RU"/>
    </w:rPr>
  </w:style>
  <w:style w:type="character" w:styleId="PlaceholderText">
    <w:name w:val="Placeholder Text"/>
    <w:uiPriority w:val="99"/>
    <w:semiHidden/>
    <w:rsid w:val="00683E9F"/>
    <w:rPr>
      <w:color w:val="808080"/>
    </w:rPr>
  </w:style>
  <w:style w:type="paragraph" w:styleId="NoSpacing">
    <w:name w:val="No Spacing"/>
    <w:link w:val="NoSpacingChar"/>
    <w:qFormat/>
    <w:rsid w:val="00FA7B33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FA7B33"/>
    <w:rPr>
      <w:rFonts w:cs="Times New Roman"/>
      <w:color w:val="0000FF"/>
      <w:u w:val="single"/>
    </w:rPr>
  </w:style>
  <w:style w:type="character" w:styleId="FollowedHyperlink">
    <w:name w:val="FollowedHyperlink"/>
    <w:rsid w:val="00FA7B33"/>
    <w:rPr>
      <w:rFonts w:cs="Times New Roman"/>
      <w:color w:val="800080"/>
      <w:u w:val="single"/>
    </w:rPr>
  </w:style>
  <w:style w:type="character" w:customStyle="1" w:styleId="showhide">
    <w:name w:val="showhide"/>
    <w:uiPriority w:val="99"/>
    <w:rsid w:val="00FA7B33"/>
    <w:rPr>
      <w:rFonts w:cs="Times New Roman"/>
    </w:rPr>
  </w:style>
  <w:style w:type="character" w:customStyle="1" w:styleId="Heading2Char">
    <w:name w:val="Heading 2 Char"/>
    <w:link w:val="Heading2"/>
    <w:rsid w:val="0031788A"/>
    <w:rPr>
      <w:rFonts w:ascii="Arial LatRus" w:eastAsia="Times New Roman" w:hAnsi="Arial LatRus" w:cs="Times New Roman"/>
      <w:sz w:val="30"/>
      <w:szCs w:val="20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31788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rsid w:val="0031788A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link w:val="Heading5"/>
    <w:rsid w:val="0031788A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link w:val="Heading6"/>
    <w:rsid w:val="0031788A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link w:val="Heading7"/>
    <w:rsid w:val="0031788A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link w:val="Heading8"/>
    <w:rsid w:val="0031788A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link w:val="Heading9"/>
    <w:rsid w:val="0031788A"/>
    <w:rPr>
      <w:rFonts w:ascii="Baltica" w:eastAsia="Times New Roman" w:hAnsi="Baltica" w:cs="Times New Roman"/>
      <w:sz w:val="24"/>
      <w:szCs w:val="20"/>
      <w:lang w:val="en-GB" w:eastAsia="ru-RU"/>
    </w:rPr>
  </w:style>
  <w:style w:type="numbering" w:customStyle="1" w:styleId="NoList2">
    <w:name w:val="No List2"/>
    <w:next w:val="NoList"/>
    <w:uiPriority w:val="99"/>
    <w:semiHidden/>
    <w:unhideWhenUsed/>
    <w:rsid w:val="0031788A"/>
  </w:style>
  <w:style w:type="paragraph" w:styleId="BodyTextIndent">
    <w:name w:val="Body Text Indent"/>
    <w:basedOn w:val="Normal"/>
    <w:link w:val="BodyTextIndentChar"/>
    <w:rsid w:val="0031788A"/>
    <w:pPr>
      <w:spacing w:after="0" w:line="240" w:lineRule="auto"/>
      <w:ind w:left="6804" w:hanging="6804"/>
    </w:pPr>
    <w:rPr>
      <w:rFonts w:ascii="Arial Armenian" w:eastAsia="Times New Roman" w:hAnsi="Arial Armenian"/>
      <w:sz w:val="24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31788A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31788A"/>
    <w:pPr>
      <w:spacing w:after="0" w:line="240" w:lineRule="auto"/>
      <w:ind w:left="1134" w:hanging="1134"/>
    </w:pPr>
    <w:rPr>
      <w:rFonts w:ascii="Arial Armenian" w:eastAsia="Times New Roman" w:hAnsi="Arial Armenian"/>
      <w:sz w:val="24"/>
      <w:szCs w:val="20"/>
      <w:lang w:val="en-GB" w:eastAsia="x-none"/>
    </w:rPr>
  </w:style>
  <w:style w:type="character" w:customStyle="1" w:styleId="BodyTextIndent2Char">
    <w:name w:val="Body Text Indent 2 Char"/>
    <w:link w:val="BodyTextIndent2"/>
    <w:rsid w:val="0031788A"/>
    <w:rPr>
      <w:rFonts w:ascii="Arial Armenian" w:eastAsia="Times New Roman" w:hAnsi="Arial Armeni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31788A"/>
    <w:pPr>
      <w:spacing w:after="120" w:line="480" w:lineRule="auto"/>
    </w:pPr>
    <w:rPr>
      <w:rFonts w:ascii="Times New Roman" w:eastAsia="Times New Roman" w:hAnsi="Times New Roman"/>
      <w:sz w:val="24"/>
      <w:szCs w:val="20"/>
      <w:lang w:val="en-GB" w:eastAsia="x-none"/>
    </w:rPr>
  </w:style>
  <w:style w:type="character" w:customStyle="1" w:styleId="BodyText2Char">
    <w:name w:val="Body Text 2 Char"/>
    <w:link w:val="BodyText2"/>
    <w:rsid w:val="0031788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31788A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GB" w:eastAsia="x-none"/>
    </w:rPr>
  </w:style>
  <w:style w:type="character" w:customStyle="1" w:styleId="BodyTextChar">
    <w:name w:val="Body Text Char"/>
    <w:link w:val="BodyText"/>
    <w:rsid w:val="0031788A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">
    <w:name w:val="Знак Знак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paragraph" w:customStyle="1" w:styleId="Style2">
    <w:name w:val="Style2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character" w:customStyle="1" w:styleId="FontStyle11">
    <w:name w:val="Font Style11"/>
    <w:rsid w:val="0031788A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rsid w:val="0031788A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paragraph" w:customStyle="1" w:styleId="Style4">
    <w:name w:val="Style4"/>
    <w:basedOn w:val="Normal"/>
    <w:rsid w:val="0031788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</w:rPr>
  </w:style>
  <w:style w:type="character" w:customStyle="1" w:styleId="FontStyle13">
    <w:name w:val="Font Style13"/>
    <w:rsid w:val="0031788A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rsid w:val="0031788A"/>
    <w:rPr>
      <w:rFonts w:ascii="Sylfaen" w:hAnsi="Sylfaen" w:cs="Sylfaen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rsid w:val="0031788A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lockText">
    <w:name w:val="Block Text"/>
    <w:basedOn w:val="Normal"/>
    <w:rsid w:val="0031788A"/>
    <w:pPr>
      <w:spacing w:after="0" w:line="240" w:lineRule="auto"/>
      <w:ind w:left="-709" w:right="-694"/>
    </w:pPr>
    <w:rPr>
      <w:rFonts w:ascii="Baltica" w:eastAsia="Times New Roman" w:hAnsi="Baltica"/>
      <w:sz w:val="18"/>
      <w:szCs w:val="20"/>
      <w:lang w:val="en-GB" w:eastAsia="ru-RU"/>
    </w:rPr>
  </w:style>
  <w:style w:type="paragraph" w:styleId="BodyText3">
    <w:name w:val="Body Text 3"/>
    <w:basedOn w:val="Normal"/>
    <w:link w:val="BodyText3Char"/>
    <w:rsid w:val="0031788A"/>
    <w:pPr>
      <w:spacing w:after="120" w:line="240" w:lineRule="auto"/>
    </w:pPr>
    <w:rPr>
      <w:rFonts w:ascii="Times Armenian" w:eastAsia="Times New Roman" w:hAnsi="Times Armenian"/>
      <w:sz w:val="16"/>
      <w:szCs w:val="16"/>
      <w:lang w:val="en-AU" w:eastAsia="ru-RU"/>
    </w:rPr>
  </w:style>
  <w:style w:type="character" w:customStyle="1" w:styleId="BodyText3Char">
    <w:name w:val="Body Text 3 Char"/>
    <w:link w:val="BodyText3"/>
    <w:rsid w:val="0031788A"/>
    <w:rPr>
      <w:rFonts w:ascii="Times Armenian" w:eastAsia="Times New Roman" w:hAnsi="Times Armenian" w:cs="Times New Roman"/>
      <w:sz w:val="16"/>
      <w:szCs w:val="16"/>
      <w:lang w:val="en-AU" w:eastAsia="ru-RU"/>
    </w:rPr>
  </w:style>
  <w:style w:type="paragraph" w:customStyle="1" w:styleId="norm">
    <w:name w:val="norm"/>
    <w:basedOn w:val="Normal"/>
    <w:link w:val="normChar"/>
    <w:rsid w:val="0031788A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31788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apple-style-span">
    <w:name w:val="apple-style-span"/>
    <w:basedOn w:val="DefaultParagraphFont"/>
    <w:rsid w:val="0031788A"/>
  </w:style>
  <w:style w:type="character" w:customStyle="1" w:styleId="CharChar3">
    <w:name w:val="Char Char3"/>
    <w:rsid w:val="0031788A"/>
    <w:rPr>
      <w:rFonts w:ascii="Baltica" w:hAnsi="Baltica"/>
      <w:b/>
      <w:lang w:val="en-GB" w:eastAsia="ru-RU" w:bidi="ar-SA"/>
    </w:rPr>
  </w:style>
  <w:style w:type="paragraph" w:customStyle="1" w:styleId="CharCharCharCharChar">
    <w:name w:val="Char Char Char Знак Знак Char Char Знак Знак"/>
    <w:basedOn w:val="Normal"/>
    <w:rsid w:val="0031788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31788A"/>
    <w:rPr>
      <w:rFonts w:eastAsia="Times New Roman"/>
      <w:sz w:val="22"/>
      <w:szCs w:val="22"/>
      <w:lang w:val="en-US" w:eastAsia="en-US" w:bidi="ar-SA"/>
    </w:rPr>
  </w:style>
  <w:style w:type="paragraph" w:customStyle="1" w:styleId="msonormalcxsplast">
    <w:name w:val="msonormalcxsplast"/>
    <w:basedOn w:val="Normal"/>
    <w:rsid w:val="00317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317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harChar1">
    <w:name w:val="Char Char1"/>
    <w:locked/>
    <w:rsid w:val="0031788A"/>
    <w:rPr>
      <w:rFonts w:ascii="Times Armenian" w:hAnsi="Times Armenian"/>
      <w:sz w:val="28"/>
      <w:lang w:val="en-GB" w:eastAsia="ru-RU" w:bidi="ar-SA"/>
    </w:rPr>
  </w:style>
  <w:style w:type="character" w:styleId="CommentReference">
    <w:name w:val="annotation reference"/>
    <w:rsid w:val="003178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88A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x-none"/>
    </w:rPr>
  </w:style>
  <w:style w:type="character" w:customStyle="1" w:styleId="CommentTextChar">
    <w:name w:val="Comment Text Char"/>
    <w:link w:val="CommentText"/>
    <w:rsid w:val="003178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1788A"/>
    <w:rPr>
      <w:b/>
      <w:bCs/>
    </w:rPr>
  </w:style>
  <w:style w:type="character" w:customStyle="1" w:styleId="CommentSubjectChar">
    <w:name w:val="Comment Subject Char"/>
    <w:link w:val="CommentSubject"/>
    <w:rsid w:val="0031788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323BC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3458-F4D5-4BC0-977F-6147A667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227</Pages>
  <Words>64967</Words>
  <Characters>370313</Characters>
  <Application>Microsoft Office Word</Application>
  <DocSecurity>0</DocSecurity>
  <Lines>3085</Lines>
  <Paragraphs>868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Teschutyun</dc:creator>
  <cp:keywords>https://mul2.gov.am/tasks/120629/oneclick/Havelvac.docx?token=51b4a47c21ce9a15ca1748c594aa9935</cp:keywords>
  <cp:lastModifiedBy>Mesrop Muradyan</cp:lastModifiedBy>
  <cp:revision>819</cp:revision>
  <dcterms:created xsi:type="dcterms:W3CDTF">2019-07-10T05:43:00Z</dcterms:created>
  <dcterms:modified xsi:type="dcterms:W3CDTF">2019-08-30T11:26:00Z</dcterms:modified>
</cp:coreProperties>
</file>