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4F" w:rsidRPr="00702700" w:rsidRDefault="00772F4F" w:rsidP="0052196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bCs w:val="0"/>
          <w:iCs w:val="0"/>
          <w:noProof/>
          <w:sz w:val="24"/>
          <w:lang w:val="hy-AM"/>
        </w:rPr>
      </w:pPr>
      <w:r w:rsidRPr="00702700">
        <w:rPr>
          <w:rFonts w:ascii="GHEA Grapalat" w:hAnsi="GHEA Grapalat"/>
          <w:b/>
          <w:noProof/>
          <w:sz w:val="24"/>
          <w:lang w:val="hy-AM"/>
        </w:rPr>
        <w:t>ՀԻՄՆԱՎՈՐՈՒՄ</w:t>
      </w:r>
    </w:p>
    <w:p w:rsidR="00B74C94" w:rsidRPr="00B74C94" w:rsidRDefault="00702700" w:rsidP="00924F79">
      <w:pPr>
        <w:shd w:val="clear" w:color="auto" w:fill="FFFFFF"/>
        <w:spacing w:line="360" w:lineRule="auto"/>
        <w:ind w:firstLine="375"/>
        <w:jc w:val="center"/>
        <w:rPr>
          <w:rFonts w:ascii="GHEA Mariam" w:hAnsi="GHEA Mariam"/>
          <w:sz w:val="22"/>
          <w:szCs w:val="22"/>
          <w:lang w:val="hy-AM"/>
        </w:rPr>
      </w:pPr>
      <w:r w:rsidRPr="00702700">
        <w:rPr>
          <w:rFonts w:ascii="GHEA Grapalat" w:hAnsi="GHEA Grapalat"/>
          <w:b/>
          <w:sz w:val="24"/>
          <w:lang w:val="hy-AM"/>
        </w:rPr>
        <w:t>«</w:t>
      </w:r>
      <w:r w:rsidR="00B74C94">
        <w:rPr>
          <w:rFonts w:ascii="GHEA Grapalat" w:hAnsi="GHEA Grapalat"/>
          <w:b/>
          <w:noProof/>
          <w:color w:val="000000"/>
          <w:sz w:val="24"/>
          <w:lang w:val="hy-AM" w:eastAsia="en-GB"/>
        </w:rPr>
        <w:t xml:space="preserve">ՀԱՅԱՍՏԱՆԻ ՀԱՆՐԱՊԵՏՈՒԹՅԱՆ ԿԱՌԱՎԱՐՈՒԹՅԱՆ 2019 ԹՎԱԿԱՆԻ ՕԳՏՈՍՏՈՍԻ 6-Ի </w:t>
      </w:r>
      <w:r w:rsidR="00B74C94">
        <w:rPr>
          <w:rFonts w:ascii="GHEA Grapalat" w:hAnsi="GHEA Grapalat"/>
          <w:b/>
          <w:sz w:val="24"/>
          <w:lang w:val="hy-AM"/>
        </w:rPr>
        <w:t>N  1025-Ն ՈՐՈՇՄԱՆ ՄԵՋ ԼՐԱՑՈՒՄ</w:t>
      </w:r>
      <w:r w:rsidR="00924F79">
        <w:rPr>
          <w:rFonts w:ascii="GHEA Grapalat" w:hAnsi="GHEA Grapalat"/>
          <w:b/>
          <w:sz w:val="24"/>
          <w:lang w:val="hy-AM"/>
        </w:rPr>
        <w:t>ՆԵՐ</w:t>
      </w:r>
      <w:r w:rsidR="00B74C94">
        <w:rPr>
          <w:rFonts w:ascii="GHEA Grapalat" w:hAnsi="GHEA Grapalat"/>
          <w:b/>
          <w:sz w:val="24"/>
          <w:lang w:val="hy-AM"/>
        </w:rPr>
        <w:t xml:space="preserve"> ԿԱՏԱՐԵԼՈՒ ՄԱՍԻՆ</w:t>
      </w:r>
      <w:r w:rsidRPr="00702700">
        <w:rPr>
          <w:rFonts w:ascii="GHEA Grapalat" w:hAnsi="GHEA Grapalat"/>
          <w:b/>
          <w:sz w:val="24"/>
          <w:lang w:val="hy-AM"/>
        </w:rPr>
        <w:t>» ՀԱՅԱՍՏԱՆԻ ՀԱՆՐԱՊԵՏՈՒԹՅԱՆ ԿԱՌԱՎԱՐՈՒԹՅԱՆ ՈՐՈՇՄԱՆ ՆԱԽԱԳԾԻ ԸՆԴՈՒՆՄԱՆ ԱՆՀՐԱԺԵՇՏՈՒԹՅՈՒՆԸ</w:t>
      </w:r>
    </w:p>
    <w:p w:rsidR="00702700" w:rsidRPr="00AF2152" w:rsidRDefault="00702700" w:rsidP="00702700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02700" w:rsidRPr="00702700" w:rsidRDefault="00702700" w:rsidP="007027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</w:p>
    <w:p w:rsidR="00772F4F" w:rsidRPr="002F6156" w:rsidRDefault="00772F4F" w:rsidP="0052196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sz w:val="24"/>
          <w:lang w:val="hy-AM"/>
        </w:rPr>
      </w:pPr>
    </w:p>
    <w:p w:rsidR="00772F4F" w:rsidRPr="00B74C94" w:rsidRDefault="00772F4F" w:rsidP="006E2AE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GHEA Grapalat" w:hAnsi="GHEA Grapalat"/>
          <w:b/>
          <w:noProof/>
          <w:sz w:val="24"/>
          <w:lang w:val="hy-AM"/>
        </w:rPr>
      </w:pPr>
      <w:r w:rsidRPr="006E2AEB">
        <w:rPr>
          <w:rFonts w:ascii="GHEA Grapalat" w:hAnsi="GHEA Grapalat"/>
          <w:b/>
          <w:noProof/>
          <w:sz w:val="24"/>
          <w:lang w:val="hy-AM"/>
        </w:rPr>
        <w:t>Կարգավորման ենթակա ոլորտի կամ խնդրի սահմանումը</w:t>
      </w:r>
    </w:p>
    <w:p w:rsidR="00B74C94" w:rsidRDefault="00B74C94" w:rsidP="00B74C94">
      <w:pPr>
        <w:tabs>
          <w:tab w:val="left" w:pos="993"/>
        </w:tabs>
        <w:spacing w:line="360" w:lineRule="auto"/>
        <w:jc w:val="both"/>
        <w:rPr>
          <w:rFonts w:ascii="GHEA Grapalat" w:hAnsi="GHEA Grapalat"/>
          <w:noProof/>
          <w:sz w:val="24"/>
          <w:lang w:val="hy-AM"/>
        </w:rPr>
      </w:pPr>
      <w:r>
        <w:rPr>
          <w:rFonts w:ascii="GHEA Grapalat" w:hAnsi="GHEA Grapalat"/>
          <w:noProof/>
          <w:sz w:val="24"/>
          <w:lang w:val="hy-AM"/>
        </w:rPr>
        <w:tab/>
      </w:r>
      <w:r w:rsidRPr="00B74C94">
        <w:rPr>
          <w:rFonts w:ascii="GHEA Grapalat" w:hAnsi="GHEA Grapalat"/>
          <w:noProof/>
          <w:sz w:val="24"/>
          <w:lang w:val="hy-AM"/>
        </w:rPr>
        <w:t>«</w:t>
      </w:r>
      <w:r w:rsidRPr="00B74C94">
        <w:rPr>
          <w:rFonts w:ascii="GHEA Grapalat" w:hAnsi="GHEA Grapalat" w:cs="Sylfaen"/>
          <w:noProof/>
          <w:sz w:val="24"/>
          <w:lang w:val="hy-AM"/>
        </w:rPr>
        <w:t>Հայաստանի</w:t>
      </w:r>
      <w:r w:rsidRPr="00B74C94">
        <w:rPr>
          <w:rFonts w:ascii="GHEA Grapalat" w:hAnsi="GHEA Grapalat"/>
          <w:noProof/>
          <w:sz w:val="24"/>
          <w:lang w:val="hy-AM"/>
        </w:rPr>
        <w:t xml:space="preserve"> </w:t>
      </w:r>
      <w:r w:rsidRPr="00B74C94">
        <w:rPr>
          <w:rFonts w:ascii="GHEA Grapalat" w:hAnsi="GHEA Grapalat" w:cs="Sylfaen"/>
          <w:noProof/>
          <w:sz w:val="24"/>
          <w:lang w:val="hy-AM"/>
        </w:rPr>
        <w:t>Հանրապետությունում</w:t>
      </w:r>
      <w:r w:rsidRPr="00B74C94">
        <w:rPr>
          <w:rFonts w:ascii="GHEA Grapalat" w:hAnsi="GHEA Grapalat"/>
          <w:noProof/>
          <w:sz w:val="24"/>
          <w:lang w:val="hy-AM"/>
        </w:rPr>
        <w:t xml:space="preserve"> </w:t>
      </w:r>
      <w:r w:rsidRPr="00B74C94">
        <w:rPr>
          <w:rFonts w:ascii="GHEA Grapalat" w:hAnsi="GHEA Grapalat" w:cs="Sylfaen"/>
          <w:noProof/>
          <w:sz w:val="24"/>
          <w:lang w:val="hy-AM"/>
        </w:rPr>
        <w:t>ստուգումների</w:t>
      </w:r>
      <w:r w:rsidRPr="00B74C94">
        <w:rPr>
          <w:rFonts w:ascii="GHEA Grapalat" w:hAnsi="GHEA Grapalat"/>
          <w:noProof/>
          <w:sz w:val="24"/>
          <w:lang w:val="hy-AM"/>
        </w:rPr>
        <w:t xml:space="preserve"> </w:t>
      </w:r>
      <w:r w:rsidRPr="00B74C94">
        <w:rPr>
          <w:rFonts w:ascii="GHEA Grapalat" w:hAnsi="GHEA Grapalat" w:cs="Sylfaen"/>
          <w:noProof/>
          <w:sz w:val="24"/>
          <w:lang w:val="hy-AM"/>
        </w:rPr>
        <w:t>կազմակերպման</w:t>
      </w:r>
      <w:r w:rsidRPr="00B74C94">
        <w:rPr>
          <w:rFonts w:ascii="GHEA Grapalat" w:hAnsi="GHEA Grapalat"/>
          <w:noProof/>
          <w:sz w:val="24"/>
          <w:lang w:val="hy-AM"/>
        </w:rPr>
        <w:t xml:space="preserve"> </w:t>
      </w:r>
      <w:r w:rsidRPr="00B74C94">
        <w:rPr>
          <w:rFonts w:ascii="GHEA Grapalat" w:hAnsi="GHEA Grapalat" w:cs="Sylfaen"/>
          <w:noProof/>
          <w:sz w:val="24"/>
          <w:lang w:val="hy-AM"/>
        </w:rPr>
        <w:t>և</w:t>
      </w:r>
      <w:r w:rsidRPr="00B74C94">
        <w:rPr>
          <w:rFonts w:ascii="GHEA Grapalat" w:hAnsi="GHEA Grapalat"/>
          <w:noProof/>
          <w:sz w:val="24"/>
          <w:lang w:val="hy-AM"/>
        </w:rPr>
        <w:t xml:space="preserve"> </w:t>
      </w:r>
      <w:r w:rsidRPr="00B74C94">
        <w:rPr>
          <w:rFonts w:ascii="GHEA Grapalat" w:hAnsi="GHEA Grapalat" w:cs="Sylfaen"/>
          <w:noProof/>
          <w:sz w:val="24"/>
          <w:lang w:val="hy-AM"/>
        </w:rPr>
        <w:t>անց</w:t>
      </w:r>
      <w:r w:rsidRPr="00B74C94">
        <w:rPr>
          <w:rFonts w:ascii="GHEA Grapalat" w:hAnsi="GHEA Grapalat"/>
          <w:noProof/>
          <w:sz w:val="24"/>
          <w:lang w:val="hy-AM"/>
        </w:rPr>
        <w:t xml:space="preserve">կացման մասին» ՀՀ օրենքի 3-րդ հոդվածի և ՀՀ Վարչապետի 2018 թվականի հունիսի 11-ի N 730-Լ որոշման 1-ին կետով հաստատված հավելվածի 11-րդ կետի պահանջներից ելնելով անհրաժեշտ է </w:t>
      </w:r>
      <w:r w:rsidRPr="00B74C94">
        <w:rPr>
          <w:rFonts w:ascii="GHEA Grapalat" w:hAnsi="GHEA Grapalat" w:cs="GHEA Grapalat"/>
          <w:noProof/>
          <w:sz w:val="24"/>
          <w:lang w:val="hy-AM"/>
        </w:rPr>
        <w:t xml:space="preserve">հաստատել Հայաստանի Հանրապետության </w:t>
      </w:r>
      <w:r w:rsidR="003E62AE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քաղաքաշինության, տեխնիկական և հրդեհային անվտանգության տեսչական մարմնի</w:t>
      </w:r>
      <w:r w:rsidR="008639C2" w:rsidRPr="008639C2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(</w:t>
      </w:r>
      <w:r w:rsidR="008639C2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այսուհետ՝ Տեսչական մարմին</w:t>
      </w:r>
      <w:r w:rsidR="008639C2" w:rsidRPr="008639C2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)</w:t>
      </w:r>
      <w:r w:rsidRPr="00B74C94">
        <w:rPr>
          <w:rFonts w:ascii="GHEA Grapalat" w:hAnsi="GHEA Grapalat" w:cs="GHEA Grapalat"/>
          <w:noProof/>
          <w:sz w:val="24"/>
          <w:lang w:val="hy-AM"/>
        </w:rPr>
        <w:t xml:space="preserve"> կողմից</w:t>
      </w:r>
      <w:r w:rsidR="003E62AE">
        <w:rPr>
          <w:rFonts w:ascii="GHEA Grapalat" w:hAnsi="GHEA Grapalat" w:cs="GHEA Grapalat"/>
          <w:noProof/>
          <w:sz w:val="24"/>
          <w:lang w:val="hy-AM"/>
        </w:rPr>
        <w:t xml:space="preserve"> հրդեհային անվտանգության</w:t>
      </w:r>
      <w:r w:rsidRPr="00B74C94">
        <w:rPr>
          <w:rFonts w:ascii="GHEA Grapalat" w:hAnsi="GHEA Grapalat" w:cs="GHEA Grapalat"/>
          <w:noProof/>
          <w:sz w:val="24"/>
          <w:lang w:val="hy-AM"/>
        </w:rPr>
        <w:t xml:space="preserve"> </w:t>
      </w:r>
      <w:r w:rsidR="003E62AE">
        <w:rPr>
          <w:rFonts w:ascii="GHEA Grapalat" w:hAnsi="GHEA Grapalat" w:cs="GHEA Grapalat"/>
          <w:noProof/>
          <w:sz w:val="24"/>
          <w:lang w:val="hy-AM"/>
        </w:rPr>
        <w:t>բնագավառում իրականցվող</w:t>
      </w:r>
      <w:r w:rsidRPr="00B74C94">
        <w:rPr>
          <w:rFonts w:ascii="GHEA Grapalat" w:hAnsi="GHEA Grapalat" w:cs="GHEA Grapalat"/>
          <w:noProof/>
          <w:sz w:val="24"/>
          <w:lang w:val="hy-AM"/>
        </w:rPr>
        <w:t xml:space="preserve"> պետական վերահսկողության իրականացման ստուգաթերթերը</w:t>
      </w:r>
      <w:r w:rsidRPr="00B74C94">
        <w:rPr>
          <w:rFonts w:ascii="GHEA Grapalat" w:hAnsi="GHEA Grapalat"/>
          <w:noProof/>
          <w:sz w:val="24"/>
          <w:lang w:val="hy-AM"/>
        </w:rPr>
        <w:t xml:space="preserve">:  </w:t>
      </w:r>
    </w:p>
    <w:p w:rsidR="00B74C94" w:rsidRPr="00B74C94" w:rsidRDefault="00B74C94" w:rsidP="00B74C94">
      <w:pPr>
        <w:tabs>
          <w:tab w:val="left" w:pos="993"/>
        </w:tabs>
        <w:spacing w:line="360" w:lineRule="auto"/>
        <w:ind w:left="567"/>
        <w:jc w:val="both"/>
        <w:rPr>
          <w:rFonts w:ascii="GHEA Grapalat" w:hAnsi="GHEA Grapalat"/>
          <w:noProof/>
          <w:sz w:val="24"/>
          <w:lang w:val="hy-AM"/>
        </w:rPr>
      </w:pPr>
      <w:r w:rsidRPr="00B74C94">
        <w:rPr>
          <w:rFonts w:ascii="GHEA Grapalat" w:hAnsi="GHEA Grapalat"/>
          <w:noProof/>
          <w:sz w:val="24"/>
          <w:lang w:val="hy-AM"/>
        </w:rPr>
        <w:t xml:space="preserve"> </w:t>
      </w:r>
    </w:p>
    <w:p w:rsidR="00B74C94" w:rsidRPr="00B74C94" w:rsidRDefault="00B74C94" w:rsidP="00B74C94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GHEA Grapalat" w:hAnsi="GHEA Grapalat"/>
          <w:b/>
          <w:noProof/>
          <w:sz w:val="24"/>
          <w:lang w:val="hy-AM"/>
        </w:rPr>
      </w:pPr>
      <w:r w:rsidRPr="00B74C94">
        <w:rPr>
          <w:rFonts w:ascii="GHEA Grapalat" w:hAnsi="GHEA Grapalat"/>
          <w:b/>
          <w:noProof/>
          <w:sz w:val="24"/>
          <w:lang w:val="hy-AM"/>
        </w:rPr>
        <w:t>Առկա իրվաիճակը</w:t>
      </w:r>
    </w:p>
    <w:p w:rsidR="006E2AEB" w:rsidRPr="00B74C94" w:rsidRDefault="006E2AEB" w:rsidP="006E2AEB">
      <w:pPr>
        <w:tabs>
          <w:tab w:val="left" w:pos="993"/>
        </w:tabs>
        <w:spacing w:line="360" w:lineRule="auto"/>
        <w:jc w:val="both"/>
        <w:rPr>
          <w:rFonts w:ascii="GHEA Grapalat" w:hAnsi="GHEA Grapalat"/>
          <w:color w:val="000000"/>
          <w:sz w:val="24"/>
          <w:shd w:val="clear" w:color="auto" w:fill="FFFFFF"/>
          <w:lang w:val="hy-AM"/>
        </w:rPr>
      </w:pPr>
      <w:r w:rsidRPr="00B74C94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ՀՀ վարչապետի՝ 2018 թվականի հունիսի 11-ի </w:t>
      </w:r>
      <w:r>
        <w:rPr>
          <w:rFonts w:ascii="GHEA Grapalat" w:hAnsi="GHEA Grapalat"/>
          <w:color w:val="000000"/>
          <w:sz w:val="24"/>
          <w:lang w:val="hy-AM"/>
        </w:rPr>
        <w:t>N 730-Լ որոշմամբ հաստատվել</w:t>
      </w:r>
      <w:r>
        <w:rPr>
          <w:rFonts w:ascii="GHEA Grapalat" w:hAnsi="GHEA Grapalat"/>
          <w:b/>
          <w:color w:val="000000"/>
          <w:sz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 xml:space="preserve">է </w:t>
      </w:r>
      <w:r w:rsidR="008639C2">
        <w:rPr>
          <w:rFonts w:ascii="GHEA Grapalat" w:hAnsi="GHEA Grapalat"/>
          <w:color w:val="000000"/>
          <w:sz w:val="24"/>
          <w:lang w:val="hy-AM"/>
        </w:rPr>
        <w:t>Տ</w:t>
      </w:r>
      <w:r>
        <w:rPr>
          <w:rFonts w:ascii="GHEA Grapalat" w:hAnsi="GHEA Grapalat"/>
          <w:color w:val="000000"/>
          <w:sz w:val="24"/>
          <w:lang w:val="hy-AM"/>
        </w:rPr>
        <w:t xml:space="preserve">եսչական մարմնի կանոնադրությունը, համաձայն որի՝ </w:t>
      </w:r>
      <w:r w:rsidR="008639C2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Տեսչական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մարմինը վերահսկողություն և օրենքով սահմանված այլ գործառույթներ իրականացնող Կառավարությանը ենթակա մարմին է, որն օրենքով սահմանված կարգով կիրառում է պատասխանատվության միջոցներ 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բնագավառներում` հանդես գալով Հայաստանի Հանրապետության անունից:</w:t>
      </w:r>
    </w:p>
    <w:p w:rsidR="003E62AE" w:rsidRDefault="006E2AEB" w:rsidP="00924F7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Հայաստանի Հանրապետության արտակարգ իրավիճակների նախարարության աշխատակազմի պետական հրդեհային և տեխնիկական անվտանգության տեսչության լուծարման պահից վերջիններիս</w:t>
      </w:r>
      <w:r w:rsidRPr="00B74C94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հիմնական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լիազորությունները փոխանցվել են Տեսչական </w:t>
      </w:r>
      <w:r w:rsidR="000B6522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lastRenderedPageBreak/>
        <w:t>մարմնին:</w:t>
      </w:r>
      <w:bookmarkStart w:id="0" w:name="_GoBack"/>
      <w:bookmarkEnd w:id="0"/>
      <w:r w:rsidR="00924F79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Այսպիսով վերը նշված բնագավառներում վերահսկողություն իրականացնող և ՀՀ կառավարության կողմից լիազորված պետական կառավարման մարմինն այժմ Տեսչական մարմինն է:</w:t>
      </w:r>
    </w:p>
    <w:p w:rsidR="00345B28" w:rsidRDefault="003E62AE" w:rsidP="00345B28">
      <w:pPr>
        <w:spacing w:line="360" w:lineRule="auto"/>
        <w:ind w:firstLine="720"/>
        <w:jc w:val="both"/>
        <w:rPr>
          <w:rFonts w:ascii="GHEA Grapalat" w:eastAsia="MS Mincho" w:hAnsi="GHEA Grapalat" w:cs="MS Mincho"/>
          <w:sz w:val="24"/>
          <w:szCs w:val="28"/>
        </w:rPr>
      </w:pPr>
      <w:r w:rsidRPr="00345B28">
        <w:rPr>
          <w:rFonts w:ascii="GHEA Grapalat" w:eastAsia="MS Mincho" w:hAnsi="GHEA Grapalat" w:cs="MS Mincho"/>
          <w:sz w:val="24"/>
          <w:szCs w:val="28"/>
        </w:rPr>
        <w:t>2019 թվականի «</w:t>
      </w:r>
      <w:r w:rsidR="009F73A4" w:rsidRPr="00345B28">
        <w:rPr>
          <w:rFonts w:ascii="GHEA Grapalat" w:eastAsia="MS Mincho" w:hAnsi="GHEA Grapalat" w:cs="MS Mincho"/>
          <w:sz w:val="24"/>
          <w:szCs w:val="28"/>
        </w:rPr>
        <w:t>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</w:t>
      </w:r>
      <w:r w:rsidRPr="00345B28">
        <w:rPr>
          <w:rFonts w:ascii="GHEA Grapalat" w:eastAsia="MS Mincho" w:hAnsi="GHEA Grapalat" w:cs="MS Mincho"/>
          <w:sz w:val="24"/>
          <w:szCs w:val="28"/>
        </w:rPr>
        <w:t>»  ՀՀ կառավարության</w:t>
      </w:r>
      <w:r w:rsidR="009F73A4" w:rsidRPr="00345B28">
        <w:rPr>
          <w:rFonts w:ascii="GHEA Grapalat" w:eastAsia="MS Mincho" w:hAnsi="GHEA Grapalat" w:cs="MS Mincho"/>
          <w:sz w:val="24"/>
          <w:szCs w:val="28"/>
        </w:rPr>
        <w:t xml:space="preserve"> N 1025-Ն</w:t>
      </w:r>
      <w:r w:rsidRPr="00345B28">
        <w:rPr>
          <w:rFonts w:ascii="GHEA Grapalat" w:eastAsia="MS Mincho" w:hAnsi="GHEA Grapalat" w:cs="MS Mincho"/>
          <w:sz w:val="24"/>
          <w:szCs w:val="28"/>
        </w:rPr>
        <w:t xml:space="preserve"> որոշմամբ </w:t>
      </w:r>
      <w:r w:rsidR="008639C2" w:rsidRPr="00345B28">
        <w:rPr>
          <w:rFonts w:ascii="GHEA Grapalat" w:eastAsia="MS Mincho" w:hAnsi="GHEA Grapalat" w:cs="MS Mincho"/>
          <w:sz w:val="24"/>
          <w:szCs w:val="28"/>
        </w:rPr>
        <w:t xml:space="preserve">հաստատվել են </w:t>
      </w:r>
      <w:r w:rsidR="00E84763" w:rsidRPr="00345B28">
        <w:rPr>
          <w:rFonts w:ascii="GHEA Grapalat" w:eastAsia="MS Mincho" w:hAnsi="GHEA Grapalat" w:cs="MS Mincho"/>
          <w:sz w:val="24"/>
          <w:szCs w:val="28"/>
        </w:rPr>
        <w:t>Տեսչական</w:t>
      </w:r>
      <w:r w:rsidR="008639C2" w:rsidRPr="00345B28">
        <w:rPr>
          <w:rFonts w:ascii="GHEA Grapalat" w:eastAsia="MS Mincho" w:hAnsi="GHEA Grapalat" w:cs="MS Mincho"/>
          <w:sz w:val="24"/>
          <w:szCs w:val="28"/>
        </w:rPr>
        <w:t xml:space="preserve"> մարմնում քաղաքաշինության, տրանսպորտի և էներգետիկայի ոլորտներում վերահսկողության իրականացման ստուգաթերթերը</w:t>
      </w:r>
      <w:r w:rsidR="00345B28" w:rsidRPr="00345B28">
        <w:rPr>
          <w:rFonts w:ascii="GHEA Grapalat" w:eastAsia="MS Mincho" w:hAnsi="GHEA Grapalat" w:cs="MS Mincho"/>
          <w:sz w:val="24"/>
          <w:szCs w:val="28"/>
        </w:rPr>
        <w:t>,</w:t>
      </w:r>
      <w:r w:rsidR="008E1F6B" w:rsidRPr="00345B28"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 w:rsidR="008E1F6B" w:rsidRPr="00345B28">
        <w:rPr>
          <w:rFonts w:ascii="GHEA Grapalat" w:eastAsia="MS Mincho" w:hAnsi="GHEA Grapalat" w:cs="MS Mincho"/>
          <w:sz w:val="24"/>
          <w:szCs w:val="28"/>
        </w:rPr>
        <w:t>բացառությամբ</w:t>
      </w:r>
      <w:proofErr w:type="spellEnd"/>
      <w:r w:rsidR="008E1F6B" w:rsidRPr="00345B28">
        <w:rPr>
          <w:rFonts w:ascii="GHEA Grapalat" w:eastAsia="MS Mincho" w:hAnsi="GHEA Grapalat" w:cs="MS Mincho"/>
          <w:sz w:val="24"/>
          <w:szCs w:val="28"/>
        </w:rPr>
        <w:t xml:space="preserve"> </w:t>
      </w:r>
      <w:r w:rsidR="008E1F6B" w:rsidRPr="00345B28">
        <w:rPr>
          <w:rFonts w:ascii="GHEA Grapalat" w:eastAsia="MS Mincho" w:hAnsi="GHEA Grapalat" w:cs="MS Mincho"/>
          <w:sz w:val="24"/>
          <w:szCs w:val="28"/>
        </w:rPr>
        <w:t>հրդեհային անվտանգության</w:t>
      </w:r>
      <w:r w:rsidR="008E1F6B" w:rsidRPr="00345B28"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 w:rsidR="008E1F6B" w:rsidRPr="00345B28">
        <w:rPr>
          <w:rFonts w:ascii="GHEA Grapalat" w:eastAsia="MS Mincho" w:hAnsi="GHEA Grapalat" w:cs="MS Mincho"/>
          <w:sz w:val="24"/>
          <w:szCs w:val="28"/>
        </w:rPr>
        <w:t>բնագավառի</w:t>
      </w:r>
      <w:proofErr w:type="spellEnd"/>
      <w:r w:rsidR="008E1F6B" w:rsidRPr="00345B28">
        <w:rPr>
          <w:rFonts w:ascii="GHEA Grapalat" w:eastAsia="MS Mincho" w:hAnsi="GHEA Grapalat" w:cs="MS Mincho"/>
          <w:sz w:val="24"/>
          <w:szCs w:val="28"/>
        </w:rPr>
        <w:t xml:space="preserve"> </w:t>
      </w:r>
      <w:r w:rsidR="008639C2" w:rsidRPr="00345B28"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 w:rsidR="008E1F6B" w:rsidRPr="00345B28">
        <w:rPr>
          <w:rFonts w:ascii="GHEA Grapalat" w:eastAsia="MS Mincho" w:hAnsi="GHEA Grapalat" w:cs="MS Mincho"/>
          <w:sz w:val="24"/>
          <w:szCs w:val="28"/>
        </w:rPr>
        <w:t>ստուգաթերթերի</w:t>
      </w:r>
      <w:proofErr w:type="spellEnd"/>
      <w:r w:rsidR="00345B28" w:rsidRPr="00345B28">
        <w:rPr>
          <w:rFonts w:ascii="GHEA Grapalat" w:eastAsia="MS Mincho" w:hAnsi="GHEA Grapalat" w:cs="MS Mincho"/>
          <w:sz w:val="24"/>
          <w:szCs w:val="28"/>
        </w:rPr>
        <w:t xml:space="preserve">՝ </w:t>
      </w:r>
      <w:proofErr w:type="spellStart"/>
      <w:r w:rsidR="00345B28">
        <w:rPr>
          <w:rFonts w:ascii="GHEA Grapalat" w:eastAsia="MS Mincho" w:hAnsi="GHEA Grapalat" w:cs="MS Mincho"/>
          <w:sz w:val="24"/>
          <w:szCs w:val="28"/>
        </w:rPr>
        <w:t>դրանց</w:t>
      </w:r>
      <w:proofErr w:type="spellEnd"/>
      <w:r w:rsidR="00345B28"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 w:rsidR="00345B28">
        <w:rPr>
          <w:rFonts w:ascii="GHEA Grapalat" w:eastAsia="MS Mincho" w:hAnsi="GHEA Grapalat" w:cs="MS Mincho"/>
          <w:sz w:val="24"/>
          <w:szCs w:val="28"/>
        </w:rPr>
        <w:t>լրացուցիչ</w:t>
      </w:r>
      <w:proofErr w:type="spellEnd"/>
      <w:r w:rsidR="00345B28"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 w:rsidR="00345B28">
        <w:rPr>
          <w:rFonts w:ascii="GHEA Grapalat" w:eastAsia="MS Mincho" w:hAnsi="GHEA Grapalat" w:cs="MS Mincho"/>
          <w:sz w:val="24"/>
          <w:szCs w:val="28"/>
        </w:rPr>
        <w:t>ուսումնասիրության</w:t>
      </w:r>
      <w:proofErr w:type="spellEnd"/>
      <w:r w:rsidR="00345B28"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 w:rsidR="00345B28">
        <w:rPr>
          <w:rFonts w:ascii="GHEA Grapalat" w:eastAsia="MS Mincho" w:hAnsi="GHEA Grapalat" w:cs="MS Mincho"/>
          <w:sz w:val="24"/>
          <w:szCs w:val="28"/>
        </w:rPr>
        <w:t>անհրաժեշտությամբ</w:t>
      </w:r>
      <w:proofErr w:type="spellEnd"/>
      <w:r w:rsidR="00345B28"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 w:rsidR="00345B28">
        <w:rPr>
          <w:rFonts w:ascii="GHEA Grapalat" w:eastAsia="MS Mincho" w:hAnsi="GHEA Grapalat" w:cs="MS Mincho"/>
          <w:sz w:val="24"/>
          <w:szCs w:val="28"/>
        </w:rPr>
        <w:t>պայմանավորված</w:t>
      </w:r>
      <w:proofErr w:type="spellEnd"/>
      <w:r w:rsidR="00345B28">
        <w:rPr>
          <w:rFonts w:ascii="GHEA Grapalat" w:eastAsia="MS Mincho" w:hAnsi="GHEA Grapalat" w:cs="MS Mincho"/>
          <w:sz w:val="24"/>
          <w:szCs w:val="28"/>
        </w:rPr>
        <w:t>:</w:t>
      </w:r>
    </w:p>
    <w:p w:rsidR="00E201CE" w:rsidRDefault="00E201CE" w:rsidP="00345B28">
      <w:pPr>
        <w:spacing w:line="360" w:lineRule="auto"/>
        <w:ind w:firstLine="720"/>
        <w:jc w:val="both"/>
        <w:rPr>
          <w:rFonts w:ascii="GHEA Grapalat" w:eastAsia="MS Mincho" w:hAnsi="GHEA Grapalat" w:cs="MS Mincho"/>
          <w:sz w:val="24"/>
          <w:szCs w:val="28"/>
        </w:rPr>
      </w:pPr>
      <w:proofErr w:type="spellStart"/>
      <w:r>
        <w:rPr>
          <w:rFonts w:ascii="GHEA Grapalat" w:eastAsia="MS Mincho" w:hAnsi="GHEA Grapalat" w:cs="MS Mincho"/>
          <w:sz w:val="24"/>
          <w:szCs w:val="28"/>
        </w:rPr>
        <w:t>Ն</w:t>
      </w:r>
      <w:r>
        <w:rPr>
          <w:rFonts w:ascii="GHEA Grapalat" w:eastAsia="MS Mincho" w:hAnsi="GHEA Grapalat" w:cs="MS Mincho"/>
          <w:sz w:val="24"/>
          <w:szCs w:val="28"/>
        </w:rPr>
        <w:t>շված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>
        <w:rPr>
          <w:rFonts w:ascii="GHEA Grapalat" w:eastAsia="MS Mincho" w:hAnsi="GHEA Grapalat" w:cs="MS Mincho"/>
          <w:sz w:val="24"/>
          <w:szCs w:val="28"/>
        </w:rPr>
        <w:t>ստուգաթերթերը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>
        <w:rPr>
          <w:rFonts w:ascii="GHEA Grapalat" w:eastAsia="MS Mincho" w:hAnsi="GHEA Grapalat" w:cs="MS Mincho"/>
          <w:sz w:val="24"/>
          <w:szCs w:val="28"/>
        </w:rPr>
        <w:t>լրացուցիչ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>
        <w:rPr>
          <w:rFonts w:ascii="GHEA Grapalat" w:eastAsia="MS Mincho" w:hAnsi="GHEA Grapalat" w:cs="MS Mincho"/>
          <w:sz w:val="24"/>
          <w:szCs w:val="28"/>
        </w:rPr>
        <w:t>ուսումնասիրվել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 xml:space="preserve"> և </w:t>
      </w:r>
      <w:proofErr w:type="spellStart"/>
      <w:r>
        <w:rPr>
          <w:rFonts w:ascii="GHEA Grapalat" w:eastAsia="MS Mincho" w:hAnsi="GHEA Grapalat" w:cs="MS Mincho"/>
          <w:sz w:val="24"/>
          <w:szCs w:val="28"/>
        </w:rPr>
        <w:t>փորձարկվել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>
        <w:rPr>
          <w:rFonts w:ascii="GHEA Grapalat" w:eastAsia="MS Mincho" w:hAnsi="GHEA Grapalat" w:cs="MS Mincho"/>
          <w:sz w:val="24"/>
          <w:szCs w:val="28"/>
        </w:rPr>
        <w:t>են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>
        <w:rPr>
          <w:rFonts w:ascii="GHEA Grapalat" w:eastAsia="MS Mincho" w:hAnsi="GHEA Grapalat" w:cs="MS Mincho"/>
          <w:sz w:val="24"/>
          <w:szCs w:val="28"/>
        </w:rPr>
        <w:t>տնտեսավարող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>
        <w:rPr>
          <w:rFonts w:ascii="GHEA Grapalat" w:eastAsia="MS Mincho" w:hAnsi="GHEA Grapalat" w:cs="MS Mincho"/>
          <w:sz w:val="24"/>
          <w:szCs w:val="28"/>
        </w:rPr>
        <w:t>սուբյեկտների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>
        <w:rPr>
          <w:rFonts w:ascii="GHEA Grapalat" w:eastAsia="MS Mincho" w:hAnsi="GHEA Grapalat" w:cs="MS Mincho"/>
          <w:sz w:val="24"/>
          <w:szCs w:val="28"/>
        </w:rPr>
        <w:t>մոտ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>:</w:t>
      </w:r>
    </w:p>
    <w:p w:rsidR="003E62AE" w:rsidRPr="008639C2" w:rsidRDefault="00345B28" w:rsidP="00345B28">
      <w:pPr>
        <w:spacing w:line="360" w:lineRule="auto"/>
        <w:ind w:firstLine="720"/>
        <w:jc w:val="both"/>
        <w:rPr>
          <w:rFonts w:ascii="GHEA Grapalat" w:hAnsi="GHEA Grapalat"/>
          <w:b/>
          <w:noProof/>
          <w:lang w:val="hy-AM"/>
        </w:rPr>
      </w:pPr>
      <w:proofErr w:type="spellStart"/>
      <w:r>
        <w:rPr>
          <w:rFonts w:ascii="GHEA Grapalat" w:eastAsia="MS Mincho" w:hAnsi="GHEA Grapalat" w:cs="MS Mincho"/>
          <w:sz w:val="24"/>
          <w:szCs w:val="28"/>
        </w:rPr>
        <w:t>Հաշվի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>
        <w:rPr>
          <w:rFonts w:ascii="GHEA Grapalat" w:eastAsia="MS Mincho" w:hAnsi="GHEA Grapalat" w:cs="MS Mincho"/>
          <w:sz w:val="24"/>
          <w:szCs w:val="28"/>
        </w:rPr>
        <w:t>առնելով</w:t>
      </w:r>
      <w:proofErr w:type="spellEnd"/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proofErr w:type="spellStart"/>
      <w:r>
        <w:rPr>
          <w:rFonts w:ascii="GHEA Grapalat" w:eastAsia="MS Mincho" w:hAnsi="GHEA Grapalat" w:cs="MS Mincho"/>
          <w:sz w:val="24"/>
          <w:szCs w:val="28"/>
        </w:rPr>
        <w:t>վերոգրյալը</w:t>
      </w:r>
      <w:proofErr w:type="spellEnd"/>
      <w:r w:rsidR="00E201CE">
        <w:rPr>
          <w:rFonts w:ascii="GHEA Grapalat" w:eastAsia="MS Mincho" w:hAnsi="GHEA Grapalat" w:cs="MS Mincho"/>
          <w:sz w:val="24"/>
          <w:szCs w:val="28"/>
        </w:rPr>
        <w:t>,</w:t>
      </w:r>
      <w:r w:rsidR="00C23DB9">
        <w:rPr>
          <w:rFonts w:ascii="GHEA Grapalat" w:eastAsia="MS Mincho" w:hAnsi="GHEA Grapalat" w:cs="MS Mincho"/>
          <w:sz w:val="24"/>
          <w:szCs w:val="28"/>
        </w:rPr>
        <w:t xml:space="preserve"> </w:t>
      </w:r>
      <w:r w:rsidR="00DB5B68">
        <w:rPr>
          <w:rFonts w:ascii="GHEA Grapalat" w:hAnsi="GHEA Grapalat"/>
          <w:color w:val="000000"/>
          <w:sz w:val="24"/>
          <w:lang w:val="hy-AM"/>
        </w:rPr>
        <w:t>Տեսչական մարմնի</w:t>
      </w:r>
      <w:r w:rsidR="00DB5B68" w:rsidRPr="00336657">
        <w:rPr>
          <w:rFonts w:ascii="GHEA Grapalat" w:hAnsi="GHEA Grapalat" w:cs="GHEA Grapalat"/>
          <w:noProof/>
          <w:sz w:val="24"/>
          <w:lang w:val="hy-AM"/>
        </w:rPr>
        <w:t xml:space="preserve"> կողմից </w:t>
      </w:r>
      <w:r w:rsidR="00DB5B68" w:rsidRPr="006E2AEB">
        <w:rPr>
          <w:rFonts w:ascii="GHEA Grapalat" w:hAnsi="GHEA Grapalat"/>
          <w:sz w:val="24"/>
          <w:lang w:val="hy-AM"/>
        </w:rPr>
        <w:t>իրեն վերապահված ոլորտ</w:t>
      </w:r>
      <w:r w:rsidR="00DB5B68">
        <w:rPr>
          <w:rFonts w:ascii="GHEA Grapalat" w:hAnsi="GHEA Grapalat"/>
          <w:sz w:val="24"/>
          <w:lang w:val="hy-AM"/>
        </w:rPr>
        <w:t>ներում</w:t>
      </w:r>
      <w:r w:rsidR="00DB5B68" w:rsidRPr="006E2AEB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="00DB5B68">
        <w:rPr>
          <w:rFonts w:ascii="GHEA Grapalat" w:hAnsi="GHEA Grapalat"/>
          <w:sz w:val="24"/>
        </w:rPr>
        <w:t>պատշաճ</w:t>
      </w:r>
      <w:proofErr w:type="spellEnd"/>
      <w:r w:rsidR="00DB5B68">
        <w:rPr>
          <w:rFonts w:ascii="GHEA Grapalat" w:hAnsi="GHEA Grapalat"/>
          <w:sz w:val="24"/>
        </w:rPr>
        <w:t xml:space="preserve"> </w:t>
      </w:r>
      <w:r w:rsidR="00DB5B68">
        <w:rPr>
          <w:rFonts w:ascii="GHEA Grapalat" w:hAnsi="GHEA Grapalat"/>
          <w:sz w:val="24"/>
          <w:lang w:val="hy-AM"/>
        </w:rPr>
        <w:t>վերահսկողությ</w:t>
      </w:r>
      <w:proofErr w:type="spellStart"/>
      <w:r w:rsidR="00E201CE">
        <w:rPr>
          <w:rFonts w:ascii="GHEA Grapalat" w:hAnsi="GHEA Grapalat"/>
          <w:sz w:val="24"/>
        </w:rPr>
        <w:t>ուն</w:t>
      </w:r>
      <w:proofErr w:type="spellEnd"/>
      <w:r w:rsidR="00E201CE">
        <w:rPr>
          <w:rFonts w:ascii="GHEA Grapalat" w:hAnsi="GHEA Grapalat"/>
          <w:sz w:val="24"/>
        </w:rPr>
        <w:t xml:space="preserve"> </w:t>
      </w:r>
      <w:proofErr w:type="spellStart"/>
      <w:r w:rsidR="00E201CE">
        <w:rPr>
          <w:rFonts w:ascii="GHEA Grapalat" w:hAnsi="GHEA Grapalat"/>
          <w:sz w:val="24"/>
        </w:rPr>
        <w:t>իրականացնելու</w:t>
      </w:r>
      <w:proofErr w:type="spellEnd"/>
      <w:r w:rsidR="00DB5B68">
        <w:rPr>
          <w:rFonts w:ascii="GHEA Grapalat" w:hAnsi="GHEA Grapalat"/>
          <w:sz w:val="24"/>
          <w:lang w:val="hy-AM"/>
        </w:rPr>
        <w:t xml:space="preserve"> նպատակով</w:t>
      </w:r>
      <w:r w:rsidR="00DB5B68">
        <w:rPr>
          <w:rFonts w:ascii="GHEA Grapalat" w:hAnsi="GHEA Grapalat"/>
          <w:sz w:val="24"/>
        </w:rPr>
        <w:t>,</w:t>
      </w:r>
      <w:r w:rsidR="00DB5B68">
        <w:rPr>
          <w:rFonts w:ascii="GHEA Grapalat" w:eastAsia="MS Mincho" w:hAnsi="GHEA Grapalat" w:cs="MS Mincho"/>
          <w:sz w:val="24"/>
          <w:szCs w:val="28"/>
        </w:rPr>
        <w:t xml:space="preserve"> </w:t>
      </w:r>
      <w:r>
        <w:rPr>
          <w:rFonts w:ascii="GHEA Grapalat" w:eastAsia="MS Mincho" w:hAnsi="GHEA Grapalat" w:cs="MS Mincho"/>
          <w:sz w:val="24"/>
          <w:szCs w:val="28"/>
        </w:rPr>
        <w:t>Ն</w:t>
      </w:r>
      <w:r w:rsidRPr="008A3E41">
        <w:rPr>
          <w:rFonts w:ascii="GHEA Grapalat" w:eastAsia="MS Mincho" w:hAnsi="GHEA Grapalat" w:cs="MS Mincho"/>
          <w:sz w:val="24"/>
          <w:szCs w:val="28"/>
          <w:lang w:val="hy-AM"/>
        </w:rPr>
        <w:t>ախագծով</w:t>
      </w:r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r w:rsidRPr="008A3E41">
        <w:rPr>
          <w:rFonts w:ascii="GHEA Grapalat" w:eastAsia="MS Mincho" w:hAnsi="GHEA Grapalat" w:cs="MS Mincho"/>
          <w:sz w:val="24"/>
          <w:szCs w:val="28"/>
          <w:lang w:val="hy-AM"/>
        </w:rPr>
        <w:t>առաջարկվում է հաստատել ՀՀ քաղաքաշինության, տեխնիկական և հրդեհային անվտանգության տեսչական մարմնի կողմից</w:t>
      </w:r>
      <w:r>
        <w:rPr>
          <w:rFonts w:ascii="GHEA Grapalat" w:eastAsia="MS Mincho" w:hAnsi="GHEA Grapalat" w:cs="MS Mincho"/>
          <w:sz w:val="24"/>
          <w:szCs w:val="28"/>
        </w:rPr>
        <w:t xml:space="preserve"> </w:t>
      </w:r>
      <w:r w:rsidRPr="008A3E41">
        <w:rPr>
          <w:rFonts w:ascii="GHEA Grapalat" w:eastAsia="MS Mincho" w:hAnsi="GHEA Grapalat" w:cs="MS Mincho"/>
          <w:sz w:val="24"/>
          <w:szCs w:val="28"/>
          <w:lang w:val="hy-AM"/>
        </w:rPr>
        <w:t xml:space="preserve">հրդեհային անվտանգության բնագավառում իրականցվող պետական վերահսկողության իրականացման </w:t>
      </w:r>
      <w:r>
        <w:rPr>
          <w:rFonts w:ascii="GHEA Grapalat" w:eastAsia="MS Mincho" w:hAnsi="GHEA Grapalat" w:cs="MS Mincho"/>
          <w:sz w:val="24"/>
          <w:szCs w:val="28"/>
        </w:rPr>
        <w:t xml:space="preserve">23 </w:t>
      </w:r>
      <w:r w:rsidRPr="008A3E41">
        <w:rPr>
          <w:rFonts w:ascii="GHEA Grapalat" w:eastAsia="MS Mincho" w:hAnsi="GHEA Grapalat" w:cs="MS Mincho"/>
          <w:sz w:val="24"/>
          <w:szCs w:val="28"/>
          <w:lang w:val="hy-AM"/>
        </w:rPr>
        <w:t>ստուգաթերթերը</w:t>
      </w:r>
      <w:r>
        <w:rPr>
          <w:rFonts w:ascii="GHEA Grapalat" w:eastAsia="MS Mincho" w:hAnsi="GHEA Grapalat" w:cs="MS Mincho"/>
          <w:sz w:val="24"/>
          <w:szCs w:val="28"/>
          <w:lang w:val="hy-AM"/>
        </w:rPr>
        <w:t>, որոնք տարա</w:t>
      </w:r>
      <w:r>
        <w:rPr>
          <w:rFonts w:ascii="GHEA Grapalat" w:eastAsia="MS Mincho" w:hAnsi="GHEA Grapalat" w:cs="MS Mincho"/>
          <w:sz w:val="24"/>
          <w:szCs w:val="28"/>
        </w:rPr>
        <w:t>ն</w:t>
      </w:r>
      <w:r>
        <w:rPr>
          <w:rFonts w:ascii="GHEA Grapalat" w:eastAsia="MS Mincho" w:hAnsi="GHEA Grapalat" w:cs="MS Mincho"/>
          <w:sz w:val="24"/>
          <w:szCs w:val="28"/>
          <w:lang w:val="hy-AM"/>
        </w:rPr>
        <w:t>ջատված են ըստ օբյեկտների տեսակների</w:t>
      </w:r>
      <w:r w:rsidRPr="005A6778">
        <w:rPr>
          <w:rFonts w:ascii="GHEA Grapalat" w:eastAsia="MS Mincho" w:hAnsi="GHEA Grapalat" w:cs="MS Mincho"/>
          <w:sz w:val="24"/>
          <w:szCs w:val="28"/>
          <w:lang w:val="hy-AM"/>
        </w:rPr>
        <w:t>՝ ընդհանուր նշանակության պահեստների և բազաների, մանկական նախադպրոցական հիմնարկների</w:t>
      </w:r>
      <w:r>
        <w:rPr>
          <w:rFonts w:ascii="GHEA Grapalat" w:eastAsia="MS Mincho" w:hAnsi="GHEA Grapalat" w:cs="MS Mincho"/>
          <w:sz w:val="24"/>
          <w:szCs w:val="28"/>
        </w:rPr>
        <w:t>,</w:t>
      </w:r>
      <w:r w:rsidRPr="005A6778">
        <w:rPr>
          <w:rFonts w:ascii="GHEA Grapalat" w:eastAsia="MS Mincho" w:hAnsi="GHEA Grapalat" w:cs="MS Mincho"/>
          <w:sz w:val="24"/>
          <w:szCs w:val="28"/>
          <w:lang w:val="hy-AM"/>
        </w:rPr>
        <w:t xml:space="preserve"> բենզալցակայանների, գազալցավորման կայանների, արտադրական կազմակերպությունների և ա</w:t>
      </w:r>
      <w:r>
        <w:rPr>
          <w:rFonts w:ascii="GHEA Grapalat" w:eastAsia="MS Mincho" w:hAnsi="GHEA Grapalat" w:cs="MS Mincho"/>
          <w:sz w:val="24"/>
          <w:szCs w:val="28"/>
        </w:rPr>
        <w:t>յ</w:t>
      </w:r>
      <w:r w:rsidRPr="005A6778">
        <w:rPr>
          <w:rFonts w:ascii="GHEA Grapalat" w:eastAsia="MS Mincho" w:hAnsi="GHEA Grapalat" w:cs="MS Mincho"/>
          <w:sz w:val="24"/>
          <w:szCs w:val="28"/>
          <w:lang w:val="hy-AM"/>
        </w:rPr>
        <w:t>լ օբյեկտների համ</w:t>
      </w:r>
      <w:r>
        <w:rPr>
          <w:rFonts w:ascii="GHEA Grapalat" w:eastAsia="MS Mincho" w:hAnsi="GHEA Grapalat" w:cs="MS Mincho"/>
          <w:sz w:val="24"/>
          <w:szCs w:val="28"/>
        </w:rPr>
        <w:t>ա</w:t>
      </w:r>
      <w:r w:rsidRPr="005A6778">
        <w:rPr>
          <w:rFonts w:ascii="GHEA Grapalat" w:eastAsia="MS Mincho" w:hAnsi="GHEA Grapalat" w:cs="MS Mincho"/>
          <w:sz w:val="24"/>
          <w:szCs w:val="28"/>
          <w:lang w:val="hy-AM"/>
        </w:rPr>
        <w:t>ր:</w:t>
      </w:r>
    </w:p>
    <w:p w:rsidR="00772F4F" w:rsidRPr="005730F7" w:rsidRDefault="00772F4F" w:rsidP="0052196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772F4F" w:rsidRPr="002F6156" w:rsidRDefault="00772F4F" w:rsidP="0052196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  <w:r w:rsidRPr="002F6156">
        <w:rPr>
          <w:rFonts w:ascii="GHEA Grapalat" w:hAnsi="GHEA Grapalat"/>
          <w:b/>
          <w:noProof/>
          <w:sz w:val="24"/>
          <w:lang w:val="hy-AM"/>
        </w:rPr>
        <w:t xml:space="preserve">3. Կարգավորման նպատակը </w:t>
      </w:r>
    </w:p>
    <w:p w:rsidR="00772F4F" w:rsidRPr="00336657" w:rsidRDefault="00772F4F" w:rsidP="00521962">
      <w:pPr>
        <w:tabs>
          <w:tab w:val="left" w:pos="993"/>
          <w:tab w:val="left" w:pos="1276"/>
        </w:tabs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 w:rsidRPr="00336657">
        <w:rPr>
          <w:rFonts w:ascii="GHEA Grapalat" w:hAnsi="GHEA Grapalat"/>
          <w:noProof/>
          <w:sz w:val="24"/>
          <w:lang w:val="hy-AM"/>
        </w:rPr>
        <w:t xml:space="preserve">Նախագծի ընդունման նպատակն է հաստատել </w:t>
      </w:r>
      <w:r w:rsidR="00EC6B1C">
        <w:rPr>
          <w:rFonts w:ascii="GHEA Grapalat" w:hAnsi="GHEA Grapalat"/>
          <w:color w:val="000000"/>
          <w:sz w:val="24"/>
          <w:lang w:val="hy-AM"/>
        </w:rPr>
        <w:t>Տեսչական</w:t>
      </w:r>
      <w:r w:rsidR="00B74C94">
        <w:rPr>
          <w:rFonts w:ascii="GHEA Grapalat" w:hAnsi="GHEA Grapalat"/>
          <w:color w:val="000000"/>
          <w:sz w:val="24"/>
          <w:lang w:val="hy-AM"/>
        </w:rPr>
        <w:t xml:space="preserve"> մարմնի</w:t>
      </w:r>
      <w:r w:rsidRPr="00336657">
        <w:rPr>
          <w:rFonts w:ascii="GHEA Grapalat" w:hAnsi="GHEA Grapalat" w:cs="GHEA Grapalat"/>
          <w:noProof/>
          <w:sz w:val="24"/>
          <w:lang w:val="hy-AM"/>
        </w:rPr>
        <w:t xml:space="preserve"> կողմից </w:t>
      </w:r>
      <w:r w:rsidR="00B74C94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հրդեհային անվտանգության</w:t>
      </w:r>
      <w:r w:rsidR="00B74C94" w:rsidRPr="00B74C94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="00B74C94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բնագավառ</w:t>
      </w:r>
      <w:r w:rsidR="00E84763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ի</w:t>
      </w:r>
      <w:r w:rsidRPr="00336657">
        <w:rPr>
          <w:rFonts w:ascii="GHEA Grapalat" w:hAnsi="GHEA Grapalat" w:cs="GHEA Grapalat"/>
          <w:noProof/>
          <w:sz w:val="24"/>
          <w:lang w:val="hy-AM"/>
        </w:rPr>
        <w:t xml:space="preserve"> ստուգաթերթ</w:t>
      </w:r>
      <w:r w:rsidR="00B74C94">
        <w:rPr>
          <w:rFonts w:ascii="GHEA Grapalat" w:hAnsi="GHEA Grapalat" w:cs="GHEA Grapalat"/>
          <w:noProof/>
          <w:sz w:val="24"/>
          <w:lang w:val="hy-AM"/>
        </w:rPr>
        <w:t>եր</w:t>
      </w:r>
      <w:r w:rsidRPr="00336657">
        <w:rPr>
          <w:rFonts w:ascii="GHEA Grapalat" w:hAnsi="GHEA Grapalat" w:cs="GHEA Grapalat"/>
          <w:noProof/>
          <w:sz w:val="24"/>
          <w:lang w:val="hy-AM"/>
        </w:rPr>
        <w:t>ը</w:t>
      </w:r>
      <w:r w:rsidR="00A91B92" w:rsidRPr="006E2AEB">
        <w:rPr>
          <w:rFonts w:ascii="GHEA Grapalat" w:hAnsi="GHEA Grapalat"/>
          <w:sz w:val="24"/>
          <w:lang w:val="hy-AM"/>
        </w:rPr>
        <w:t xml:space="preserve"> իրեն վերապահված ոլորտ</w:t>
      </w:r>
      <w:r w:rsidR="00E84763">
        <w:rPr>
          <w:rFonts w:ascii="GHEA Grapalat" w:hAnsi="GHEA Grapalat"/>
          <w:sz w:val="24"/>
          <w:lang w:val="hy-AM"/>
        </w:rPr>
        <w:t>ներում</w:t>
      </w:r>
      <w:r w:rsidR="00A91B92" w:rsidRPr="006E2AEB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="00345B28">
        <w:rPr>
          <w:rFonts w:ascii="GHEA Grapalat" w:hAnsi="GHEA Grapalat"/>
          <w:sz w:val="24"/>
        </w:rPr>
        <w:t>պատշաճ</w:t>
      </w:r>
      <w:proofErr w:type="spellEnd"/>
      <w:r w:rsidR="00345B28">
        <w:rPr>
          <w:rFonts w:ascii="GHEA Grapalat" w:hAnsi="GHEA Grapalat"/>
          <w:sz w:val="24"/>
        </w:rPr>
        <w:t xml:space="preserve"> </w:t>
      </w:r>
      <w:r w:rsidR="008639C2">
        <w:rPr>
          <w:rFonts w:ascii="GHEA Grapalat" w:hAnsi="GHEA Grapalat"/>
          <w:sz w:val="24"/>
          <w:lang w:val="hy-AM"/>
        </w:rPr>
        <w:t>վերահսկողությ</w:t>
      </w:r>
      <w:proofErr w:type="spellStart"/>
      <w:r w:rsidR="00E201CE">
        <w:rPr>
          <w:rFonts w:ascii="GHEA Grapalat" w:hAnsi="GHEA Grapalat"/>
          <w:sz w:val="24"/>
        </w:rPr>
        <w:t>ու</w:t>
      </w:r>
      <w:proofErr w:type="spellEnd"/>
      <w:r w:rsidR="008639C2">
        <w:rPr>
          <w:rFonts w:ascii="GHEA Grapalat" w:hAnsi="GHEA Grapalat"/>
          <w:sz w:val="24"/>
          <w:lang w:val="hy-AM"/>
        </w:rPr>
        <w:t>ն</w:t>
      </w:r>
      <w:r w:rsidR="00E201CE">
        <w:rPr>
          <w:rFonts w:ascii="GHEA Grapalat" w:hAnsi="GHEA Grapalat"/>
          <w:sz w:val="24"/>
        </w:rPr>
        <w:t xml:space="preserve"> </w:t>
      </w:r>
      <w:proofErr w:type="spellStart"/>
      <w:r w:rsidR="00E201CE">
        <w:rPr>
          <w:rFonts w:ascii="GHEA Grapalat" w:hAnsi="GHEA Grapalat"/>
          <w:sz w:val="24"/>
        </w:rPr>
        <w:t>իրականացնելու</w:t>
      </w:r>
      <w:proofErr w:type="spellEnd"/>
      <w:r w:rsidR="00E201CE">
        <w:rPr>
          <w:rFonts w:ascii="GHEA Grapalat" w:hAnsi="GHEA Grapalat"/>
          <w:sz w:val="24"/>
        </w:rPr>
        <w:t xml:space="preserve"> </w:t>
      </w:r>
      <w:proofErr w:type="spellStart"/>
      <w:r w:rsidR="00E201CE">
        <w:rPr>
          <w:rFonts w:ascii="GHEA Grapalat" w:hAnsi="GHEA Grapalat"/>
          <w:sz w:val="24"/>
        </w:rPr>
        <w:t>համար</w:t>
      </w:r>
      <w:proofErr w:type="spellEnd"/>
      <w:r w:rsidR="008639C2">
        <w:rPr>
          <w:rFonts w:ascii="GHEA Grapalat" w:hAnsi="GHEA Grapalat"/>
          <w:sz w:val="24"/>
          <w:lang w:val="hy-AM"/>
        </w:rPr>
        <w:t>:</w:t>
      </w:r>
    </w:p>
    <w:p w:rsidR="00772F4F" w:rsidRPr="002F6156" w:rsidRDefault="00772F4F" w:rsidP="0052196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DB5B68" w:rsidRDefault="00DB5B68" w:rsidP="0052196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</w:p>
    <w:p w:rsidR="00DB5B68" w:rsidRDefault="00DB5B68" w:rsidP="0052196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</w:p>
    <w:p w:rsidR="00B74C94" w:rsidRPr="002F6156" w:rsidRDefault="00772F4F" w:rsidP="0052196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  <w:r w:rsidRPr="002F6156">
        <w:rPr>
          <w:rFonts w:ascii="GHEA Grapalat" w:hAnsi="GHEA Grapalat"/>
          <w:b/>
          <w:noProof/>
          <w:sz w:val="24"/>
          <w:lang w:val="hy-AM"/>
        </w:rPr>
        <w:t>4. Ակնկալվող արդյունքը</w:t>
      </w:r>
    </w:p>
    <w:p w:rsidR="00772F4F" w:rsidRPr="002F6156" w:rsidRDefault="00772F4F" w:rsidP="0052196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noProof/>
          <w:sz w:val="24"/>
          <w:lang w:val="hy-AM"/>
        </w:rPr>
        <w:t>Նախագծի ընդունման արդյունքում ակնկալվում է ապահովել</w:t>
      </w:r>
      <w:r w:rsidR="00EC6B1C">
        <w:rPr>
          <w:rFonts w:ascii="GHEA Grapalat" w:hAnsi="GHEA Grapalat"/>
          <w:noProof/>
          <w:sz w:val="24"/>
          <w:lang w:val="hy-AM"/>
        </w:rPr>
        <w:t xml:space="preserve"> Տեսչական մարմնի </w:t>
      </w:r>
      <w:r w:rsidR="00E84763">
        <w:rPr>
          <w:rFonts w:ascii="GHEA Grapalat" w:hAnsi="GHEA Grapalat"/>
          <w:sz w:val="24"/>
          <w:lang w:val="hy-AM"/>
        </w:rPr>
        <w:t>իրեն վերապահված ոլորտներում</w:t>
      </w:r>
      <w:r w:rsidR="00EC6B1C" w:rsidRPr="006E2AEB">
        <w:rPr>
          <w:rFonts w:ascii="GHEA Grapalat" w:hAnsi="GHEA Grapalat"/>
          <w:sz w:val="24"/>
          <w:lang w:val="hy-AM"/>
        </w:rPr>
        <w:t xml:space="preserve"> </w:t>
      </w:r>
      <w:r w:rsidR="00EC6B1C">
        <w:rPr>
          <w:rFonts w:ascii="GHEA Grapalat" w:hAnsi="GHEA Grapalat"/>
          <w:sz w:val="24"/>
          <w:lang w:val="hy-AM"/>
        </w:rPr>
        <w:t xml:space="preserve">վերահսկողության և կանխարգելման </w:t>
      </w:r>
      <w:r w:rsidR="00E84763">
        <w:rPr>
          <w:rFonts w:ascii="GHEA Grapalat" w:hAnsi="GHEA Grapalat"/>
          <w:sz w:val="24"/>
          <w:lang w:val="hy-AM"/>
        </w:rPr>
        <w:t>աշխատանքների</w:t>
      </w:r>
      <w:r w:rsidR="00EC6B1C">
        <w:rPr>
          <w:rFonts w:ascii="GHEA Grapalat" w:hAnsi="GHEA Grapalat"/>
          <w:sz w:val="24"/>
          <w:lang w:val="hy-AM"/>
        </w:rPr>
        <w:t xml:space="preserve"> </w:t>
      </w:r>
      <w:r w:rsidRPr="002F6156">
        <w:rPr>
          <w:rFonts w:ascii="GHEA Grapalat" w:hAnsi="GHEA Grapalat"/>
          <w:noProof/>
          <w:sz w:val="24"/>
          <w:lang w:val="hy-AM"/>
        </w:rPr>
        <w:t>բնականոն  ընթացք</w:t>
      </w:r>
      <w:r w:rsidR="00EC6B1C">
        <w:rPr>
          <w:rFonts w:ascii="GHEA Grapalat" w:hAnsi="GHEA Grapalat"/>
          <w:noProof/>
          <w:sz w:val="24"/>
          <w:lang w:val="hy-AM"/>
        </w:rPr>
        <w:t>ը:</w:t>
      </w:r>
    </w:p>
    <w:p w:rsidR="00772F4F" w:rsidRDefault="00772F4F" w:rsidP="0052196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C202BF" w:rsidRPr="0092759D" w:rsidRDefault="0092759D" w:rsidP="00521962">
      <w:pPr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lang w:val="hy-AM"/>
        </w:rPr>
      </w:pPr>
      <w:r>
        <w:rPr>
          <w:rStyle w:val="Strong"/>
          <w:rFonts w:ascii="GHEA Grapalat" w:hAnsi="GHEA Grapalat"/>
          <w:color w:val="000000" w:themeColor="text1"/>
          <w:sz w:val="24"/>
          <w:bdr w:val="none" w:sz="0" w:space="0" w:color="auto" w:frame="1"/>
          <w:shd w:val="clear" w:color="auto" w:fill="FFFFFF"/>
          <w:lang w:val="hy-AM"/>
        </w:rPr>
        <w:t xml:space="preserve">      </w:t>
      </w:r>
      <w:r w:rsidR="00C202BF" w:rsidRPr="0092759D">
        <w:rPr>
          <w:rStyle w:val="Strong"/>
          <w:rFonts w:ascii="GHEA Grapalat" w:hAnsi="GHEA Grapalat"/>
          <w:color w:val="000000" w:themeColor="text1"/>
          <w:sz w:val="24"/>
          <w:bdr w:val="none" w:sz="0" w:space="0" w:color="auto" w:frame="1"/>
          <w:shd w:val="clear" w:color="auto" w:fill="FFFFFF"/>
          <w:lang w:val="hy-AM"/>
        </w:rPr>
        <w:t>5.Նախագծի մշակման գործընթացում ներգրավված</w:t>
      </w:r>
      <w:r w:rsidR="00C202BF" w:rsidRPr="0092759D">
        <w:rPr>
          <w:rFonts w:cs="Calibri"/>
          <w:color w:val="000000" w:themeColor="text1"/>
          <w:sz w:val="24"/>
          <w:shd w:val="clear" w:color="auto" w:fill="FFFFFF"/>
          <w:lang w:val="hy-AM"/>
        </w:rPr>
        <w:t> </w:t>
      </w:r>
      <w:r w:rsidR="00C202BF" w:rsidRPr="0092759D">
        <w:rPr>
          <w:rStyle w:val="Strong"/>
          <w:rFonts w:ascii="GHEA Grapalat" w:hAnsi="GHEA Grapalat"/>
          <w:color w:val="000000" w:themeColor="text1"/>
          <w:sz w:val="24"/>
          <w:bdr w:val="none" w:sz="0" w:space="0" w:color="auto" w:frame="1"/>
          <w:shd w:val="clear" w:color="auto" w:fill="FFFFFF"/>
          <w:lang w:val="hy-AM"/>
        </w:rPr>
        <w:t>ինստիտուտները և անձինք</w:t>
      </w:r>
    </w:p>
    <w:p w:rsidR="00C202BF" w:rsidRPr="006E2AEB" w:rsidRDefault="0092759D" w:rsidP="00521962">
      <w:pPr>
        <w:spacing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lang w:val="hy-AM"/>
        </w:rPr>
        <w:t xml:space="preserve">     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Նախագիծը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մշակվել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է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Հայաստանի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Հանրապետության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վարչապետի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աշխատակազմի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տեսչական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մարմինների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աշխատանքների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համակարգման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գրասենյակի</w:t>
      </w:r>
      <w:r w:rsidR="00C202BF" w:rsidRPr="00DD3AC8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924F79">
        <w:rPr>
          <w:rFonts w:ascii="GHEA Grapalat" w:hAnsi="GHEA Grapalat"/>
          <w:color w:val="000000" w:themeColor="text1"/>
          <w:sz w:val="24"/>
          <w:lang w:val="hy-AM"/>
        </w:rPr>
        <w:t>և</w:t>
      </w:r>
      <w:r w:rsidR="003E62AE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3E62AE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Հայաստանի Հանրապետության քաղաքաշինության, տեխնիկական և հրդեհային անվտանգության տեսչական մարմմնի</w:t>
      </w:r>
      <w:r w:rsidR="00924F79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C202BF" w:rsidRPr="00DD3AC8">
        <w:rPr>
          <w:rFonts w:ascii="GHEA Grapalat" w:hAnsi="GHEA Grapalat" w:cs="Sylfaen"/>
          <w:color w:val="000000" w:themeColor="text1"/>
          <w:sz w:val="24"/>
          <w:lang w:val="hy-AM"/>
        </w:rPr>
        <w:t>կողմից</w:t>
      </w:r>
      <w:r w:rsidR="003E62AE">
        <w:rPr>
          <w:rFonts w:ascii="GHEA Grapalat" w:hAnsi="GHEA Grapalat" w:cs="Sylfaen"/>
          <w:color w:val="000000" w:themeColor="text1"/>
          <w:sz w:val="24"/>
          <w:lang w:val="hy-AM"/>
        </w:rPr>
        <w:t xml:space="preserve"> համատեղ</w:t>
      </w:r>
      <w:r w:rsidR="00342657" w:rsidRPr="006E2AEB">
        <w:rPr>
          <w:rFonts w:ascii="GHEA Grapalat" w:hAnsi="GHEA Grapalat"/>
          <w:color w:val="000000" w:themeColor="text1"/>
          <w:sz w:val="24"/>
          <w:lang w:val="hy-AM"/>
        </w:rPr>
        <w:t>:</w:t>
      </w:r>
    </w:p>
    <w:p w:rsidR="00772F4F" w:rsidRPr="002F6156" w:rsidRDefault="00772F4F" w:rsidP="0052196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772F4F" w:rsidRPr="005E6E85" w:rsidRDefault="00772F4F" w:rsidP="0052196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noProof/>
          <w:sz w:val="24"/>
          <w:lang w:val="hy-AM"/>
        </w:rPr>
      </w:pPr>
      <w:r w:rsidRPr="005E6E85">
        <w:rPr>
          <w:rFonts w:ascii="GHEA Grapalat" w:hAnsi="GHEA Grapalat"/>
          <w:b/>
          <w:noProof/>
          <w:sz w:val="24"/>
          <w:lang w:val="hy-AM"/>
        </w:rPr>
        <w:t>ՏԵՂԵԿԱՆՔ</w:t>
      </w:r>
    </w:p>
    <w:p w:rsidR="00C202BF" w:rsidRPr="005E6E85" w:rsidRDefault="00924F79" w:rsidP="00267575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 w:themeColor="text1"/>
          <w:sz w:val="24"/>
          <w:lang w:val="hy-AM"/>
        </w:rPr>
      </w:pPr>
      <w:r w:rsidRPr="00702700">
        <w:rPr>
          <w:rFonts w:ascii="GHEA Grapalat" w:hAnsi="GHEA Grapalat"/>
          <w:b/>
          <w:sz w:val="24"/>
          <w:lang w:val="hy-AM"/>
        </w:rPr>
        <w:t>«</w:t>
      </w:r>
      <w:r>
        <w:rPr>
          <w:rFonts w:ascii="GHEA Grapalat" w:hAnsi="GHEA Grapalat"/>
          <w:b/>
          <w:noProof/>
          <w:color w:val="000000"/>
          <w:sz w:val="24"/>
          <w:lang w:val="hy-AM" w:eastAsia="en-GB"/>
        </w:rPr>
        <w:t xml:space="preserve">ՀԱՅԱՍՏԱՆԻ ՀԱՆՐԱՊԵՏՈՒԹՅԱՆ ԿԱՌԱՎԱՐՈՒԹՅԱՆ 2019 ԹՎԱԿԱՆԻ ՕԳՏՈՍՏՈՍԻ 6-Ի </w:t>
      </w:r>
      <w:r>
        <w:rPr>
          <w:rFonts w:ascii="GHEA Grapalat" w:hAnsi="GHEA Grapalat"/>
          <w:b/>
          <w:sz w:val="24"/>
          <w:lang w:val="hy-AM"/>
        </w:rPr>
        <w:t>N  1025-Ն ՈՐՈՇՄԱՆ ՄԵՋ ԼՐԱՑՈՒՄՆԵՐ ԿԱՏԱՐԵԼՈՒ ՄԱՍԻՆ</w:t>
      </w:r>
      <w:r w:rsidRPr="00702700">
        <w:rPr>
          <w:rFonts w:ascii="GHEA Grapalat" w:hAnsi="GHEA Grapalat"/>
          <w:b/>
          <w:sz w:val="24"/>
          <w:lang w:val="hy-AM"/>
        </w:rPr>
        <w:t xml:space="preserve">» </w:t>
      </w:r>
      <w:r w:rsidR="00C202BF" w:rsidRPr="005E6E85">
        <w:rPr>
          <w:rStyle w:val="Strong"/>
          <w:rFonts w:ascii="GHEA Grapalat" w:hAnsi="GHEA Grapalat"/>
          <w:color w:val="000000" w:themeColor="text1"/>
          <w:sz w:val="24"/>
          <w:shd w:val="clear" w:color="auto" w:fill="FFFFFF"/>
          <w:lang w:val="hy-AM"/>
        </w:rPr>
        <w:t>ՀԱՅԱՍՏԱՆԻ ՀԱՆՐԱՊԵՏՈՒԹՅԱՆ ԿԱՌԱՎԱՐՈՒԹՅԱՆ ՈՐՈՇՄԱՆ</w:t>
      </w:r>
      <w:r w:rsidR="00C202BF" w:rsidRPr="005E6E85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ՆԱԽԱԳԾԻ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ԸՆԴՈՒՆՄԱՆ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ԱՌՆՉՈՒԹՅԱՄԲ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ԱՅԼ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ԻՐԱՎԱԿԱՆ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ԱԿՏԵՐԻ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ԸՆԴՈՒՆՄԱՆ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ԱՆՀՐԱԺԵՇՏՈՒԹՅԱՆ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ՄԱՍԻՆ</w:t>
      </w:r>
    </w:p>
    <w:p w:rsidR="00C202BF" w:rsidRPr="005730F7" w:rsidRDefault="00C202BF" w:rsidP="0052196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noProof/>
          <w:color w:val="000000"/>
          <w:sz w:val="24"/>
          <w:lang w:val="hy-AM" w:eastAsia="en-GB"/>
        </w:rPr>
      </w:pPr>
    </w:p>
    <w:p w:rsidR="005E6E85" w:rsidRDefault="00924F79" w:rsidP="0052196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924F79">
        <w:rPr>
          <w:rFonts w:ascii="GHEA Grapalat" w:hAnsi="GHEA Grapalat"/>
          <w:sz w:val="24"/>
          <w:lang w:val="hy-AM"/>
        </w:rPr>
        <w:t>«</w:t>
      </w:r>
      <w:r>
        <w:rPr>
          <w:rFonts w:ascii="GHEA Grapalat" w:hAnsi="GHEA Grapalat"/>
          <w:noProof/>
          <w:color w:val="000000"/>
          <w:sz w:val="24"/>
          <w:lang w:val="hy-AM" w:eastAsia="en-GB"/>
        </w:rPr>
        <w:t>Հ</w:t>
      </w:r>
      <w:r w:rsidRPr="00924F79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այաստանի </w:t>
      </w:r>
      <w:r>
        <w:rPr>
          <w:rFonts w:ascii="GHEA Grapalat" w:hAnsi="GHEA Grapalat"/>
          <w:noProof/>
          <w:color w:val="000000"/>
          <w:sz w:val="24"/>
          <w:lang w:val="hy-AM" w:eastAsia="en-GB"/>
        </w:rPr>
        <w:t>Հ</w:t>
      </w:r>
      <w:r w:rsidRPr="00924F79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անրապետության կառավարության 2019 թվականի օգտոստոսի 6-ի </w:t>
      </w:r>
      <w:r w:rsidRPr="00924F79">
        <w:rPr>
          <w:rFonts w:ascii="GHEA Grapalat" w:hAnsi="GHEA Grapalat"/>
          <w:sz w:val="24"/>
          <w:lang w:val="hy-AM"/>
        </w:rPr>
        <w:t>N 1025-</w:t>
      </w:r>
      <w:r>
        <w:rPr>
          <w:rFonts w:ascii="GHEA Grapalat" w:hAnsi="GHEA Grapalat"/>
          <w:sz w:val="24"/>
          <w:lang w:val="hy-AM"/>
        </w:rPr>
        <w:t>Ն</w:t>
      </w:r>
      <w:r w:rsidRPr="00924F79">
        <w:rPr>
          <w:rFonts w:ascii="GHEA Grapalat" w:hAnsi="GHEA Grapalat"/>
          <w:sz w:val="24"/>
          <w:lang w:val="hy-AM"/>
        </w:rPr>
        <w:t xml:space="preserve"> որոշման մեջ լրացումներ կատարելու մասին»</w:t>
      </w:r>
      <w:r w:rsidRPr="00702700">
        <w:rPr>
          <w:rFonts w:ascii="GHEA Grapalat" w:hAnsi="GHEA Grapalat"/>
          <w:b/>
          <w:sz w:val="24"/>
          <w:lang w:val="hy-AM"/>
        </w:rPr>
        <w:t xml:space="preserve"> </w:t>
      </w:r>
      <w:r w:rsidR="005E6E85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hy-AM"/>
        </w:rPr>
        <w:t>Հայաստանի Հ</w:t>
      </w:r>
      <w:r w:rsidR="005E6E85" w:rsidRPr="00C202BF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hy-AM"/>
        </w:rPr>
        <w:t>անրապետության կառավարության որոշման</w:t>
      </w:r>
      <w:r w:rsidR="005E6E85" w:rsidRPr="00C202BF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af-ZA"/>
        </w:rPr>
        <w:t xml:space="preserve"> </w:t>
      </w:r>
      <w:r w:rsidR="005E6E85" w:rsidRPr="00C202BF">
        <w:rPr>
          <w:rFonts w:ascii="GHEA Grapalat" w:hAnsi="GHEA Grapalat" w:cs="Sylfaen"/>
          <w:color w:val="000000" w:themeColor="text1"/>
          <w:sz w:val="24"/>
          <w:lang w:val="hy-AM"/>
        </w:rPr>
        <w:t>նախագծի</w:t>
      </w:r>
      <w:r w:rsidR="005E6E85" w:rsidRPr="00C202BF">
        <w:rPr>
          <w:rFonts w:ascii="GHEA Grapalat" w:hAnsi="GHEA Grapalat" w:cs="Sylfaen"/>
          <w:color w:val="000000" w:themeColor="text1"/>
          <w:sz w:val="24"/>
          <w:lang w:val="af-ZA"/>
        </w:rPr>
        <w:t xml:space="preserve"> </w:t>
      </w:r>
      <w:r w:rsidR="005E6E85" w:rsidRPr="002F6156">
        <w:rPr>
          <w:rFonts w:ascii="GHEA Grapalat" w:hAnsi="GHEA Grapalat"/>
          <w:noProof/>
          <w:sz w:val="24"/>
          <w:lang w:val="hy-AM"/>
        </w:rPr>
        <w:t>ընդունման կապակցությամբ այլ իրավական ակտերում փոփոխություններ կամ լրացումներ կատարելու անհրաժեշտություն չի առաջանում:</w:t>
      </w:r>
    </w:p>
    <w:p w:rsidR="00C202BF" w:rsidRPr="002F6156" w:rsidRDefault="00C202BF" w:rsidP="0052196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 w:val="0"/>
          <w:noProof/>
          <w:sz w:val="10"/>
          <w:lang w:val="hy-AM"/>
        </w:rPr>
      </w:pPr>
    </w:p>
    <w:p w:rsidR="00C202BF" w:rsidRPr="002F6156" w:rsidRDefault="00C202BF" w:rsidP="0052196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772F4F" w:rsidRPr="005E6E85" w:rsidRDefault="00772F4F" w:rsidP="0052196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noProof/>
          <w:sz w:val="24"/>
          <w:lang w:val="hy-AM"/>
        </w:rPr>
      </w:pPr>
      <w:r w:rsidRPr="005E6E85">
        <w:rPr>
          <w:rFonts w:ascii="GHEA Grapalat" w:hAnsi="GHEA Grapalat"/>
          <w:b/>
          <w:noProof/>
          <w:sz w:val="24"/>
          <w:lang w:val="hy-AM"/>
        </w:rPr>
        <w:t>ՏԵՂԵԿԱՆՔ</w:t>
      </w:r>
    </w:p>
    <w:p w:rsidR="00C202BF" w:rsidRPr="005E6E85" w:rsidRDefault="00924F79" w:rsidP="00267575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 w:themeColor="text1"/>
          <w:sz w:val="24"/>
          <w:lang w:val="af-ZA"/>
        </w:rPr>
      </w:pPr>
      <w:r w:rsidRPr="00702700">
        <w:rPr>
          <w:rFonts w:ascii="GHEA Grapalat" w:hAnsi="GHEA Grapalat"/>
          <w:b/>
          <w:sz w:val="24"/>
          <w:lang w:val="hy-AM"/>
        </w:rPr>
        <w:lastRenderedPageBreak/>
        <w:t>«</w:t>
      </w:r>
      <w:r>
        <w:rPr>
          <w:rFonts w:ascii="GHEA Grapalat" w:hAnsi="GHEA Grapalat"/>
          <w:b/>
          <w:noProof/>
          <w:color w:val="000000"/>
          <w:sz w:val="24"/>
          <w:lang w:val="hy-AM" w:eastAsia="en-GB"/>
        </w:rPr>
        <w:t xml:space="preserve">ՀԱՅԱՍՏԱՆԻ ՀԱՆՐԱՊԵՏՈՒԹՅԱՆ ԿԱՌԱՎԱՐՈՒԹՅԱՆ 2019 ԹՎԱԿԱՆԻ ՕԳՏՈՍՏՈՍԻ 6-Ի </w:t>
      </w:r>
      <w:r>
        <w:rPr>
          <w:rFonts w:ascii="GHEA Grapalat" w:hAnsi="GHEA Grapalat"/>
          <w:b/>
          <w:sz w:val="24"/>
          <w:lang w:val="hy-AM"/>
        </w:rPr>
        <w:t>N  1025-Ն ՈՐՈՇՄԱՆ ՄԵՋ ԼՐԱՑՈՒՄՆԵՐ ԿԱՏԱՐԵԼՈՒ ՄԱՍԻՆ</w:t>
      </w:r>
      <w:r w:rsidRPr="00702700">
        <w:rPr>
          <w:rFonts w:ascii="GHEA Grapalat" w:hAnsi="GHEA Grapalat"/>
          <w:b/>
          <w:sz w:val="24"/>
          <w:lang w:val="hy-AM"/>
        </w:rPr>
        <w:t>»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 w:rsidR="00C202BF" w:rsidRPr="005E6E85">
        <w:rPr>
          <w:rStyle w:val="Strong"/>
          <w:rFonts w:ascii="GHEA Grapalat" w:hAnsi="GHEA Grapalat"/>
          <w:color w:val="000000" w:themeColor="text1"/>
          <w:sz w:val="24"/>
          <w:shd w:val="clear" w:color="auto" w:fill="FFFFFF"/>
          <w:lang w:val="hy-AM"/>
        </w:rPr>
        <w:t>ՀԱՅԱՍՏԱՆԻ ՀԱՆՐԱՊԵՏՈՒԹՅԱՆ ԿԱՌԱՎԱՐՈՒԹՅԱՆ ՈՐՈՇՄԱՆ</w:t>
      </w:r>
      <w:r w:rsidR="00C202BF" w:rsidRPr="005E6E85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ՆԱԽԱԳԾԻ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ԸՆԴՈՒՆՄԱՆ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ԱՌՆՉՈՒԹՅԱՄԲ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ՊԵՏԱԿԱՆ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ԲՅՈՒՋԵՈՒՄ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ԾԱԽՍԵՐԻ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ԵՎ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ԵԿԱՄՈՒՏՆԵՐԻ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ԷԱԿԱՆ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ԱՎԵԼԱՑՄԱՆ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ԿԱՄ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ՆՎԱԶԵՑՄԱՆ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af-ZA"/>
        </w:rPr>
        <w:t xml:space="preserve"> </w:t>
      </w:r>
      <w:r w:rsidR="00C202BF" w:rsidRPr="005E6E85">
        <w:rPr>
          <w:rFonts w:ascii="GHEA Grapalat" w:hAnsi="GHEA Grapalat" w:cs="Sylfaen"/>
          <w:b/>
          <w:color w:val="000000" w:themeColor="text1"/>
          <w:sz w:val="24"/>
          <w:lang w:val="hy-AM"/>
        </w:rPr>
        <w:t>ՄԱՍԻՆ</w:t>
      </w:r>
    </w:p>
    <w:p w:rsidR="00C202BF" w:rsidRPr="00C202BF" w:rsidRDefault="00C202BF" w:rsidP="0052196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noProof/>
          <w:color w:val="000000"/>
          <w:sz w:val="24"/>
          <w:lang w:val="af-ZA" w:eastAsia="en-GB"/>
        </w:rPr>
      </w:pPr>
    </w:p>
    <w:p w:rsidR="00772F4F" w:rsidRPr="002F6156" w:rsidRDefault="00772F4F" w:rsidP="0052196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sz w:val="8"/>
          <w:lang w:val="hy-AM"/>
        </w:rPr>
      </w:pPr>
    </w:p>
    <w:p w:rsidR="005E6E85" w:rsidRDefault="00924F79" w:rsidP="0052196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924F79">
        <w:rPr>
          <w:rFonts w:ascii="GHEA Grapalat" w:hAnsi="GHEA Grapalat"/>
          <w:sz w:val="24"/>
          <w:lang w:val="hy-AM"/>
        </w:rPr>
        <w:t>«</w:t>
      </w:r>
      <w:r>
        <w:rPr>
          <w:rFonts w:ascii="GHEA Grapalat" w:hAnsi="GHEA Grapalat"/>
          <w:noProof/>
          <w:color w:val="000000"/>
          <w:sz w:val="24"/>
          <w:lang w:val="hy-AM" w:eastAsia="en-GB"/>
        </w:rPr>
        <w:t>Հ</w:t>
      </w:r>
      <w:r w:rsidRPr="00924F79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այաստանի </w:t>
      </w:r>
      <w:r>
        <w:rPr>
          <w:rFonts w:ascii="GHEA Grapalat" w:hAnsi="GHEA Grapalat"/>
          <w:noProof/>
          <w:color w:val="000000"/>
          <w:sz w:val="24"/>
          <w:lang w:val="hy-AM" w:eastAsia="en-GB"/>
        </w:rPr>
        <w:t>Հ</w:t>
      </w:r>
      <w:r w:rsidRPr="00924F79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անրապետության կառավարության 2019 թվականի օգտոստոսի 6-ի </w:t>
      </w:r>
      <w:r w:rsidRPr="00924F79">
        <w:rPr>
          <w:rFonts w:ascii="GHEA Grapalat" w:hAnsi="GHEA Grapalat"/>
          <w:sz w:val="24"/>
          <w:lang w:val="hy-AM"/>
        </w:rPr>
        <w:t>N 1025-</w:t>
      </w:r>
      <w:r>
        <w:rPr>
          <w:rFonts w:ascii="GHEA Grapalat" w:hAnsi="GHEA Grapalat"/>
          <w:sz w:val="24"/>
          <w:lang w:val="hy-AM"/>
        </w:rPr>
        <w:t>Ն</w:t>
      </w:r>
      <w:r w:rsidRPr="00924F79">
        <w:rPr>
          <w:rFonts w:ascii="GHEA Grapalat" w:hAnsi="GHEA Grapalat"/>
          <w:sz w:val="24"/>
          <w:lang w:val="hy-AM"/>
        </w:rPr>
        <w:t xml:space="preserve"> որոշման մեջ լրացումներ կատարելու մասին»</w:t>
      </w:r>
      <w:r w:rsidRPr="00702700">
        <w:rPr>
          <w:rFonts w:ascii="GHEA Grapalat" w:hAnsi="GHEA Grapalat"/>
          <w:b/>
          <w:sz w:val="24"/>
          <w:lang w:val="hy-AM"/>
        </w:rPr>
        <w:t xml:space="preserve"> </w:t>
      </w:r>
      <w:r w:rsidR="005E6E85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hy-AM"/>
        </w:rPr>
        <w:t>Հ</w:t>
      </w:r>
      <w:r w:rsidR="005E6E85" w:rsidRPr="00C202BF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hy-AM"/>
        </w:rPr>
        <w:t xml:space="preserve">այաստանի </w:t>
      </w:r>
      <w:r w:rsidR="005E6E85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hy-AM"/>
        </w:rPr>
        <w:t>Հ</w:t>
      </w:r>
      <w:r w:rsidR="005E6E85" w:rsidRPr="00C202BF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hy-AM"/>
        </w:rPr>
        <w:t>անրապետության կառավարության որոշման</w:t>
      </w:r>
      <w:r w:rsidR="005E6E85" w:rsidRPr="00C202BF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af-ZA"/>
        </w:rPr>
        <w:t xml:space="preserve"> </w:t>
      </w:r>
      <w:r w:rsidR="005E6E85" w:rsidRPr="00C202BF">
        <w:rPr>
          <w:rFonts w:ascii="GHEA Grapalat" w:hAnsi="GHEA Grapalat" w:cs="Sylfaen"/>
          <w:color w:val="000000" w:themeColor="text1"/>
          <w:sz w:val="24"/>
          <w:lang w:val="hy-AM"/>
        </w:rPr>
        <w:t>նախագծի</w:t>
      </w:r>
      <w:r w:rsidR="005E6E85" w:rsidRPr="00C202BF">
        <w:rPr>
          <w:rFonts w:ascii="GHEA Grapalat" w:hAnsi="GHEA Grapalat" w:cs="Sylfaen"/>
          <w:color w:val="000000" w:themeColor="text1"/>
          <w:sz w:val="24"/>
          <w:lang w:val="af-ZA"/>
        </w:rPr>
        <w:t xml:space="preserve"> </w:t>
      </w:r>
      <w:r w:rsidR="005E6E85">
        <w:rPr>
          <w:rFonts w:ascii="GHEA Grapalat" w:hAnsi="GHEA Grapalat" w:cs="Sylfaen"/>
          <w:color w:val="000000" w:themeColor="text1"/>
          <w:sz w:val="24"/>
          <w:lang w:val="hy-AM"/>
        </w:rPr>
        <w:t xml:space="preserve"> </w:t>
      </w:r>
      <w:r w:rsidR="005E6E85" w:rsidRPr="002F6156">
        <w:rPr>
          <w:rFonts w:ascii="GHEA Grapalat" w:hAnsi="GHEA Grapalat"/>
          <w:noProof/>
          <w:sz w:val="24"/>
          <w:lang w:val="hy-AM"/>
        </w:rPr>
        <w:t>ընդունման կապակցությամբ Հայաստանի Հանրապետության պետական բյուջեի եկամտային և ծախսային մասերում փոփոխություններ չեն սպասվում:</w:t>
      </w:r>
    </w:p>
    <w:p w:rsidR="00446AB9" w:rsidRPr="006E2AEB" w:rsidRDefault="00446AB9" w:rsidP="00521962">
      <w:pPr>
        <w:spacing w:line="360" w:lineRule="auto"/>
        <w:rPr>
          <w:lang w:val="hy-AM"/>
        </w:rPr>
      </w:pPr>
    </w:p>
    <w:sectPr w:rsidR="00446AB9" w:rsidRPr="006E2AEB" w:rsidSect="008F6A5E">
      <w:pgSz w:w="12240" w:h="15840"/>
      <w:pgMar w:top="567" w:right="104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D2B57"/>
    <w:multiLevelType w:val="hybridMultilevel"/>
    <w:tmpl w:val="5BE25AA8"/>
    <w:lvl w:ilvl="0" w:tplc="3ADA4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B"/>
    <w:rsid w:val="00044C81"/>
    <w:rsid w:val="0005547F"/>
    <w:rsid w:val="000B6522"/>
    <w:rsid w:val="00267575"/>
    <w:rsid w:val="002B14DD"/>
    <w:rsid w:val="002C1E24"/>
    <w:rsid w:val="00320CC6"/>
    <w:rsid w:val="00342657"/>
    <w:rsid w:val="00345B28"/>
    <w:rsid w:val="003E62AE"/>
    <w:rsid w:val="003E6634"/>
    <w:rsid w:val="00446AB9"/>
    <w:rsid w:val="004A5227"/>
    <w:rsid w:val="004D000C"/>
    <w:rsid w:val="00521962"/>
    <w:rsid w:val="005730F7"/>
    <w:rsid w:val="005E6E85"/>
    <w:rsid w:val="006A46DD"/>
    <w:rsid w:val="006E2AEB"/>
    <w:rsid w:val="00702700"/>
    <w:rsid w:val="00772F4F"/>
    <w:rsid w:val="007C2A2B"/>
    <w:rsid w:val="008639C2"/>
    <w:rsid w:val="008E1F6B"/>
    <w:rsid w:val="00924F79"/>
    <w:rsid w:val="0092759D"/>
    <w:rsid w:val="009D2147"/>
    <w:rsid w:val="009F73A4"/>
    <w:rsid w:val="00A91B92"/>
    <w:rsid w:val="00B74C94"/>
    <w:rsid w:val="00C202BF"/>
    <w:rsid w:val="00C23DB9"/>
    <w:rsid w:val="00CB038A"/>
    <w:rsid w:val="00DB5B68"/>
    <w:rsid w:val="00DD1D08"/>
    <w:rsid w:val="00E201CE"/>
    <w:rsid w:val="00E84763"/>
    <w:rsid w:val="00E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C4B7"/>
  <w15:docId w15:val="{E8614042-FABE-4798-B142-6BAD2CC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F4F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30F7"/>
    <w:rPr>
      <w:b/>
      <w:bCs/>
    </w:rPr>
  </w:style>
  <w:style w:type="paragraph" w:styleId="ListParagraph">
    <w:name w:val="List Paragraph"/>
    <w:basedOn w:val="Normal"/>
    <w:uiPriority w:val="34"/>
    <w:qFormat/>
    <w:rsid w:val="00C202BF"/>
    <w:pPr>
      <w:spacing w:after="200" w:line="276" w:lineRule="auto"/>
      <w:ind w:left="720"/>
      <w:contextualSpacing/>
    </w:pPr>
    <w:rPr>
      <w:rFonts w:ascii="Calibri" w:eastAsia="Calibri" w:hAnsi="Calibri"/>
      <w:bCs w:val="0"/>
      <w:iCs w:val="0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702700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Suren Semerjyan</dc:creator>
  <cp:keywords>https://mul2.gov.am/tasks/120629/oneclick/Himnavorum.docx?token=fe553d5f8faa42e2163ecf899483d6dc</cp:keywords>
  <cp:lastModifiedBy>Mesrop Muradyan</cp:lastModifiedBy>
  <cp:revision>5</cp:revision>
  <dcterms:created xsi:type="dcterms:W3CDTF">2019-09-02T11:27:00Z</dcterms:created>
  <dcterms:modified xsi:type="dcterms:W3CDTF">2019-09-02T11:48:00Z</dcterms:modified>
</cp:coreProperties>
</file>