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EC" w:rsidRPr="001B1CB7" w:rsidRDefault="005906EC" w:rsidP="00A35F98">
      <w:pPr>
        <w:pStyle w:val="NormalWeb"/>
        <w:shd w:val="clear" w:color="auto" w:fill="FFFFFF"/>
        <w:spacing w:before="0" w:beforeAutospacing="0" w:after="173" w:afterAutospacing="0" w:line="360" w:lineRule="auto"/>
        <w:jc w:val="right"/>
        <w:textAlignment w:val="baseline"/>
        <w:rPr>
          <w:rFonts w:ascii="GHEA Grapalat" w:hAnsi="GHEA Grapalat" w:cs="Arian AMU"/>
        </w:rPr>
      </w:pPr>
      <w:r w:rsidRPr="001B1CB7">
        <w:rPr>
          <w:rFonts w:ascii="GHEA Grapalat" w:hAnsi="GHEA Grapalat" w:cs="Arian AMU"/>
        </w:rPr>
        <w:t>ՆԱԽԱԳԻԾ</w:t>
      </w:r>
    </w:p>
    <w:p w:rsidR="005906EC" w:rsidRPr="001B1CB7" w:rsidRDefault="005906EC" w:rsidP="00A35F98">
      <w:pPr>
        <w:pStyle w:val="NormalWeb"/>
        <w:shd w:val="clear" w:color="auto" w:fill="FFFFFF"/>
        <w:spacing w:before="0" w:beforeAutospacing="0" w:after="173" w:afterAutospacing="0" w:line="360" w:lineRule="auto"/>
        <w:textAlignment w:val="baseline"/>
        <w:rPr>
          <w:rFonts w:ascii="GHEA Grapalat" w:hAnsi="GHEA Grapalat" w:cs="Arian AMU"/>
        </w:rPr>
      </w:pPr>
      <w:r w:rsidRPr="001B1CB7">
        <w:rPr>
          <w:rFonts w:ascii="Arian AMU" w:hAnsi="Arian AMU" w:cs="Arian AMU"/>
        </w:rPr>
        <w:t> </w:t>
      </w:r>
    </w:p>
    <w:p w:rsidR="005906EC" w:rsidRPr="001B1CB7" w:rsidRDefault="005906EC" w:rsidP="00A35F9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1B1CB7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5906EC" w:rsidRPr="001B1CB7" w:rsidRDefault="005906EC" w:rsidP="00A35F9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1B1CB7">
        <w:rPr>
          <w:rStyle w:val="Strong"/>
          <w:rFonts w:ascii="GHEA Grapalat" w:hAnsi="GHEA Grapalat" w:cs="Arian AMU"/>
          <w:bdr w:val="none" w:sz="0" w:space="0" w:color="auto" w:frame="1"/>
        </w:rPr>
        <w:t>Ո Ր Ո Շ ՈՒ Մ</w:t>
      </w:r>
    </w:p>
    <w:p w:rsidR="005906EC" w:rsidRPr="001B1CB7" w:rsidRDefault="005906EC" w:rsidP="00A35F98">
      <w:pPr>
        <w:pStyle w:val="NormalWeb"/>
        <w:shd w:val="clear" w:color="auto" w:fill="FFFFFF"/>
        <w:spacing w:before="0" w:beforeAutospacing="0" w:after="173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1B1CB7">
        <w:rPr>
          <w:rFonts w:ascii="GHEA Grapalat" w:hAnsi="GHEA Grapalat" w:cs="Arian AMU"/>
        </w:rPr>
        <w:t>2019 թվականի ______________-ի</w:t>
      </w:r>
      <w:r w:rsidRPr="001B1CB7">
        <w:rPr>
          <w:rFonts w:ascii="Arian AMU" w:hAnsi="Arian AMU" w:cs="Arian AMU"/>
        </w:rPr>
        <w:t>  </w:t>
      </w:r>
      <w:r w:rsidRPr="001B1CB7">
        <w:rPr>
          <w:rFonts w:ascii="GHEA Grapalat" w:hAnsi="GHEA Grapalat" w:cs="Arian AMU"/>
        </w:rPr>
        <w:t xml:space="preserve"> N-</w:t>
      </w:r>
      <w:r w:rsidRPr="001B1CB7">
        <w:rPr>
          <w:rFonts w:ascii="Arian AMU" w:hAnsi="Arian AMU" w:cs="Arian AMU"/>
        </w:rPr>
        <w:t>    </w:t>
      </w:r>
      <w:r w:rsidRPr="001B1CB7">
        <w:rPr>
          <w:rFonts w:ascii="GHEA Grapalat" w:hAnsi="GHEA Grapalat" w:cs="Arian AMU"/>
        </w:rPr>
        <w:t xml:space="preserve"> </w:t>
      </w:r>
      <w:r w:rsidR="00FD66DE" w:rsidRPr="001B1CB7">
        <w:rPr>
          <w:rFonts w:ascii="GHEA Grapalat" w:hAnsi="GHEA Grapalat" w:cs="Arian AMU"/>
        </w:rPr>
        <w:t>Ն</w:t>
      </w:r>
    </w:p>
    <w:p w:rsidR="00F2529C" w:rsidRPr="001B1CB7" w:rsidRDefault="00F2529C" w:rsidP="00A35F9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</w:rPr>
      </w:pPr>
      <w:r w:rsidRPr="001B1CB7">
        <w:rPr>
          <w:rFonts w:ascii="Arial" w:hAnsi="Arial" w:cs="Arial"/>
        </w:rPr>
        <w:t> </w:t>
      </w:r>
    </w:p>
    <w:p w:rsidR="00FD66DE" w:rsidRPr="001B1CB7" w:rsidRDefault="00FD66DE" w:rsidP="001341F7">
      <w:pPr>
        <w:spacing w:line="360" w:lineRule="auto"/>
        <w:jc w:val="center"/>
        <w:rPr>
          <w:rStyle w:val="Strong"/>
          <w:sz w:val="24"/>
          <w:szCs w:val="24"/>
          <w:shd w:val="clear" w:color="auto" w:fill="FFFFFF"/>
        </w:rPr>
      </w:pPr>
      <w:r w:rsidRPr="001B1CB7">
        <w:rPr>
          <w:rStyle w:val="Strong"/>
          <w:sz w:val="24"/>
          <w:szCs w:val="24"/>
          <w:shd w:val="clear" w:color="auto" w:fill="FFFFFF"/>
        </w:rPr>
        <w:t xml:space="preserve">ՏԵՍՉԱԿԱՆ ՄԱՐՄԻՆՆԵՐԻ </w:t>
      </w:r>
      <w:r w:rsidR="00E72827" w:rsidRPr="001B1CB7">
        <w:rPr>
          <w:rStyle w:val="Strong"/>
          <w:sz w:val="24"/>
          <w:szCs w:val="24"/>
          <w:shd w:val="clear" w:color="auto" w:fill="FFFFFF"/>
        </w:rPr>
        <w:t xml:space="preserve">ԿՈՂՄԻՑ ՆԱԽՈՐԴ ՏԱՐՎԱ ԸՆԹԱՑՔՈՒՄ ԱՆՑԿԱՑՎԱԾ </w:t>
      </w:r>
      <w:r w:rsidR="00377E3E" w:rsidRPr="001B1CB7">
        <w:rPr>
          <w:rStyle w:val="Strong"/>
          <w:sz w:val="24"/>
          <w:szCs w:val="24"/>
          <w:shd w:val="clear" w:color="auto" w:fill="FFFFFF"/>
        </w:rPr>
        <w:t xml:space="preserve">ՍՏՈՒԳՈՒՄՆԵՐԻ ԵՎ ՈՒՍՈՒՄՆԱՍԻՐՈՒԹՅՈՒՆՆԵՐԻ ՎԵՐԱԲԵՐՅԱԼ </w:t>
      </w:r>
      <w:r w:rsidRPr="001B1CB7">
        <w:rPr>
          <w:rStyle w:val="Strong"/>
          <w:sz w:val="24"/>
          <w:szCs w:val="24"/>
          <w:shd w:val="clear" w:color="auto" w:fill="FFFFFF"/>
        </w:rPr>
        <w:t>ՀԱՇՎԵՏՎՈՒԹՅԱՆ ՕՐԻՆԱԿԵԼԻ ՁԵՎԸ ՀԱՍՏԱՏԵԼՈՒ ՄԱՍԻՆ</w:t>
      </w:r>
    </w:p>
    <w:p w:rsidR="00FD66DE" w:rsidRPr="001B1CB7" w:rsidRDefault="00FD66DE" w:rsidP="00A35F98">
      <w:pP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B1CB7">
        <w:rPr>
          <w:rFonts w:eastAsia="Times New Roman" w:cs="Times New Roman"/>
          <w:color w:val="000000"/>
          <w:sz w:val="24"/>
          <w:szCs w:val="24"/>
        </w:rPr>
        <w:t xml:space="preserve">«Հայաստանի Հանրապետության </w:t>
      </w:r>
      <w:r w:rsidR="00997B58" w:rsidRPr="001B1CB7">
        <w:rPr>
          <w:rFonts w:eastAsia="Times New Roman" w:cs="Times New Roman"/>
          <w:color w:val="000000"/>
          <w:sz w:val="24"/>
          <w:szCs w:val="24"/>
        </w:rPr>
        <w:t>ստուգումների կազմակերպման և անցկացման</w:t>
      </w:r>
      <w:r w:rsidRPr="001B1CB7">
        <w:rPr>
          <w:rFonts w:eastAsia="Times New Roman" w:cs="Times New Roman"/>
          <w:color w:val="000000"/>
          <w:sz w:val="24"/>
          <w:szCs w:val="24"/>
        </w:rPr>
        <w:t xml:space="preserve"> մասին» Հայաստանի Հանրապետության օրենքի </w:t>
      </w:r>
      <w:r w:rsidR="00B46D88" w:rsidRPr="001B1CB7">
        <w:rPr>
          <w:rFonts w:eastAsia="Times New Roman" w:cs="Times New Roman"/>
          <w:color w:val="000000"/>
          <w:sz w:val="24"/>
          <w:szCs w:val="24"/>
        </w:rPr>
        <w:t>2.</w:t>
      </w:r>
      <w:r w:rsidRPr="001B1CB7">
        <w:rPr>
          <w:rFonts w:eastAsia="Times New Roman" w:cs="Times New Roman"/>
          <w:color w:val="000000"/>
          <w:sz w:val="24"/>
          <w:szCs w:val="24"/>
        </w:rPr>
        <w:t xml:space="preserve">1-ին </w:t>
      </w:r>
      <w:r w:rsidR="00B46D88" w:rsidRPr="001B1CB7">
        <w:rPr>
          <w:rFonts w:eastAsia="Times New Roman" w:cs="Times New Roman"/>
          <w:color w:val="000000"/>
          <w:sz w:val="24"/>
          <w:szCs w:val="24"/>
        </w:rPr>
        <w:t>հոդվածի 7</w:t>
      </w:r>
      <w:r w:rsidRPr="001B1CB7">
        <w:rPr>
          <w:rFonts w:eastAsia="Times New Roman" w:cs="Times New Roman"/>
          <w:color w:val="000000"/>
          <w:sz w:val="24"/>
          <w:szCs w:val="24"/>
        </w:rPr>
        <w:t xml:space="preserve">-րդ </w:t>
      </w:r>
      <w:r w:rsidR="00B46D88" w:rsidRPr="001B1CB7">
        <w:rPr>
          <w:rFonts w:eastAsia="Times New Roman" w:cs="Times New Roman"/>
          <w:color w:val="000000"/>
          <w:sz w:val="24"/>
          <w:szCs w:val="24"/>
        </w:rPr>
        <w:t>մասի</w:t>
      </w:r>
      <w:r w:rsidR="009C1009" w:rsidRPr="001B1CB7">
        <w:rPr>
          <w:rFonts w:eastAsia="Times New Roman" w:cs="Times New Roman"/>
          <w:color w:val="000000"/>
          <w:sz w:val="24"/>
          <w:szCs w:val="24"/>
        </w:rPr>
        <w:t xml:space="preserve"> համապատասխան՝ Հայաստանի Հանրապետության կառավարությունը </w:t>
      </w:r>
      <w:r w:rsidR="009C1009" w:rsidRPr="00436B52">
        <w:rPr>
          <w:rFonts w:eastAsia="Times New Roman" w:cs="Times New Roman"/>
          <w:b/>
          <w:color w:val="000000"/>
          <w:sz w:val="24"/>
          <w:szCs w:val="24"/>
        </w:rPr>
        <w:t>որոշում է</w:t>
      </w:r>
      <w:r w:rsidR="009C1009" w:rsidRPr="001B1CB7">
        <w:rPr>
          <w:rFonts w:eastAsia="Times New Roman" w:cs="Times New Roman"/>
          <w:color w:val="000000"/>
          <w:sz w:val="24"/>
          <w:szCs w:val="24"/>
        </w:rPr>
        <w:t>.</w:t>
      </w:r>
    </w:p>
    <w:p w:rsidR="009C1009" w:rsidRPr="00ED17E9" w:rsidRDefault="009C1009" w:rsidP="00ED17E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B1CB7">
        <w:rPr>
          <w:rFonts w:ascii="GHEA Grapalat" w:hAnsi="GHEA Grapalat"/>
          <w:sz w:val="24"/>
          <w:szCs w:val="24"/>
          <w:lang w:val="en-US"/>
        </w:rPr>
        <w:t>Հաստատել</w:t>
      </w:r>
      <w:r w:rsidR="00ED17E9">
        <w:rPr>
          <w:rFonts w:ascii="GHEA Grapalat" w:hAnsi="GHEA Grapalat"/>
          <w:sz w:val="24"/>
          <w:szCs w:val="24"/>
          <w:lang w:val="en-US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նախորդ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տարվա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ընթացքում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անցկացված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ստուգումների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և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ուսումնասիրությունների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վերաբերյալ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հաշվետվության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օրինակելի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ձևը՝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համաձայն</w:t>
      </w:r>
      <w:r w:rsidR="00E45719" w:rsidRPr="00ED17E9">
        <w:rPr>
          <w:rFonts w:ascii="GHEA Grapalat" w:hAnsi="GHEA Grapalat"/>
          <w:sz w:val="24"/>
          <w:szCs w:val="24"/>
        </w:rPr>
        <w:t xml:space="preserve"> </w:t>
      </w:r>
      <w:r w:rsidR="00E45719" w:rsidRPr="00ED17E9">
        <w:rPr>
          <w:rFonts w:ascii="GHEA Grapalat" w:hAnsi="GHEA Grapalat"/>
          <w:sz w:val="24"/>
          <w:szCs w:val="24"/>
          <w:lang w:val="en-US"/>
        </w:rPr>
        <w:t>հավելվածի</w:t>
      </w:r>
      <w:r w:rsidR="00ED17E9" w:rsidRPr="00ED17E9">
        <w:rPr>
          <w:rFonts w:ascii="GHEA Grapalat" w:hAnsi="GHEA Grapalat"/>
          <w:sz w:val="24"/>
          <w:szCs w:val="24"/>
          <w:lang w:val="en-US"/>
        </w:rPr>
        <w:t>:</w:t>
      </w:r>
    </w:p>
    <w:p w:rsidR="009C1009" w:rsidRDefault="00387FA9" w:rsidP="001B1CB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hAnsi="GHEA Grapalat"/>
          <w:bCs/>
          <w:iCs/>
        </w:rPr>
      </w:pPr>
      <w:r w:rsidRPr="001B1CB7">
        <w:rPr>
          <w:rFonts w:ascii="GHEA Grapalat" w:hAnsi="GHEA Grapalat" w:cs="Sylfaen"/>
          <w:bCs/>
          <w:lang w:val="hy-AM"/>
        </w:rPr>
        <w:t xml:space="preserve">Սույն որոշումն </w:t>
      </w:r>
      <w:r w:rsidRPr="001B1CB7">
        <w:rPr>
          <w:rFonts w:ascii="GHEA Grapalat" w:hAnsi="GHEA Grapalat"/>
          <w:bCs/>
          <w:iCs/>
          <w:lang w:val="hy-AM"/>
        </w:rPr>
        <w:t>ուժի մեջ է մտնում պաշտոնական հրապարակմանը հաջորդող օրվա</w:t>
      </w:r>
      <w:r w:rsidRPr="001B1CB7">
        <w:rPr>
          <w:rFonts w:ascii="GHEA Grapalat" w:hAnsi="GHEA Grapalat"/>
          <w:bCs/>
          <w:iCs/>
          <w:lang w:val="hy-AM"/>
        </w:rPr>
        <w:softHyphen/>
      </w:r>
      <w:r w:rsidRPr="001B1CB7">
        <w:rPr>
          <w:rFonts w:ascii="GHEA Grapalat" w:hAnsi="GHEA Grapalat"/>
          <w:bCs/>
          <w:iCs/>
          <w:lang w:val="hy-AM"/>
        </w:rPr>
        <w:softHyphen/>
        <w:t xml:space="preserve">նից: </w:t>
      </w:r>
    </w:p>
    <w:p w:rsidR="001B1CB7" w:rsidRDefault="001B1CB7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D415F5" w:rsidRDefault="00D415F5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D415F5" w:rsidRDefault="00D415F5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ED17E9" w:rsidRDefault="00ED17E9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ED17E9" w:rsidRDefault="00ED17E9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ED17E9" w:rsidRDefault="00ED17E9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ED17E9" w:rsidRDefault="00ED17E9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ED17E9" w:rsidRDefault="00ED17E9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D415F5" w:rsidRPr="001B1CB7" w:rsidRDefault="00D415F5" w:rsidP="001B1CB7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 w:cs="Sylfaen"/>
          <w:bCs/>
        </w:rPr>
      </w:pPr>
    </w:p>
    <w:p w:rsidR="005200FF" w:rsidRPr="00ED17E9" w:rsidRDefault="005200FF" w:rsidP="00ED17E9">
      <w:pPr>
        <w:tabs>
          <w:tab w:val="left" w:pos="5940"/>
        </w:tabs>
        <w:spacing w:after="0"/>
        <w:ind w:left="5940"/>
        <w:jc w:val="center"/>
        <w:rPr>
          <w:rStyle w:val="Strong"/>
          <w:color w:val="000000"/>
          <w:sz w:val="24"/>
          <w:szCs w:val="24"/>
          <w:shd w:val="clear" w:color="auto" w:fill="FFFFFF"/>
        </w:rPr>
      </w:pPr>
      <w:r w:rsidRPr="001B1CB7">
        <w:rPr>
          <w:rStyle w:val="Strong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</w:t>
      </w:r>
      <w:r w:rsidRPr="001B1CB7">
        <w:rPr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1B1CB7">
        <w:rPr>
          <w:rStyle w:val="Strong"/>
          <w:color w:val="000000"/>
          <w:sz w:val="24"/>
          <w:szCs w:val="24"/>
          <w:shd w:val="clear" w:color="auto" w:fill="FFFFFF"/>
          <w:lang w:val="hy-AM"/>
        </w:rPr>
        <w:t>ՀՀ կառավարության 201</w:t>
      </w:r>
      <w:r w:rsidRPr="001B1CB7">
        <w:rPr>
          <w:rStyle w:val="Strong"/>
          <w:color w:val="000000"/>
          <w:sz w:val="24"/>
          <w:szCs w:val="24"/>
          <w:shd w:val="clear" w:color="auto" w:fill="FFFFFF"/>
        </w:rPr>
        <w:t>9</w:t>
      </w:r>
      <w:r w:rsidRPr="001B1CB7"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Pr="001B1CB7">
        <w:rPr>
          <w:b/>
          <w:bCs/>
          <w:color w:val="000000"/>
          <w:sz w:val="24"/>
          <w:szCs w:val="24"/>
          <w:shd w:val="clear" w:color="auto" w:fill="FFFFFF"/>
          <w:lang w:val="hy-AM"/>
        </w:rPr>
        <w:br/>
      </w:r>
      <w:r w:rsidRPr="001B1CB7">
        <w:rPr>
          <w:rStyle w:val="Strong"/>
          <w:color w:val="000000"/>
          <w:sz w:val="24"/>
          <w:szCs w:val="24"/>
          <w:shd w:val="clear" w:color="auto" w:fill="FFFFFF"/>
          <w:lang w:val="hy-AM"/>
        </w:rPr>
        <w:t>________ __-ի N __-Ն որոշման</w:t>
      </w:r>
    </w:p>
    <w:p w:rsidR="00971848" w:rsidRDefault="00971848" w:rsidP="00A35F98">
      <w:pPr>
        <w:spacing w:line="360" w:lineRule="auto"/>
        <w:jc w:val="right"/>
        <w:rPr>
          <w:sz w:val="24"/>
          <w:szCs w:val="24"/>
        </w:rPr>
      </w:pPr>
    </w:p>
    <w:p w:rsidR="00ED17E9" w:rsidRPr="00ED17E9" w:rsidRDefault="00ED17E9" w:rsidP="00A35F98">
      <w:pPr>
        <w:spacing w:line="360" w:lineRule="auto"/>
        <w:jc w:val="right"/>
        <w:rPr>
          <w:sz w:val="24"/>
          <w:szCs w:val="24"/>
        </w:rPr>
      </w:pPr>
    </w:p>
    <w:p w:rsidR="009665BD" w:rsidRPr="001B1CB7" w:rsidRDefault="009665BD" w:rsidP="009665B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  <w:lang w:val="ru-RU"/>
        </w:rPr>
      </w:pPr>
      <w:r w:rsidRPr="001B1CB7">
        <w:rPr>
          <w:rStyle w:val="Strong"/>
          <w:rFonts w:ascii="GHEA Grapalat" w:hAnsi="GHEA Grapalat"/>
          <w:color w:val="000000"/>
        </w:rPr>
        <w:t>Հ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Ա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Շ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Վ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Ե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Տ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Վ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ՈՒ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Թ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Յ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ՈՒ</w:t>
      </w:r>
      <w:r w:rsidRPr="001B1CB7">
        <w:rPr>
          <w:rStyle w:val="Strong"/>
          <w:rFonts w:ascii="GHEA Grapalat" w:hAnsi="GHEA Grapalat"/>
          <w:color w:val="000000"/>
          <w:lang w:val="ru-RU"/>
        </w:rPr>
        <w:t xml:space="preserve"> </w:t>
      </w:r>
      <w:r w:rsidRPr="001B1CB7">
        <w:rPr>
          <w:rStyle w:val="Strong"/>
          <w:rFonts w:ascii="GHEA Grapalat" w:hAnsi="GHEA Grapalat"/>
          <w:color w:val="000000"/>
        </w:rPr>
        <w:t>Ն</w:t>
      </w:r>
    </w:p>
    <w:p w:rsidR="009665BD" w:rsidRPr="001B1CB7" w:rsidRDefault="009665BD" w:rsidP="009665B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  <w:lang w:val="ru-RU"/>
        </w:rPr>
      </w:pPr>
      <w:r w:rsidRPr="001B1CB7">
        <w:rPr>
          <w:rFonts w:ascii="Arial" w:hAnsi="Arial" w:cs="Arial"/>
          <w:color w:val="000000"/>
        </w:rPr>
        <w:t> </w:t>
      </w:r>
    </w:p>
    <w:p w:rsidR="009665BD" w:rsidRPr="001B1CB7" w:rsidRDefault="009665BD" w:rsidP="009665B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 w:rsidRPr="001B1CB7">
        <w:rPr>
          <w:rStyle w:val="Strong"/>
          <w:rFonts w:ascii="Arial" w:hAnsi="Arial" w:cs="Arial"/>
          <w:color w:val="000000"/>
        </w:rPr>
        <w:t> </w:t>
      </w:r>
      <w:r w:rsidRPr="001B1CB7">
        <w:rPr>
          <w:rStyle w:val="Strong"/>
          <w:rFonts w:ascii="GHEA Grapalat" w:hAnsi="GHEA Grapalat" w:cs="Arial Unicode"/>
          <w:color w:val="000000"/>
        </w:rPr>
        <w:t>ՆԱԽՈՐԴ ՏԱՐՎԱ ԸՆԹԱՑՔՈՒՄ ԱՆՑԿԱՑՎԱԾ ՍՏՈՒԳՈՒՄՆԵՐԻ ԵՎ ՈՒՍՈՒՄՆԱՍԻՐՈՒԹՅՈՒՆՆԵՐԻ ՎԵՐԱԲԵՐՅԱԼ</w:t>
      </w:r>
    </w:p>
    <w:p w:rsidR="009665BD" w:rsidRPr="001B1CB7" w:rsidRDefault="009665BD" w:rsidP="009665BD">
      <w:pPr>
        <w:pStyle w:val="NormalWeb"/>
        <w:shd w:val="clear" w:color="auto" w:fill="FFFFFF"/>
        <w:spacing w:before="0" w:beforeAutospacing="0" w:after="0" w:afterAutospacing="0"/>
        <w:ind w:firstLine="288"/>
        <w:jc w:val="center"/>
        <w:rPr>
          <w:rFonts w:ascii="GHEA Grapalat" w:hAnsi="GHEA Grapalat"/>
          <w:color w:val="000000"/>
        </w:rPr>
      </w:pPr>
      <w:r w:rsidRPr="001B1CB7">
        <w:rPr>
          <w:rStyle w:val="Strong"/>
          <w:rFonts w:ascii="GHEA Grapalat" w:hAnsi="GHEA Grapalat"/>
          <w:color w:val="000000"/>
        </w:rPr>
        <w:t>(ՕՐԻՆԱԿԵԼԻ ՁԵՎ)</w:t>
      </w:r>
    </w:p>
    <w:p w:rsidR="009665BD" w:rsidRPr="001B1CB7" w:rsidRDefault="009665BD" w:rsidP="00A35F98">
      <w:pPr>
        <w:spacing w:line="360" w:lineRule="auto"/>
        <w:jc w:val="right"/>
        <w:rPr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70"/>
      </w:tblGrid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1B1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5F4ED7" w:rsidP="002E64A7">
            <w:pPr>
              <w:spacing w:after="0" w:line="240" w:lineRule="auto"/>
              <w:ind w:firstLine="375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                                       </w:t>
            </w:r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(ստուգում իրականացնո</w:t>
            </w:r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ղ պետական մարմնի </w:t>
            </w:r>
            <w:proofErr w:type="spellStart"/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>լրիվ</w:t>
            </w:r>
            <w:proofErr w:type="spellEnd"/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անվանումը</w:t>
            </w:r>
            <w:r w:rsidRPr="001B1CB7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C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ԿՈՂՄԻՑ 20</w:t>
            </w:r>
            <w:r w:rsidRPr="001B1C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1B1CB7">
              <w:rPr>
                <w:rFonts w:eastAsia="Times New Roman" w:cs="Arial Unicode"/>
                <w:b/>
                <w:bCs/>
                <w:color w:val="000000"/>
                <w:sz w:val="24"/>
                <w:szCs w:val="24"/>
              </w:rPr>
              <w:t xml:space="preserve"> ԹՎԱԿԱՆԻ ԸՆԹԱՑՔՈՒՄ ԱՆՑԿԱՑՎԱԾ ՍՏՈՒԳՈՒՄՆԵՐԻ ԵՎ ՈՒՍՈՒՄՆԱՍԻՐՈՒԹՅՈՒՆՆԵՐ</w:t>
            </w:r>
            <w:r w:rsidRPr="001B1C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Ի</w:t>
            </w:r>
          </w:p>
          <w:p w:rsidR="005F4ED7" w:rsidRPr="001B1CB7" w:rsidRDefault="005F4ED7" w:rsidP="005F4E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ՎԵՐԱԲԵՐՅԱԼ</w:t>
            </w:r>
          </w:p>
        </w:tc>
      </w:tr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eastAsia="Times New Roman" w:cs="Times New Roman"/>
                <w:color w:val="000000"/>
                <w:sz w:val="24"/>
                <w:szCs w:val="24"/>
              </w:rPr>
              <w:t>Հայաստանի Հանրապետության _______________________________________________________________________________</w:t>
            </w:r>
          </w:p>
        </w:tc>
      </w:tr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2E64A7" w:rsidP="002E64A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eastAsia="Times New Roman" w:cs="Arial"/>
                <w:color w:val="000000"/>
                <w:sz w:val="24"/>
                <w:szCs w:val="24"/>
              </w:rPr>
              <w:t xml:space="preserve">                 </w:t>
            </w:r>
            <w:r w:rsidR="005F4ED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(ստուգում իրականացնո</w:t>
            </w:r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ղ պետական մարմնի </w:t>
            </w:r>
            <w:proofErr w:type="spellStart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լրիվ</w:t>
            </w:r>
            <w:proofErr w:type="spellEnd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անվանումը</w:t>
            </w:r>
            <w:r w:rsidR="005F4ED7" w:rsidRPr="001B1CB7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F4ED7" w:rsidRPr="001B1CB7" w:rsidTr="005F4ED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B1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B1CB7">
              <w:rPr>
                <w:rFonts w:eastAsia="Times New Roman" w:cs="Times New Roman"/>
                <w:color w:val="000000"/>
                <w:sz w:val="24"/>
                <w:szCs w:val="24"/>
              </w:rPr>
              <w:t>կողմից 20</w:t>
            </w:r>
            <w:r w:rsidRPr="001B1C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թվականի ընթացքում </w:t>
            </w:r>
            <w:proofErr w:type="spellStart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իրականացվել</w:t>
            </w:r>
            <w:proofErr w:type="spellEnd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են _______ </w:t>
            </w:r>
            <w:proofErr w:type="spellStart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ստուգումներ</w:t>
            </w:r>
            <w:proofErr w:type="spellEnd"/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, __</w:t>
            </w:r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>վերստուգումներ</w:t>
            </w:r>
            <w:proofErr w:type="spellEnd"/>
            <w:r w:rsidR="002E64A7" w:rsidRPr="001B1CB7">
              <w:rPr>
                <w:rFonts w:eastAsia="Times New Roman" w:cs="Arial Unicode"/>
                <w:color w:val="000000"/>
                <w:sz w:val="24"/>
                <w:szCs w:val="24"/>
              </w:rPr>
              <w:t xml:space="preserve"> և ____</w:t>
            </w:r>
            <w:r w:rsidRPr="001B1CB7">
              <w:rPr>
                <w:rFonts w:eastAsia="Times New Roman" w:cs="Arial Unicode"/>
                <w:color w:val="000000"/>
                <w:sz w:val="24"/>
                <w:szCs w:val="24"/>
              </w:rPr>
              <w:t>_</w:t>
            </w:r>
            <w:r w:rsidRPr="001B1CB7">
              <w:rPr>
                <w:rFonts w:eastAsia="Times New Roman" w:cs="Times New Roman"/>
                <w:color w:val="000000"/>
                <w:sz w:val="24"/>
                <w:szCs w:val="24"/>
              </w:rPr>
              <w:t>_</w:t>
            </w:r>
            <w:r w:rsidR="002E64A7" w:rsidRPr="001B1CB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4A7" w:rsidRPr="001B1CB7">
              <w:rPr>
                <w:rFonts w:eastAsia="Times New Roman" w:cs="Times New Roman"/>
                <w:sz w:val="24"/>
                <w:szCs w:val="24"/>
              </w:rPr>
              <w:t>ուսումնասիրություններ</w:t>
            </w:r>
            <w:proofErr w:type="spellEnd"/>
            <w:r w:rsidR="002E64A7" w:rsidRPr="001B1CB7">
              <w:rPr>
                <w:rFonts w:eastAsia="Times New Roman" w:cs="Times New Roman"/>
                <w:sz w:val="24"/>
                <w:szCs w:val="24"/>
              </w:rPr>
              <w:t xml:space="preserve">:    </w:t>
            </w:r>
            <w:r w:rsidR="002E64A7" w:rsidRPr="001B1CB7">
              <w:rPr>
                <w:rFonts w:eastAsia="Times New Roman" w:cs="Times New Roman"/>
                <w:sz w:val="20"/>
                <w:szCs w:val="20"/>
              </w:rPr>
              <w:t>(քանակը)                            (քանակը)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1890"/>
              <w:gridCol w:w="1890"/>
              <w:gridCol w:w="1890"/>
            </w:tblGrid>
            <w:tr w:rsidR="005F4ED7" w:rsidRPr="001B1CB7">
              <w:trPr>
                <w:tblCellSpacing w:w="0" w:type="dxa"/>
                <w:jc w:val="center"/>
              </w:trPr>
              <w:tc>
                <w:tcPr>
                  <w:tcW w:w="4500" w:type="dxa"/>
                  <w:vAlign w:val="center"/>
                  <w:hideMark/>
                </w:tcPr>
                <w:p w:rsidR="005F4ED7" w:rsidRPr="001B1CB7" w:rsidRDefault="002E64A7" w:rsidP="005F4ED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1B1CB7">
                    <w:rPr>
                      <w:rFonts w:eastAsia="Times New Roman" w:cs="Times New Roman"/>
                      <w:sz w:val="20"/>
                      <w:szCs w:val="20"/>
                    </w:rPr>
                    <w:t xml:space="preserve">                                  (քանակը)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ED7" w:rsidRPr="001B1CB7" w:rsidRDefault="005F4ED7" w:rsidP="005F4ED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ED7" w:rsidRPr="001B1CB7" w:rsidRDefault="005F4ED7" w:rsidP="005F4ED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ED7" w:rsidRPr="001B1CB7" w:rsidRDefault="005F4ED7" w:rsidP="002E64A7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F4ED7" w:rsidRPr="001B1CB7" w:rsidRDefault="005F4ED7" w:rsidP="005F4E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7FFE" w:rsidRDefault="004C7FFE" w:rsidP="00B5246F">
      <w:pPr>
        <w:spacing w:line="360" w:lineRule="auto"/>
        <w:rPr>
          <w:sz w:val="24"/>
          <w:szCs w:val="24"/>
        </w:rPr>
      </w:pPr>
    </w:p>
    <w:p w:rsidR="00F45F11" w:rsidRDefault="00F45F11" w:rsidP="00B5246F">
      <w:pPr>
        <w:spacing w:line="360" w:lineRule="auto"/>
        <w:rPr>
          <w:sz w:val="24"/>
          <w:szCs w:val="24"/>
        </w:rPr>
      </w:pPr>
    </w:p>
    <w:p w:rsidR="00ED17E9" w:rsidRDefault="00ED17E9" w:rsidP="00B5246F">
      <w:pPr>
        <w:spacing w:line="360" w:lineRule="auto"/>
        <w:rPr>
          <w:sz w:val="24"/>
          <w:szCs w:val="24"/>
        </w:rPr>
      </w:pPr>
    </w:p>
    <w:p w:rsidR="005200FF" w:rsidRPr="001B1CB7" w:rsidRDefault="005200FF" w:rsidP="00B5246F">
      <w:pPr>
        <w:spacing w:line="360" w:lineRule="auto"/>
        <w:rPr>
          <w:sz w:val="24"/>
          <w:szCs w:val="24"/>
        </w:rPr>
      </w:pPr>
    </w:p>
    <w:tbl>
      <w:tblPr>
        <w:tblW w:w="10245" w:type="dxa"/>
        <w:tblInd w:w="96" w:type="dxa"/>
        <w:tblLook w:val="04A0"/>
      </w:tblPr>
      <w:tblGrid>
        <w:gridCol w:w="808"/>
        <w:gridCol w:w="2140"/>
        <w:gridCol w:w="1738"/>
        <w:gridCol w:w="1585"/>
        <w:gridCol w:w="1180"/>
        <w:gridCol w:w="1182"/>
        <w:gridCol w:w="1612"/>
      </w:tblGrid>
      <w:tr w:rsidR="00F45F11" w:rsidRPr="00F45F11" w:rsidTr="00F45F11">
        <w:trPr>
          <w:trHeight w:val="1161"/>
        </w:trPr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NN</w:t>
            </w:r>
          </w:p>
        </w:tc>
        <w:tc>
          <w:tcPr>
            <w:tcW w:w="2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Տնտեսավարող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սուբյեկտի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լրիվ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անվանումը կամ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անունը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ազգանունը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անհատ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ձեռնարկատիրոջ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դեպքում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Պետական գրանցման (հաշվառման) համարը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Հարկ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վճարողի</w:t>
            </w:r>
            <w:proofErr w:type="spellEnd"/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 xml:space="preserve"> հաշվառման համարը</w:t>
            </w:r>
          </w:p>
        </w:tc>
        <w:tc>
          <w:tcPr>
            <w:tcW w:w="3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Ստուգում կամ ուսումնասիրություն</w:t>
            </w:r>
          </w:p>
        </w:tc>
      </w:tr>
      <w:tr w:rsidR="00F45F11" w:rsidRPr="00F45F11" w:rsidTr="00F45F11">
        <w:trPr>
          <w:trHeight w:val="952"/>
        </w:trPr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տեսակը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անցկացման հիմքերը</w:t>
            </w:r>
          </w:p>
        </w:tc>
      </w:tr>
      <w:tr w:rsidR="00F45F11" w:rsidRPr="00F45F11" w:rsidTr="00F45F11">
        <w:trPr>
          <w:trHeight w:val="313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F45F11"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7</w:t>
            </w:r>
          </w:p>
        </w:tc>
      </w:tr>
      <w:tr w:rsidR="00F45F11" w:rsidRPr="00F45F11" w:rsidTr="00F45F11">
        <w:trPr>
          <w:trHeight w:val="313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5F11" w:rsidRPr="00F45F11" w:rsidTr="00F45F11">
        <w:trPr>
          <w:trHeight w:val="313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5F11" w:rsidRPr="00F45F11" w:rsidTr="00F45F11">
        <w:trPr>
          <w:trHeight w:val="313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F11" w:rsidRPr="00F45F11" w:rsidRDefault="00F45F11" w:rsidP="00F45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45F1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6A54A8" w:rsidRPr="001B1CB7" w:rsidRDefault="006A54A8" w:rsidP="00A35F98">
      <w:pPr>
        <w:spacing w:line="360" w:lineRule="auto"/>
        <w:jc w:val="right"/>
        <w:rPr>
          <w:sz w:val="24"/>
          <w:szCs w:val="24"/>
        </w:rPr>
      </w:pPr>
    </w:p>
    <w:p w:rsidR="008868D8" w:rsidRPr="001B1CB7" w:rsidRDefault="008868D8" w:rsidP="00A35F98">
      <w:pPr>
        <w:spacing w:line="360" w:lineRule="auto"/>
        <w:jc w:val="right"/>
        <w:rPr>
          <w:sz w:val="24"/>
          <w:szCs w:val="24"/>
        </w:rPr>
      </w:pPr>
    </w:p>
    <w:p w:rsidR="00B46D88" w:rsidRDefault="00B46D88" w:rsidP="00D47092">
      <w:pPr>
        <w:spacing w:line="360" w:lineRule="auto"/>
        <w:jc w:val="both"/>
        <w:rPr>
          <w:rStyle w:val="Strong"/>
          <w:color w:val="000000"/>
          <w:sz w:val="24"/>
          <w:szCs w:val="24"/>
          <w:shd w:val="clear" w:color="auto" w:fill="FFFFFF"/>
        </w:rPr>
      </w:pPr>
    </w:p>
    <w:p w:rsidR="00ED17E9" w:rsidRPr="00ED17E9" w:rsidRDefault="00ED17E9" w:rsidP="00D47092">
      <w:pPr>
        <w:spacing w:line="360" w:lineRule="auto"/>
        <w:jc w:val="both"/>
        <w:rPr>
          <w:sz w:val="24"/>
          <w:szCs w:val="24"/>
        </w:rPr>
      </w:pPr>
    </w:p>
    <w:sectPr w:rsidR="00ED17E9" w:rsidRPr="00ED17E9" w:rsidSect="00ED17E9">
      <w:pgSz w:w="12240" w:h="15840"/>
      <w:pgMar w:top="63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862"/>
    <w:multiLevelType w:val="hybridMultilevel"/>
    <w:tmpl w:val="18D8634E"/>
    <w:lvl w:ilvl="0" w:tplc="C3DED586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FB4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83881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60AA0"/>
    <w:multiLevelType w:val="hybridMultilevel"/>
    <w:tmpl w:val="8C4236FE"/>
    <w:lvl w:ilvl="0" w:tplc="118C95E8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1EE0521"/>
    <w:multiLevelType w:val="hybridMultilevel"/>
    <w:tmpl w:val="A7305AFC"/>
    <w:lvl w:ilvl="0" w:tplc="0B320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50F7"/>
    <w:multiLevelType w:val="hybridMultilevel"/>
    <w:tmpl w:val="4B6A7778"/>
    <w:lvl w:ilvl="0" w:tplc="340042E2">
      <w:start w:val="1"/>
      <w:numFmt w:val="decimal"/>
      <w:lvlText w:val="%1."/>
      <w:lvlJc w:val="left"/>
      <w:pPr>
        <w:ind w:left="720" w:hanging="360"/>
      </w:pPr>
      <w:rPr>
        <w:rFonts w:ascii="Arial Unicode" w:eastAsia="Times New Roman" w:hAnsi="Arial Unicode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1D5"/>
    <w:multiLevelType w:val="hybridMultilevel"/>
    <w:tmpl w:val="0156A0A4"/>
    <w:lvl w:ilvl="0" w:tplc="437C373A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332517B"/>
    <w:multiLevelType w:val="hybridMultilevel"/>
    <w:tmpl w:val="4184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62675"/>
    <w:multiLevelType w:val="hybridMultilevel"/>
    <w:tmpl w:val="A53A0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24E2F"/>
    <w:multiLevelType w:val="hybridMultilevel"/>
    <w:tmpl w:val="D7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529C"/>
    <w:rsid w:val="000342AF"/>
    <w:rsid w:val="00042500"/>
    <w:rsid w:val="0006462C"/>
    <w:rsid w:val="00072291"/>
    <w:rsid w:val="000B3FE0"/>
    <w:rsid w:val="000C5618"/>
    <w:rsid w:val="000C5CB7"/>
    <w:rsid w:val="00101B88"/>
    <w:rsid w:val="00106183"/>
    <w:rsid w:val="00107C0F"/>
    <w:rsid w:val="001341F7"/>
    <w:rsid w:val="001673A9"/>
    <w:rsid w:val="001B1B79"/>
    <w:rsid w:val="001B1CB7"/>
    <w:rsid w:val="00250FC8"/>
    <w:rsid w:val="00262E16"/>
    <w:rsid w:val="00285E65"/>
    <w:rsid w:val="002E2ADD"/>
    <w:rsid w:val="002E64A7"/>
    <w:rsid w:val="00346F4E"/>
    <w:rsid w:val="00377E3E"/>
    <w:rsid w:val="00387FA9"/>
    <w:rsid w:val="003C7764"/>
    <w:rsid w:val="003D695E"/>
    <w:rsid w:val="003E5716"/>
    <w:rsid w:val="004343A2"/>
    <w:rsid w:val="00436B52"/>
    <w:rsid w:val="00482472"/>
    <w:rsid w:val="004C10B3"/>
    <w:rsid w:val="004C7FFE"/>
    <w:rsid w:val="004E47FE"/>
    <w:rsid w:val="005200FF"/>
    <w:rsid w:val="0054662E"/>
    <w:rsid w:val="00573FD4"/>
    <w:rsid w:val="005761DD"/>
    <w:rsid w:val="00576244"/>
    <w:rsid w:val="005906EC"/>
    <w:rsid w:val="005A1913"/>
    <w:rsid w:val="005B2C3E"/>
    <w:rsid w:val="005C2B96"/>
    <w:rsid w:val="005F29FA"/>
    <w:rsid w:val="005F4ED7"/>
    <w:rsid w:val="006445FC"/>
    <w:rsid w:val="00644A91"/>
    <w:rsid w:val="00651E9E"/>
    <w:rsid w:val="00664B78"/>
    <w:rsid w:val="00664F11"/>
    <w:rsid w:val="006705C6"/>
    <w:rsid w:val="00675840"/>
    <w:rsid w:val="006A54A8"/>
    <w:rsid w:val="006B1FCE"/>
    <w:rsid w:val="006C2156"/>
    <w:rsid w:val="006C2A27"/>
    <w:rsid w:val="006C767B"/>
    <w:rsid w:val="00732667"/>
    <w:rsid w:val="00771D8D"/>
    <w:rsid w:val="00780395"/>
    <w:rsid w:val="007C5D5B"/>
    <w:rsid w:val="00846E31"/>
    <w:rsid w:val="008544B9"/>
    <w:rsid w:val="00861368"/>
    <w:rsid w:val="008624D0"/>
    <w:rsid w:val="008868D8"/>
    <w:rsid w:val="009665BD"/>
    <w:rsid w:val="00971848"/>
    <w:rsid w:val="00997B58"/>
    <w:rsid w:val="009C1009"/>
    <w:rsid w:val="009F1679"/>
    <w:rsid w:val="00A35F98"/>
    <w:rsid w:val="00A43E96"/>
    <w:rsid w:val="00A82C1B"/>
    <w:rsid w:val="00AA0282"/>
    <w:rsid w:val="00AC2F26"/>
    <w:rsid w:val="00AD7AEF"/>
    <w:rsid w:val="00B134E5"/>
    <w:rsid w:val="00B46D88"/>
    <w:rsid w:val="00B5246F"/>
    <w:rsid w:val="00B849C3"/>
    <w:rsid w:val="00BE1F2F"/>
    <w:rsid w:val="00BF2D6B"/>
    <w:rsid w:val="00C016A1"/>
    <w:rsid w:val="00C65BCF"/>
    <w:rsid w:val="00C676FD"/>
    <w:rsid w:val="00CA2C15"/>
    <w:rsid w:val="00CE16B1"/>
    <w:rsid w:val="00D1116C"/>
    <w:rsid w:val="00D1332D"/>
    <w:rsid w:val="00D15B6A"/>
    <w:rsid w:val="00D415F5"/>
    <w:rsid w:val="00D47092"/>
    <w:rsid w:val="00D72BEF"/>
    <w:rsid w:val="00DA757B"/>
    <w:rsid w:val="00DE3EAC"/>
    <w:rsid w:val="00E30BAF"/>
    <w:rsid w:val="00E33ABA"/>
    <w:rsid w:val="00E45719"/>
    <w:rsid w:val="00E72827"/>
    <w:rsid w:val="00EA25BC"/>
    <w:rsid w:val="00EB4F87"/>
    <w:rsid w:val="00ED17E9"/>
    <w:rsid w:val="00F2529C"/>
    <w:rsid w:val="00F41249"/>
    <w:rsid w:val="00F45F11"/>
    <w:rsid w:val="00FD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848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848"/>
    <w:pPr>
      <w:ind w:left="720"/>
      <w:contextualSpacing/>
    </w:pPr>
    <w:rPr>
      <w:rFonts w:asciiTheme="minorHAnsi" w:eastAsiaTheme="minorEastAsia" w:hAnsiTheme="minorHAnsi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87FA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454">
          <w:marLeft w:val="0"/>
          <w:marRight w:val="23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https://mul2.gov.am/tasks/59173/oneclick/Naxagic.docx?token=2c6944cdada9d84928226da7d295c58c</cp:keywords>
  <cp:lastModifiedBy>govadmin</cp:lastModifiedBy>
  <cp:revision>2</cp:revision>
  <dcterms:created xsi:type="dcterms:W3CDTF">2019-05-02T08:58:00Z</dcterms:created>
  <dcterms:modified xsi:type="dcterms:W3CDTF">2019-05-02T08:58:00Z</dcterms:modified>
</cp:coreProperties>
</file>