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EE" w:rsidRPr="00F12302" w:rsidRDefault="005226EE" w:rsidP="005226EE">
      <w:pPr>
        <w:spacing w:after="0" w:line="240" w:lineRule="auto"/>
        <w:jc w:val="center"/>
        <w:rPr>
          <w:rFonts w:ascii="GHEA Grapalat" w:hAnsi="GHEA Grapalat"/>
        </w:rPr>
      </w:pPr>
      <w:r w:rsidRPr="00F12302">
        <w:rPr>
          <w:rFonts w:ascii="GHEA Grapalat" w:hAnsi="GHEA Grapalat" w:cs="Sylfaen"/>
        </w:rPr>
        <w:t xml:space="preserve">  </w:t>
      </w:r>
      <w:r w:rsidRPr="00F12302">
        <w:rPr>
          <w:rFonts w:ascii="GHEA Grapalat" w:hAnsi="GHEA Grapalat" w:cs="Sylfaen"/>
          <w:lang w:val="hy-AM"/>
        </w:rPr>
        <w:t>ԱՄՓՈՓԱԹԵՐԹ</w:t>
      </w:r>
      <w:r w:rsidR="00DA5DB8">
        <w:rPr>
          <w:rFonts w:ascii="GHEA Grapalat" w:hAnsi="GHEA Grapalat" w:cs="Sylfaen"/>
        </w:rPr>
        <w:t xml:space="preserve"> 4</w:t>
      </w:r>
    </w:p>
    <w:p w:rsidR="005226EE" w:rsidRPr="00F12302" w:rsidRDefault="005226EE" w:rsidP="005226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F12302">
        <w:rPr>
          <w:rFonts w:ascii="GHEA Grapalat" w:hAnsi="GHEA Grapalat" w:cs="GHEA Grapalat"/>
          <w:lang w:val="hy-AM"/>
        </w:rPr>
        <w:t>«</w:t>
      </w:r>
      <w:r w:rsidRPr="00F12302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F12302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F12302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="00287DB0" w:rsidRPr="00287DB0">
        <w:rPr>
          <w:rFonts w:ascii="GHEA Grapalat" w:hAnsi="GHEA Grapalat" w:cs="GHEA Grapalat"/>
          <w:bCs/>
          <w:color w:val="000000" w:themeColor="text1"/>
        </w:rPr>
        <w:t xml:space="preserve"> </w:t>
      </w:r>
      <w:r w:rsidR="00287DB0" w:rsidRPr="00287DB0">
        <w:rPr>
          <w:rFonts w:ascii="GHEA Grapalat" w:hAnsi="GHEA Grapalat" w:cs="GHEA Grapalat"/>
          <w:bCs/>
          <w:color w:val="000000"/>
          <w:lang w:val="hy-AM"/>
        </w:rPr>
        <w:t xml:space="preserve">և </w:t>
      </w:r>
      <w:r w:rsidR="00287DB0" w:rsidRPr="00287DB0">
        <w:rPr>
          <w:rFonts w:ascii="GHEA Grapalat" w:hAnsi="GHEA Grapalat"/>
          <w:color w:val="000000"/>
          <w:lang w:val="hy-AM"/>
        </w:rPr>
        <w:t xml:space="preserve">հայեցակարգից բխող </w:t>
      </w:r>
      <w:r w:rsidR="00287DB0" w:rsidRPr="00287DB0">
        <w:rPr>
          <w:rFonts w:ascii="GHEA Grapalat" w:eastAsia="Times New Roman" w:hAnsi="GHEA Grapalat"/>
          <w:color w:val="000000"/>
          <w:lang w:val="hy-AM"/>
        </w:rPr>
        <w:t>միջոցառումներ</w:t>
      </w:r>
      <w:r w:rsidR="00287DB0" w:rsidRPr="00287DB0">
        <w:rPr>
          <w:rFonts w:ascii="GHEA Grapalat" w:hAnsi="GHEA Grapalat"/>
          <w:color w:val="000000"/>
          <w:lang w:val="hy-AM"/>
        </w:rPr>
        <w:t>ի ծրագրին</w:t>
      </w:r>
      <w:r w:rsidRPr="00F12302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F12302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F12302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F12302">
        <w:rPr>
          <w:rFonts w:ascii="GHEA Grapalat" w:hAnsi="GHEA Grapalat" w:cs="GHEA Grapalat"/>
          <w:lang w:val="hy-AM"/>
        </w:rPr>
        <w:t xml:space="preserve">» </w:t>
      </w:r>
      <w:r w:rsidRPr="00F12302">
        <w:rPr>
          <w:rFonts w:ascii="GHEA Grapalat" w:hAnsi="GHEA Grapalat" w:cs="GHEA Grapalat"/>
          <w:bCs/>
          <w:lang w:val="hy-AM"/>
        </w:rPr>
        <w:t xml:space="preserve"> ՀՀ կառավարության որոշման</w:t>
      </w:r>
      <w:r w:rsidRPr="00F12302">
        <w:rPr>
          <w:rFonts w:ascii="GHEA Grapalat" w:hAnsi="GHEA Grapalat" w:cs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նախագծի</w:t>
      </w:r>
      <w:r w:rsidRPr="00F12302">
        <w:rPr>
          <w:rFonts w:ascii="GHEA Grapalat" w:hAnsi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վերաբերյալ</w:t>
      </w:r>
      <w:r w:rsidRPr="00F12302">
        <w:rPr>
          <w:rFonts w:ascii="GHEA Grapalat" w:hAnsi="GHEA Grapalat"/>
          <w:lang w:val="hy-AM"/>
        </w:rPr>
        <w:t xml:space="preserve">  </w:t>
      </w:r>
      <w:r w:rsidRPr="00F12302">
        <w:rPr>
          <w:rFonts w:ascii="GHEA Grapalat" w:hAnsi="GHEA Grapalat" w:cs="Sylfaen"/>
          <w:lang w:val="hy-AM"/>
        </w:rPr>
        <w:t>շահագրգիռ</w:t>
      </w:r>
      <w:r w:rsidRPr="00F12302">
        <w:rPr>
          <w:rFonts w:ascii="GHEA Grapalat" w:hAnsi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մարմինների</w:t>
      </w:r>
      <w:r w:rsidRPr="00F12302">
        <w:rPr>
          <w:rFonts w:ascii="GHEA Grapalat" w:hAnsi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առաջարկությունների</w:t>
      </w:r>
      <w:r w:rsidRPr="00F12302">
        <w:rPr>
          <w:rFonts w:ascii="GHEA Grapalat" w:hAnsi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և</w:t>
      </w:r>
      <w:r w:rsidRPr="00F12302">
        <w:rPr>
          <w:rFonts w:ascii="GHEA Grapalat" w:hAnsi="GHEA Grapalat"/>
          <w:lang w:val="hy-AM"/>
        </w:rPr>
        <w:t xml:space="preserve"> </w:t>
      </w:r>
      <w:r w:rsidRPr="00F12302">
        <w:rPr>
          <w:rFonts w:ascii="GHEA Grapalat" w:hAnsi="GHEA Grapalat" w:cs="Sylfaen"/>
          <w:lang w:val="hy-AM"/>
        </w:rPr>
        <w:t>առարկությունների</w:t>
      </w:r>
    </w:p>
    <w:p w:rsidR="005226EE" w:rsidRPr="00F12302" w:rsidRDefault="005226EE" w:rsidP="005226EE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46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5093"/>
        <w:gridCol w:w="1852"/>
        <w:gridCol w:w="5670"/>
      </w:tblGrid>
      <w:tr w:rsidR="005226EE" w:rsidRPr="00F12302" w:rsidTr="00016B76">
        <w:trPr>
          <w:trHeight w:val="240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12302">
              <w:rPr>
                <w:rFonts w:ascii="GHEA Grapalat" w:hAnsi="GHEA Grapalat" w:cs="Sylfaen"/>
                <w:lang w:val="hy-AM"/>
              </w:rPr>
              <w:t>Առարկության</w:t>
            </w:r>
            <w:r w:rsidRPr="00F12302">
              <w:rPr>
                <w:rFonts w:ascii="GHEA Grapalat" w:hAnsi="GHEA Grapalat"/>
                <w:lang w:val="hy-AM"/>
              </w:rPr>
              <w:t xml:space="preserve">, </w:t>
            </w:r>
            <w:r w:rsidRPr="00F12302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lang w:val="hy-AM"/>
              </w:rPr>
              <w:t>հեղինակը</w:t>
            </w:r>
            <w:r w:rsidRPr="00F12302">
              <w:rPr>
                <w:rFonts w:ascii="GHEA Grapalat" w:hAnsi="GHEA Grapalat"/>
                <w:lang w:val="hy-AM"/>
              </w:rPr>
              <w:t xml:space="preserve">¸ </w:t>
            </w:r>
          </w:p>
          <w:p w:rsidR="005226EE" w:rsidRPr="00F1230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12302">
              <w:rPr>
                <w:rFonts w:ascii="GHEA Grapalat" w:hAnsi="GHEA Grapalat" w:cs="Sylfaen"/>
                <w:lang w:val="hy-AM"/>
              </w:rPr>
              <w:t>Գրության</w:t>
            </w: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lang w:val="hy-AM"/>
              </w:rPr>
              <w:t>ստացման</w:t>
            </w: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lang w:val="hy-AM"/>
              </w:rPr>
              <w:t>ամսաթիվը</w:t>
            </w:r>
            <w:r w:rsidRPr="00F12302">
              <w:rPr>
                <w:rFonts w:ascii="GHEA Grapalat" w:hAnsi="GHEA Grapalat"/>
                <w:lang w:val="hy-AM"/>
              </w:rPr>
              <w:t xml:space="preserve">, </w:t>
            </w:r>
            <w:r w:rsidRPr="00F12302">
              <w:rPr>
                <w:rFonts w:ascii="GHEA Grapalat" w:hAnsi="GHEA Grapalat" w:cs="Sylfaen"/>
                <w:lang w:val="hy-AM"/>
              </w:rPr>
              <w:t>գրության</w:t>
            </w: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lang w:val="hy-AM"/>
              </w:rPr>
              <w:t>համարը</w:t>
            </w: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F12302">
              <w:rPr>
                <w:rFonts w:ascii="GHEA Grapalat" w:hAnsi="GHEA Grapalat" w:cs="Sylfaen"/>
              </w:rPr>
              <w:t>Առարկության</w:t>
            </w:r>
            <w:proofErr w:type="spellEnd"/>
            <w:r w:rsidRPr="00F12302">
              <w:rPr>
                <w:rFonts w:ascii="GHEA Grapalat" w:hAnsi="GHEA Grapalat"/>
              </w:rPr>
              <w:t xml:space="preserve">, </w:t>
            </w:r>
            <w:proofErr w:type="spellStart"/>
            <w:r w:rsidRPr="00F12302">
              <w:rPr>
                <w:rFonts w:ascii="GHEA Grapalat" w:hAnsi="GHEA Grapalat" w:cs="Sylfaen"/>
              </w:rPr>
              <w:t>առաջարկության</w:t>
            </w:r>
            <w:proofErr w:type="spellEnd"/>
            <w:r w:rsidRPr="00F12302">
              <w:rPr>
                <w:rFonts w:ascii="GHEA Grapalat" w:hAnsi="GHEA Grapalat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</w:rPr>
              <w:t>բովանդակությունը</w:t>
            </w:r>
            <w:proofErr w:type="spellEnd"/>
            <w:r w:rsidRPr="00F1230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F12302">
              <w:rPr>
                <w:rFonts w:ascii="GHEA Grapalat" w:hAnsi="GHEA Grapalat" w:cs="Sylfaen"/>
              </w:rPr>
              <w:t>Եզրակացություն</w:t>
            </w:r>
            <w:proofErr w:type="spellEnd"/>
            <w:r w:rsidRPr="00F1230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proofErr w:type="spellStart"/>
            <w:r w:rsidRPr="00F12302">
              <w:rPr>
                <w:rFonts w:ascii="GHEA Grapalat" w:hAnsi="GHEA Grapalat" w:cs="Sylfaen"/>
              </w:rPr>
              <w:t>Կատարված</w:t>
            </w:r>
            <w:proofErr w:type="spellEnd"/>
            <w:r w:rsidRPr="00F12302">
              <w:rPr>
                <w:rFonts w:ascii="GHEA Grapalat" w:hAnsi="GHEA Grapalat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</w:rPr>
              <w:t>փոփոխ</w:t>
            </w:r>
            <w:proofErr w:type="spellEnd"/>
            <w:r w:rsidRPr="00F12302">
              <w:rPr>
                <w:rFonts w:ascii="GHEA Grapalat" w:hAnsi="GHEA Grapalat" w:cs="Sylfaen"/>
                <w:lang w:val="hy-AM"/>
              </w:rPr>
              <w:t>ո</w:t>
            </w:r>
            <w:proofErr w:type="spellStart"/>
            <w:r w:rsidRPr="00F12302">
              <w:rPr>
                <w:rFonts w:ascii="GHEA Grapalat" w:hAnsi="GHEA Grapalat" w:cs="Sylfaen"/>
              </w:rPr>
              <w:t>ւթյունները</w:t>
            </w:r>
            <w:proofErr w:type="spellEnd"/>
          </w:p>
        </w:tc>
      </w:tr>
      <w:tr w:rsidR="00B3521C" w:rsidRPr="00DA5DB8" w:rsidTr="00016B76">
        <w:trPr>
          <w:trHeight w:val="240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1C" w:rsidRPr="00B3521C" w:rsidRDefault="00B3521C" w:rsidP="00B3521C">
            <w:pPr>
              <w:spacing w:after="0" w:line="240" w:lineRule="auto"/>
              <w:rPr>
                <w:rFonts w:ascii="GHEA Grapalat" w:hAnsi="GHEA Grapalat"/>
              </w:rPr>
            </w:pPr>
            <w:r w:rsidRPr="00F12302">
              <w:rPr>
                <w:rFonts w:ascii="GHEA Grapalat" w:hAnsi="GHEA Grapalat" w:cs="Sylfaen"/>
              </w:rPr>
              <w:t xml:space="preserve">ՀՀ </w:t>
            </w:r>
            <w:r>
              <w:rPr>
                <w:rFonts w:ascii="GHEA Grapalat" w:hAnsi="GHEA Grapalat" w:cs="Sylfaen"/>
                <w:lang w:val="hy-AM"/>
              </w:rPr>
              <w:t xml:space="preserve"> արդարադատության</w:t>
            </w:r>
            <w:r w:rsidRPr="00F12302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3521C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  <w:p w:rsidR="00B3521C" w:rsidRPr="00B3521C" w:rsidRDefault="00B3521C" w:rsidP="00B3521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B3521C">
              <w:rPr>
                <w:rFonts w:ascii="GHEA Grapalat" w:hAnsi="GHEA Grapalat"/>
                <w:lang w:val="hy-AM"/>
              </w:rPr>
              <w:t>31</w:t>
            </w:r>
            <w:r w:rsidRPr="00B3521C">
              <w:rPr>
                <w:rFonts w:ascii="GHEA Grapalat" w:hAnsi="GHEA Grapalat"/>
              </w:rPr>
              <w:t xml:space="preserve">.05.2018թ. </w:t>
            </w:r>
          </w:p>
          <w:p w:rsidR="00B3521C" w:rsidRPr="00F12302" w:rsidRDefault="00B3521C" w:rsidP="00B3521C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3521C">
              <w:rPr>
                <w:rFonts w:ascii="GHEA Grapalat" w:hAnsi="GHEA Grapalat"/>
              </w:rPr>
              <w:t xml:space="preserve">N 01/14/56435-18 </w:t>
            </w:r>
            <w:proofErr w:type="spellStart"/>
            <w:r w:rsidRPr="00B3521C">
              <w:rPr>
                <w:rFonts w:ascii="GHEA Grapalat" w:hAnsi="GHEA Grapalat"/>
              </w:rPr>
              <w:t>գրություն</w:t>
            </w:r>
            <w:proofErr w:type="spellEnd"/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1C" w:rsidRPr="00097D08" w:rsidRDefault="00097D08" w:rsidP="00097D08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097D08">
              <w:rPr>
                <w:rFonts w:ascii="GHEA Grapalat" w:hAnsi="GHEA Grapalat"/>
                <w:lang w:val="hy-AM"/>
              </w:rPr>
              <w:t>«</w:t>
            </w:r>
            <w:r w:rsidRPr="00097D08">
              <w:rPr>
                <w:rFonts w:ascii="GHEA Grapalat" w:hAnsi="GHEA Grapalat"/>
                <w:color w:val="000000"/>
                <w:lang w:val="hy-AM"/>
              </w:rPr>
              <w:t xml:space="preserve">Ջրախնայող տեխնոլոգիաների ներդրման 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pt-BR"/>
              </w:rPr>
              <w:t>հայեցակարգ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hy-AM"/>
              </w:rPr>
              <w:t>ին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af-ZA"/>
              </w:rPr>
              <w:t xml:space="preserve"> 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և </w:t>
            </w:r>
            <w:r w:rsidRPr="00097D08">
              <w:rPr>
                <w:rFonts w:ascii="GHEA Grapalat" w:hAnsi="GHEA Grapalat"/>
                <w:color w:val="000000"/>
                <w:lang w:val="hy-AM"/>
              </w:rPr>
              <w:t xml:space="preserve">հայեցակարգից բխող </w:t>
            </w:r>
            <w:r w:rsidRPr="00097D08">
              <w:rPr>
                <w:rFonts w:ascii="GHEA Grapalat" w:eastAsia="Times New Roman" w:hAnsi="GHEA Grapalat"/>
                <w:color w:val="000000"/>
                <w:lang w:val="hy-AM"/>
              </w:rPr>
              <w:t>միջոցառումներ</w:t>
            </w:r>
            <w:r w:rsidRPr="00097D08">
              <w:rPr>
                <w:rFonts w:ascii="GHEA Grapalat" w:hAnsi="GHEA Grapalat"/>
                <w:color w:val="000000"/>
                <w:lang w:val="hy-AM"/>
              </w:rPr>
              <w:t>ի ծրագրին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pt-BR"/>
              </w:rPr>
              <w:t xml:space="preserve"> հա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hy-AM"/>
              </w:rPr>
              <w:t>վանություն տա</w:t>
            </w:r>
            <w:r w:rsidRPr="00097D08">
              <w:rPr>
                <w:rFonts w:ascii="GHEA Grapalat" w:hAnsi="GHEA Grapalat" w:cs="GHEA Grapalat"/>
                <w:bCs/>
                <w:color w:val="000000"/>
                <w:lang w:val="pt-BR"/>
              </w:rPr>
              <w:t>լու մասին</w:t>
            </w:r>
            <w:r w:rsidRPr="00097D08">
              <w:rPr>
                <w:rFonts w:ascii="GHEA Grapalat" w:hAnsi="GHEA Grapalat" w:cs="Sylfaen"/>
                <w:lang w:val="hy-AM"/>
              </w:rPr>
              <w:t xml:space="preserve">» </w:t>
            </w:r>
            <w:r w:rsidRPr="00097D08">
              <w:rPr>
                <w:rFonts w:ascii="GHEA Grapalat" w:hAnsi="GHEA Grapalat" w:cs="Sylfaen"/>
                <w:lang w:val="af-ZA"/>
              </w:rPr>
              <w:t xml:space="preserve">Հայաստանի Հանրապետության կառավարության արձանագրային </w:t>
            </w:r>
            <w:r w:rsidRPr="00097D08">
              <w:rPr>
                <w:rFonts w:ascii="GHEA Grapalat" w:hAnsi="GHEA Grapalat" w:cs="Sylfaen"/>
                <w:lang w:val="hy-AM"/>
              </w:rPr>
              <w:t xml:space="preserve">որոշման </w:t>
            </w:r>
            <w:r w:rsidRPr="00097D08">
              <w:rPr>
                <w:rFonts w:ascii="GHEA Grapalat" w:hAnsi="GHEA Grapalat" w:cs="IRTEK Courier"/>
                <w:bCs/>
                <w:lang w:val="af-ZA"/>
              </w:rPr>
              <w:t xml:space="preserve">նախագծի </w:t>
            </w:r>
            <w:r w:rsidRPr="00097D08">
              <w:rPr>
                <w:rFonts w:ascii="GHEA Grapalat" w:hAnsi="GHEA Grapalat" w:cs="Sylfaen"/>
                <w:bCs/>
                <w:lang w:val="af-ZA"/>
              </w:rPr>
              <w:t xml:space="preserve">վերաբերյալ </w:t>
            </w:r>
            <w:r w:rsidRPr="00097D08">
              <w:rPr>
                <w:rFonts w:ascii="GHEA Grapalat" w:hAnsi="GHEA Grapalat" w:cs="Sylfaen"/>
                <w:bCs/>
                <w:iCs/>
                <w:lang w:val="af-ZA"/>
              </w:rPr>
              <w:t xml:space="preserve">Հայաստանի Հանրապետության </w:t>
            </w:r>
            <w:r w:rsidRPr="00097D08">
              <w:rPr>
                <w:rFonts w:ascii="GHEA Grapalat" w:hAnsi="GHEA Grapalat" w:cs="Sylfaen"/>
                <w:bCs/>
                <w:lang w:val="af-ZA"/>
              </w:rPr>
              <w:t xml:space="preserve">արդարադատության նախարարության կողմից պետական փորձագիտական եզրակացություն չի տրամադրվում՝ նկատի ունենալով </w:t>
            </w:r>
            <w:r w:rsidRPr="00097D08">
              <w:rPr>
                <w:rFonts w:ascii="GHEA Grapalat" w:hAnsi="GHEA Grapalat"/>
                <w:lang w:val="hy-AM"/>
              </w:rPr>
              <w:t>«</w:t>
            </w:r>
            <w:r w:rsidRPr="00097D08">
              <w:rPr>
                <w:rFonts w:ascii="GHEA Grapalat" w:hAnsi="GHEA Grapalat" w:cs="Sylfaen"/>
                <w:lang w:val="hy-AM"/>
              </w:rPr>
              <w:t>Նորմատիվ իրավական ակտերի մասին» Հայաստանի Հանրապետության օրենքի 6-րդ հոդվածի պահանջները, համաձայն որոնց</w:t>
            </w:r>
            <w:r w:rsidRPr="00097D08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պարտադիր փորձաքննության են ենթակա</w:t>
            </w:r>
            <w:r w:rsidRPr="00097D08">
              <w:rPr>
                <w:rFonts w:ascii="GHEA Grapalat" w:hAnsi="GHEA Grapalat" w:cs="Sylfaen"/>
                <w:lang w:val="hy-AM"/>
              </w:rPr>
              <w:t xml:space="preserve"> </w:t>
            </w:r>
            <w:r w:rsidRPr="00097D08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օրենսդրական և ենթաօրենսդրական</w:t>
            </w:r>
            <w:r w:rsidRPr="00097D08">
              <w:rPr>
                <w:rFonts w:ascii="Arial" w:hAnsi="Arial" w:cs="Arial"/>
                <w:color w:val="000000"/>
                <w:shd w:val="clear" w:color="auto" w:fill="FFFFFF"/>
                <w:lang w:val="hy-AM"/>
              </w:rPr>
              <w:t> </w:t>
            </w:r>
            <w:r w:rsidRPr="00097D08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նորմատիվ իրավական ակտերի նախագծերը:</w:t>
            </w:r>
            <w:r w:rsidRPr="00097D08">
              <w:rPr>
                <w:rFonts w:ascii="GHEA Grapalat" w:hAnsi="GHEA Grapalat" w:cs="Sylfaen"/>
                <w:b/>
                <w:lang w:val="af-ZA"/>
              </w:rPr>
              <w:t xml:space="preserve"> </w:t>
            </w:r>
            <w:r w:rsidRPr="00097D08">
              <w:rPr>
                <w:rFonts w:ascii="GHEA Grapalat" w:hAnsi="GHEA Grapalat" w:cs="Sylfaen"/>
                <w:lang w:val="af-ZA"/>
              </w:rPr>
              <w:t xml:space="preserve">Հարկ է նշել նաև, որ </w:t>
            </w:r>
            <w:r w:rsidRPr="00097D08">
              <w:rPr>
                <w:rFonts w:ascii="GHEA Grapalat" w:hAnsi="GHEA Grapalat"/>
                <w:lang w:val="hy-AM"/>
              </w:rPr>
              <w:t>«</w:t>
            </w:r>
            <w:r w:rsidRPr="00097D08">
              <w:rPr>
                <w:rFonts w:ascii="GHEA Grapalat" w:hAnsi="GHEA Grapalat" w:cs="Sylfaen"/>
                <w:lang w:val="hy-AM"/>
              </w:rPr>
              <w:t xml:space="preserve">Նորմատիվ իրավական ակտերի մասին» Հայաստանի Հանրապետության օրենքով </w:t>
            </w:r>
            <w:r w:rsidRPr="00097D08">
              <w:rPr>
                <w:rFonts w:ascii="GHEA Grapalat" w:hAnsi="GHEA Grapalat" w:cs="Sylfaen"/>
                <w:lang w:val="af-ZA"/>
              </w:rPr>
              <w:t xml:space="preserve">Հայաստանի Հանրապետության կառավարության կողմից արձանագրային </w:t>
            </w:r>
            <w:r w:rsidRPr="00097D08">
              <w:rPr>
                <w:rFonts w:ascii="GHEA Grapalat" w:hAnsi="GHEA Grapalat" w:cs="Sylfaen"/>
                <w:lang w:val="hy-AM"/>
              </w:rPr>
              <w:t>որոշման ընդունում նախատեսված չէ:</w:t>
            </w:r>
            <w:r w:rsidRPr="00097D08">
              <w:rPr>
                <w:rFonts w:ascii="GHEA Grapalat" w:hAnsi="GHEA Grapalat" w:cs="Sylfaen"/>
                <w:lang w:val="af-ZA"/>
              </w:rPr>
              <w:t xml:space="preserve">  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1C" w:rsidRPr="00097D08" w:rsidRDefault="00B3521C" w:rsidP="00D81A1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1C" w:rsidRPr="00097D08" w:rsidRDefault="00B3521C" w:rsidP="00D81A1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</w:tr>
      <w:tr w:rsidR="00170FAB" w:rsidRPr="00DA5DB8" w:rsidTr="00016B76">
        <w:trPr>
          <w:trHeight w:val="240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AB" w:rsidRPr="00016B76" w:rsidRDefault="00170FAB" w:rsidP="00170FA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016B76">
              <w:rPr>
                <w:rFonts w:ascii="GHEA Grapalat" w:hAnsi="GHEA Grapalat" w:cs="Sylfaen"/>
                <w:lang w:val="hy-AM"/>
              </w:rPr>
              <w:lastRenderedPageBreak/>
              <w:t xml:space="preserve">ՀՀ </w:t>
            </w:r>
            <w:r w:rsidRPr="00F12302">
              <w:rPr>
                <w:rFonts w:ascii="GHEA Grapalat" w:hAnsi="GHEA Grapalat" w:cs="Sylfaen"/>
                <w:lang w:val="hy-AM"/>
              </w:rPr>
              <w:t>ֆինանսների</w:t>
            </w:r>
            <w:r w:rsidRPr="00016B76">
              <w:rPr>
                <w:rFonts w:ascii="GHEA Grapalat" w:hAnsi="GHEA Grapalat" w:cs="Sylfaen"/>
                <w:lang w:val="hy-AM"/>
              </w:rPr>
              <w:t xml:space="preserve"> նախարարություն</w:t>
            </w:r>
          </w:p>
          <w:p w:rsidR="00170FAB" w:rsidRPr="00F12302" w:rsidRDefault="00170FAB" w:rsidP="00170FAB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016B76">
              <w:rPr>
                <w:rFonts w:ascii="GHEA Grapalat" w:hAnsi="GHEA Grapalat"/>
                <w:lang w:val="hy-AM"/>
              </w:rPr>
              <w:t>1</w:t>
            </w:r>
            <w:r w:rsidRPr="00F12302">
              <w:rPr>
                <w:rFonts w:ascii="GHEA Grapalat" w:hAnsi="GHEA Grapalat"/>
                <w:lang w:val="hy-AM"/>
              </w:rPr>
              <w:t>6</w:t>
            </w:r>
            <w:r w:rsidRPr="00016B76">
              <w:rPr>
                <w:rFonts w:ascii="GHEA Grapalat" w:hAnsi="GHEA Grapalat"/>
                <w:lang w:val="hy-AM"/>
              </w:rPr>
              <w:t xml:space="preserve">.05.2018թ. </w:t>
            </w:r>
          </w:p>
          <w:p w:rsidR="00170FAB" w:rsidRPr="00F12302" w:rsidRDefault="00170FAB" w:rsidP="00170FAB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016B76">
              <w:rPr>
                <w:rFonts w:ascii="GHEA Grapalat" w:hAnsi="GHEA Grapalat"/>
                <w:lang w:val="hy-AM"/>
              </w:rPr>
              <w:t>N 01/9-3/8741-18 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AB" w:rsidRPr="00F12302" w:rsidRDefault="00170FAB" w:rsidP="00170FAB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>Նախագծին կից N 1 հավելվածում ամրագրված «Ջրախնայող տեխնոլոգիաների ներդրման» հայեցակարգի (այսուհետ՝ Հայեցակարգ) VIII «Ֆինանսական գնահատական» բաժնի 33-րդ մասում նշվում է, որ Հայեցակարգի ներդրումը լրացուցիչ բյուջետային ծախսեր չի պահանջում։ Միաժամանակ Նախագծի N 2 հավելվածում ամրագրված «Ջրախնայող տեխնոլոգիանների ներդրման հայեցակարգից բխող միջոցառումների ծրագրի» աղյուսակում (այսուհետ՝ Աղյուսակ) ընդգրկված միջոցառումների իրականացման ֆինանսավորման աղբյուր է դիտարկվում նաև ՀՀ պետական բյուջեն։ Այս պարագայում անհրաժեշտ է հստակեցնել, թե ՀՀ 2018 թվականի պետական բյուջեի, ինչպես նաև ՀՀ 2018-2020 թվականների պետական միջնաժամկետ ծախսերի ծրագրի որ բյուջետային ծրագրերի շրջանակներում է նախատեսված իրականացնել Աղյուսակում ամրագրված միջոցառումները, հակառակ պարագայում անհրաժեշտ է Աղյուսակ 1, 1.1, 1.2, 3, 4, 5 և 6 կետերի «ֆինանսավորման աղբյուրը» սյունակից հանել «ՀՀ պետական բյուջե» բառերը։</w:t>
            </w:r>
          </w:p>
          <w:p w:rsidR="00170FAB" w:rsidRPr="00F12302" w:rsidRDefault="00170FAB" w:rsidP="00170FAB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>Միաժամանակ Աղյուսակի 6.1, 6.2 և 6.3 կետերում ընդգրկված միջոցառումների իրականացման աղբյուր է դիտարկվում միջազգային դոնոր կազմակերպությունները։ Մինչդեռ պարզ չէ թե, որ բյուջետային ծրագրերի շրջանակներում է նախատեսված իրականացնել հիշյալ կետերում ամրագրված միջոցառումները։</w:t>
            </w:r>
          </w:p>
          <w:p w:rsidR="00170FAB" w:rsidRPr="00F12302" w:rsidRDefault="00170FAB" w:rsidP="00170FAB">
            <w:pPr>
              <w:spacing w:after="0"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 xml:space="preserve">Բացի այդ Աղյուսակի 1.1 կետում ընդգրկված միջոցառման մասով հարկ է նշել </w:t>
            </w:r>
            <w:r w:rsidRPr="00F12302">
              <w:rPr>
                <w:rFonts w:ascii="GHEA Grapalat" w:hAnsi="GHEA Grapalat"/>
                <w:lang w:val="hy-AM"/>
              </w:rPr>
              <w:lastRenderedPageBreak/>
              <w:t>նաև, որ ՀՀ 2018 թվականի պետական բյուջեով նախատեսված է «ՀՀ ժամանակակից տեխնոլոգիաներով մշակվող ինտենսիվ պտղատու այգիների հիմնման համար վարկային տոկոսադրույքների սուբսիդավորում» ծրագիր։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AB" w:rsidRPr="00EE7D2C" w:rsidRDefault="00EE7D2C" w:rsidP="00D81A1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lastRenderedPageBreak/>
              <w:t>Ընդունվել է: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D2C" w:rsidRDefault="00EE7D2C" w:rsidP="00EE7D2C">
            <w:pPr>
              <w:pStyle w:val="ListParagraph"/>
              <w:spacing w:after="0" w:line="240" w:lineRule="auto"/>
              <w:ind w:left="33" w:firstLine="283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Նախագծի 2-րդ հավելվածով ներկայացված միջոցառումների «Ֆինանսավորման աղբյուրը» սյունակում կատարվել են համապատասխան փոփոխություններ:</w:t>
            </w:r>
          </w:p>
          <w:p w:rsidR="00EE7D2C" w:rsidRDefault="00EE7D2C" w:rsidP="00EE7D2C">
            <w:pPr>
              <w:pStyle w:val="ListParagraph"/>
              <w:spacing w:after="0" w:line="240" w:lineRule="auto"/>
              <w:ind w:left="360"/>
              <w:jc w:val="both"/>
              <w:rPr>
                <w:rFonts w:ascii="GHEA Grapalat" w:hAnsi="GHEA Grapalat"/>
                <w:lang w:val="hy-AM"/>
              </w:rPr>
            </w:pPr>
          </w:p>
          <w:p w:rsidR="00170FAB" w:rsidRPr="00EE7D2C" w:rsidRDefault="00D445BF" w:rsidP="00D81A1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EE7D2C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</w:tr>
      <w:tr w:rsidR="005226EE" w:rsidRPr="00F12302" w:rsidTr="00016B76">
        <w:trPr>
          <w:trHeight w:val="41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 w:cs="Sylfaen"/>
                <w:lang w:val="hy-AM"/>
              </w:rPr>
              <w:lastRenderedPageBreak/>
              <w:t xml:space="preserve"> ՀՀ գյուղատնտեսության նախարարություն</w:t>
            </w:r>
          </w:p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>1</w:t>
            </w:r>
            <w:r w:rsidR="00452A5C" w:rsidRPr="00F12302">
              <w:rPr>
                <w:rFonts w:ascii="GHEA Grapalat" w:hAnsi="GHEA Grapalat"/>
                <w:lang w:val="hy-AM"/>
              </w:rPr>
              <w:t>1</w:t>
            </w:r>
            <w:r w:rsidRPr="00F12302">
              <w:rPr>
                <w:rFonts w:ascii="GHEA Grapalat" w:hAnsi="GHEA Grapalat"/>
                <w:lang w:val="hy-AM"/>
              </w:rPr>
              <w:t>.0</w:t>
            </w:r>
            <w:r w:rsidR="00452A5C" w:rsidRPr="00F12302">
              <w:rPr>
                <w:rFonts w:ascii="GHEA Grapalat" w:hAnsi="GHEA Grapalat"/>
                <w:lang w:val="hy-AM"/>
              </w:rPr>
              <w:t>5</w:t>
            </w:r>
            <w:r w:rsidRPr="00F12302">
              <w:rPr>
                <w:rFonts w:ascii="GHEA Grapalat" w:hAnsi="GHEA Grapalat"/>
                <w:lang w:val="hy-AM"/>
              </w:rPr>
              <w:t>.2018թ. թիվ</w:t>
            </w:r>
          </w:p>
          <w:p w:rsidR="005226EE" w:rsidRPr="00F12302" w:rsidRDefault="00452A5C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 xml:space="preserve">ԻԱ/ԱԲ-2/4267-18 </w:t>
            </w:r>
            <w:r w:rsidR="005226EE" w:rsidRPr="00F12302">
              <w:rPr>
                <w:rFonts w:ascii="GHEA Grapalat" w:hAnsi="GHEA Grapalat"/>
                <w:lang w:val="hy-AM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4F" w:rsidRPr="00F12302" w:rsidRDefault="0032254F" w:rsidP="0032254F">
            <w:pPr>
              <w:spacing w:after="0" w:line="240" w:lineRule="auto"/>
              <w:ind w:firstLine="176"/>
              <w:jc w:val="both"/>
              <w:rPr>
                <w:rFonts w:ascii="GHEA Grapalat" w:eastAsia="Times New Roman" w:hAnsi="GHEA Grapalat" w:cs="GHEA Grapalat"/>
                <w:color w:val="000000"/>
                <w:lang w:val="hy-AM"/>
              </w:rPr>
            </w:pPr>
            <w:r w:rsidRPr="00F12302">
              <w:rPr>
                <w:rFonts w:ascii="GHEA Grapalat" w:eastAsia="Times New Roman" w:hAnsi="GHEA Grapalat" w:cs="GHEA Grapalat"/>
                <w:color w:val="000000"/>
                <w:lang w:val="pt-BR"/>
              </w:rPr>
              <w:t xml:space="preserve">Ջրախնայող տեխնոլոգիաների ներդրման 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>հայեցակարգին և հայեցակարգից բխող միջոցառումների ծրագրին հավանություն տալու մասին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pt-BR"/>
              </w:rPr>
              <w:t xml:space="preserve">» </w:t>
            </w:r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Հայաստանի Հանրապետության 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pt-BR"/>
              </w:rPr>
              <w:t>կառավարության արձանագրային որոշման նախագծի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 xml:space="preserve"> (այսուհետ՝ Նախագիծ)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pt-BR"/>
              </w:rPr>
              <w:t xml:space="preserve"> վերաբերյալ 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>ՀՀ գյուղատնտեսության նախարարության կարծիքը</w:t>
            </w:r>
            <w:r w:rsidR="00A66ACC" w:rsidRPr="00A66ACC">
              <w:rPr>
                <w:rFonts w:ascii="GHEA Grapalat" w:eastAsia="Times New Roman" w:hAnsi="GHEA Grapalat" w:cs="GHEA Grapalat"/>
                <w:color w:val="000000"/>
                <w:lang w:val="hy-AM"/>
              </w:rPr>
              <w:t xml:space="preserve"> 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 xml:space="preserve">ՀՀ բնապահպանության նախարարություն է ներկայացվել ՀՀ գյուղատնտեսության նախարարի 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pt-BR"/>
              </w:rPr>
              <w:t>19.03.2018 թվականի N ԻԱ/ԱԲ-2/2479-18 գրությամբ</w:t>
            </w: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>։</w:t>
            </w:r>
          </w:p>
          <w:p w:rsidR="0032254F" w:rsidRPr="00F12302" w:rsidRDefault="0032254F" w:rsidP="0032254F">
            <w:pPr>
              <w:spacing w:after="0" w:line="240" w:lineRule="auto"/>
              <w:ind w:firstLine="176"/>
              <w:jc w:val="both"/>
              <w:rPr>
                <w:rFonts w:ascii="GHEA Grapalat" w:eastAsia="Times New Roman" w:hAnsi="GHEA Grapalat" w:cs="GHEA Grapalat"/>
                <w:color w:val="000000"/>
                <w:lang w:val="hy-AM"/>
              </w:rPr>
            </w:pP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 xml:space="preserve"> Տեղեկացնում եմ, որ ձկնաբուծության ոլորտին առնչվող առաջարկությունները Նախագծի լրամշակված տարբերակում հաշվի չեն առնվել, թեև ամփոփաթերթում նշվում է, որ վերջիններս ընդունվել են և կատարվել են համապատասխան փոփոխություններ։</w:t>
            </w:r>
          </w:p>
          <w:p w:rsidR="00A66ACC" w:rsidRPr="00A66ACC" w:rsidRDefault="0032254F" w:rsidP="00016B76">
            <w:pPr>
              <w:spacing w:line="240" w:lineRule="auto"/>
              <w:ind w:firstLine="176"/>
              <w:jc w:val="both"/>
              <w:rPr>
                <w:rFonts w:ascii="GHEA Grapalat" w:hAnsi="GHEA Grapalat"/>
                <w:highlight w:val="yellow"/>
                <w:lang w:val="hy-AM"/>
              </w:rPr>
            </w:pPr>
            <w:r w:rsidRPr="00F12302">
              <w:rPr>
                <w:rFonts w:ascii="GHEA Grapalat" w:eastAsia="Times New Roman" w:hAnsi="GHEA Grapalat" w:cs="GHEA Grapalat"/>
                <w:color w:val="000000"/>
                <w:lang w:val="hy-AM"/>
              </w:rPr>
              <w:t>ՀՀ գյուղատնտեսության նախարարությունը վերահաստատում է Նախագծի վերաբերյալ վերը նշված գրությամբ ներկայացված դիրքորոշումը։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A66ACC" w:rsidRDefault="00A66ACC" w:rsidP="00D81A16">
            <w:pPr>
              <w:spacing w:after="0" w:line="240" w:lineRule="auto"/>
              <w:rPr>
                <w:rFonts w:ascii="GHEA Grapalat" w:eastAsia="Times New Roman" w:hAnsi="GHEA Grapalat"/>
                <w:highlight w:val="yellow"/>
              </w:rPr>
            </w:pPr>
            <w:proofErr w:type="spellStart"/>
            <w:r>
              <w:rPr>
                <w:rFonts w:ascii="GHEA Grapalat" w:eastAsia="Times New Roman" w:hAnsi="GHEA Grapalat"/>
              </w:rPr>
              <w:t>Չի</w:t>
            </w:r>
            <w:proofErr w:type="spellEnd"/>
            <w:r>
              <w:rPr>
                <w:rFonts w:ascii="GHEA Grapalat" w:eastAsia="Times New Roman" w:hAnsi="GHEA Grapalat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</w:rPr>
              <w:t>ընդունվել</w:t>
            </w:r>
            <w:proofErr w:type="spellEnd"/>
            <w:r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C8" w:rsidRPr="000650AC" w:rsidRDefault="00AD27C8" w:rsidP="00266ABB">
            <w:pPr>
              <w:spacing w:after="0" w:line="240" w:lineRule="auto"/>
              <w:ind w:firstLine="316"/>
              <w:jc w:val="both"/>
              <w:rPr>
                <w:rFonts w:ascii="GHEA Grapalat" w:hAnsi="GHEA Grapalat" w:cs="Sylfaen"/>
                <w:color w:val="000000" w:themeColor="text1"/>
                <w:highlight w:val="yellow"/>
              </w:rPr>
            </w:pPr>
            <w:r w:rsidRPr="000650AC">
              <w:rPr>
                <w:rFonts w:ascii="GHEA Grapalat" w:eastAsia="MS Mincho" w:hAnsi="GHEA Grapalat" w:cs="GHEA Grapalat"/>
                <w:lang w:val="de-DE"/>
              </w:rPr>
              <w:t>Հ</w:t>
            </w:r>
            <w:r w:rsidRPr="000650AC">
              <w:rPr>
                <w:rFonts w:ascii="GHEA Grapalat" w:eastAsia="MS Mincho" w:hAnsi="GHEA Grapalat" w:cs="GHEA Grapalat"/>
                <w:lang w:val="hy-AM"/>
              </w:rPr>
              <w:t>այեցակարգ</w:t>
            </w:r>
            <w:r w:rsidR="0067059F" w:rsidRPr="000650AC">
              <w:rPr>
                <w:rFonts w:ascii="GHEA Grapalat" w:eastAsia="MS Mincho" w:hAnsi="GHEA Grapalat" w:cs="GHEA Grapalat"/>
              </w:rPr>
              <w:t>ը</w:t>
            </w:r>
            <w:r w:rsidRPr="000650AC">
              <w:rPr>
                <w:rFonts w:ascii="GHEA Grapalat" w:eastAsia="MS Mincho" w:hAnsi="GHEA Grapalat" w:cs="GHEA Grapalat"/>
                <w:lang w:val="hy-AM"/>
              </w:rPr>
              <w:t xml:space="preserve"> </w:t>
            </w:r>
            <w:r w:rsidR="0067059F" w:rsidRPr="000650AC">
              <w:rPr>
                <w:rFonts w:ascii="GHEA Grapalat" w:eastAsia="MS Mincho" w:hAnsi="GHEA Grapalat" w:cs="GHEA Grapalat"/>
              </w:rPr>
              <w:t xml:space="preserve">և </w:t>
            </w:r>
            <w:proofErr w:type="spellStart"/>
            <w:r w:rsidR="0067059F" w:rsidRPr="000650AC">
              <w:rPr>
                <w:rFonts w:ascii="GHEA Grapalat" w:eastAsia="MS Mincho" w:hAnsi="GHEA Grapalat" w:cs="GHEA Grapalat"/>
              </w:rPr>
              <w:t>նրանից</w:t>
            </w:r>
            <w:proofErr w:type="spellEnd"/>
            <w:r w:rsidR="0067059F" w:rsidRPr="000650AC">
              <w:rPr>
                <w:rFonts w:ascii="GHEA Grapalat" w:eastAsia="MS Mincho" w:hAnsi="GHEA Grapalat" w:cs="GHEA Grapalat"/>
              </w:rPr>
              <w:t xml:space="preserve"> </w:t>
            </w:r>
            <w:proofErr w:type="spellStart"/>
            <w:r w:rsidR="0067059F" w:rsidRPr="000650AC">
              <w:rPr>
                <w:rFonts w:ascii="GHEA Grapalat" w:eastAsia="MS Mincho" w:hAnsi="GHEA Grapalat" w:cs="GHEA Grapalat"/>
              </w:rPr>
              <w:t>բխող</w:t>
            </w:r>
            <w:proofErr w:type="spellEnd"/>
            <w:r w:rsidR="0067059F" w:rsidRPr="000650AC">
              <w:rPr>
                <w:rFonts w:ascii="GHEA Grapalat" w:eastAsia="MS Mincho" w:hAnsi="GHEA Grapalat" w:cs="GHEA Grapalat"/>
              </w:rPr>
              <w:t xml:space="preserve"> </w:t>
            </w:r>
            <w:proofErr w:type="spellStart"/>
            <w:r w:rsidR="0067059F" w:rsidRPr="000650AC">
              <w:rPr>
                <w:rFonts w:ascii="GHEA Grapalat" w:eastAsia="MS Mincho" w:hAnsi="GHEA Grapalat" w:cs="GHEA Grapalat"/>
              </w:rPr>
              <w:t>միջոցառումները</w:t>
            </w:r>
            <w:proofErr w:type="spellEnd"/>
            <w:r w:rsidR="0067059F" w:rsidRPr="000650AC">
              <w:rPr>
                <w:rFonts w:ascii="GHEA Grapalat" w:eastAsia="MS Mincho" w:hAnsi="GHEA Grapalat" w:cs="GHEA Grapalat"/>
              </w:rPr>
              <w:t xml:space="preserve"> </w:t>
            </w:r>
            <w:proofErr w:type="spellStart"/>
            <w:r w:rsidR="0067059F" w:rsidRPr="000650AC">
              <w:rPr>
                <w:rFonts w:ascii="GHEA Grapalat" w:eastAsia="MS Mincho" w:hAnsi="GHEA Grapalat" w:cs="GHEA Grapalat"/>
              </w:rPr>
              <w:t>միտված</w:t>
            </w:r>
            <w:proofErr w:type="spellEnd"/>
            <w:r w:rsidR="0067059F" w:rsidRPr="000650AC">
              <w:rPr>
                <w:rFonts w:ascii="GHEA Grapalat" w:eastAsia="MS Mincho" w:hAnsi="GHEA Grapalat" w:cs="GHEA Grapalat"/>
              </w:rPr>
              <w:t xml:space="preserve"> </w:t>
            </w:r>
            <w:proofErr w:type="spellStart"/>
            <w:r w:rsidR="0067059F" w:rsidRPr="000650AC">
              <w:rPr>
                <w:rFonts w:ascii="GHEA Grapalat" w:eastAsia="MS Mincho" w:hAnsi="GHEA Grapalat" w:cs="GHEA Grapalat"/>
              </w:rPr>
              <w:t>են</w:t>
            </w:r>
            <w:proofErr w:type="spellEnd"/>
            <w:r w:rsidR="0067059F" w:rsidRPr="000650AC">
              <w:rPr>
                <w:rFonts w:ascii="GHEA Grapalat" w:eastAsia="MS Mincho" w:hAnsi="GHEA Grapalat" w:cs="GHEA Grapalat"/>
              </w:rPr>
              <w:t xml:space="preserve"> </w:t>
            </w:r>
            <w:r w:rsidRPr="000650AC">
              <w:rPr>
                <w:rFonts w:ascii="GHEA Grapalat" w:hAnsi="GHEA Grapalat" w:cs="Arial"/>
                <w:shd w:val="clear" w:color="auto" w:fill="FFFFFF"/>
                <w:lang w:val="hy-AM" w:eastAsia="ru-RU"/>
              </w:rPr>
              <w:t xml:space="preserve">շտկելու տարիներ շարունակ ոչ ռացիոնալ, ավանդական ջրօգտագործումից </w:t>
            </w:r>
            <w:r w:rsidRPr="000650AC">
              <w:rPr>
                <w:rFonts w:ascii="GHEA Grapalat" w:eastAsia="Times New Roman" w:hAnsi="GHEA Grapalat" w:cs="Arial"/>
                <w:shd w:val="clear" w:color="auto" w:fill="FFFFFF"/>
                <w:lang w:val="de-DE" w:eastAsia="ru-RU"/>
              </w:rPr>
              <w:t xml:space="preserve">ժառանգած և ընթացիկ գործունեության արդյունքում </w:t>
            </w:r>
            <w:r w:rsidRPr="000650AC">
              <w:rPr>
                <w:rFonts w:ascii="GHEA Grapalat" w:hAnsi="GHEA Grapalat" w:cs="Arial"/>
                <w:shd w:val="clear" w:color="auto" w:fill="FFFFFF"/>
                <w:lang w:val="hy-AM" w:eastAsia="ru-RU"/>
              </w:rPr>
              <w:t>հյուծված ջրային ռեսուրսների</w:t>
            </w:r>
            <w:r w:rsidRPr="000650AC">
              <w:rPr>
                <w:rFonts w:ascii="GHEA Grapalat" w:hAnsi="GHEA Grapalat" w:cs="Arial"/>
                <w:shd w:val="clear" w:color="auto" w:fill="FFFFFF"/>
                <w:lang w:eastAsia="ru-RU"/>
              </w:rPr>
              <w:t xml:space="preserve"> </w:t>
            </w:r>
            <w:r w:rsidRPr="000650AC">
              <w:rPr>
                <w:rFonts w:ascii="GHEA Grapalat" w:eastAsia="Times New Roman" w:hAnsi="GHEA Grapalat" w:cs="Arial"/>
                <w:shd w:val="clear" w:color="auto" w:fill="FFFFFF"/>
                <w:lang w:val="hy-AM" w:eastAsia="ru-RU"/>
              </w:rPr>
              <w:t>վերականգ</w:t>
            </w:r>
            <w:r w:rsidRPr="000650AC">
              <w:rPr>
                <w:rFonts w:ascii="GHEA Grapalat" w:eastAsia="Times New Roman" w:hAnsi="GHEA Grapalat" w:cs="Arial"/>
                <w:shd w:val="clear" w:color="auto" w:fill="FFFFFF"/>
                <w:lang w:eastAsia="ru-RU"/>
              </w:rPr>
              <w:t>ն</w:t>
            </w:r>
            <w:r w:rsidRPr="000650AC">
              <w:rPr>
                <w:rFonts w:ascii="GHEA Grapalat" w:eastAsia="Times New Roman" w:hAnsi="GHEA Grapalat" w:cs="Arial"/>
                <w:shd w:val="clear" w:color="auto" w:fill="FFFFFF"/>
                <w:lang w:val="hy-AM" w:eastAsia="ru-RU"/>
              </w:rPr>
              <w:t>ման</w:t>
            </w:r>
            <w:r w:rsidRPr="000650AC">
              <w:rPr>
                <w:rFonts w:ascii="GHEA Grapalat" w:eastAsia="Times New Roman" w:hAnsi="GHEA Grapalat" w:cs="Arial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0650AC">
              <w:rPr>
                <w:rFonts w:ascii="GHEA Grapalat" w:eastAsia="Times New Roman" w:hAnsi="GHEA Grapalat" w:cs="Arial"/>
                <w:shd w:val="clear" w:color="auto" w:fill="FFFFFF"/>
                <w:lang w:eastAsia="ru-RU"/>
              </w:rPr>
              <w:t>համար</w:t>
            </w:r>
            <w:proofErr w:type="spellEnd"/>
            <w:r w:rsidR="0067059F" w:rsidRPr="000650AC">
              <w:rPr>
                <w:rFonts w:ascii="GHEA Grapalat" w:eastAsia="Times New Roman" w:hAnsi="GHEA Grapalat" w:cs="Arial"/>
                <w:shd w:val="clear" w:color="auto" w:fill="FFFFFF"/>
                <w:lang w:eastAsia="ru-RU"/>
              </w:rPr>
              <w:t xml:space="preserve">: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Հաշվի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առնելով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այն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փաստը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,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որ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ձկնաբուծարանների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մեծամասնությունը (76%) գտնվում է Արմավիրի և Արարատի մարզերում, </w:t>
            </w:r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և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որ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ա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րդյունաբերական ձկնաբուծարանների համար օգտագործվող ջրի 60%-ը ստորերկրյա է,</w:t>
            </w:r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F21D4" w:rsidRPr="000650AC">
              <w:rPr>
                <w:rFonts w:ascii="GHEA Grapalat" w:hAnsi="GHEA Grapalat" w:cs="Sylfaen"/>
                <w:color w:val="000000" w:themeColor="text1"/>
              </w:rPr>
              <w:t>ինչպես</w:t>
            </w:r>
            <w:proofErr w:type="spellEnd"/>
            <w:r w:rsidR="003F21D4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F21D4" w:rsidRPr="000650AC">
              <w:rPr>
                <w:rFonts w:ascii="GHEA Grapalat" w:hAnsi="GHEA Grapalat" w:cs="Sylfaen"/>
                <w:color w:val="000000" w:themeColor="text1"/>
              </w:rPr>
              <w:t>նաև</w:t>
            </w:r>
            <w:proofErr w:type="spellEnd"/>
            <w:r w:rsidR="003F21D4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կարևորելով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Արարատյան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արտեզյան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ավազանի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խմելու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F21D4" w:rsidRPr="000650AC">
              <w:rPr>
                <w:rFonts w:ascii="GHEA Grapalat" w:hAnsi="GHEA Grapalat" w:cs="Sylfaen"/>
                <w:color w:val="000000" w:themeColor="text1"/>
              </w:rPr>
              <w:t>ջրի</w:t>
            </w:r>
            <w:proofErr w:type="spellEnd"/>
            <w:r w:rsidR="003F21D4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որակի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վերականգնումը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F21D4" w:rsidRPr="000650AC">
              <w:rPr>
                <w:rFonts w:ascii="GHEA Grapalat" w:hAnsi="GHEA Grapalat" w:cs="Sylfaen"/>
                <w:color w:val="000000" w:themeColor="text1"/>
              </w:rPr>
              <w:t>ն</w:t>
            </w:r>
            <w:r w:rsidR="00B50E5B" w:rsidRPr="000650AC">
              <w:rPr>
                <w:rFonts w:ascii="GHEA Grapalat" w:hAnsi="GHEA Grapalat" w:cs="Sylfaen"/>
                <w:color w:val="000000" w:themeColor="text1"/>
              </w:rPr>
              <w:t>պատակահարմար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չենք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B50E5B" w:rsidRPr="000650AC">
              <w:rPr>
                <w:rFonts w:ascii="GHEA Grapalat" w:hAnsi="GHEA Grapalat" w:cs="Sylfaen"/>
                <w:color w:val="000000" w:themeColor="text1"/>
              </w:rPr>
              <w:t>համարում</w:t>
            </w:r>
            <w:proofErr w:type="spellEnd"/>
            <w:r w:rsidR="00B50E5B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af-ZA"/>
              </w:rPr>
              <w:t>«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շրջանառու կիսափակ և փակ մատակարարման համակարգ</w:t>
            </w:r>
            <w:r w:rsidR="00B50E5B" w:rsidRPr="000650AC">
              <w:rPr>
                <w:rFonts w:ascii="GHEA Grapalat" w:hAnsi="GHEA Grapalat"/>
                <w:color w:val="000000" w:themeColor="text1"/>
                <w:lang w:val="hy-AM"/>
              </w:rPr>
              <w:t xml:space="preserve">» </w:t>
            </w:r>
            <w:r w:rsidR="003F21D4" w:rsidRPr="000650AC">
              <w:rPr>
                <w:rFonts w:ascii="GHEA Grapalat" w:hAnsi="GHEA Grapalat"/>
                <w:color w:val="000000" w:themeColor="text1"/>
                <w:lang w:val="hy-AM"/>
              </w:rPr>
              <w:t>բառեր</w:t>
            </w:r>
            <w:r w:rsidR="003F21D4" w:rsidRPr="000650AC">
              <w:rPr>
                <w:rFonts w:ascii="GHEA Grapalat" w:hAnsi="GHEA Grapalat"/>
                <w:color w:val="000000" w:themeColor="text1"/>
              </w:rPr>
              <w:t>ի</w:t>
            </w:r>
            <w:r w:rsidR="00B50E5B" w:rsidRPr="000650AC">
              <w:rPr>
                <w:rFonts w:ascii="GHEA Grapalat" w:hAnsi="GHEA Grapalat"/>
                <w:color w:val="000000" w:themeColor="text1"/>
                <w:lang w:val="hy-AM"/>
              </w:rPr>
              <w:t xml:space="preserve"> փոխարին</w:t>
            </w:r>
            <w:proofErr w:type="spellStart"/>
            <w:r w:rsidR="003F21D4" w:rsidRPr="000650AC">
              <w:rPr>
                <w:rFonts w:ascii="GHEA Grapalat" w:hAnsi="GHEA Grapalat"/>
                <w:color w:val="000000" w:themeColor="text1"/>
              </w:rPr>
              <w:t>ումը</w:t>
            </w:r>
            <w:proofErr w:type="spellEnd"/>
            <w:r w:rsidR="00B50E5B" w:rsidRPr="000650AC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af-ZA"/>
              </w:rPr>
              <w:t>«</w:t>
            </w:r>
            <w:r w:rsidR="00B50E5B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ջրի խնայողության համակարգ</w:t>
            </w:r>
            <w:r w:rsidR="00B50E5B" w:rsidRPr="000650AC">
              <w:rPr>
                <w:rFonts w:ascii="GHEA Grapalat" w:hAnsi="GHEA Grapalat"/>
                <w:color w:val="000000" w:themeColor="text1"/>
                <w:lang w:val="hy-AM"/>
              </w:rPr>
              <w:t>» բառերով</w:t>
            </w:r>
            <w:r w:rsidR="00EC56F4" w:rsidRPr="00065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EC56F4" w:rsidRPr="000650AC">
              <w:rPr>
                <w:rFonts w:ascii="GHEA Grapalat" w:hAnsi="GHEA Grapalat"/>
                <w:color w:val="000000" w:themeColor="text1"/>
                <w:lang w:val="hy-AM"/>
              </w:rPr>
              <w:t>(</w:t>
            </w:r>
            <w:r w:rsidR="00EC56F4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կիսափակ շրջանառու համակարգի պարագայում թարմ ջրի ծավալը մոտ 30% է, իսկ փակ համակարգի դեպքում՝ 3-5%</w:t>
            </w:r>
            <w:r w:rsidR="00EC56F4" w:rsidRPr="000650AC">
              <w:rPr>
                <w:rFonts w:ascii="GHEA Grapalat" w:hAnsi="GHEA Grapalat"/>
                <w:color w:val="000000" w:themeColor="text1"/>
                <w:lang w:val="hy-AM"/>
              </w:rPr>
              <w:t>)</w:t>
            </w:r>
            <w:r w:rsidR="003F21D4" w:rsidRPr="000650AC">
              <w:rPr>
                <w:rFonts w:ascii="GHEA Grapalat" w:hAnsi="GHEA Grapalat"/>
                <w:color w:val="000000" w:themeColor="text1"/>
              </w:rPr>
              <w:t>:</w:t>
            </w:r>
            <w:r w:rsidR="00DD215F">
              <w:rPr>
                <w:rFonts w:ascii="GHEA Grapalat" w:hAnsi="GHEA Grapalat"/>
                <w:color w:val="000000" w:themeColor="text1"/>
                <w:lang w:val="hy-AM"/>
              </w:rPr>
              <w:t xml:space="preserve"> Հույս ունենալով, որ հետագայում միջոցառումների ծրագրում կներառվեն նաև </w:t>
            </w:r>
            <w:r w:rsidR="003F21D4" w:rsidRPr="00065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DD215F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շրջանառու փակ մատակարարման համակարգ</w:t>
            </w:r>
            <w:r w:rsidR="00DD215F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երի </w:t>
            </w:r>
            <w:r w:rsidR="00ED3E3F">
              <w:rPr>
                <w:rFonts w:ascii="GHEA Grapalat" w:hAnsi="GHEA Grapalat" w:cs="Sylfaen"/>
                <w:color w:val="000000" w:themeColor="text1"/>
                <w:lang w:val="hy-AM"/>
              </w:rPr>
              <w:t>ներդն</w:t>
            </w:r>
            <w:r w:rsidR="00DD215F">
              <w:rPr>
                <w:rFonts w:ascii="GHEA Grapalat" w:hAnsi="GHEA Grapalat" w:cs="Sylfaen"/>
                <w:color w:val="000000" w:themeColor="text1"/>
                <w:lang w:val="hy-AM"/>
              </w:rPr>
              <w:t>ումը:</w:t>
            </w:r>
          </w:p>
          <w:p w:rsidR="0079012A" w:rsidRPr="000650AC" w:rsidRDefault="003F21D4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highlight w:val="yellow"/>
              </w:rPr>
            </w:pPr>
            <w:proofErr w:type="spellStart"/>
            <w:r w:rsidRPr="000650AC">
              <w:rPr>
                <w:rFonts w:ascii="GHEA Grapalat" w:hAnsi="GHEA Grapalat"/>
                <w:color w:val="000000" w:themeColor="text1"/>
              </w:rPr>
              <w:t>Միաժամանակ</w:t>
            </w:r>
            <w:proofErr w:type="spellEnd"/>
            <w:r w:rsidRPr="000650AC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650AC">
              <w:rPr>
                <w:rFonts w:ascii="GHEA Grapalat" w:hAnsi="GHEA Grapalat"/>
                <w:color w:val="000000" w:themeColor="text1"/>
              </w:rPr>
              <w:t>հայտնում</w:t>
            </w:r>
            <w:proofErr w:type="spellEnd"/>
            <w:r w:rsidRPr="000650AC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650AC">
              <w:rPr>
                <w:rFonts w:ascii="GHEA Grapalat" w:hAnsi="GHEA Grapalat"/>
                <w:color w:val="000000" w:themeColor="text1"/>
              </w:rPr>
              <w:t>եմ</w:t>
            </w:r>
            <w:proofErr w:type="spellEnd"/>
            <w:r w:rsidRPr="000650AC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0650AC">
              <w:rPr>
                <w:rFonts w:ascii="GHEA Grapalat" w:hAnsi="GHEA Grapalat"/>
                <w:color w:val="000000" w:themeColor="text1"/>
              </w:rPr>
              <w:t>որ</w:t>
            </w:r>
            <w:proofErr w:type="spellEnd"/>
            <w:r w:rsidRPr="000650AC">
              <w:rPr>
                <w:rFonts w:ascii="GHEA Grapalat" w:hAnsi="GHEA Grapalat"/>
                <w:color w:val="000000" w:themeColor="text1"/>
              </w:rPr>
              <w:t xml:space="preserve"> </w:t>
            </w:r>
            <w:r w:rsidR="003C7259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հանրապետությունում </w:t>
            </w:r>
            <w:r w:rsidR="00174D5D">
              <w:rPr>
                <w:rFonts w:ascii="GHEA Grapalat" w:hAnsi="GHEA Grapalat" w:cs="Sylfaen"/>
                <w:color w:val="000000" w:themeColor="text1"/>
                <w:lang w:val="hy-AM"/>
              </w:rPr>
              <w:t>առկա</w:t>
            </w:r>
            <w:r w:rsidR="003C7259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ձկնաբուծական տնտեսությունների քանակը</w:t>
            </w:r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նշելիս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առաջնորդվել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են</w:t>
            </w:r>
            <w:proofErr w:type="spellEnd"/>
            <w:r w:rsidR="0070556C" w:rsidRPr="000650AC">
              <w:rPr>
                <w:rFonts w:ascii="GHEA Grapalat" w:hAnsi="GHEA Grapalat" w:cs="Sylfaen"/>
                <w:color w:val="000000" w:themeColor="text1"/>
                <w:lang w:val="ru-RU"/>
              </w:rPr>
              <w:t>ք</w:t>
            </w:r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Բնապահպանության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նախարարության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Ջրային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ռեսուրսների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կառավարման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գործակալության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կողմից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տրամադրված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 xml:space="preserve"> </w:t>
            </w:r>
            <w:proofErr w:type="spellStart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տվյալներով</w:t>
            </w:r>
            <w:proofErr w:type="spellEnd"/>
            <w:r w:rsidR="003C7259" w:rsidRPr="000650AC">
              <w:rPr>
                <w:rFonts w:ascii="GHEA Grapalat" w:hAnsi="GHEA Grapalat" w:cs="Sylfaen"/>
                <w:color w:val="000000" w:themeColor="text1"/>
              </w:rPr>
              <w:t>:</w:t>
            </w:r>
          </w:p>
        </w:tc>
      </w:tr>
      <w:tr w:rsidR="005226EE" w:rsidRPr="00DA5DB8" w:rsidTr="00016B76">
        <w:trPr>
          <w:trHeight w:val="15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F12302">
              <w:rPr>
                <w:rFonts w:ascii="GHEA Grapalat" w:hAnsi="GHEA Grapalat" w:cs="Sylfaen"/>
                <w:lang w:val="af-ZA"/>
              </w:rPr>
              <w:lastRenderedPageBreak/>
              <w:t>ՀՀ</w:t>
            </w:r>
            <w:r w:rsidRPr="00F12302">
              <w:rPr>
                <w:rFonts w:ascii="GHEA Grapalat" w:hAnsi="GHEA Grapalat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lang w:val="af-ZA"/>
              </w:rPr>
              <w:t>էներգետիկ</w:t>
            </w:r>
            <w:r w:rsidRPr="00F12302">
              <w:rPr>
                <w:rFonts w:ascii="GHEA Grapalat" w:hAnsi="GHEA Grapalat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</w:t>
            </w:r>
            <w:r w:rsidRPr="00F1230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Pr="00F1230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color w:val="000000" w:themeColor="text1"/>
                <w:lang w:val="af-ZA"/>
              </w:rPr>
              <w:t>բնական</w:t>
            </w:r>
            <w:r w:rsidRPr="00F1230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color w:val="000000" w:themeColor="text1"/>
                <w:lang w:val="af-ZA"/>
              </w:rPr>
              <w:t>պաշարների</w:t>
            </w:r>
            <w:r w:rsidRPr="00F1230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</w:p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F12302">
              <w:rPr>
                <w:rFonts w:ascii="GHEA Grapalat" w:hAnsi="GHEA Grapalat" w:cs="Sylfaen"/>
                <w:color w:val="000000" w:themeColor="text1"/>
              </w:rPr>
              <w:t>1</w:t>
            </w:r>
            <w:r w:rsidR="004F1345" w:rsidRPr="00F12302">
              <w:rPr>
                <w:rFonts w:ascii="GHEA Grapalat" w:hAnsi="GHEA Grapalat" w:cs="Sylfaen"/>
                <w:color w:val="000000" w:themeColor="text1"/>
              </w:rPr>
              <w:t>6</w:t>
            </w:r>
            <w:r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Pr="00F12302">
              <w:rPr>
                <w:rFonts w:ascii="GHEA Grapalat" w:hAnsi="GHEA Grapalat" w:cs="Sylfaen"/>
                <w:color w:val="000000" w:themeColor="text1"/>
              </w:rPr>
              <w:t>05</w:t>
            </w:r>
            <w:r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.201</w:t>
            </w:r>
            <w:r w:rsidRPr="00F12302">
              <w:rPr>
                <w:rFonts w:ascii="GHEA Grapalat" w:hAnsi="GHEA Grapalat" w:cs="Sylfaen"/>
                <w:color w:val="000000" w:themeColor="text1"/>
              </w:rPr>
              <w:t>8</w:t>
            </w:r>
            <w:r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թ.</w:t>
            </w:r>
          </w:p>
          <w:p w:rsidR="005226EE" w:rsidRPr="00F12302" w:rsidRDefault="0096217D" w:rsidP="00D81A16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proofErr w:type="spellStart"/>
            <w:r w:rsidRPr="00F12302">
              <w:rPr>
                <w:rFonts w:ascii="GHEA Grapalat" w:hAnsi="GHEA Grapalat"/>
                <w:color w:val="000000" w:themeColor="text1"/>
              </w:rPr>
              <w:t>թիվ</w:t>
            </w:r>
            <w:proofErr w:type="spellEnd"/>
            <w:r w:rsidR="005226EE" w:rsidRPr="00F1230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4F1345" w:rsidRPr="00F12302">
              <w:rPr>
                <w:rFonts w:ascii="GHEA Grapalat" w:hAnsi="GHEA Grapalat"/>
                <w:color w:val="000000" w:themeColor="text1"/>
              </w:rPr>
              <w:t xml:space="preserve">03/22.3/2404-18 </w:t>
            </w:r>
            <w:r w:rsidR="005226EE" w:rsidRPr="00F12302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35" w:rsidRPr="00F12302" w:rsidRDefault="00554A35" w:rsidP="00554A35">
            <w:pPr>
              <w:shd w:val="clear" w:color="auto" w:fill="FFFFFF"/>
              <w:spacing w:after="0" w:line="240" w:lineRule="auto"/>
              <w:ind w:firstLine="317"/>
              <w:jc w:val="both"/>
              <w:rPr>
                <w:rStyle w:val="Strong"/>
                <w:rFonts w:ascii="GHEA Grapalat" w:eastAsia="Times New Roman" w:hAnsi="GHEA Grapalat" w:cs="Times New Roman"/>
                <w:b w:val="0"/>
                <w:lang w:val="af-ZA"/>
              </w:rPr>
            </w:pPr>
            <w:r w:rsidRPr="00F12302">
              <w:rPr>
                <w:rFonts w:ascii="GHEA Grapalat" w:hAnsi="GHEA Grapalat"/>
                <w:bCs/>
                <w:color w:val="000000"/>
                <w:shd w:val="clear" w:color="auto" w:fill="FFFFFF"/>
                <w:lang w:val="hy-AM"/>
              </w:rPr>
              <w:t>Մ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եր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դիրքորոշումը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մնում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է</w:t>
            </w:r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անփոփոխ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այն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է</w:t>
            </w:r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bCs/>
                <w:color w:val="000000"/>
                <w:shd w:val="clear" w:color="auto" w:fill="FFFFFF"/>
              </w:rPr>
              <w:t>որ</w:t>
            </w:r>
            <w:proofErr w:type="spellEnd"/>
            <w:r w:rsidRPr="00F12302">
              <w:rPr>
                <w:rFonts w:ascii="GHEA Grapalat" w:eastAsia="Times New Roman" w:hAnsi="GHEA Grapalat" w:cs="Times New Roman"/>
                <w:bCs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ՀՀ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կառավարության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2016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թվականի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մարտի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31-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ի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N 338-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Ն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որոշման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(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Որոշում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) N 2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Հավելվածով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հաստատված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միջոցառումների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6-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րդ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 xml:space="preserve">կետի կատարումն ապահովելու նպատակով մշակված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Նախագիծը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չի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համապատասխանում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</w:rPr>
              <w:t>Ո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րոշմա</w:t>
            </w:r>
            <w:r w:rsidRPr="00F12302">
              <w:rPr>
                <w:rFonts w:ascii="GHEA Grapalat" w:eastAsia="Times New Roman" w:hAnsi="GHEA Grapalat" w:cs="Sylfaen"/>
              </w:rPr>
              <w:t>ն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պահանջի</w:t>
            </w:r>
            <w:r w:rsidRPr="00F12302">
              <w:rPr>
                <w:rFonts w:ascii="GHEA Grapalat" w:eastAsia="Times New Roman" w:hAnsi="GHEA Grapalat" w:cs="Sylfaen"/>
              </w:rPr>
              <w:t>ն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քանի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որ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ինչպես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Որոշումը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այնպես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էլ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Որոշման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 </w:t>
            </w:r>
            <w:r w:rsidRPr="00F12302">
              <w:rPr>
                <w:rFonts w:ascii="GHEA Grapalat" w:eastAsia="Times New Roman" w:hAnsi="GHEA Grapalat" w:cs="Times New Roman"/>
                <w:lang w:val="hy-AM"/>
              </w:rPr>
              <w:t>2-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րդ</w:t>
            </w:r>
            <w:r w:rsidRPr="00F12302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hy-AM"/>
              </w:rPr>
              <w:t>հավելված</w:t>
            </w:r>
            <w:r w:rsidRPr="00F12302">
              <w:rPr>
                <w:rFonts w:ascii="GHEA Grapalat" w:eastAsia="Times New Roman" w:hAnsi="GHEA Grapalat" w:cs="Sylfaen"/>
              </w:rPr>
              <w:t>ը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վերաբերում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</w:rPr>
              <w:t>է</w:t>
            </w:r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</w:rPr>
              <w:t>միայն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Արարատյան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ջրավազանային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տարածքի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(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ոչ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թե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ամբողջ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Հայաստանի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Հանրապետության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տարածքի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)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արդյունավետ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կառավարմանն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ուղղված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առաջնահերթ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միջոցառումներին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: </w:t>
            </w:r>
          </w:p>
          <w:p w:rsidR="00554A35" w:rsidRPr="00F12302" w:rsidRDefault="00554A35" w:rsidP="00CF37F1">
            <w:pPr>
              <w:spacing w:after="0" w:line="240" w:lineRule="auto"/>
              <w:ind w:firstLine="317"/>
              <w:jc w:val="both"/>
              <w:rPr>
                <w:rFonts w:ascii="GHEA Grapalat" w:eastAsia="Times New Roman" w:hAnsi="GHEA Grapalat" w:cs="Times New Roman"/>
                <w:color w:val="000000"/>
                <w:lang w:val="af-ZA"/>
              </w:rPr>
            </w:pP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Ներկայացված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նախագծի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1-13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կետերը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վերաբերում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են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ամբողջ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Հայաստանի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ֆիզիկաաշխահրագրական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պայմանների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և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գետային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ցանցի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հպանցիկ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նկարագրությանը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մինչդեռ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ըստ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Որոշման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ընդգրկում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է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Արփայի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Վեդիի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Ազատի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գետավազանները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իսկ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վարչատարածքային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տեսակետից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</w:rPr>
              <w:t>՝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color w:val="000000"/>
              </w:rPr>
              <w:t>ՀՀ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Արարատի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մարզի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Արտաշատի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Արարատի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տարածաշրջանները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r w:rsidRPr="00F12302">
              <w:rPr>
                <w:rFonts w:ascii="GHEA Grapalat" w:eastAsia="Times New Roman" w:hAnsi="GHEA Grapalat" w:cs="Times New Roman"/>
                <w:color w:val="000000"/>
              </w:rPr>
              <w:t>ՀՀ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Վայոց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ձորի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մարզը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Times New Roman"/>
                <w:color w:val="000000"/>
              </w:rPr>
              <w:t>ՀՀ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Կոտայքի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մարզի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Գառնի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Գեղարդ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Գողթ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համայնքների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</w:rPr>
              <w:t>տարածքները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>:</w:t>
            </w:r>
          </w:p>
          <w:p w:rsidR="00554A35" w:rsidRPr="00F12302" w:rsidRDefault="00554A35" w:rsidP="00554A35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GHEA Grapalat" w:eastAsia="Times New Roman" w:hAnsi="GHEA Grapalat" w:cs="Times New Roman"/>
                <w:color w:val="000000"/>
                <w:lang w:val="af-ZA"/>
              </w:rPr>
            </w:pP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Նախագծում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չի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նկարագրվում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ջրախնայող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տեխնոլոգիաների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բնագավառում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առկա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միջազգային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փորձը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նշելով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առնվազն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`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առաջադեմ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երկրներում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Հայաստանի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Հանարապետության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հետ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սոցիալ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>-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տնտեսական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համադրելի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մակարդակ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ունեցող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երկրներում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բնագավառի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խնդիրները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դրանց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լուծման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համար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ձեռնարկված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քայլերը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դրանց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արդյունավետությունը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</w:rPr>
              <w:t>՝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արտահայտված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կոնկրետ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ցուցանիշներով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>:</w:t>
            </w:r>
          </w:p>
          <w:p w:rsidR="00554A35" w:rsidRPr="00F12302" w:rsidRDefault="00554A35" w:rsidP="00554A35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GHEA Grapalat" w:eastAsia="Times New Roman" w:hAnsi="GHEA Grapalat" w:cs="Times New Roman"/>
                <w:color w:val="000000"/>
                <w:lang w:val="af-ZA"/>
              </w:rPr>
            </w:pP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Նախագծով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չի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ներկայացված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այլընտրանքային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տարբերակներ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դրանցից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lastRenderedPageBreak/>
              <w:t>յուրաքանչյուրի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իրականացման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դեպքում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հնարավոր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հետևանքները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հավանական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ռիսկերը</w:t>
            </w:r>
            <w:proofErr w:type="spellEnd"/>
            <w:r w:rsidRPr="00F12302">
              <w:rPr>
                <w:rFonts w:ascii="GHEA Grapalat" w:eastAsia="Times New Roman" w:hAnsi="GHEA Grapalat" w:cs="Sylfaen"/>
                <w:color w:val="000000"/>
              </w:rPr>
              <w:t>՝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արտահայտված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ֆինանսական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գնահատականներով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այդ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թվում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`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օգտագործվելիք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ֆինանսական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այլ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ռեսուրսները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,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ներդրումները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color w:val="000000"/>
              </w:rPr>
              <w:t>և</w:t>
            </w:r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այլ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color w:val="000000"/>
              </w:rPr>
              <w:t>ծախսերը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lang w:val="af-ZA"/>
              </w:rPr>
              <w:t xml:space="preserve">: </w:t>
            </w:r>
          </w:p>
          <w:p w:rsidR="005226EE" w:rsidRPr="00F12302" w:rsidRDefault="00554A35" w:rsidP="00767086">
            <w:pPr>
              <w:spacing w:after="0" w:line="240" w:lineRule="auto"/>
              <w:ind w:firstLine="317"/>
              <w:jc w:val="both"/>
              <w:rPr>
                <w:rFonts w:ascii="GHEA Grapalat" w:hAnsi="GHEA Grapalat" w:cs="Sylfaen"/>
                <w:color w:val="000000"/>
                <w:highlight w:val="yellow"/>
                <w:lang w:val="af-ZA"/>
              </w:rPr>
            </w:pP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Հաշվի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առնելով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վերոգրյալը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առաջարկում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ենք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հայեցակարգի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վերնագիրը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համապատասխանեցնել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Որոշման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պահանջին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և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ներկայացնել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հետևյալ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խմբագրությամբ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՝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«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Արարատյան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ջրավազանային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տարածքի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ջրախնայող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տեխնոլոգիաների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ներդրման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հայեցակարգին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հավանություն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տալու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</w:rPr>
              <w:t>մասին</w:t>
            </w:r>
            <w:proofErr w:type="spellEnd"/>
            <w:r w:rsidRPr="00F12302">
              <w:rPr>
                <w:rFonts w:ascii="GHEA Grapalat" w:eastAsia="Times New Roman" w:hAnsi="GHEA Grapalat" w:cs="Times New Roman"/>
                <w:color w:val="000000"/>
                <w:shd w:val="clear" w:color="auto" w:fill="FFFFFF"/>
                <w:lang w:val="af-ZA"/>
              </w:rPr>
              <w:t>»</w:t>
            </w:r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իսկ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հայեցակարգի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բովանդակությունը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վերամշակել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դարձնելով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այն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համահունչ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</w:rPr>
              <w:t>վերնագրին</w:t>
            </w:r>
            <w:proofErr w:type="spellEnd"/>
            <w:r w:rsidRPr="00F12302">
              <w:rPr>
                <w:rStyle w:val="Strong"/>
                <w:rFonts w:ascii="GHEA Grapalat" w:eastAsia="Times New Roman" w:hAnsi="GHEA Grapalat" w:cs="Times New Roman"/>
                <w:b w:val="0"/>
                <w:color w:val="000000"/>
                <w:shd w:val="clear" w:color="auto" w:fill="FFFFFF"/>
                <w:lang w:val="af-ZA"/>
              </w:rPr>
              <w:t>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B3A64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B3A64">
              <w:rPr>
                <w:rFonts w:ascii="GHEA Grapalat" w:eastAsia="Times New Roman" w:hAnsi="GHEA Grapalat"/>
                <w:lang w:val="ru-RU"/>
              </w:rPr>
              <w:lastRenderedPageBreak/>
              <w:t>Չի ընդունվել: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0650AC" w:rsidRDefault="003C7259" w:rsidP="003C7259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</w:pPr>
            <w:r w:rsidRPr="000650AC">
              <w:rPr>
                <w:rFonts w:ascii="GHEA Grapalat" w:eastAsia="Arial Unicode MS" w:hAnsi="GHEA Grapalat" w:cs="Arial Unicode MS"/>
                <w:lang w:val="hy-AM"/>
              </w:rPr>
              <w:t>Հայեցակարգը մշակվել է Հայաստանի Հանրապետության ողջ տարածքի համար, քանի որ ջրային ռեսուրսների պահպանության և ջրախնայողության հետ կապված խնդիրներն առկա են հանրապետության ամբողջ տարածքում, և ջրախնայող տեխնոլոգիաների ներդնումը ցանկալի և անհրաժեշտ պայման է ՀՀ բոլոր ջրավազանային տարածքների համար։ Հատկանշական է, որ սույն միջոցառումը բացի</w:t>
            </w:r>
            <w:r w:rsidRPr="000650AC">
              <w:rPr>
                <w:rStyle w:val="Strong"/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Արարատյան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ջրավազանային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տարածքի կառավարման պլանից բխող միջոցառումների ծրագրից նախատեսված է նաև Հարավային</w:t>
            </w:r>
            <w:r w:rsidRPr="000650AC">
              <w:rPr>
                <w:rFonts w:ascii="GHEA Grapalat" w:eastAsia="Arial Unicode MS" w:hAnsi="GHEA Grapalat" w:cs="Arial Unicode MS"/>
                <w:b/>
                <w:lang w:val="hy-AM"/>
              </w:rPr>
              <w:t xml:space="preserve"> 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ջրավազանային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 xml:space="preserve">տարածքի կառավարման պլանից բխող միջոցառումների </w:t>
            </w:r>
            <w:r w:rsidR="009B058D" w:rsidRPr="000650AC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ծրագրում և մի քանի նույնաբովանդակ իրավական ակտերի ընդունման անհրաժեշտություն չկա:</w:t>
            </w:r>
          </w:p>
          <w:p w:rsidR="00581A5A" w:rsidRPr="000650AC" w:rsidRDefault="00C95964" w:rsidP="00A5007D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316"/>
              <w:contextualSpacing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Նախագծում ներառված են  ՄԱԿ-ի «Շրջակա միջավայրի ծրագիր/Դանիայի տեխնոլոգիակա համալսարան գործընկերություն» դրամաշնորհի շրջանակն</w:t>
            </w:r>
            <w:r w:rsidR="00286EEE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ե</w:t>
            </w: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րում</w:t>
            </w:r>
            <w:r w:rsidR="00286EEE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 </w:t>
            </w: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իրականացված «Տեխնոլոգիական կարիքների գնահատում» ծրագրի շրջանակներում վեր հանված </w:t>
            </w:r>
            <w:r w:rsidR="00286EEE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Ջրային ոլորտի առաջնահերթություն ստացած, ինչպես նաև </w:t>
            </w: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կլիմայ</w:t>
            </w:r>
            <w:r w:rsidR="00286EEE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ի մեղմման</w:t>
            </w: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 ու հարմարվողականության </w:t>
            </w:r>
            <w:r w:rsidR="00286EEE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>մի քանի ընտրված օրինակներ, որոնք կնպաստեն Հայաստանում ժամանակակից և մատչելի ընտրությանն ու ներդրման շարունակականությանը:</w:t>
            </w:r>
            <w:r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 </w:t>
            </w:r>
            <w:r w:rsidR="00A5007D" w:rsidRPr="000650AC">
              <w:rPr>
                <w:rFonts w:ascii="GHEA Grapalat" w:eastAsia="Times New Roman" w:hAnsi="GHEA Grapalat" w:cs="Times New Roman"/>
                <w:color w:val="000000" w:themeColor="text1"/>
                <w:shd w:val="clear" w:color="auto" w:fill="FFFFFF"/>
                <w:lang w:val="hy-AM" w:eastAsia="ru-RU"/>
              </w:rPr>
              <w:t xml:space="preserve"> </w:t>
            </w:r>
          </w:p>
        </w:tc>
      </w:tr>
      <w:tr w:rsidR="005226EE" w:rsidRPr="00EE7D2C" w:rsidTr="00016B76">
        <w:trPr>
          <w:trHeight w:val="252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F12302">
              <w:rPr>
                <w:rFonts w:ascii="GHEA Grapalat" w:hAnsi="GHEA Grapalat" w:cs="Sylfaen"/>
                <w:color w:val="000000"/>
                <w:lang w:val="hy-AM"/>
              </w:rPr>
              <w:lastRenderedPageBreak/>
              <w:t>ՀՀ</w:t>
            </w:r>
            <w:r w:rsidRPr="00F12302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տարածքային</w:t>
            </w:r>
            <w:r w:rsidRPr="00F12302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կառավարման</w:t>
            </w:r>
            <w:r w:rsidRPr="00F12302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F12302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զարգացման</w:t>
            </w:r>
            <w:r w:rsidRPr="00F12302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նախարարություն</w:t>
            </w:r>
          </w:p>
          <w:p w:rsidR="005226EE" w:rsidRPr="00F12302" w:rsidRDefault="0096217D" w:rsidP="00D81A16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F12302">
              <w:rPr>
                <w:rFonts w:ascii="GHEA Grapalat" w:hAnsi="GHEA Grapalat" w:cs="Sylfaen"/>
                <w:bCs/>
              </w:rPr>
              <w:t>18</w:t>
            </w:r>
            <w:r w:rsidR="005226EE" w:rsidRPr="00F12302">
              <w:rPr>
                <w:rFonts w:ascii="GHEA Grapalat" w:hAnsi="GHEA Grapalat" w:cs="Sylfaen"/>
                <w:bCs/>
                <w:lang w:val="hy-AM"/>
              </w:rPr>
              <w:t>.</w:t>
            </w:r>
            <w:r w:rsidRPr="00F12302">
              <w:rPr>
                <w:rFonts w:ascii="GHEA Grapalat" w:hAnsi="GHEA Grapalat" w:cs="Sylfaen"/>
                <w:bCs/>
              </w:rPr>
              <w:t>05</w:t>
            </w:r>
            <w:r w:rsidR="005226EE" w:rsidRPr="00F12302">
              <w:rPr>
                <w:rFonts w:ascii="GHEA Grapalat" w:hAnsi="GHEA Grapalat" w:cs="Sylfaen"/>
                <w:bCs/>
                <w:lang w:val="hy-AM"/>
              </w:rPr>
              <w:t>.201</w:t>
            </w:r>
            <w:r w:rsidR="005226EE" w:rsidRPr="00F12302">
              <w:rPr>
                <w:rFonts w:ascii="GHEA Grapalat" w:hAnsi="GHEA Grapalat" w:cs="Sylfaen"/>
                <w:bCs/>
              </w:rPr>
              <w:t>8</w:t>
            </w:r>
            <w:r w:rsidR="005226EE" w:rsidRPr="00F12302">
              <w:rPr>
                <w:rFonts w:ascii="GHEA Grapalat" w:hAnsi="GHEA Grapalat" w:cs="Sylfaen"/>
                <w:bCs/>
                <w:lang w:val="hy-AM"/>
              </w:rPr>
              <w:t xml:space="preserve">թ. թիվ </w:t>
            </w:r>
            <w:r w:rsidRPr="00F12302">
              <w:rPr>
                <w:rFonts w:ascii="GHEA Grapalat" w:hAnsi="GHEA Grapalat"/>
              </w:rPr>
              <w:t>01/15.2/2887-18</w:t>
            </w:r>
          </w:p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/>
                <w:b/>
                <w:bCs/>
                <w:lang w:val="pt-BR"/>
              </w:rPr>
            </w:pPr>
            <w:r w:rsidRPr="00F12302">
              <w:rPr>
                <w:rFonts w:ascii="GHEA Grapalat" w:hAnsi="GHEA Grapalat" w:cs="Sylfaen"/>
                <w:lang w:val="pt-BR"/>
              </w:rPr>
              <w:t>գ</w:t>
            </w:r>
            <w:bookmarkStart w:id="0" w:name="_GoBack"/>
            <w:bookmarkEnd w:id="0"/>
            <w:r w:rsidRPr="00F12302">
              <w:rPr>
                <w:rFonts w:ascii="GHEA Grapalat" w:hAnsi="GHEA Grapalat" w:cs="Sylfaen"/>
                <w:lang w:val="pt-BR"/>
              </w:rPr>
              <w:t>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B76" w:rsidRPr="00F12302" w:rsidRDefault="00851B76" w:rsidP="008A4FB4">
            <w:pPr>
              <w:spacing w:after="0" w:line="240" w:lineRule="auto"/>
              <w:ind w:left="33"/>
              <w:jc w:val="both"/>
              <w:rPr>
                <w:rFonts w:ascii="GHEA Grapalat" w:hAnsi="GHEA Grapalat" w:cs="Sylfaen"/>
                <w:b/>
                <w:lang w:val="pt-BR"/>
              </w:rPr>
            </w:pPr>
            <w:r w:rsidRPr="008A4FB4">
              <w:rPr>
                <w:rFonts w:ascii="GHEA Grapalat" w:hAnsi="GHEA Grapalat" w:cs="Sylfaen"/>
                <w:lang w:val="af-ZA"/>
              </w:rPr>
              <w:t>«</w:t>
            </w:r>
            <w:r w:rsidRPr="008A4FB4">
              <w:rPr>
                <w:rFonts w:ascii="GHEA Grapalat" w:hAnsi="GHEA Grapalat" w:cs="Sylfaen"/>
                <w:lang w:val="pt-BR"/>
              </w:rPr>
              <w:t xml:space="preserve">Ջրախնայող տեխնոլոգիաների ներդրման </w:t>
            </w:r>
            <w:r w:rsidR="008A4FB4" w:rsidRPr="008A4FB4">
              <w:rPr>
                <w:rFonts w:ascii="GHEA Grapalat" w:hAnsi="GHEA Grapalat" w:cs="Sylfaen"/>
                <w:lang w:val="pt-BR"/>
              </w:rPr>
              <w:t xml:space="preserve">   </w:t>
            </w:r>
            <w:r w:rsidRPr="008A4FB4">
              <w:rPr>
                <w:rFonts w:ascii="GHEA Grapalat" w:hAnsi="GHEA Grapalat" w:cs="Sylfaen"/>
                <w:lang w:val="hy-AM"/>
              </w:rPr>
              <w:t>հայեցակարգի</w:t>
            </w:r>
            <w:r w:rsidRPr="008A4FB4">
              <w:rPr>
                <w:rFonts w:ascii="GHEA Grapalat" w:hAnsi="GHEA Grapalat" w:cs="Sylfaen"/>
              </w:rPr>
              <w:t>ց</w:t>
            </w:r>
            <w:r w:rsidRPr="008A4FB4">
              <w:rPr>
                <w:rFonts w:ascii="GHEA Grapalat" w:hAnsi="GHEA Grapalat" w:cs="Sylfaen"/>
                <w:lang w:val="hy-AM"/>
              </w:rPr>
              <w:t xml:space="preserve"> բխող միջոցառումների ծրագր</w:t>
            </w:r>
            <w:proofErr w:type="spellStart"/>
            <w:r w:rsidRPr="008A4FB4">
              <w:rPr>
                <w:rFonts w:ascii="GHEA Grapalat" w:hAnsi="GHEA Grapalat" w:cs="Sylfaen"/>
              </w:rPr>
              <w:t>ում</w:t>
            </w:r>
            <w:proofErr w:type="spellEnd"/>
            <w:r w:rsidR="008A4FB4" w:rsidRPr="008A4FB4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8A4FB4">
              <w:rPr>
                <w:rFonts w:ascii="GHEA Grapalat" w:hAnsi="GHEA Grapalat" w:cs="Sylfaen"/>
              </w:rPr>
              <w:t>առաջարկում</w:t>
            </w:r>
            <w:proofErr w:type="spellEnd"/>
            <w:r w:rsidR="008A4FB4" w:rsidRPr="008A4FB4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8A4FB4">
              <w:rPr>
                <w:rFonts w:ascii="GHEA Grapalat" w:hAnsi="GHEA Grapalat" w:cs="Sylfaen"/>
              </w:rPr>
              <w:t>ենք</w:t>
            </w:r>
            <w:proofErr w:type="spellEnd"/>
            <w:r w:rsidRPr="008A4FB4">
              <w:rPr>
                <w:rFonts w:ascii="GHEA Grapalat" w:hAnsi="GHEA Grapalat" w:cs="Sylfaen"/>
              </w:rPr>
              <w:t>՝</w:t>
            </w:r>
          </w:p>
          <w:p w:rsidR="00851B76" w:rsidRPr="00F12302" w:rsidRDefault="00851B76" w:rsidP="00851B76">
            <w:pPr>
              <w:spacing w:after="0" w:line="240" w:lineRule="auto"/>
              <w:ind w:left="-900" w:firstLine="616"/>
              <w:jc w:val="both"/>
              <w:rPr>
                <w:rFonts w:ascii="GHEA Grapalat" w:hAnsi="GHEA Grapalat" w:cs="Sylfaen"/>
                <w:lang w:val="pt-BR"/>
              </w:rPr>
            </w:pPr>
          </w:p>
          <w:p w:rsidR="00851B76" w:rsidRPr="00F12302" w:rsidRDefault="00851B76" w:rsidP="00851B7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Sylfaen"/>
                <w:lang w:val="pt-BR"/>
              </w:rPr>
            </w:pP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1.1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կետի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պատասխանատու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կատարողը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սյունակում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«</w:t>
            </w:r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ՀՀ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տարածքային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կառավարման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և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զարգացման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նախարարություն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»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բառերը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փոխարինել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«</w:t>
            </w:r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ՀՀ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Շիրակի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մարզպետարան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»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բառերով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:</w:t>
            </w:r>
          </w:p>
          <w:p w:rsidR="00851B76" w:rsidRPr="00F12302" w:rsidRDefault="00851B76" w:rsidP="00851B7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Sylfaen"/>
                <w:lang w:val="pt-BR"/>
              </w:rPr>
            </w:pP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1.1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կետի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համակատարողը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սյունակում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«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Տարածքային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Կառավարման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և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Զարգացման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Հիմնադրամ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»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բառերը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փոխարինել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«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Հայաստանի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տարածքային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զարգացման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հիմնադրամ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» </w:t>
            </w:r>
            <w:proofErr w:type="spellStart"/>
            <w:r w:rsidRPr="00F12302">
              <w:rPr>
                <w:rFonts w:ascii="GHEA Grapalat" w:eastAsia="Times New Roman" w:hAnsi="GHEA Grapalat" w:cs="Sylfaen"/>
                <w:lang w:val="en-US" w:eastAsia="ru-RU"/>
              </w:rPr>
              <w:t>բառերով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:</w:t>
            </w:r>
          </w:p>
          <w:p w:rsidR="00851B76" w:rsidRPr="00F12302" w:rsidRDefault="00851B76" w:rsidP="00851B7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GHEA Grapalat" w:hAnsi="GHEA Grapalat" w:cs="Sylfaen"/>
                <w:lang w:val="pt-BR"/>
              </w:rPr>
            </w:pPr>
            <w:r w:rsidRPr="00F12302">
              <w:rPr>
                <w:rFonts w:ascii="GHEA Grapalat" w:hAnsi="GHEA Grapalat" w:cs="Sylfaen"/>
                <w:lang w:val="pt-BR"/>
              </w:rPr>
              <w:t xml:space="preserve">1.2 </w:t>
            </w:r>
            <w:r w:rsidRPr="00F12302">
              <w:rPr>
                <w:rFonts w:ascii="GHEA Grapalat" w:hAnsi="GHEA Grapalat" w:cs="Sylfaen"/>
                <w:lang w:val="en-US"/>
              </w:rPr>
              <w:t>և</w:t>
            </w:r>
            <w:r w:rsidRPr="00F12302">
              <w:rPr>
                <w:rFonts w:ascii="GHEA Grapalat" w:hAnsi="GHEA Grapalat" w:cs="Sylfaen"/>
                <w:lang w:val="pt-BR"/>
              </w:rPr>
              <w:t xml:space="preserve"> 3-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րդ</w:t>
            </w:r>
            <w:proofErr w:type="spellEnd"/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կետերի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պատասխանատու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կատարողը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սյունակում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«</w:t>
            </w:r>
            <w:r w:rsidRPr="00F12302">
              <w:rPr>
                <w:rFonts w:ascii="GHEA Grapalat" w:hAnsi="GHEA Grapalat" w:cs="Sylfaen"/>
                <w:lang w:val="en-US"/>
              </w:rPr>
              <w:t>ՀՀ</w:t>
            </w:r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տարածքային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կառավարման</w:t>
            </w:r>
            <w:proofErr w:type="spellEnd"/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r w:rsidRPr="00F12302">
              <w:rPr>
                <w:rFonts w:ascii="GHEA Grapalat" w:hAnsi="GHEA Grapalat" w:cs="Sylfaen"/>
                <w:lang w:val="en-US"/>
              </w:rPr>
              <w:t>և</w:t>
            </w:r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զարգացման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նախարարություն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»</w:t>
            </w:r>
            <w:r w:rsidR="00E233F8" w:rsidRPr="00F12302">
              <w:rPr>
                <w:rFonts w:ascii="GHEA Grapalat" w:eastAsia="Times New Roman" w:hAnsi="GHEA Grapalat" w:cs="Sylfaen"/>
                <w:lang w:val="pt-BR" w:eastAsia="ru-RU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բառերը</w:t>
            </w:r>
            <w:proofErr w:type="spellEnd"/>
            <w:r w:rsidR="00E233F8"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փոխարինել</w:t>
            </w:r>
            <w:proofErr w:type="spellEnd"/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«</w:t>
            </w:r>
            <w:r w:rsidRPr="00F12302">
              <w:rPr>
                <w:rFonts w:ascii="GHEA Grapalat" w:hAnsi="GHEA Grapalat" w:cs="Sylfaen"/>
                <w:lang w:val="en-US"/>
              </w:rPr>
              <w:t>ՀՀ</w:t>
            </w:r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Լոռու</w:t>
            </w:r>
            <w:proofErr w:type="spellEnd"/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մարզպետարան</w:t>
            </w:r>
            <w:proofErr w:type="spellEnd"/>
            <w:r w:rsidRPr="00F12302">
              <w:rPr>
                <w:rFonts w:ascii="GHEA Grapalat" w:eastAsia="Times New Roman" w:hAnsi="GHEA Grapalat" w:cs="Sylfaen"/>
                <w:lang w:val="pt-BR" w:eastAsia="ru-RU"/>
              </w:rPr>
              <w:t>»</w:t>
            </w:r>
            <w:r w:rsidRPr="00F12302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 w:rsidRPr="00F12302">
              <w:rPr>
                <w:rFonts w:ascii="GHEA Grapalat" w:hAnsi="GHEA Grapalat" w:cs="Sylfaen"/>
                <w:lang w:val="en-US"/>
              </w:rPr>
              <w:t>բառերով</w:t>
            </w:r>
            <w:proofErr w:type="spellEnd"/>
            <w:r w:rsidRPr="00F12302">
              <w:rPr>
                <w:rFonts w:ascii="GHEA Grapalat" w:hAnsi="GHEA Grapalat" w:cs="Sylfaen"/>
                <w:lang w:val="pt-BR"/>
              </w:rPr>
              <w:t>:</w:t>
            </w:r>
          </w:p>
          <w:p w:rsidR="005226EE" w:rsidRPr="00F12302" w:rsidRDefault="005226EE" w:rsidP="00851B76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234D13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Ընդունվել է: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0650AC" w:rsidRDefault="00234D13" w:rsidP="00EA4DCE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  <w:r w:rsidRPr="000650AC">
              <w:rPr>
                <w:rFonts w:ascii="GHEA Grapalat" w:hAnsi="GHEA Grapalat"/>
                <w:lang w:val="hy-AM"/>
              </w:rPr>
              <w:t>Կատարվել են համապատասխան փոփոխություններ:</w:t>
            </w:r>
          </w:p>
        </w:tc>
      </w:tr>
      <w:tr w:rsidR="005226EE" w:rsidRPr="00F12302" w:rsidTr="00016B76">
        <w:trPr>
          <w:trHeight w:val="238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54F" w:rsidRPr="00F12302" w:rsidRDefault="005226EE" w:rsidP="0032254F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F12302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ՀՀ ԷԵԲՊՆ ջրային տնտեսության պետական կոմիտե</w:t>
            </w:r>
            <w:r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="0032254F" w:rsidRPr="00445A1F">
              <w:rPr>
                <w:rFonts w:ascii="GHEA Grapalat" w:hAnsi="GHEA Grapalat" w:cs="Sylfaen"/>
                <w:color w:val="000000" w:themeColor="text1"/>
                <w:lang w:val="pt-BR"/>
              </w:rPr>
              <w:t>14</w:t>
            </w:r>
            <w:r w:rsidR="0032254F"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="0032254F" w:rsidRPr="00445A1F">
              <w:rPr>
                <w:rFonts w:ascii="GHEA Grapalat" w:hAnsi="GHEA Grapalat" w:cs="Sylfaen"/>
                <w:color w:val="000000" w:themeColor="text1"/>
                <w:lang w:val="pt-BR"/>
              </w:rPr>
              <w:t>05</w:t>
            </w:r>
            <w:r w:rsidR="0032254F"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.201</w:t>
            </w:r>
            <w:r w:rsidR="0032254F" w:rsidRPr="00445A1F">
              <w:rPr>
                <w:rFonts w:ascii="GHEA Grapalat" w:hAnsi="GHEA Grapalat" w:cs="Sylfaen"/>
                <w:color w:val="000000" w:themeColor="text1"/>
                <w:lang w:val="pt-BR"/>
              </w:rPr>
              <w:t>8</w:t>
            </w:r>
            <w:r w:rsidR="0032254F" w:rsidRPr="00F12302">
              <w:rPr>
                <w:rFonts w:ascii="GHEA Grapalat" w:hAnsi="GHEA Grapalat" w:cs="Sylfaen"/>
                <w:color w:val="000000" w:themeColor="text1"/>
                <w:lang w:val="hy-AM"/>
              </w:rPr>
              <w:t>թ.</w:t>
            </w:r>
            <w:r w:rsidR="0032254F" w:rsidRPr="00F12302">
              <w:rPr>
                <w:rFonts w:ascii="GHEA Grapalat" w:hAnsi="GHEA Grapalat"/>
                <w:color w:val="000000" w:themeColor="text1"/>
                <w:lang w:val="hy-AM"/>
              </w:rPr>
              <w:t xml:space="preserve">թիվ </w:t>
            </w:r>
            <w:r w:rsidR="0032254F" w:rsidRPr="00445A1F">
              <w:rPr>
                <w:rFonts w:ascii="GHEA Grapalat" w:hAnsi="GHEA Grapalat"/>
                <w:color w:val="000000" w:themeColor="text1"/>
                <w:lang w:val="pt-BR"/>
              </w:rPr>
              <w:t>01/07/1297-18</w:t>
            </w:r>
          </w:p>
          <w:p w:rsidR="005226EE" w:rsidRPr="00F12302" w:rsidRDefault="005226EE" w:rsidP="00D81A1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F12302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5226EE" w:rsidP="0032254F">
            <w:pPr>
              <w:shd w:val="clear" w:color="auto" w:fill="FFFFFF"/>
              <w:spacing w:line="240" w:lineRule="auto"/>
              <w:ind w:firstLine="176"/>
              <w:jc w:val="both"/>
              <w:rPr>
                <w:rFonts w:ascii="GHEA Grapalat" w:hAnsi="GHEA Grapalat" w:cs="GHEA Grapalat"/>
                <w:color w:val="000000" w:themeColor="text1"/>
                <w:lang w:val="af-ZA"/>
              </w:rPr>
            </w:pPr>
            <w:r w:rsidRPr="00F12302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="0032254F" w:rsidRPr="00F12302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="0032254F"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32254F" w:rsidRPr="00F12302">
              <w:rPr>
                <w:rFonts w:ascii="GHEA Grapalat" w:hAnsi="GHEA Grapalat" w:cs="Sylfaen"/>
                <w:bCs/>
                <w:lang w:val="hy-AM"/>
              </w:rPr>
              <w:t>և</w:t>
            </w:r>
            <w:r w:rsidR="0032254F"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32254F" w:rsidRPr="00F12302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="0032254F"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32254F" w:rsidRPr="00F12302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="0032254F" w:rsidRPr="00F12302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32254F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12302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F12302" w:rsidRDefault="0032254F" w:rsidP="00D81A16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F12302">
              <w:rPr>
                <w:rFonts w:ascii="GHEA Grapalat" w:hAnsi="GHEA Grapalat"/>
                <w:lang w:val="hy-AM"/>
              </w:rPr>
              <w:t xml:space="preserve"> </w:t>
            </w:r>
          </w:p>
          <w:p w:rsidR="005226EE" w:rsidRPr="00F12302" w:rsidRDefault="005226EE" w:rsidP="00D81A16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</w:tc>
      </w:tr>
      <w:tr w:rsidR="007176E1" w:rsidRPr="00F12302" w:rsidTr="00016B76">
        <w:trPr>
          <w:trHeight w:val="238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6E1" w:rsidRPr="007176E1" w:rsidRDefault="007176E1" w:rsidP="007176E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7176E1">
              <w:rPr>
                <w:rFonts w:ascii="GHEA Grapalat" w:hAnsi="GHEA Grapalat"/>
              </w:rPr>
              <w:t xml:space="preserve">ՀՀ </w:t>
            </w:r>
            <w:proofErr w:type="spellStart"/>
            <w:r w:rsidRPr="007176E1">
              <w:rPr>
                <w:rFonts w:ascii="GHEA Grapalat" w:hAnsi="GHEA Grapalat"/>
              </w:rPr>
              <w:t>տնտեսական</w:t>
            </w:r>
            <w:proofErr w:type="spellEnd"/>
            <w:r w:rsidRPr="007176E1">
              <w:rPr>
                <w:rFonts w:ascii="GHEA Grapalat" w:hAnsi="GHEA Grapalat"/>
              </w:rPr>
              <w:t xml:space="preserve"> </w:t>
            </w:r>
            <w:proofErr w:type="spellStart"/>
            <w:r w:rsidRPr="007176E1">
              <w:rPr>
                <w:rFonts w:ascii="GHEA Grapalat" w:hAnsi="GHEA Grapalat"/>
              </w:rPr>
              <w:t>զարգացման</w:t>
            </w:r>
            <w:proofErr w:type="spellEnd"/>
            <w:r w:rsidRPr="007176E1">
              <w:rPr>
                <w:rFonts w:ascii="GHEA Grapalat" w:hAnsi="GHEA Grapalat"/>
              </w:rPr>
              <w:t xml:space="preserve"> և </w:t>
            </w:r>
            <w:proofErr w:type="spellStart"/>
            <w:r w:rsidRPr="007176E1">
              <w:rPr>
                <w:rFonts w:ascii="GHEA Grapalat" w:hAnsi="GHEA Grapalat"/>
              </w:rPr>
              <w:t>ներդրումների</w:t>
            </w:r>
            <w:proofErr w:type="spellEnd"/>
            <w:r w:rsidRPr="007176E1">
              <w:rPr>
                <w:rFonts w:ascii="GHEA Grapalat" w:hAnsi="GHEA Grapalat"/>
              </w:rPr>
              <w:t xml:space="preserve"> </w:t>
            </w:r>
            <w:proofErr w:type="spellStart"/>
            <w:r w:rsidRPr="007176E1">
              <w:rPr>
                <w:rFonts w:ascii="GHEA Grapalat" w:hAnsi="GHEA Grapalat"/>
              </w:rPr>
              <w:t>նախարարություն</w:t>
            </w:r>
            <w:proofErr w:type="spellEnd"/>
            <w:r w:rsidRPr="007176E1">
              <w:rPr>
                <w:rFonts w:ascii="GHEA Grapalat" w:hAnsi="GHEA Grapalat" w:cs="Sylfaen"/>
                <w:color w:val="000000" w:themeColor="text1"/>
                <w:lang w:val="pt-BR"/>
              </w:rPr>
              <w:t xml:space="preserve"> 23</w:t>
            </w:r>
            <w:r w:rsidRPr="007176E1">
              <w:rPr>
                <w:rFonts w:ascii="GHEA Grapalat" w:hAnsi="GHEA Grapalat" w:cs="Sylfaen"/>
                <w:color w:val="000000" w:themeColor="text1"/>
                <w:lang w:val="hy-AM"/>
              </w:rPr>
              <w:t>.</w:t>
            </w:r>
            <w:r w:rsidRPr="007176E1">
              <w:rPr>
                <w:rFonts w:ascii="GHEA Grapalat" w:hAnsi="GHEA Grapalat" w:cs="Sylfaen"/>
                <w:color w:val="000000" w:themeColor="text1"/>
                <w:lang w:val="pt-BR"/>
              </w:rPr>
              <w:t>05</w:t>
            </w:r>
            <w:r w:rsidRPr="007176E1">
              <w:rPr>
                <w:rFonts w:ascii="GHEA Grapalat" w:hAnsi="GHEA Grapalat" w:cs="Sylfaen"/>
                <w:color w:val="000000" w:themeColor="text1"/>
                <w:lang w:val="hy-AM"/>
              </w:rPr>
              <w:t>.201</w:t>
            </w:r>
            <w:r w:rsidRPr="007176E1">
              <w:rPr>
                <w:rFonts w:ascii="GHEA Grapalat" w:hAnsi="GHEA Grapalat" w:cs="Sylfaen"/>
                <w:color w:val="000000" w:themeColor="text1"/>
                <w:lang w:val="pt-BR"/>
              </w:rPr>
              <w:t>8</w:t>
            </w:r>
            <w:r w:rsidRPr="007176E1">
              <w:rPr>
                <w:rFonts w:ascii="GHEA Grapalat" w:hAnsi="GHEA Grapalat" w:cs="Sylfaen"/>
                <w:color w:val="000000" w:themeColor="text1"/>
                <w:lang w:val="hy-AM"/>
              </w:rPr>
              <w:t>թ.</w:t>
            </w:r>
            <w:r w:rsidRPr="007176E1">
              <w:rPr>
                <w:rFonts w:ascii="GHEA Grapalat" w:hAnsi="GHEA Grapalat"/>
                <w:color w:val="000000" w:themeColor="text1"/>
                <w:lang w:val="hy-AM"/>
              </w:rPr>
              <w:t xml:space="preserve">թիվ </w:t>
            </w:r>
            <w:r w:rsidRPr="007176E1">
              <w:rPr>
                <w:rFonts w:ascii="GHEA Grapalat" w:hAnsi="GHEA Grapalat"/>
              </w:rPr>
              <w:t>05/16.4/3793-18</w:t>
            </w:r>
          </w:p>
          <w:p w:rsidR="007176E1" w:rsidRPr="00F12302" w:rsidRDefault="007176E1" w:rsidP="007176E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7176E1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6E1" w:rsidRPr="00F12302" w:rsidRDefault="007176E1" w:rsidP="0032254F">
            <w:pPr>
              <w:shd w:val="clear" w:color="auto" w:fill="FFFFFF"/>
              <w:spacing w:line="240" w:lineRule="auto"/>
              <w:ind w:firstLine="176"/>
              <w:jc w:val="both"/>
              <w:rPr>
                <w:rFonts w:ascii="GHEA Grapalat" w:hAnsi="GHEA Grapalat" w:cs="GHEA Grapalat"/>
                <w:color w:val="000000" w:themeColor="text1"/>
                <w:lang w:val="af-ZA"/>
              </w:rPr>
            </w:pPr>
            <w:r w:rsidRPr="00F12302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Pr="00F123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F12302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Pr="00F12302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6E1" w:rsidRPr="00F12302" w:rsidRDefault="007176E1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6E1" w:rsidRPr="00F12302" w:rsidRDefault="007176E1" w:rsidP="00D81A16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5226EE" w:rsidRPr="00F12302" w:rsidRDefault="005226EE" w:rsidP="005226EE">
      <w:pPr>
        <w:spacing w:after="0" w:line="240" w:lineRule="auto"/>
        <w:rPr>
          <w:rFonts w:ascii="GHEA Grapalat" w:hAnsi="GHEA Grapalat"/>
          <w:lang w:val="pt-BR"/>
        </w:rPr>
      </w:pPr>
    </w:p>
    <w:p w:rsidR="002C5989" w:rsidRPr="00F12302" w:rsidRDefault="002C5989">
      <w:pPr>
        <w:rPr>
          <w:rFonts w:ascii="GHEA Grapalat" w:hAnsi="GHEA Grapalat"/>
        </w:rPr>
      </w:pPr>
    </w:p>
    <w:sectPr w:rsidR="002C5989" w:rsidRPr="00F12302" w:rsidSect="00EB0188">
      <w:pgSz w:w="15840" w:h="12240" w:orient="landscape"/>
      <w:pgMar w:top="90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226EE"/>
    <w:rsid w:val="00016B76"/>
    <w:rsid w:val="00063EE3"/>
    <w:rsid w:val="000650AC"/>
    <w:rsid w:val="00097D08"/>
    <w:rsid w:val="00170FAB"/>
    <w:rsid w:val="00174D5D"/>
    <w:rsid w:val="00234D13"/>
    <w:rsid w:val="00266ABB"/>
    <w:rsid w:val="002742BC"/>
    <w:rsid w:val="00286EEE"/>
    <w:rsid w:val="00287DB0"/>
    <w:rsid w:val="002C5989"/>
    <w:rsid w:val="0032254F"/>
    <w:rsid w:val="003A318E"/>
    <w:rsid w:val="003C7259"/>
    <w:rsid w:val="003F21D4"/>
    <w:rsid w:val="004010C4"/>
    <w:rsid w:val="00445A1F"/>
    <w:rsid w:val="00452A5C"/>
    <w:rsid w:val="004A629E"/>
    <w:rsid w:val="004F1345"/>
    <w:rsid w:val="00500865"/>
    <w:rsid w:val="0050397A"/>
    <w:rsid w:val="00504814"/>
    <w:rsid w:val="005226EE"/>
    <w:rsid w:val="00532E53"/>
    <w:rsid w:val="00536BCE"/>
    <w:rsid w:val="00554A35"/>
    <w:rsid w:val="00581A5A"/>
    <w:rsid w:val="005B5EDD"/>
    <w:rsid w:val="0067059F"/>
    <w:rsid w:val="006774EE"/>
    <w:rsid w:val="00693BAF"/>
    <w:rsid w:val="006A39F4"/>
    <w:rsid w:val="006D64A2"/>
    <w:rsid w:val="00700C7B"/>
    <w:rsid w:val="0070556C"/>
    <w:rsid w:val="007176E1"/>
    <w:rsid w:val="00753AD1"/>
    <w:rsid w:val="00767086"/>
    <w:rsid w:val="0079012A"/>
    <w:rsid w:val="007D17E3"/>
    <w:rsid w:val="00851B76"/>
    <w:rsid w:val="008A4FB4"/>
    <w:rsid w:val="0096217D"/>
    <w:rsid w:val="009B058D"/>
    <w:rsid w:val="009B6B5C"/>
    <w:rsid w:val="00A5007D"/>
    <w:rsid w:val="00A66ACC"/>
    <w:rsid w:val="00AA1879"/>
    <w:rsid w:val="00AD27C8"/>
    <w:rsid w:val="00B3521C"/>
    <w:rsid w:val="00B50E5B"/>
    <w:rsid w:val="00C6481B"/>
    <w:rsid w:val="00C95964"/>
    <w:rsid w:val="00CC7454"/>
    <w:rsid w:val="00CF37F1"/>
    <w:rsid w:val="00D445BF"/>
    <w:rsid w:val="00D70EF6"/>
    <w:rsid w:val="00DA5DB8"/>
    <w:rsid w:val="00DD215F"/>
    <w:rsid w:val="00E233F8"/>
    <w:rsid w:val="00E422E5"/>
    <w:rsid w:val="00EA4DCE"/>
    <w:rsid w:val="00EA6786"/>
    <w:rsid w:val="00EC56F4"/>
    <w:rsid w:val="00ED3E3F"/>
    <w:rsid w:val="00EE7D2C"/>
    <w:rsid w:val="00F12302"/>
    <w:rsid w:val="00FB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https://mul.gov.am/tasks/docs/attachment.php?id=485059&amp;fn=8Ampopatert4.docx&amp;out=1&amp;token=1ae516aee93cfdbf6ae3</cp:keywords>
</cp:coreProperties>
</file>