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0C7DEF">
        <w:rPr>
          <w:rFonts w:ascii="GHEA Grapalat" w:hAnsi="GHEA Grapalat"/>
          <w:b/>
          <w:sz w:val="24"/>
          <w:szCs w:val="24"/>
          <w:lang w:val="hy-AM"/>
        </w:rPr>
        <w:t>ԷՍԿՈ-ՖԱՐՄ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ԷՍԿՈ-ՖԱՐՄ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ԷՍԿՈ-ՖԱՐՄ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նյութերը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ԷՍԿՈ-ՖԱՐՄ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նյութերի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նյութերը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4E0CA7" w:rsidRDefault="004E0CA7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դեղագործությունը հանդիսանում է գերակա ոլորտ: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ԷՍԿՈ-ՖԱՐՄ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C7DEF" w:rsidRP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բերանի խոռոչի հիգիենայի միջոցների, քսուքների, նրբաքսուքների, հեղուկ և փոշի դեղաձևերի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արտադրության մեջ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0C7DEF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իսկ իրականացվել է 124 մլն ՀՀ դրամի կապիտալ ներդրում: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592,482,539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 հումքի և նյութերի ձեռքբերման 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87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 10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0,000 ՀՀ դրամ միջին աշխատավարձով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</w:t>
      </w:r>
      <w:r w:rsidR="00F65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1.2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որն ամբողջությամբ կիրացվի ԵԱՏՄ այլ անդամ երկրների տարածքում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3020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4225" w:rsidRPr="005542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390,985,539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AA79BB" w:rsidRP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4225" w:rsidRPr="005542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46,647,626 </w:t>
      </w:r>
      <w:bookmarkStart w:id="0" w:name="_GoBack"/>
      <w:bookmarkEnd w:id="0"/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C7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ԷՍԿՈ-ՖԱՐՄ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06" w:rsidRDefault="008D4F06">
      <w:pPr>
        <w:spacing w:after="0" w:line="240" w:lineRule="auto"/>
      </w:pPr>
      <w:r>
        <w:separator/>
      </w:r>
    </w:p>
  </w:endnote>
  <w:endnote w:type="continuationSeparator" w:id="0">
    <w:p w:rsidR="008D4F06" w:rsidRDefault="008D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8D4F06">
    <w:pPr>
      <w:pStyle w:val="Footer"/>
    </w:pPr>
  </w:p>
  <w:p w:rsidR="001918A3" w:rsidRDefault="008D4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06" w:rsidRDefault="008D4F06">
      <w:pPr>
        <w:spacing w:after="0" w:line="240" w:lineRule="auto"/>
      </w:pPr>
      <w:r>
        <w:separator/>
      </w:r>
    </w:p>
  </w:footnote>
  <w:footnote w:type="continuationSeparator" w:id="0">
    <w:p w:rsidR="008D4F06" w:rsidRDefault="008D4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7DEF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18FB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422CA"/>
    <w:rsid w:val="00345303"/>
    <w:rsid w:val="00347CB0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E0CA7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4225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699E"/>
    <w:rsid w:val="008C757A"/>
    <w:rsid w:val="008D4F06"/>
    <w:rsid w:val="008E2DE7"/>
    <w:rsid w:val="008E5CA7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https://mul2.gov.am/tasks/44211/oneclick/Ezrakacutyun.docx?token=7ea9739d26d1288121855ac61e633399</cp:keywords>
</cp:coreProperties>
</file>