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BA" w:rsidRPr="00C72BBA" w:rsidRDefault="00C72BBA" w:rsidP="00C72BBA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C72BBA">
        <w:rPr>
          <w:rFonts w:ascii="GHEA Grapalat" w:hAnsi="GHEA Grapalat" w:cs="GHEA Grapalat"/>
          <w:b/>
          <w:bCs/>
          <w:sz w:val="28"/>
          <w:szCs w:val="28"/>
        </w:rPr>
        <w:t>Ա Մ Փ Ո Փ Ա Թ ե Ր Թ</w:t>
      </w:r>
    </w:p>
    <w:p w:rsidR="005A09F5" w:rsidRPr="002050E1" w:rsidRDefault="005A09F5" w:rsidP="002050E1">
      <w:pPr>
        <w:jc w:val="center"/>
        <w:rPr>
          <w:rFonts w:ascii="GHEA Grapalat" w:hAnsi="GHEA Grapalat"/>
          <w:b/>
          <w:lang w:val="fr-FR"/>
        </w:rPr>
      </w:pPr>
    </w:p>
    <w:p w:rsidR="00FB0CF4" w:rsidRDefault="00FA0A5D" w:rsidP="002050E1">
      <w:pPr>
        <w:ind w:firstLine="288"/>
        <w:jc w:val="center"/>
        <w:rPr>
          <w:rFonts w:ascii="GHEA Grapalat" w:hAnsi="GHEA Grapalat"/>
          <w:b/>
          <w:lang w:val="hy-AM"/>
        </w:rPr>
      </w:pPr>
      <w:proofErr w:type="spellStart"/>
      <w:r>
        <w:rPr>
          <w:rFonts w:ascii="GHEA Grapalat" w:hAnsi="GHEA Grapalat" w:cs="Sylfaen"/>
          <w:b/>
          <w:lang w:val="fr-FR"/>
        </w:rPr>
        <w:t>Հայաստանի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lang w:val="fr-FR"/>
        </w:rPr>
        <w:t>Հ</w:t>
      </w:r>
      <w:r w:rsidR="002050E1" w:rsidRPr="002050E1">
        <w:rPr>
          <w:rFonts w:ascii="GHEA Grapalat" w:hAnsi="GHEA Grapalat" w:cs="Sylfaen"/>
          <w:b/>
          <w:lang w:val="fr-FR"/>
        </w:rPr>
        <w:t>անրապետության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կառավարության</w:t>
      </w:r>
      <w:proofErr w:type="spellEnd"/>
      <w:proofErr w:type="gramStart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r w:rsidR="00FB0CF4" w:rsidRPr="00FB0CF4">
        <w:rPr>
          <w:rFonts w:ascii="GHEA Grapalat" w:hAnsi="GHEA Grapalat"/>
          <w:b/>
          <w:lang w:val="fr-FR"/>
        </w:rPr>
        <w:t>«</w:t>
      </w:r>
      <w:r w:rsidR="00FB0CF4">
        <w:rPr>
          <w:rFonts w:ascii="GHEA Grapalat" w:hAnsi="GHEA Grapalat"/>
          <w:b/>
          <w:lang w:val="hy-AM"/>
        </w:rPr>
        <w:t>Գույքը</w:t>
      </w:r>
      <w:proofErr w:type="gramEnd"/>
      <w:r w:rsidR="00FB0CF4">
        <w:rPr>
          <w:rFonts w:ascii="GHEA Grapalat" w:hAnsi="GHEA Grapalat"/>
          <w:b/>
          <w:lang w:val="hy-AM"/>
        </w:rPr>
        <w:t xml:space="preserve"> որպես սեփականություն </w:t>
      </w:r>
    </w:p>
    <w:p w:rsidR="005A09F5" w:rsidRPr="002050E1" w:rsidRDefault="00FB0CF4" w:rsidP="002050E1">
      <w:pPr>
        <w:ind w:firstLine="288"/>
        <w:jc w:val="center"/>
        <w:rPr>
          <w:rStyle w:val="Strong"/>
          <w:rFonts w:ascii="GHEA Grapalat" w:hAnsi="GHEA Grapalat" w:cs="Sylfaen"/>
          <w:lang w:val="fr-FR"/>
        </w:rPr>
      </w:pPr>
      <w:r>
        <w:rPr>
          <w:rFonts w:ascii="GHEA Grapalat" w:hAnsi="GHEA Grapalat"/>
          <w:b/>
          <w:lang w:val="hy-AM"/>
        </w:rPr>
        <w:t>Հայաստանի հանրապետություն ընդունելու և ամրացնելու մասին</w:t>
      </w:r>
      <w:r w:rsidRPr="00FB0CF4">
        <w:rPr>
          <w:rFonts w:ascii="GHEA Grapalat" w:hAnsi="GHEA Grapalat"/>
          <w:b/>
          <w:lang w:val="fr-FR"/>
        </w:rPr>
        <w:t xml:space="preserve">» </w:t>
      </w:r>
      <w:r w:rsidR="005A09F5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որոշման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նախագծի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կապակցությամբ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շահագրգիռ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գերատեսչություններից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ստացված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առարկությունների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r w:rsidR="00FA4E74">
        <w:rPr>
          <w:rFonts w:ascii="GHEA Grapalat" w:hAnsi="GHEA Grapalat" w:cs="Sylfaen"/>
          <w:b/>
          <w:lang w:val="fr-FR"/>
        </w:rPr>
        <w:t>և</w:t>
      </w:r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առաջարկությունների</w:t>
      </w:r>
      <w:proofErr w:type="spellEnd"/>
      <w:r w:rsidR="002050E1" w:rsidRPr="002050E1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050E1" w:rsidRPr="002050E1">
        <w:rPr>
          <w:rFonts w:ascii="GHEA Grapalat" w:hAnsi="GHEA Grapalat" w:cs="Sylfaen"/>
          <w:b/>
          <w:lang w:val="fr-FR"/>
        </w:rPr>
        <w:t>վերաբերյալ</w:t>
      </w:r>
      <w:proofErr w:type="spellEnd"/>
    </w:p>
    <w:p w:rsidR="005A09F5" w:rsidRPr="002050E1" w:rsidRDefault="005A09F5" w:rsidP="002050E1">
      <w:pPr>
        <w:pStyle w:val="mechtex"/>
        <w:jc w:val="left"/>
        <w:rPr>
          <w:rFonts w:ascii="GHEA Grapalat" w:hAnsi="GHEA Grapalat" w:cs="Tahoma"/>
          <w:b/>
          <w:sz w:val="24"/>
          <w:szCs w:val="24"/>
        </w:rPr>
      </w:pPr>
    </w:p>
    <w:tbl>
      <w:tblPr>
        <w:tblW w:w="10733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5220"/>
        <w:gridCol w:w="2723"/>
      </w:tblGrid>
      <w:tr w:rsidR="005A09F5" w:rsidRPr="002050E1" w:rsidTr="00C312C4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2050E1" w:rsidRDefault="005A09F5" w:rsidP="002050E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Առարկության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հեղինակը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 (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գրության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ստացման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ամսաթիվը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գրության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համարը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>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2050E1" w:rsidRDefault="005A09F5" w:rsidP="002050E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Առարկության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2050E1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2050E1" w:rsidRDefault="005A09F5" w:rsidP="002050E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2050E1"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</w:tr>
      <w:tr w:rsidR="005A09F5" w:rsidRPr="002050E1" w:rsidTr="00C312C4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2050E1" w:rsidRDefault="005A09F5" w:rsidP="002050E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2050E1">
              <w:rPr>
                <w:rFonts w:ascii="GHEA Grapalat" w:hAnsi="GHEA Grapalat" w:cs="Sylfaen"/>
                <w:b/>
                <w:lang w:val="fr-FR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2050E1" w:rsidRDefault="005A09F5" w:rsidP="002050E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2050E1">
              <w:rPr>
                <w:rFonts w:ascii="GHEA Grapalat" w:hAnsi="GHEA Grapalat" w:cs="Sylfaen"/>
                <w:b/>
                <w:lang w:val="fr-FR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2050E1" w:rsidRDefault="005A09F5" w:rsidP="002050E1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2050E1">
              <w:rPr>
                <w:rFonts w:ascii="GHEA Grapalat" w:hAnsi="GHEA Grapalat" w:cs="Sylfaen"/>
                <w:b/>
                <w:lang w:val="fr-FR"/>
              </w:rPr>
              <w:t>3</w:t>
            </w:r>
          </w:p>
        </w:tc>
      </w:tr>
      <w:tr w:rsidR="00D87752" w:rsidRPr="002050E1" w:rsidTr="00C312C4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FB0CF4" w:rsidRDefault="002050E1" w:rsidP="002050E1">
            <w:pPr>
              <w:jc w:val="center"/>
              <w:rPr>
                <w:rFonts w:ascii="GHEA Grapalat" w:hAnsi="GHEA Grapalat" w:cs="Arial Armenian"/>
                <w:b/>
                <w:noProof/>
                <w:lang w:val="hy-AM"/>
              </w:rPr>
            </w:pPr>
            <w:r w:rsidRPr="002050E1">
              <w:rPr>
                <w:rFonts w:ascii="GHEA Grapalat" w:hAnsi="GHEA Grapalat"/>
                <w:b/>
              </w:rPr>
              <w:t>Հ</w:t>
            </w:r>
            <w:r>
              <w:rPr>
                <w:rFonts w:ascii="GHEA Grapalat" w:hAnsi="GHEA Grapalat"/>
                <w:b/>
                <w:lang w:val="en-US"/>
              </w:rPr>
              <w:t>Հ</w:t>
            </w:r>
            <w:r w:rsidRPr="002050E1">
              <w:rPr>
                <w:rFonts w:ascii="GHEA Grapalat" w:hAnsi="GHEA Grapalat"/>
                <w:b/>
              </w:rPr>
              <w:t xml:space="preserve"> </w:t>
            </w:r>
            <w:r w:rsidR="00FB0CF4">
              <w:rPr>
                <w:rFonts w:ascii="GHEA Grapalat" w:hAnsi="GHEA Grapalat" w:cs="Sylfaen"/>
                <w:b/>
                <w:noProof/>
                <w:lang w:val="hy-AM"/>
              </w:rPr>
              <w:t>ֆինանսների նախարարություն</w:t>
            </w:r>
          </w:p>
          <w:p w:rsidR="00D87752" w:rsidRPr="002050E1" w:rsidRDefault="00D87752" w:rsidP="002050E1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2050E1" w:rsidRDefault="00FB0CF4" w:rsidP="00FB0CF4">
            <w:pPr>
              <w:ind w:firstLine="720"/>
              <w:jc w:val="center"/>
              <w:rPr>
                <w:rFonts w:ascii="GHEA Grapalat" w:hAnsi="GHEA Grapalat" w:cs="GHEA Grapalat"/>
                <w:bCs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Դիտողություններ և առարկություններ չկան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FB0CF4" w:rsidRDefault="007622CA" w:rsidP="00BD64D7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  <w:r w:rsidR="00FB0CF4">
              <w:rPr>
                <w:rFonts w:ascii="GHEA Grapalat" w:hAnsi="GHEA Grapalat"/>
                <w:lang w:val="hy-AM"/>
              </w:rPr>
              <w:t xml:space="preserve"> ի գիտություն</w:t>
            </w:r>
          </w:p>
        </w:tc>
      </w:tr>
      <w:tr w:rsidR="00D87752" w:rsidRPr="00C312C4" w:rsidTr="00C312C4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FB0CF4" w:rsidRDefault="002050E1" w:rsidP="00FB0CF4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2050E1">
              <w:rPr>
                <w:rFonts w:ascii="GHEA Grapalat" w:hAnsi="GHEA Grapalat"/>
                <w:b/>
                <w:lang w:val="en-US"/>
              </w:rPr>
              <w:t xml:space="preserve">ՀՀ </w:t>
            </w:r>
            <w:r w:rsidR="00FB0CF4">
              <w:rPr>
                <w:rFonts w:ascii="GHEA Grapalat" w:hAnsi="GHEA Grapalat"/>
                <w:b/>
                <w:lang w:val="hy-AM"/>
              </w:rPr>
              <w:t>արդարադատության նախարարություն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CF4" w:rsidRPr="00FB0CF4" w:rsidRDefault="00FB0CF4" w:rsidP="00FB0CF4">
            <w:pPr>
              <w:tabs>
                <w:tab w:val="left" w:pos="-5670"/>
              </w:tabs>
              <w:ind w:firstLine="720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1.Նախագծի 1-ին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հավելվածի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աղյուսակի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վերևի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աջ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անկյունում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նշված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,,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Հավելված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2,,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բառերն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անհրաժեշտ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է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հանել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,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նշելով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այն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երկրորդ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ցանկի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վերևի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աջ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անկյունում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>:</w:t>
            </w:r>
          </w:p>
          <w:p w:rsidR="00D87752" w:rsidRPr="002050E1" w:rsidRDefault="00FB0CF4" w:rsidP="00FB0CF4">
            <w:pPr>
              <w:tabs>
                <w:tab w:val="left" w:pos="-5670"/>
              </w:tabs>
              <w:ind w:firstLine="720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 w:rsidRPr="00FB0CF4">
              <w:rPr>
                <w:rFonts w:ascii="GHEA Grapalat" w:hAnsi="GHEA Grapalat" w:cs="GHEA Grapalat"/>
                <w:bCs/>
                <w:lang w:val="af-ZA"/>
              </w:rPr>
              <w:tab/>
              <w:t xml:space="preserve">2.Նախագիծն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անհրաժեշտ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է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համաձայնեցնել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շահագրգիռ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մարմինների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FB0CF4">
              <w:rPr>
                <w:rFonts w:ascii="GHEA Grapalat" w:hAnsi="GHEA Grapalat" w:cs="GHEA Grapalat"/>
                <w:bCs/>
                <w:lang w:val="af-ZA"/>
              </w:rPr>
              <w:t>հետ</w:t>
            </w:r>
            <w:proofErr w:type="spellEnd"/>
            <w:r w:rsidRPr="00FB0CF4">
              <w:rPr>
                <w:rFonts w:ascii="GHEA Grapalat" w:hAnsi="GHEA Grapalat" w:cs="GHEA Grapalat"/>
                <w:bCs/>
                <w:lang w:val="af-ZA"/>
              </w:rPr>
              <w:t>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D7" w:rsidRDefault="00FB0CF4" w:rsidP="00793F9B">
            <w:pPr>
              <w:rPr>
                <w:rFonts w:ascii="GHEA Grapalat" w:hAnsi="GHEA Grapalat" w:cs="Tahoma"/>
                <w:color w:val="222222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  <w:proofErr w:type="spellStart"/>
            <w:r w:rsidR="00BD64D7" w:rsidRPr="00BD64D7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="00BD64D7" w:rsidRPr="00FB0CF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D64D7" w:rsidRPr="00BD64D7">
              <w:rPr>
                <w:rFonts w:ascii="GHEA Grapalat" w:hAnsi="GHEA Grapalat"/>
                <w:lang w:val="en-US"/>
              </w:rPr>
              <w:t>ընդուվել</w:t>
            </w:r>
            <w:proofErr w:type="spellEnd"/>
            <w:r w:rsidR="007648A1" w:rsidRPr="00FB0CF4">
              <w:rPr>
                <w:rFonts w:ascii="GHEA Grapalat" w:hAnsi="GHEA Grapalat"/>
                <w:lang w:val="af-ZA"/>
              </w:rPr>
              <w:t>,</w:t>
            </w:r>
            <w:r>
              <w:rPr>
                <w:rFonts w:ascii="GHEA Grapalat" w:hAnsi="GHEA Grapalat"/>
                <w:lang w:val="hy-AM"/>
              </w:rPr>
              <w:t xml:space="preserve"> քանի որ ներկայացված նախագծում նման վրիպակ չի եղել:</w:t>
            </w:r>
            <w:r w:rsidR="00BD64D7" w:rsidRPr="002050E1">
              <w:rPr>
                <w:rFonts w:ascii="GHEA Grapalat" w:hAnsi="GHEA Grapalat" w:cs="Tahoma"/>
                <w:color w:val="222222"/>
                <w:lang w:val="hy-AM"/>
              </w:rPr>
              <w:t xml:space="preserve"> </w:t>
            </w:r>
          </w:p>
          <w:p w:rsidR="00793F9B" w:rsidRPr="00793F9B" w:rsidRDefault="00FB0CF4" w:rsidP="00793F9B">
            <w:pPr>
              <w:rPr>
                <w:rFonts w:ascii="GHEA Grapalat" w:hAnsi="GHEA Grapalat" w:cs="Tahoma"/>
                <w:color w:val="222222"/>
                <w:lang w:val="hy-AM"/>
              </w:rPr>
            </w:pPr>
            <w:r>
              <w:rPr>
                <w:rFonts w:ascii="GHEA Grapalat" w:hAnsi="GHEA Grapalat" w:cs="Tahoma"/>
                <w:color w:val="222222"/>
                <w:lang w:val="hy-AM"/>
              </w:rPr>
              <w:t>2.</w:t>
            </w:r>
            <w:r w:rsidR="00793F9B">
              <w:rPr>
                <w:rFonts w:ascii="GHEA Grapalat" w:hAnsi="GHEA Grapalat" w:cs="Tahoma"/>
                <w:color w:val="222222"/>
                <w:lang w:val="hy-AM"/>
              </w:rPr>
              <w:t xml:space="preserve">  Ընդունված է ի գիտություն, ՀՀ վարչապետի 20.03.2019թ. թիվ </w:t>
            </w:r>
          </w:p>
          <w:p w:rsidR="00FB0CF4" w:rsidRPr="00FB0CF4" w:rsidRDefault="00793F9B" w:rsidP="00793F9B">
            <w:pPr>
              <w:rPr>
                <w:rFonts w:ascii="GHEA Grapalat" w:hAnsi="GHEA Grapalat"/>
                <w:lang w:val="af-ZA"/>
              </w:rPr>
            </w:pPr>
            <w:r w:rsidRPr="00793F9B">
              <w:rPr>
                <w:rFonts w:ascii="GHEA Grapalat" w:hAnsi="GHEA Grapalat" w:cs="Tahoma"/>
                <w:color w:val="222222"/>
                <w:lang w:val="hy-AM"/>
              </w:rPr>
              <w:t>02/16.3/12392-2019</w:t>
            </w:r>
            <w:r>
              <w:rPr>
                <w:rFonts w:ascii="GHEA Grapalat" w:hAnsi="GHEA Grapalat" w:cs="Tahoma"/>
                <w:color w:val="222222"/>
                <w:lang w:val="hy-AM"/>
              </w:rPr>
              <w:t xml:space="preserve"> հանձնարարականո</w:t>
            </w:r>
            <w:r w:rsidR="00C312C4">
              <w:rPr>
                <w:rFonts w:ascii="GHEA Grapalat" w:hAnsi="GHEA Grapalat" w:cs="Tahoma"/>
                <w:color w:val="222222"/>
                <w:lang w:val="hy-AM"/>
              </w:rPr>
              <w:t>վ</w:t>
            </w:r>
            <w:bookmarkStart w:id="0" w:name="_GoBack"/>
            <w:bookmarkEnd w:id="0"/>
            <w:r w:rsidR="00C312C4">
              <w:rPr>
                <w:rFonts w:ascii="GHEA Grapalat" w:hAnsi="GHEA Grapalat" w:cs="Tahoma"/>
                <w:color w:val="222222"/>
                <w:lang w:val="hy-AM"/>
              </w:rPr>
              <w:t>՝</w:t>
            </w:r>
            <w:r>
              <w:rPr>
                <w:rFonts w:ascii="GHEA Grapalat" w:hAnsi="GHEA Grapalat" w:cs="Tahoma"/>
                <w:color w:val="222222"/>
                <w:lang w:val="hy-AM"/>
              </w:rPr>
              <w:t xml:space="preserve"> որով կարծիքի էր ներկայացված ՀՀ արդարադատության </w:t>
            </w:r>
            <w:proofErr w:type="spellStart"/>
            <w:r>
              <w:rPr>
                <w:rFonts w:ascii="GHEA Grapalat" w:hAnsi="GHEA Grapalat" w:cs="Tahoma"/>
                <w:color w:val="222222"/>
                <w:lang w:val="hy-AM"/>
              </w:rPr>
              <w:t>նախաարություն</w:t>
            </w:r>
            <w:proofErr w:type="spellEnd"/>
            <w:r>
              <w:rPr>
                <w:rFonts w:ascii="GHEA Grapalat" w:hAnsi="GHEA Grapalat" w:cs="Tahoma"/>
                <w:color w:val="222222"/>
                <w:lang w:val="hy-AM"/>
              </w:rPr>
              <w:t xml:space="preserve">, նշված են </w:t>
            </w:r>
            <w:proofErr w:type="spellStart"/>
            <w:r>
              <w:rPr>
                <w:rFonts w:ascii="GHEA Grapalat" w:hAnsi="GHEA Grapalat" w:cs="Tahoma"/>
                <w:color w:val="222222"/>
                <w:lang w:val="hy-AM"/>
              </w:rPr>
              <w:t>եղեղ</w:t>
            </w:r>
            <w:proofErr w:type="spellEnd"/>
            <w:r>
              <w:rPr>
                <w:rFonts w:ascii="GHEA Grapalat" w:hAnsi="GHEA Grapalat" w:cs="Tahoma"/>
                <w:color w:val="222222"/>
                <w:lang w:val="hy-AM"/>
              </w:rPr>
              <w:t xml:space="preserve"> նաև համապատասխան շահագրգիռ մարմինները:</w:t>
            </w:r>
          </w:p>
        </w:tc>
      </w:tr>
      <w:tr w:rsidR="00D87752" w:rsidRPr="002050E1" w:rsidTr="00C312C4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FB0CF4" w:rsidRDefault="002050E1" w:rsidP="002050E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FB0CF4">
              <w:rPr>
                <w:rFonts w:ascii="GHEA Grapalat" w:hAnsi="GHEA Grapalat"/>
                <w:b/>
                <w:lang w:val="hy-AM"/>
              </w:rPr>
              <w:t>ՀՀ</w:t>
            </w:r>
            <w:r w:rsidRPr="002050E1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FB0CF4">
              <w:rPr>
                <w:rFonts w:ascii="GHEA Grapalat" w:hAnsi="GHEA Grapalat"/>
                <w:b/>
                <w:lang w:val="hy-AM"/>
              </w:rPr>
              <w:t>տնտեսական</w:t>
            </w:r>
            <w:r w:rsidRPr="002050E1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FB0CF4">
              <w:rPr>
                <w:rFonts w:ascii="GHEA Grapalat" w:hAnsi="GHEA Grapalat"/>
                <w:b/>
                <w:lang w:val="hy-AM"/>
              </w:rPr>
              <w:t>զարգացման</w:t>
            </w:r>
            <w:r w:rsidRPr="002050E1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FB0CF4">
              <w:rPr>
                <w:rFonts w:ascii="GHEA Grapalat" w:hAnsi="GHEA Grapalat"/>
                <w:b/>
                <w:lang w:val="hy-AM"/>
              </w:rPr>
              <w:t>և</w:t>
            </w:r>
            <w:r w:rsidRPr="002050E1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FB0CF4">
              <w:rPr>
                <w:rFonts w:ascii="GHEA Grapalat" w:hAnsi="GHEA Grapalat"/>
                <w:b/>
                <w:lang w:val="hy-AM"/>
              </w:rPr>
              <w:t>ներդրումների</w:t>
            </w:r>
            <w:r w:rsidRPr="002050E1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FB0CF4">
              <w:rPr>
                <w:rFonts w:ascii="GHEA Grapalat" w:hAnsi="GHEA Grapalat"/>
                <w:b/>
                <w:lang w:val="hy-AM"/>
              </w:rPr>
              <w:t xml:space="preserve">նախարարություն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2050E1" w:rsidRDefault="002A11D4" w:rsidP="007F5017">
            <w:pPr>
              <w:ind w:firstLine="567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 w:rsidRPr="002A11D4">
              <w:rPr>
                <w:rFonts w:ascii="GHEA Grapalat" w:hAnsi="GHEA Grapalat" w:cs="Sylfaen"/>
                <w:lang w:val="hy-AM"/>
              </w:rPr>
              <w:t xml:space="preserve">Նախագծի 1-ին </w:t>
            </w:r>
            <w:proofErr w:type="spellStart"/>
            <w:r w:rsidRPr="002A11D4">
              <w:rPr>
                <w:rFonts w:ascii="GHEA Grapalat" w:hAnsi="GHEA Grapalat" w:cs="Sylfaen"/>
                <w:lang w:val="hy-AM"/>
              </w:rPr>
              <w:t>կետում</w:t>
            </w:r>
            <w:proofErr w:type="spellEnd"/>
            <w:r w:rsidRPr="002A11D4">
              <w:rPr>
                <w:rFonts w:ascii="GHEA Grapalat" w:hAnsi="GHEA Grapalat" w:cs="Sylfaen"/>
                <w:lang w:val="hy-AM"/>
              </w:rPr>
              <w:t xml:space="preserve"> և Նախագծի հավելված 1-ում նշված համապատասխանաբար 571,999.79 և 571,999.75 թվերը հստակեցնել: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52" w:rsidRPr="00793F9B" w:rsidRDefault="00AD382A" w:rsidP="002050E1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  <w:r w:rsidR="00793F9B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D87752" w:rsidRPr="002050E1" w:rsidTr="00C312C4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52" w:rsidRPr="002050E1" w:rsidRDefault="00D87752" w:rsidP="002050E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52" w:rsidRPr="002050E1" w:rsidRDefault="00D87752" w:rsidP="001E0DBA">
            <w:pPr>
              <w:ind w:firstLine="720"/>
              <w:jc w:val="both"/>
              <w:rPr>
                <w:rFonts w:ascii="GHEA Grapalat" w:hAnsi="GHEA Grapalat" w:cs="GHEA Grapalat"/>
                <w:bCs/>
                <w:lang w:val="af-ZA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752" w:rsidRPr="002050E1" w:rsidRDefault="00D87752" w:rsidP="002050E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D87752" w:rsidRPr="002050E1" w:rsidTr="00C312C4">
        <w:trPr>
          <w:trHeight w:val="21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D87752" w:rsidRPr="002050E1" w:rsidRDefault="00D87752" w:rsidP="002050E1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D87752" w:rsidRPr="002050E1" w:rsidRDefault="00D87752" w:rsidP="007F5017">
            <w:pPr>
              <w:tabs>
                <w:tab w:val="left" w:pos="720"/>
              </w:tabs>
              <w:jc w:val="both"/>
              <w:rPr>
                <w:rFonts w:ascii="GHEA Grapalat" w:hAnsi="GHEA Grapalat" w:cs="GHEA Grapalat"/>
                <w:bCs/>
                <w:lang w:val="af-ZA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D87752" w:rsidRPr="002050E1" w:rsidRDefault="00D87752" w:rsidP="002050E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D87752" w:rsidRPr="00FB0CF4" w:rsidTr="00C312C4">
        <w:trPr>
          <w:trHeight w:val="21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D87752" w:rsidRPr="00B328F4" w:rsidRDefault="00D87752" w:rsidP="002050E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72BBA" w:rsidRPr="00B328F4" w:rsidRDefault="00C72BBA" w:rsidP="00C72BBA">
            <w:pPr>
              <w:ind w:firstLine="720"/>
              <w:jc w:val="both"/>
              <w:rPr>
                <w:rFonts w:ascii="GHEA Grapalat" w:hAnsi="GHEA Grapalat" w:cs="GHEA Grapalat"/>
                <w:bCs/>
                <w:lang w:val="en-US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D87752" w:rsidRPr="00FB0CF4" w:rsidRDefault="00D87752" w:rsidP="007648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5A09F5" w:rsidRPr="002050E1" w:rsidRDefault="005A09F5" w:rsidP="002050E1">
      <w:pPr>
        <w:rPr>
          <w:rFonts w:ascii="GHEA Grapalat" w:hAnsi="GHEA Grapalat"/>
          <w:lang w:val="hy-AM"/>
        </w:rPr>
      </w:pPr>
    </w:p>
    <w:p w:rsidR="005A09F5" w:rsidRPr="002050E1" w:rsidRDefault="005A09F5" w:rsidP="002050E1">
      <w:pPr>
        <w:rPr>
          <w:rFonts w:ascii="GHEA Grapalat" w:hAnsi="GHEA Grapalat"/>
          <w:lang w:val="hy-AM"/>
        </w:rPr>
      </w:pPr>
    </w:p>
    <w:p w:rsidR="005A09F5" w:rsidRPr="002050E1" w:rsidRDefault="005A09F5" w:rsidP="002050E1">
      <w:pPr>
        <w:rPr>
          <w:rFonts w:ascii="GHEA Grapalat" w:hAnsi="GHEA Grapalat"/>
          <w:lang w:val="hy-AM"/>
        </w:rPr>
      </w:pPr>
    </w:p>
    <w:p w:rsidR="005A09F5" w:rsidRPr="002050E1" w:rsidRDefault="005A09F5" w:rsidP="002050E1">
      <w:pPr>
        <w:rPr>
          <w:rFonts w:ascii="GHEA Grapalat" w:hAnsi="GHEA Grapalat"/>
          <w:lang w:val="hy-AM"/>
        </w:rPr>
      </w:pPr>
    </w:p>
    <w:p w:rsidR="005A09F5" w:rsidRPr="002050E1" w:rsidRDefault="005A09F5" w:rsidP="002050E1">
      <w:pPr>
        <w:rPr>
          <w:rFonts w:ascii="GHEA Grapalat" w:hAnsi="GHEA Grapalat"/>
          <w:lang w:val="hy-AM"/>
        </w:rPr>
      </w:pPr>
    </w:p>
    <w:p w:rsidR="005A09F5" w:rsidRPr="002050E1" w:rsidRDefault="005A09F5" w:rsidP="002050E1">
      <w:pPr>
        <w:ind w:firstLine="708"/>
        <w:jc w:val="both"/>
        <w:rPr>
          <w:rFonts w:ascii="GHEA Grapalat" w:hAnsi="GHEA Grapalat"/>
          <w:lang w:val="hy-AM"/>
        </w:rPr>
      </w:pPr>
    </w:p>
    <w:p w:rsidR="003C7579" w:rsidRPr="00FB0CF4" w:rsidRDefault="003C7579" w:rsidP="002050E1">
      <w:pPr>
        <w:rPr>
          <w:rFonts w:ascii="GHEA Grapalat" w:hAnsi="GHEA Grapalat"/>
          <w:lang w:val="hy-AM"/>
        </w:rPr>
      </w:pPr>
    </w:p>
    <w:sectPr w:rsidR="003C7579" w:rsidRPr="00FB0CF4" w:rsidSect="000B5E33">
      <w:footerReference w:type="even" r:id="rId7"/>
      <w:footerReference w:type="default" r:id="rId8"/>
      <w:pgSz w:w="11906" w:h="16838"/>
      <w:pgMar w:top="540" w:right="850" w:bottom="27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66D" w:rsidRDefault="00A9466D">
      <w:r>
        <w:separator/>
      </w:r>
    </w:p>
  </w:endnote>
  <w:endnote w:type="continuationSeparator" w:id="0">
    <w:p w:rsidR="00A9466D" w:rsidRDefault="00A9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BD" w:rsidRDefault="005A09F5" w:rsidP="006D32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18BD" w:rsidRDefault="00A9466D" w:rsidP="00467F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BD" w:rsidRDefault="005A09F5" w:rsidP="006D32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12C4">
      <w:rPr>
        <w:rStyle w:val="PageNumber"/>
        <w:noProof/>
      </w:rPr>
      <w:t>2</w:t>
    </w:r>
    <w:r>
      <w:rPr>
        <w:rStyle w:val="PageNumber"/>
      </w:rPr>
      <w:fldChar w:fldCharType="end"/>
    </w:r>
  </w:p>
  <w:p w:rsidR="003218BD" w:rsidRDefault="00A9466D" w:rsidP="00467F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66D" w:rsidRDefault="00A9466D">
      <w:r>
        <w:separator/>
      </w:r>
    </w:p>
  </w:footnote>
  <w:footnote w:type="continuationSeparator" w:id="0">
    <w:p w:rsidR="00A9466D" w:rsidRDefault="00A94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73720"/>
    <w:multiLevelType w:val="hybridMultilevel"/>
    <w:tmpl w:val="5F3E4C58"/>
    <w:lvl w:ilvl="0" w:tplc="26C00AE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51"/>
    <w:rsid w:val="00030318"/>
    <w:rsid w:val="00047496"/>
    <w:rsid w:val="00072490"/>
    <w:rsid w:val="0013689C"/>
    <w:rsid w:val="001E0DBA"/>
    <w:rsid w:val="00204502"/>
    <w:rsid w:val="002050E1"/>
    <w:rsid w:val="002A11D4"/>
    <w:rsid w:val="002A2813"/>
    <w:rsid w:val="002E61B5"/>
    <w:rsid w:val="00375EC2"/>
    <w:rsid w:val="003C7579"/>
    <w:rsid w:val="00404D07"/>
    <w:rsid w:val="0053589D"/>
    <w:rsid w:val="00543D51"/>
    <w:rsid w:val="005A09F5"/>
    <w:rsid w:val="00603354"/>
    <w:rsid w:val="00627721"/>
    <w:rsid w:val="007134DC"/>
    <w:rsid w:val="007622CA"/>
    <w:rsid w:val="007648A1"/>
    <w:rsid w:val="00793F9B"/>
    <w:rsid w:val="007F2289"/>
    <w:rsid w:val="007F5017"/>
    <w:rsid w:val="00836120"/>
    <w:rsid w:val="008A6293"/>
    <w:rsid w:val="009160DA"/>
    <w:rsid w:val="009D29B7"/>
    <w:rsid w:val="009E13A8"/>
    <w:rsid w:val="00A537E1"/>
    <w:rsid w:val="00A76E94"/>
    <w:rsid w:val="00A9466D"/>
    <w:rsid w:val="00AB709E"/>
    <w:rsid w:val="00AD382A"/>
    <w:rsid w:val="00B328F4"/>
    <w:rsid w:val="00BD64D7"/>
    <w:rsid w:val="00C312C4"/>
    <w:rsid w:val="00C72BBA"/>
    <w:rsid w:val="00D0114C"/>
    <w:rsid w:val="00D87752"/>
    <w:rsid w:val="00DD0666"/>
    <w:rsid w:val="00E65BE6"/>
    <w:rsid w:val="00E70961"/>
    <w:rsid w:val="00F41C25"/>
    <w:rsid w:val="00F96427"/>
    <w:rsid w:val="00FA0A5D"/>
    <w:rsid w:val="00FA4E74"/>
    <w:rsid w:val="00FB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DC9A"/>
  <w15:chartTrackingRefBased/>
  <w15:docId w15:val="{08FC5A9B-7976-44DF-8C57-1A9686DD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9F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87752"/>
    <w:pPr>
      <w:keepNext/>
      <w:jc w:val="center"/>
      <w:outlineLvl w:val="0"/>
    </w:pPr>
    <w:rPr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A09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A09F5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5A09F5"/>
  </w:style>
  <w:style w:type="character" w:styleId="Strong">
    <w:name w:val="Strong"/>
    <w:uiPriority w:val="22"/>
    <w:qFormat/>
    <w:rsid w:val="005A09F5"/>
    <w:rPr>
      <w:b/>
      <w:bCs/>
    </w:rPr>
  </w:style>
  <w:style w:type="paragraph" w:customStyle="1" w:styleId="mechtex">
    <w:name w:val="mechtex"/>
    <w:basedOn w:val="Normal"/>
    <w:link w:val="mechtexChar"/>
    <w:rsid w:val="005A09F5"/>
    <w:pPr>
      <w:jc w:val="center"/>
    </w:pPr>
    <w:rPr>
      <w:rFonts w:ascii="Arial Armenian" w:hAnsi="Arial Armenian"/>
      <w:sz w:val="22"/>
      <w:szCs w:val="20"/>
      <w:lang w:val="x-none"/>
    </w:rPr>
  </w:style>
  <w:style w:type="character" w:customStyle="1" w:styleId="mechtexChar">
    <w:name w:val="mechtex Char"/>
    <w:link w:val="mechtex"/>
    <w:rsid w:val="005A09F5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NormalWeb">
    <w:name w:val="Normal (Web)"/>
    <w:basedOn w:val="Normal"/>
    <w:uiPriority w:val="99"/>
    <w:rsid w:val="005A09F5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87752"/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87752"/>
    <w:pPr>
      <w:tabs>
        <w:tab w:val="center" w:pos="4844"/>
        <w:tab w:val="right" w:pos="9689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87752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13A8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13A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Mariana Shakaryan</cp:lastModifiedBy>
  <cp:revision>35</cp:revision>
  <dcterms:created xsi:type="dcterms:W3CDTF">2019-03-20T08:10:00Z</dcterms:created>
  <dcterms:modified xsi:type="dcterms:W3CDTF">2019-03-28T10:26:00Z</dcterms:modified>
</cp:coreProperties>
</file>