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0A" w:rsidRDefault="00830BCE" w:rsidP="00EE04EF">
      <w:pPr>
        <w:ind w:left="5664"/>
        <w:rPr>
          <w:rFonts w:ascii="GHEA Grapalat" w:hAnsi="GHEA Grapalat"/>
          <w:b/>
          <w:sz w:val="22"/>
          <w:szCs w:val="22"/>
          <w:lang w:val="en-GB"/>
        </w:rPr>
      </w:pPr>
      <w:r w:rsidRPr="006F2574">
        <w:rPr>
          <w:rFonts w:ascii="GHEA Grapalat" w:hAnsi="GHEA Grapalat"/>
          <w:b/>
          <w:sz w:val="22"/>
          <w:szCs w:val="22"/>
          <w:lang w:val="en-GB"/>
        </w:rPr>
        <w:t xml:space="preserve">  </w:t>
      </w:r>
    </w:p>
    <w:p w:rsidR="009B258F" w:rsidRDefault="00830BCE" w:rsidP="00EE04EF">
      <w:pPr>
        <w:ind w:left="5664"/>
        <w:rPr>
          <w:rFonts w:ascii="GHEA Grapalat" w:hAnsi="GHEA Grapalat"/>
          <w:b/>
        </w:rPr>
      </w:pPr>
      <w:r w:rsidRPr="006F2574">
        <w:rPr>
          <w:rFonts w:ascii="GHEA Grapalat" w:hAnsi="GHEA Grapalat"/>
          <w:b/>
          <w:sz w:val="22"/>
          <w:szCs w:val="22"/>
          <w:lang w:val="en-GB"/>
        </w:rPr>
        <w:t xml:space="preserve">  </w:t>
      </w:r>
      <w:r w:rsidR="00F853B6" w:rsidRPr="006F2574">
        <w:rPr>
          <w:rFonts w:ascii="GHEA Grapalat" w:hAnsi="GHEA Grapalat"/>
          <w:b/>
          <w:sz w:val="22"/>
          <w:szCs w:val="22"/>
          <w:lang w:val="en-GB"/>
        </w:rPr>
        <w:t xml:space="preserve">   </w:t>
      </w:r>
      <w:r w:rsidR="009B258F" w:rsidRPr="006F2574">
        <w:rPr>
          <w:rFonts w:ascii="GHEA Grapalat" w:hAnsi="GHEA Grapalat"/>
          <w:b/>
        </w:rPr>
        <w:t>ԱՄՓՈՓԱԹԵՐԹ</w:t>
      </w:r>
    </w:p>
    <w:p w:rsidR="00E2320A" w:rsidRPr="006F2574" w:rsidRDefault="00E2320A" w:rsidP="00EE04EF">
      <w:pPr>
        <w:ind w:left="5664"/>
        <w:rPr>
          <w:rFonts w:ascii="GHEA Grapalat" w:hAnsi="GHEA Grapalat"/>
          <w:b/>
          <w:lang w:val="hy-AM"/>
        </w:rPr>
      </w:pPr>
    </w:p>
    <w:p w:rsidR="002D724D" w:rsidRDefault="006F2574" w:rsidP="006F257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>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ՀԱՅԱՍՏԱՆԻ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ՀԱՆՐԱՊԵՏՈՒԹՅԱՆ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ՔԱՂԱՔԱՇԻՆՈՒԹՅԱՆ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ԿՈՄԻՏԵԻ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 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ԲԱԶՄԱԲՆԱԿԱՐԱՆ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ՇԵՆՔԱՅԻՆ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ՀԱՄԱԼԻՐԻՑ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ՊԵՏԱԿԱՆ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ԾԱՌԱՅՈՂՆԵՐԻՆ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ՄԱՏՉԵԼԻ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ԲՆԱԿԱՐԱՆՆԵՐՈՎ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ԱՊԱՀՈՎՈՒՄ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» 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</w:rPr>
        <w:t>ԾՐԱԳՐԻ</w:t>
      </w:r>
      <w:r w:rsidRPr="006F2574">
        <w:rPr>
          <w:rFonts w:ascii="GHEA Grapalat" w:hAnsi="GHEA Grapalat" w:cs="GHEA Grapalat"/>
          <w:b/>
          <w:noProof/>
          <w:spacing w:val="-6"/>
          <w:sz w:val="22"/>
          <w:szCs w:val="22"/>
          <w:lang w:val="af-ZA"/>
        </w:rPr>
        <w:t xml:space="preserve"> «ԵՐԵՎԱՆ ՔԱՂԱՔԻ ԱՐԱԲԿԻՐԻ ՎԱՐՉԱԿԱՆ ՇՐՋԱՆԻ ԱԴՈՆՑ ՓՈՂՈՑԻ NN 4 ԵՎ 4/3 ՀԱՍՑԵՆԵՐՈՒՄ  ԿԱՌՈՒՑՎՈՂ ԲԱԶՄԱԲՆԱԿԱՐԱՆ ՇԵՆՔԱՅԻՆ ՀԱՄԱԼԻՐԻՑ ՊԵՏԱԿԱՆ ԾԱՌԱՅՈՂՆԵՐԻՆ ՄԱՏՉԵԼԻ ԲՆԱԿԱՐԱՆՆԵՐԻ ՁԵՌՔԲԵՐՄԱՆ ԿԱԶՄԱԿԵՐՊՈՒՄ» ՄԻՋՈՑԱՌՄԱՆ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ԱՐՏԱԲՅՈՒՋԵՏԱՅԻՆ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ՀԱՇՎԻ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ՄԻՋՈՑՆԵՐԻ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ԾԱԽՍՄԱՆ</w:t>
      </w:r>
      <w:r w:rsidRPr="006F2574">
        <w:rPr>
          <w:rFonts w:ascii="GHEA Grapalat" w:hAnsi="GHEA Grapalat" w:cs="GHEA Grapalat"/>
          <w:b/>
          <w:spacing w:val="-4"/>
          <w:sz w:val="22"/>
          <w:szCs w:val="22"/>
          <w:lang w:val="af-ZA"/>
        </w:rPr>
        <w:t xml:space="preserve"> 2019 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ՆԱԽԱՀԱՇԻՎԸ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ՀԱՍՏԱՏԵԼՈՒ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>, Հ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ԱՅԱՍՏԱՆԻ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 xml:space="preserve"> Հ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ԱՆ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ՐԱՊԵՏՈՒԹՅԱՆ</w:t>
      </w:r>
      <w:r w:rsidRPr="006F2574">
        <w:rPr>
          <w:rFonts w:ascii="GHEA Grapalat" w:hAnsi="GHEA Grapalat" w:cs="GHEA Grapalat"/>
          <w:b/>
          <w:sz w:val="22"/>
          <w:szCs w:val="22"/>
          <w:lang w:val="af-ZA"/>
        </w:rPr>
        <w:t xml:space="preserve"> 2019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ՊԵՏԱԿԱՆ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ԲՅՈՒՋԵՈՒՄ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en-GB"/>
        </w:rPr>
        <w:t>ԵՎ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>Հ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ԱՅԱՍՏԱՆԻ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  <w:lang w:val="af-ZA"/>
        </w:rPr>
        <w:t xml:space="preserve"> Հ</w:t>
      </w:r>
      <w:r w:rsidRPr="006F2574">
        <w:rPr>
          <w:rFonts w:ascii="GHEA Grapalat" w:hAnsi="GHEA Grapalat" w:cs="GHEA Grapalat"/>
          <w:b/>
          <w:noProof/>
          <w:spacing w:val="-4"/>
          <w:sz w:val="22"/>
          <w:szCs w:val="22"/>
        </w:rPr>
        <w:t>ԱՆ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ՐԱՊԵՏՈՒԹՅԱՆ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ԿԱՌԱՎԱՐՈՒԹՅԱՆ</w:t>
      </w:r>
      <w:r w:rsidRPr="006F2574">
        <w:rPr>
          <w:rFonts w:ascii="GHEA Grapalat" w:hAnsi="GHEA Grapalat" w:cs="GHEA Grapalat"/>
          <w:b/>
          <w:sz w:val="22"/>
          <w:szCs w:val="22"/>
          <w:lang w:val="af-ZA"/>
        </w:rPr>
        <w:t xml:space="preserve"> 2018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ԹՎԱԿԱՆԻ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ԴԵԿՏԵՄԲԵՐԻ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27-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Ի</w:t>
      </w:r>
      <w:r w:rsidRPr="006F2574">
        <w:rPr>
          <w:rFonts w:ascii="GHEA Grapalat" w:hAnsi="GHEA Grapalat" w:cs="GHEA Grapalat"/>
          <w:b/>
          <w:noProof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spacing w:val="-2"/>
          <w:sz w:val="22"/>
          <w:szCs w:val="22"/>
          <w:lang w:val="af-ZA"/>
        </w:rPr>
        <w:t>N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1515-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Ն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ՈՐՈՇՄԱՆ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ՄԵՋ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ՓՈՓՈԽՈՒԹՅՈՒՆՆԵՐ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ՈՒ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ԼՐԱՑՈՒՄՆԵՐ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</w:rPr>
        <w:t>ԿԱՏԱՐԵԼՈՒ</w:t>
      </w:r>
      <w:r w:rsidRPr="006F2574">
        <w:rPr>
          <w:rFonts w:ascii="GHEA Grapalat" w:hAnsi="GHEA Grapalat" w:cs="GHEA Grapalat"/>
          <w:b/>
          <w:noProof/>
          <w:spacing w:val="-2"/>
          <w:sz w:val="22"/>
          <w:szCs w:val="22"/>
          <w:lang w:val="af-ZA"/>
        </w:rPr>
        <w:t xml:space="preserve"> </w:t>
      </w:r>
      <w:r w:rsidRPr="006F2574">
        <w:rPr>
          <w:rFonts w:ascii="GHEA Grapalat" w:hAnsi="GHEA Grapalat" w:cs="GHEA Grapalat"/>
          <w:b/>
          <w:noProof/>
          <w:sz w:val="22"/>
          <w:szCs w:val="22"/>
        </w:rPr>
        <w:t>ՄԱՍԻՆ</w:t>
      </w:r>
      <w:r w:rsidR="00E2320A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» </w:t>
      </w:r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="000F3D48" w:rsidRPr="006F2574">
        <w:rPr>
          <w:rFonts w:ascii="GHEA Grapalat" w:hAnsi="GHEA Grapalat" w:cs="Sylfaen"/>
          <w:b/>
          <w:sz w:val="22"/>
          <w:szCs w:val="22"/>
          <w:lang w:val="hy-AM"/>
        </w:rPr>
        <w:t>ԿԱՌԱՎԱՐՈՒԹՅԱՆ ՈՐՈՇՄԱՆ</w:t>
      </w:r>
      <w:r w:rsidR="00E2320A">
        <w:rPr>
          <w:rFonts w:ascii="GHEA Grapalat" w:hAnsi="GHEA Grapalat" w:cs="Sylfaen"/>
          <w:b/>
          <w:sz w:val="22"/>
          <w:szCs w:val="22"/>
          <w:lang w:val="hy-AM"/>
        </w:rPr>
        <w:t xml:space="preserve"> ՆԱԽԱԳԾ</w:t>
      </w:r>
      <w:r w:rsidR="00135897" w:rsidRPr="006F2574">
        <w:rPr>
          <w:rFonts w:ascii="GHEA Grapalat" w:hAnsi="GHEA Grapalat" w:cs="Sylfaen"/>
          <w:b/>
          <w:sz w:val="22"/>
          <w:szCs w:val="22"/>
          <w:lang w:val="hy-AM"/>
        </w:rPr>
        <w:t>Ի ՎԵՐԱԲԵՐՅԱԼ ՍՏԱՑՎԱԾ ԴԻՏՈՂՈՒԹՅՈՒՆՆԵՐԻ ԵՎ ԱՌԱՋԱՐԿՈՒԹՅՈՒՆՆԵՐԻ</w:t>
      </w:r>
    </w:p>
    <w:p w:rsidR="00E2320A" w:rsidRPr="006F2574" w:rsidRDefault="00E2320A" w:rsidP="006F2574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bookmarkStart w:id="0" w:name="_GoBack"/>
      <w:bookmarkEnd w:id="0"/>
    </w:p>
    <w:p w:rsidR="00135897" w:rsidRPr="006F2574" w:rsidRDefault="00135897" w:rsidP="00EE04EF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7087"/>
        <w:gridCol w:w="2552"/>
        <w:gridCol w:w="3260"/>
      </w:tblGrid>
      <w:tr w:rsidR="009B258F" w:rsidRPr="006F2574" w:rsidTr="009249D7">
        <w:trPr>
          <w:trHeight w:val="57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127" w:type="dxa"/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</w:rPr>
              <w:t>ռաջարկության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</w:rPr>
              <w:t>հեղինակը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ստացման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ամսաթիվը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="009B258F" w:rsidRPr="006F25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B258F" w:rsidRPr="006F2574">
              <w:rPr>
                <w:rFonts w:ascii="GHEA Grapalat" w:hAnsi="GHEA Grapalat"/>
                <w:sz w:val="22"/>
                <w:szCs w:val="22"/>
                <w:lang w:val="en-US"/>
              </w:rPr>
              <w:t>համարը</w:t>
            </w:r>
            <w:proofErr w:type="spellEnd"/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, ա</w:t>
            </w:r>
            <w:r w:rsidR="009B258F" w:rsidRPr="006F2574">
              <w:rPr>
                <w:rFonts w:ascii="GHEA Grapalat" w:hAnsi="GHEA Grapalat"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2574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Կատարված</w:t>
            </w:r>
            <w:proofErr w:type="spellEnd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9B258F" w:rsidRPr="006F2574" w:rsidTr="009249D7">
        <w:trPr>
          <w:trHeight w:val="391"/>
        </w:trPr>
        <w:tc>
          <w:tcPr>
            <w:tcW w:w="578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27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6F2574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</w:tr>
      <w:tr w:rsidR="00ED23E8" w:rsidRPr="006F2574" w:rsidTr="006F2574">
        <w:trPr>
          <w:trHeight w:val="1132"/>
        </w:trPr>
        <w:tc>
          <w:tcPr>
            <w:tcW w:w="578" w:type="dxa"/>
          </w:tcPr>
          <w:p w:rsidR="00ED23E8" w:rsidRPr="006F2574" w:rsidRDefault="00ED23E8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2127" w:type="dxa"/>
          </w:tcPr>
          <w:p w:rsidR="00ED23E8" w:rsidRPr="006F2574" w:rsidRDefault="00135897" w:rsidP="00EE04E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ֆինանսների 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ախարարություն 201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9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03</w:t>
            </w: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-1</w:t>
            </w:r>
            <w:r w:rsidR="000F3D48"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</w:t>
            </w:r>
          </w:p>
          <w:p w:rsidR="00ED23E8" w:rsidRPr="006F2574" w:rsidRDefault="000F3D48" w:rsidP="006F257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F257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01/8-5/4020-19</w:t>
            </w:r>
          </w:p>
        </w:tc>
        <w:tc>
          <w:tcPr>
            <w:tcW w:w="7087" w:type="dxa"/>
          </w:tcPr>
          <w:p w:rsidR="00ED23E8" w:rsidRPr="00B36A50" w:rsidRDefault="00ED23E8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B36A50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ED23E8" w:rsidRPr="006F2574" w:rsidRDefault="00ED23E8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60" w:type="dxa"/>
          </w:tcPr>
          <w:p w:rsidR="00ED23E8" w:rsidRPr="006F2574" w:rsidRDefault="00ED23E8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36A50" w:rsidRPr="00B36A50" w:rsidTr="006F2574">
        <w:trPr>
          <w:trHeight w:val="1132"/>
        </w:trPr>
        <w:tc>
          <w:tcPr>
            <w:tcW w:w="578" w:type="dxa"/>
          </w:tcPr>
          <w:p w:rsidR="00B36A50" w:rsidRPr="00B36A50" w:rsidRDefault="00B36A50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27" w:type="dxa"/>
          </w:tcPr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նախարարություն</w:t>
            </w:r>
            <w:proofErr w:type="spellEnd"/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 xml:space="preserve"> 2019-03-1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9</w:t>
            </w:r>
          </w:p>
          <w:p w:rsidR="00B36A50" w:rsidRPr="00B36A50" w:rsidRDefault="00B36A50" w:rsidP="00B36A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</w:pPr>
            <w:r w:rsidRPr="00B36A50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01/14/5795-19</w:t>
            </w:r>
          </w:p>
        </w:tc>
        <w:tc>
          <w:tcPr>
            <w:tcW w:w="7087" w:type="dxa"/>
          </w:tcPr>
          <w:p w:rsidR="00B36A50" w:rsidRPr="00DC269A" w:rsidRDefault="00B36A50" w:rsidP="00B36A50">
            <w:pPr>
              <w:spacing w:line="360" w:lineRule="auto"/>
              <w:ind w:left="34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</w:rPr>
              <w:t>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ախագծերի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>2-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փոփոխություններ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լրացումներ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կատարել՝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NN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1, 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2, 3, 4, 5, 6, 7 </w:t>
            </w:r>
            <w:r>
              <w:rPr>
                <w:rFonts w:ascii="GHEA Grapalat" w:hAnsi="GHEA Grapalat" w:cs="GHEA Grapalat"/>
                <w:bCs/>
              </w:rPr>
              <w:t>և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8 </w:t>
            </w:r>
            <w:r>
              <w:rPr>
                <w:rFonts w:ascii="GHEA Grapalat" w:hAnsi="GHEA Grapalat" w:cs="GHEA Grapalat"/>
                <w:bCs/>
              </w:rPr>
              <w:t>հավելվածների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մինչդեռ նախագծերին կից ներկայացված է նաև Հավելված 9-ը, որի մասին խոսք չի գնում նախագծով, իսկ </w:t>
            </w:r>
            <w:r>
              <w:rPr>
                <w:rFonts w:ascii="GHEA Grapalat" w:hAnsi="GHEA Grapalat" w:cs="GHEA Grapalat"/>
                <w:bCs/>
              </w:rPr>
              <w:t>նախագծերի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Cs/>
              </w:rPr>
              <w:t>ին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կետերով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6-րդ հավելվածի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>համաձայն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D7748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հաստատել </w:t>
            </w:r>
            <w:r>
              <w:rPr>
                <w:rFonts w:ascii="GHEA Grapalat" w:hAnsi="GHEA Grapalat" w:cs="GHEA Grapalat"/>
                <w:bCs/>
                <w:lang w:val="af-ZA"/>
              </w:rPr>
              <w:lastRenderedPageBreak/>
              <w:t>նախագծերով նախատեսված միջոցառումների արտաբյուջետային հաշվի միջոցների ծախսման 2019 թվականի նախահաշիվները: Այս առումով նախագծերի 1-ին և 2-րդ կետերով նախատեսված հավելվածների համարակալումներն անհրաժեշտ է համապատասխանեցնել նախագծերին կից ներկայացված հավելվածների համարակալումների հետ:</w:t>
            </w:r>
          </w:p>
          <w:p w:rsidR="00B36A50" w:rsidRPr="00B36A50" w:rsidRDefault="00B36A50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</w:tcPr>
          <w:p w:rsidR="00B36A50" w:rsidRPr="00166FF5" w:rsidRDefault="00166FF5" w:rsidP="00EE04E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է </w:t>
            </w:r>
          </w:p>
        </w:tc>
        <w:tc>
          <w:tcPr>
            <w:tcW w:w="3260" w:type="dxa"/>
          </w:tcPr>
          <w:p w:rsidR="00B36A50" w:rsidRPr="006F2574" w:rsidRDefault="00166FF5" w:rsidP="00EE04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փոփոխություն</w:t>
            </w:r>
            <w:proofErr w:type="spellEnd"/>
          </w:p>
        </w:tc>
      </w:tr>
    </w:tbl>
    <w:p w:rsidR="000E5085" w:rsidRPr="006F2574" w:rsidRDefault="000E5085" w:rsidP="00EE04EF">
      <w:pPr>
        <w:rPr>
          <w:rFonts w:ascii="GHEA Grapalat" w:hAnsi="GHEA Grapalat"/>
          <w:sz w:val="22"/>
          <w:szCs w:val="22"/>
          <w:lang w:val="hy-AM"/>
        </w:rPr>
      </w:pPr>
    </w:p>
    <w:sectPr w:rsidR="000E5085" w:rsidRPr="006F2574" w:rsidSect="000F3D48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DC7"/>
    <w:multiLevelType w:val="hybridMultilevel"/>
    <w:tmpl w:val="ABF8D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045E12"/>
    <w:multiLevelType w:val="multilevel"/>
    <w:tmpl w:val="55C03E1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C5B62"/>
    <w:multiLevelType w:val="hybridMultilevel"/>
    <w:tmpl w:val="F054859A"/>
    <w:lvl w:ilvl="0" w:tplc="486A56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 w15:restartNumberingAfterBreak="0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1" w15:restartNumberingAfterBreak="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6"/>
  </w:num>
  <w:num w:numId="5">
    <w:abstractNumId w:val="8"/>
  </w:num>
  <w:num w:numId="6">
    <w:abstractNumId w:val="35"/>
  </w:num>
  <w:num w:numId="7">
    <w:abstractNumId w:val="29"/>
  </w:num>
  <w:num w:numId="8">
    <w:abstractNumId w:val="38"/>
  </w:num>
  <w:num w:numId="9">
    <w:abstractNumId w:val="26"/>
  </w:num>
  <w:num w:numId="10">
    <w:abstractNumId w:val="33"/>
  </w:num>
  <w:num w:numId="11">
    <w:abstractNumId w:val="19"/>
  </w:num>
  <w:num w:numId="12">
    <w:abstractNumId w:val="30"/>
  </w:num>
  <w:num w:numId="13">
    <w:abstractNumId w:val="40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8"/>
  </w:num>
  <w:num w:numId="19">
    <w:abstractNumId w:val="9"/>
  </w:num>
  <w:num w:numId="20">
    <w:abstractNumId w:val="34"/>
  </w:num>
  <w:num w:numId="21">
    <w:abstractNumId w:val="10"/>
  </w:num>
  <w:num w:numId="22">
    <w:abstractNumId w:val="21"/>
  </w:num>
  <w:num w:numId="23">
    <w:abstractNumId w:val="31"/>
  </w:num>
  <w:num w:numId="24">
    <w:abstractNumId w:val="7"/>
  </w:num>
  <w:num w:numId="25">
    <w:abstractNumId w:val="15"/>
  </w:num>
  <w:num w:numId="26">
    <w:abstractNumId w:val="11"/>
  </w:num>
  <w:num w:numId="27">
    <w:abstractNumId w:val="41"/>
  </w:num>
  <w:num w:numId="28">
    <w:abstractNumId w:val="22"/>
  </w:num>
  <w:num w:numId="29">
    <w:abstractNumId w:val="4"/>
  </w:num>
  <w:num w:numId="30">
    <w:abstractNumId w:val="39"/>
  </w:num>
  <w:num w:numId="31">
    <w:abstractNumId w:val="37"/>
  </w:num>
  <w:num w:numId="32">
    <w:abstractNumId w:val="3"/>
  </w:num>
  <w:num w:numId="33">
    <w:abstractNumId w:val="6"/>
  </w:num>
  <w:num w:numId="34">
    <w:abstractNumId w:val="2"/>
  </w:num>
  <w:num w:numId="35">
    <w:abstractNumId w:val="25"/>
  </w:num>
  <w:num w:numId="36">
    <w:abstractNumId w:val="17"/>
  </w:num>
  <w:num w:numId="37">
    <w:abstractNumId w:val="13"/>
  </w:num>
  <w:num w:numId="38">
    <w:abstractNumId w:val="20"/>
  </w:num>
  <w:num w:numId="39">
    <w:abstractNumId w:val="12"/>
  </w:num>
  <w:num w:numId="40">
    <w:abstractNumId w:val="0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1828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3B91"/>
    <w:rsid w:val="000D771A"/>
    <w:rsid w:val="000E0AB2"/>
    <w:rsid w:val="000E5085"/>
    <w:rsid w:val="000F1564"/>
    <w:rsid w:val="000F3D48"/>
    <w:rsid w:val="000F64C2"/>
    <w:rsid w:val="000F7CCA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70C9"/>
    <w:rsid w:val="00160F3A"/>
    <w:rsid w:val="00161948"/>
    <w:rsid w:val="00166FF5"/>
    <w:rsid w:val="00173A77"/>
    <w:rsid w:val="00176269"/>
    <w:rsid w:val="001802C1"/>
    <w:rsid w:val="001832C5"/>
    <w:rsid w:val="00191D18"/>
    <w:rsid w:val="001953F1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1845"/>
    <w:rsid w:val="00225978"/>
    <w:rsid w:val="00226B4F"/>
    <w:rsid w:val="00234FD3"/>
    <w:rsid w:val="00240F8F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97BF9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4105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1EB1"/>
    <w:rsid w:val="004158EA"/>
    <w:rsid w:val="004234D6"/>
    <w:rsid w:val="00426CD8"/>
    <w:rsid w:val="00430C0E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66DAD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47F3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7927"/>
    <w:rsid w:val="0060147D"/>
    <w:rsid w:val="00602E4C"/>
    <w:rsid w:val="0060600E"/>
    <w:rsid w:val="00606B73"/>
    <w:rsid w:val="006118CA"/>
    <w:rsid w:val="0062054E"/>
    <w:rsid w:val="00626523"/>
    <w:rsid w:val="006303BE"/>
    <w:rsid w:val="00632603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66FDD"/>
    <w:rsid w:val="0066729F"/>
    <w:rsid w:val="00676470"/>
    <w:rsid w:val="00677B75"/>
    <w:rsid w:val="00677D62"/>
    <w:rsid w:val="006865CF"/>
    <w:rsid w:val="006938EA"/>
    <w:rsid w:val="00694B12"/>
    <w:rsid w:val="006A1966"/>
    <w:rsid w:val="006B0659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574"/>
    <w:rsid w:val="006F2A15"/>
    <w:rsid w:val="00700092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1A3A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4097D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23C8"/>
    <w:rsid w:val="008840C8"/>
    <w:rsid w:val="00885B4A"/>
    <w:rsid w:val="00887B38"/>
    <w:rsid w:val="00890BF6"/>
    <w:rsid w:val="00892A2F"/>
    <w:rsid w:val="00895635"/>
    <w:rsid w:val="008A3974"/>
    <w:rsid w:val="008B2769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5E3D"/>
    <w:rsid w:val="008F67D9"/>
    <w:rsid w:val="008F7405"/>
    <w:rsid w:val="00901AB7"/>
    <w:rsid w:val="00905131"/>
    <w:rsid w:val="00906FD3"/>
    <w:rsid w:val="00910D6B"/>
    <w:rsid w:val="00915538"/>
    <w:rsid w:val="00922C95"/>
    <w:rsid w:val="009249D7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22C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3D2"/>
    <w:rsid w:val="009D1B04"/>
    <w:rsid w:val="009E3404"/>
    <w:rsid w:val="009E5845"/>
    <w:rsid w:val="009E7A53"/>
    <w:rsid w:val="009F4E2F"/>
    <w:rsid w:val="00A05E2E"/>
    <w:rsid w:val="00A10D32"/>
    <w:rsid w:val="00A11D58"/>
    <w:rsid w:val="00A1530F"/>
    <w:rsid w:val="00A17C33"/>
    <w:rsid w:val="00A25ACD"/>
    <w:rsid w:val="00A2769E"/>
    <w:rsid w:val="00A36719"/>
    <w:rsid w:val="00A36928"/>
    <w:rsid w:val="00A425D3"/>
    <w:rsid w:val="00A5724F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06E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31F43"/>
    <w:rsid w:val="00B36A50"/>
    <w:rsid w:val="00B47F2D"/>
    <w:rsid w:val="00B50F06"/>
    <w:rsid w:val="00B52CC0"/>
    <w:rsid w:val="00B54808"/>
    <w:rsid w:val="00B54B80"/>
    <w:rsid w:val="00B570EB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E4170"/>
    <w:rsid w:val="00BF48A5"/>
    <w:rsid w:val="00C06AE7"/>
    <w:rsid w:val="00C10936"/>
    <w:rsid w:val="00C13864"/>
    <w:rsid w:val="00C146AB"/>
    <w:rsid w:val="00C1730A"/>
    <w:rsid w:val="00C175E0"/>
    <w:rsid w:val="00C17FB4"/>
    <w:rsid w:val="00C304A4"/>
    <w:rsid w:val="00C3113B"/>
    <w:rsid w:val="00C34EA9"/>
    <w:rsid w:val="00C41322"/>
    <w:rsid w:val="00C45340"/>
    <w:rsid w:val="00C55FD9"/>
    <w:rsid w:val="00C623C8"/>
    <w:rsid w:val="00C6467F"/>
    <w:rsid w:val="00C64D2C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1BFD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3512"/>
    <w:rsid w:val="00D2415C"/>
    <w:rsid w:val="00D24186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74964"/>
    <w:rsid w:val="00D82295"/>
    <w:rsid w:val="00D8526D"/>
    <w:rsid w:val="00D86A33"/>
    <w:rsid w:val="00D87286"/>
    <w:rsid w:val="00D91C86"/>
    <w:rsid w:val="00D954A4"/>
    <w:rsid w:val="00D95815"/>
    <w:rsid w:val="00DC5A2D"/>
    <w:rsid w:val="00DD1106"/>
    <w:rsid w:val="00DD4F05"/>
    <w:rsid w:val="00DD57C9"/>
    <w:rsid w:val="00DD5957"/>
    <w:rsid w:val="00DD5A9A"/>
    <w:rsid w:val="00DD7C66"/>
    <w:rsid w:val="00DF63CF"/>
    <w:rsid w:val="00DF6DA6"/>
    <w:rsid w:val="00E0185A"/>
    <w:rsid w:val="00E020A5"/>
    <w:rsid w:val="00E03D4A"/>
    <w:rsid w:val="00E2320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85807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04EF"/>
    <w:rsid w:val="00EE3FED"/>
    <w:rsid w:val="00EE7B30"/>
    <w:rsid w:val="00EF07DA"/>
    <w:rsid w:val="00F015A7"/>
    <w:rsid w:val="00F05BAD"/>
    <w:rsid w:val="00F169B1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44C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4F679"/>
  <w15:docId w15:val="{D37DADCF-7C99-45A7-BD0B-AFBF6DE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0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85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8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2ADF8-F3BA-4A3B-B152-5053DF7C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2</cp:revision>
  <cp:lastPrinted>2019-03-26T10:45:00Z</cp:lastPrinted>
  <dcterms:created xsi:type="dcterms:W3CDTF">2019-03-26T10:44:00Z</dcterms:created>
  <dcterms:modified xsi:type="dcterms:W3CDTF">2019-03-26T10:45:00Z</dcterms:modified>
</cp:coreProperties>
</file>