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395D19">
        <w:rPr>
          <w:rFonts w:ascii="GHEA Grapalat" w:hAnsi="GHEA Grapalat"/>
          <w:b/>
          <w:sz w:val="24"/>
          <w:szCs w:val="24"/>
          <w:lang w:val="hy-AM"/>
        </w:rPr>
        <w:t>ՆՅՈՒՊԼԱՍՏ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5D19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ՆՅՈՒՊԼԱՍՏ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E23D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2720D" w:rsidRPr="00B2720D" w:rsidRDefault="00CA2414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A24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</w:t>
      </w:r>
      <w:r w:rsidRPr="00CA241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ՆՅՈՒՊԼԱՍՏ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կաթիլային ոռոգման համակարգերի 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395D19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3 մլրդ ՀՀ դրամի կապիտալ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245 մլն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 w:rsidR="00AA66B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66B8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E558A5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AA66B8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58A5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hումք</w:t>
      </w:r>
      <w:r w:rsidR="00B2720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E558A5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66B8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ձեռքբերման</w:t>
      </w:r>
      <w:r w:rsidR="00E558A5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66B8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</w:t>
      </w:r>
      <w:r w:rsidR="00684492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58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200,000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 մլրդ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որն ամբողջությամբ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A13C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ապրանքների</w:t>
      </w:r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 w:rsidRP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4,209,650,000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B679FE" w:rsidRPr="00B679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558A5" w:rsidRPr="00E558A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273,229,125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ՆՅՈՒՊԼԱՍՏ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D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24" w:rsidRDefault="00720D24">
      <w:pPr>
        <w:spacing w:after="0" w:line="240" w:lineRule="auto"/>
      </w:pPr>
      <w:r>
        <w:separator/>
      </w:r>
    </w:p>
  </w:endnote>
  <w:endnote w:type="continuationSeparator" w:id="0">
    <w:p w:rsidR="00720D24" w:rsidRDefault="0072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20D24">
    <w:pPr>
      <w:pStyle w:val="Footer"/>
    </w:pPr>
  </w:p>
  <w:p w:rsidR="001918A3" w:rsidRDefault="00720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24" w:rsidRDefault="00720D24">
      <w:pPr>
        <w:spacing w:after="0" w:line="240" w:lineRule="auto"/>
      </w:pPr>
      <w:r>
        <w:separator/>
      </w:r>
    </w:p>
  </w:footnote>
  <w:footnote w:type="continuationSeparator" w:id="0">
    <w:p w:rsidR="00720D24" w:rsidRDefault="0072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53598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5D19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4434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0503"/>
    <w:rsid w:val="004F1DAC"/>
    <w:rsid w:val="004F42F1"/>
    <w:rsid w:val="004F6ECC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20D24"/>
    <w:rsid w:val="00726704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2720D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1915"/>
    <w:rsid w:val="00C35F02"/>
    <w:rsid w:val="00C374D0"/>
    <w:rsid w:val="00C470E9"/>
    <w:rsid w:val="00C51898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2414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B5D74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23D81"/>
    <w:rsid w:val="00E453D5"/>
    <w:rsid w:val="00E53DBA"/>
    <w:rsid w:val="00E54218"/>
    <w:rsid w:val="00E558A5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49F5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DAFE8-8339-4EAA-B695-A1A9F997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https://mul2.gov.am/tasks/59408/oneclick/Ezrakacutyun.docx?token=ba59e5ae24a6613d1f249a5b9879d485</cp:keywords>
  <cp:lastModifiedBy>Anna Hayrapetyan</cp:lastModifiedBy>
  <cp:revision>2</cp:revision>
  <dcterms:created xsi:type="dcterms:W3CDTF">2019-04-25T06:06:00Z</dcterms:created>
  <dcterms:modified xsi:type="dcterms:W3CDTF">2019-04-25T06:06:00Z</dcterms:modified>
</cp:coreProperties>
</file>