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ՈՐՈՇՈՒՄ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«____» _____________ 2019</w:t>
      </w:r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թվականի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N __</w:t>
      </w:r>
      <w:r>
        <w:rPr>
          <w:rFonts w:ascii="GHEA Grapalat" w:hAnsi="GHEA Grapalat" w:cs="Times New Roman"/>
          <w:lang w:val="af-ZA"/>
        </w:rPr>
        <w:t>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BD60DC" w:rsidRPr="0035100F" w:rsidRDefault="00C53C75" w:rsidP="00BD60DC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C53C75">
        <w:rPr>
          <w:rFonts w:ascii="GHEA Grapalat" w:hAnsi="GHEA Grapalat" w:cs="Times New Roman"/>
          <w:lang w:val="af-ZA"/>
        </w:rPr>
        <w:t>ՀԱՅԱՍՏԱՆԻ ՀԱՆՐԱՊԵՏՈՒԹՅԱՆ ԱԶԳԱՅԻՆ ԺՈՂՈՎԻՆ ԳՈՒՄԱՐ ՀԱՏԿԱՑՆԵԼՈՒ</w:t>
      </w:r>
      <w:r w:rsidR="00B27E68">
        <w:rPr>
          <w:rFonts w:ascii="GHEA Grapalat" w:hAnsi="GHEA Grapalat" w:cs="Times New Roman"/>
          <w:lang w:val="hy-AM"/>
        </w:rPr>
        <w:t xml:space="preserve">, </w:t>
      </w:r>
      <w:r w:rsidRPr="00C53C75">
        <w:rPr>
          <w:rFonts w:ascii="GHEA Grapalat" w:hAnsi="GHEA Grapalat" w:cs="Times New Roman"/>
          <w:lang w:val="af-ZA"/>
        </w:rPr>
        <w:t xml:space="preserve"> </w:t>
      </w:r>
      <w:r w:rsidR="00B27E68" w:rsidRPr="00C53C75">
        <w:rPr>
          <w:rFonts w:ascii="GHEA Grapalat" w:hAnsi="GHEA Grapalat" w:cs="Times New Roman"/>
          <w:lang w:val="af-ZA"/>
        </w:rPr>
        <w:t>ՀԱՅԱՍՏԱՆԻ ՀԱՆՐԱՊԵՏՈՒԹՅԱՆ 2019 ԹՎԱԿԱՆԻ ՊԵՏԱԿԱՆ ԲՅՈՒՋԵՈՒՄ ՎԵՐԱԲԱՇԽՈՒՄ</w:t>
      </w:r>
      <w:r w:rsidR="00B27E68">
        <w:rPr>
          <w:rFonts w:ascii="GHEA Grapalat" w:hAnsi="GHEA Grapalat" w:cs="Times New Roman"/>
          <w:lang w:val="af-ZA"/>
        </w:rPr>
        <w:t>,</w:t>
      </w:r>
      <w:r w:rsidR="00B27E68" w:rsidRPr="00C53C75">
        <w:rPr>
          <w:rFonts w:ascii="GHEA Grapalat" w:hAnsi="GHEA Grapalat" w:cs="Times New Roman"/>
          <w:lang w:val="af-ZA"/>
        </w:rPr>
        <w:t xml:space="preserve"> </w:t>
      </w:r>
      <w:r w:rsidR="00B27E68" w:rsidRPr="0035100F">
        <w:rPr>
          <w:rFonts w:ascii="GHEA Grapalat" w:hAnsi="GHEA Grapalat" w:cs="Times New Roman"/>
          <w:lang w:val="af-ZA"/>
        </w:rPr>
        <w:t xml:space="preserve">ՀԱՅԱՍՏԱՆԻ ՀԱՆՐԱՊԵՏՈՒԹՅԱՆ ԿԱՌԱՎԱՐՈՒԹՅԱՆ 2018 ԹՎԱԿԱՆԻ ԴԵԿՏԵՄԲԵՐԻ 27-Ի N 1515-Ն ՈՐՈՇՄԱՆ ՄԵՋ </w:t>
      </w:r>
      <w:r w:rsidR="00B27E68" w:rsidRPr="0035100F">
        <w:rPr>
          <w:rFonts w:ascii="GHEA Grapalat" w:hAnsi="GHEA Grapalat" w:cs="Times New Roman"/>
          <w:lang w:val="hy-AM"/>
        </w:rPr>
        <w:t>ՓՈՓՈԽՈՒԹՅՈՒՆՆԵՐ</w:t>
      </w:r>
      <w:r w:rsidR="00B27E68" w:rsidRPr="0035100F">
        <w:rPr>
          <w:rFonts w:ascii="GHEA Grapalat" w:hAnsi="GHEA Grapalat" w:cs="Times New Roman"/>
          <w:lang w:val="af-ZA"/>
        </w:rPr>
        <w:t xml:space="preserve"> </w:t>
      </w:r>
      <w:r w:rsidR="00B27E68" w:rsidRPr="00C53C75">
        <w:rPr>
          <w:rFonts w:ascii="GHEA Grapalat" w:hAnsi="GHEA Grapalat" w:cs="Times New Roman"/>
          <w:lang w:val="af-ZA"/>
        </w:rPr>
        <w:t>ԵՎ ԼՐԱՑՈՒՄՆԵՐ ԿԱՏԱՐԵԼՈՒ</w:t>
      </w:r>
      <w:r w:rsidR="00B27E68" w:rsidRPr="0035100F">
        <w:rPr>
          <w:rFonts w:ascii="GHEA Grapalat" w:hAnsi="GHEA Grapalat" w:cs="Times New Roman"/>
          <w:lang w:val="af-ZA"/>
        </w:rPr>
        <w:t xml:space="preserve"> </w:t>
      </w:r>
      <w:r w:rsidR="00B27E68">
        <w:rPr>
          <w:rFonts w:ascii="GHEA Grapalat" w:hAnsi="GHEA Grapalat" w:cs="Times New Roman"/>
          <w:lang w:val="hy-AM"/>
        </w:rPr>
        <w:t xml:space="preserve">ԵՎ </w:t>
      </w:r>
      <w:r w:rsidR="00B27E68">
        <w:rPr>
          <w:rFonts w:ascii="GHEA Grapalat" w:hAnsi="GHEA Grapalat" w:cs="Times New Roman"/>
        </w:rPr>
        <w:t>ԳՆՄ</w:t>
      </w:r>
      <w:bookmarkStart w:id="0" w:name="_GoBack"/>
      <w:bookmarkEnd w:id="0"/>
      <w:r w:rsidR="00B27E68">
        <w:rPr>
          <w:rFonts w:ascii="GHEA Grapalat" w:hAnsi="GHEA Grapalat" w:cs="Times New Roman"/>
        </w:rPr>
        <w:t>ԱՆ</w:t>
      </w:r>
      <w:r w:rsidR="00B27E68" w:rsidRPr="00742802">
        <w:rPr>
          <w:rFonts w:ascii="GHEA Grapalat" w:hAnsi="GHEA Grapalat" w:cs="Times New Roman"/>
          <w:lang w:val="af-ZA"/>
        </w:rPr>
        <w:t xml:space="preserve"> </w:t>
      </w:r>
      <w:r w:rsidR="00B27E68">
        <w:rPr>
          <w:rFonts w:ascii="GHEA Grapalat" w:hAnsi="GHEA Grapalat" w:cs="Times New Roman"/>
        </w:rPr>
        <w:t>ԳՈՐԾԸՆԹԱՑԸ</w:t>
      </w:r>
      <w:r w:rsidR="00B27E68" w:rsidRPr="00742802">
        <w:rPr>
          <w:rFonts w:ascii="GHEA Grapalat" w:hAnsi="GHEA Grapalat" w:cs="Times New Roman"/>
          <w:lang w:val="af-ZA"/>
        </w:rPr>
        <w:t xml:space="preserve"> </w:t>
      </w:r>
      <w:r w:rsidR="00B27E68">
        <w:rPr>
          <w:rFonts w:ascii="GHEA Grapalat" w:hAnsi="GHEA Grapalat" w:cs="Times New Roman"/>
        </w:rPr>
        <w:t>ԿԱԶՄԱԿԵՐՊԵԼՈՒ</w:t>
      </w:r>
      <w:r w:rsidR="00B27E68" w:rsidRPr="00742802">
        <w:rPr>
          <w:rFonts w:ascii="GHEA Grapalat" w:hAnsi="GHEA Grapalat" w:cs="Times New Roman"/>
          <w:lang w:val="af-ZA"/>
        </w:rPr>
        <w:t xml:space="preserve"> </w:t>
      </w:r>
      <w:r w:rsidR="00BD60DC" w:rsidRPr="0035100F">
        <w:rPr>
          <w:rFonts w:ascii="GHEA Grapalat" w:hAnsi="GHEA Grapalat" w:cs="Times New Roman"/>
          <w:lang w:val="af-ZA"/>
        </w:rPr>
        <w:t>ՄԱՍԻՆ</w:t>
      </w:r>
    </w:p>
    <w:p w:rsidR="00BD60DC" w:rsidRPr="0035100F" w:rsidRDefault="00BD60DC" w:rsidP="00BD60DC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BD60DC" w:rsidRDefault="00BD60DC" w:rsidP="00BD60DC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35100F">
        <w:rPr>
          <w:rFonts w:ascii="GHEA Grapalat" w:hAnsi="GHEA Grapalat"/>
          <w:sz w:val="24"/>
          <w:szCs w:val="24"/>
          <w:lang w:val="af-ZA"/>
        </w:rPr>
        <w:tab/>
      </w:r>
    </w:p>
    <w:p w:rsidR="00BD60DC" w:rsidRPr="0035100F" w:rsidRDefault="00BD60DC" w:rsidP="00BD60DC">
      <w:pPr>
        <w:pStyle w:val="mechtex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415B96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«Հայաստանի Հանրապետության բյուջետային համակարգի մասին» Հայաստանի Հանրապետության օրենքի </w:t>
      </w:r>
      <w:r w:rsidR="00384A64" w:rsidRPr="0063624D">
        <w:rPr>
          <w:rFonts w:ascii="GHEA Grapalat" w:hAnsi="GHEA Grapalat"/>
          <w:color w:val="000000"/>
          <w:sz w:val="24"/>
          <w:szCs w:val="24"/>
          <w:lang w:val="af-ZA" w:eastAsia="en-US"/>
        </w:rPr>
        <w:t>19</w:t>
      </w:r>
      <w:r w:rsidRPr="00415B96">
        <w:rPr>
          <w:rFonts w:ascii="GHEA Grapalat" w:hAnsi="GHEA Grapalat"/>
          <w:color w:val="000000"/>
          <w:sz w:val="24"/>
          <w:szCs w:val="24"/>
          <w:lang w:val="hy-AM" w:eastAsia="en-US"/>
        </w:rPr>
        <w:t>-</w:t>
      </w:r>
      <w:proofErr w:type="spellStart"/>
      <w:r w:rsidRPr="00415B96">
        <w:rPr>
          <w:rFonts w:ascii="GHEA Grapalat" w:hAnsi="GHEA Grapalat"/>
          <w:color w:val="000000"/>
          <w:sz w:val="24"/>
          <w:szCs w:val="24"/>
          <w:lang w:val="hy-AM" w:eastAsia="en-US"/>
        </w:rPr>
        <w:t>րդ</w:t>
      </w:r>
      <w:proofErr w:type="spellEnd"/>
      <w:r w:rsidRPr="00415B96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հոդվածի 3-րդ մասին</w:t>
      </w:r>
      <w:r w:rsidR="00752B74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համապատասխան</w:t>
      </w:r>
      <w:r>
        <w:rPr>
          <w:rFonts w:ascii="GHEA Grapalat" w:hAnsi="GHEA Grapalat" w:cs="Sylfaen"/>
          <w:sz w:val="24"/>
          <w:szCs w:val="24"/>
          <w:lang w:val="ru-RU"/>
        </w:rPr>
        <w:t>՝</w:t>
      </w:r>
      <w:r w:rsidRPr="00415B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5100F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3510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5100F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3510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5100F">
        <w:rPr>
          <w:rFonts w:ascii="GHEA Grapalat" w:hAnsi="GHEA Grapalat"/>
          <w:sz w:val="24"/>
          <w:szCs w:val="24"/>
          <w:lang w:val="af-ZA"/>
        </w:rPr>
        <w:t>կառավարությունը</w:t>
      </w:r>
      <w:proofErr w:type="spellEnd"/>
      <w:r w:rsidRPr="003510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5100F">
        <w:rPr>
          <w:rFonts w:ascii="GHEA Grapalat" w:hAnsi="GHEA Grapalat"/>
          <w:sz w:val="24"/>
          <w:szCs w:val="24"/>
          <w:lang w:val="af-ZA"/>
        </w:rPr>
        <w:t>որոշում</w:t>
      </w:r>
      <w:proofErr w:type="spellEnd"/>
      <w:r w:rsidRPr="0035100F">
        <w:rPr>
          <w:rFonts w:ascii="GHEA Grapalat" w:hAnsi="GHEA Grapalat"/>
          <w:sz w:val="24"/>
          <w:szCs w:val="24"/>
          <w:lang w:val="af-ZA"/>
        </w:rPr>
        <w:t xml:space="preserve">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1.</w:t>
      </w:r>
      <w:r w:rsidR="007F0F2E" w:rsidRP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7F0F2E"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="007F0F2E"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7F0F2E"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7F0F2E">
        <w:rPr>
          <w:rFonts w:ascii="GHEA Grapalat" w:hAnsi="GHEA Grapalat" w:cs="Times New Roman"/>
          <w:lang w:val="af-ZA"/>
        </w:rPr>
        <w:t>Ազգային</w:t>
      </w:r>
      <w:proofErr w:type="spellEnd"/>
      <w:r w:rsid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7F0F2E">
        <w:rPr>
          <w:rFonts w:ascii="GHEA Grapalat" w:hAnsi="GHEA Grapalat" w:cs="Times New Roman"/>
          <w:lang w:val="af-ZA"/>
        </w:rPr>
        <w:t>ժողովի</w:t>
      </w:r>
      <w:proofErr w:type="spellEnd"/>
      <w:r w:rsid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995519">
        <w:rPr>
          <w:rFonts w:ascii="GHEA Grapalat" w:hAnsi="GHEA Grapalat" w:cs="Times New Roman"/>
          <w:lang w:val="af-ZA"/>
        </w:rPr>
        <w:t>անվտանգ</w:t>
      </w:r>
      <w:r w:rsidR="007F0F2E">
        <w:rPr>
          <w:rFonts w:ascii="GHEA Grapalat" w:hAnsi="GHEA Grapalat" w:cs="Times New Roman"/>
          <w:lang w:val="af-ZA"/>
        </w:rPr>
        <w:t>ություն</w:t>
      </w:r>
      <w:r w:rsidR="00EC7332">
        <w:rPr>
          <w:rFonts w:ascii="GHEA Grapalat" w:hAnsi="GHEA Grapalat" w:cs="Times New Roman"/>
          <w:lang w:val="af-ZA"/>
        </w:rPr>
        <w:t>ն</w:t>
      </w:r>
      <w:proofErr w:type="spellEnd"/>
      <w:r w:rsid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7F0F2E">
        <w:rPr>
          <w:rFonts w:ascii="GHEA Grapalat" w:hAnsi="GHEA Grapalat" w:cs="Times New Roman"/>
          <w:lang w:val="af-ZA"/>
        </w:rPr>
        <w:t>ապահովելու</w:t>
      </w:r>
      <w:proofErr w:type="spellEnd"/>
      <w:r w:rsid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7F0F2E">
        <w:rPr>
          <w:rFonts w:ascii="GHEA Grapalat" w:hAnsi="GHEA Grapalat" w:cs="Times New Roman"/>
          <w:lang w:val="af-ZA"/>
        </w:rPr>
        <w:t>նպատակով</w:t>
      </w:r>
      <w:proofErr w:type="spellEnd"/>
      <w:r w:rsidR="007F0F2E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թվականի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պետական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բյուջեով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նախատեսված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կառավարության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պահուստային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ֆոնդի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հաշվին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Հայաստանի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Pr="00B964A6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021A41">
        <w:rPr>
          <w:rFonts w:ascii="GHEA Grapalat" w:hAnsi="GHEA Grapalat" w:cs="Times New Roman"/>
        </w:rPr>
        <w:t>Ա</w:t>
      </w:r>
      <w:r w:rsidR="00FF02F5">
        <w:rPr>
          <w:rFonts w:ascii="GHEA Grapalat" w:hAnsi="GHEA Grapalat" w:cs="Times New Roman"/>
        </w:rPr>
        <w:t>զգային</w:t>
      </w:r>
      <w:proofErr w:type="spellEnd"/>
      <w:r w:rsidR="00FF02F5" w:rsidRPr="00FF02F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FF02F5">
        <w:rPr>
          <w:rFonts w:ascii="GHEA Grapalat" w:hAnsi="GHEA Grapalat" w:cs="Times New Roman"/>
        </w:rPr>
        <w:t>ժողովին</w:t>
      </w:r>
      <w:proofErr w:type="spellEnd"/>
      <w:r w:rsidRPr="00B964A6">
        <w:rPr>
          <w:rFonts w:ascii="GHEA Grapalat" w:hAnsi="GHEA Grapalat" w:cs="Times New Roman"/>
          <w:lang w:val="af-ZA"/>
        </w:rPr>
        <w:t xml:space="preserve"> </w:t>
      </w:r>
      <w:r w:rsidR="004476B5">
        <w:rPr>
          <w:rFonts w:ascii="GHEA Grapalat" w:hAnsi="GHEA Grapalat" w:cs="Times New Roman"/>
          <w:lang w:val="af-ZA"/>
        </w:rPr>
        <w:t xml:space="preserve">2019 </w:t>
      </w:r>
      <w:proofErr w:type="spellStart"/>
      <w:r w:rsidR="004476B5">
        <w:rPr>
          <w:rFonts w:ascii="GHEA Grapalat" w:hAnsi="GHEA Grapalat" w:cs="Times New Roman"/>
          <w:lang w:val="af-ZA"/>
        </w:rPr>
        <w:t>թվականի</w:t>
      </w:r>
      <w:proofErr w:type="spellEnd"/>
      <w:r w:rsidR="004476B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4476B5" w:rsidRPr="004476B5">
        <w:rPr>
          <w:rFonts w:ascii="GHEA Grapalat" w:hAnsi="GHEA Grapalat" w:cs="Times New Roman"/>
          <w:lang w:val="af-ZA"/>
        </w:rPr>
        <w:t>առաջին</w:t>
      </w:r>
      <w:proofErr w:type="spellEnd"/>
      <w:r w:rsidR="004476B5" w:rsidRPr="004476B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4476B5" w:rsidRPr="004476B5">
        <w:rPr>
          <w:rFonts w:ascii="GHEA Grapalat" w:hAnsi="GHEA Grapalat" w:cs="Times New Roman"/>
          <w:lang w:val="af-ZA"/>
        </w:rPr>
        <w:t>կիսամյակում</w:t>
      </w:r>
      <w:proofErr w:type="spellEnd"/>
      <w:r w:rsidR="004476B5" w:rsidRPr="004476B5">
        <w:rPr>
          <w:rFonts w:ascii="GHEA Grapalat" w:hAnsi="GHEA Grapalat" w:cs="Times New Roman"/>
          <w:lang w:val="af-ZA"/>
        </w:rPr>
        <w:t xml:space="preserve"> </w:t>
      </w:r>
      <w:r w:rsidR="004476B5">
        <w:rPr>
          <w:rFonts w:ascii="GHEA Grapalat" w:hAnsi="GHEA Grapalat" w:cs="Times New Roman"/>
          <w:lang w:val="hy-AM"/>
        </w:rPr>
        <w:t>հատկացնել</w:t>
      </w:r>
      <w:r w:rsidR="004476B5" w:rsidRPr="00EE12A4">
        <w:rPr>
          <w:rFonts w:ascii="GHEA Grapalat" w:hAnsi="GHEA Grapalat" w:cs="Times New Roman"/>
          <w:lang w:val="af-ZA"/>
        </w:rPr>
        <w:t xml:space="preserve"> </w:t>
      </w:r>
      <w:r w:rsidR="005A4CB0" w:rsidRPr="00BD60DC">
        <w:rPr>
          <w:rFonts w:ascii="GHEA Grapalat" w:hAnsi="GHEA Grapalat"/>
          <w:lang w:val="af-ZA"/>
        </w:rPr>
        <w:t>85</w:t>
      </w:r>
      <w:r w:rsidR="00337777" w:rsidRPr="00BD60DC">
        <w:rPr>
          <w:rFonts w:ascii="GHEA Grapalat" w:hAnsi="GHEA Grapalat"/>
          <w:lang w:val="af-ZA"/>
        </w:rPr>
        <w:t>,</w:t>
      </w:r>
      <w:r w:rsidR="005A4CB0" w:rsidRPr="00BD60DC">
        <w:rPr>
          <w:rFonts w:ascii="GHEA Grapalat" w:hAnsi="GHEA Grapalat"/>
          <w:lang w:val="af-ZA"/>
        </w:rPr>
        <w:t>000</w:t>
      </w:r>
      <w:r w:rsidR="00337777" w:rsidRPr="00BD60DC">
        <w:rPr>
          <w:rFonts w:ascii="GHEA Grapalat" w:hAnsi="GHEA Grapalat"/>
          <w:lang w:val="af-ZA"/>
        </w:rPr>
        <w:t>.</w:t>
      </w:r>
      <w:r w:rsidR="005A4CB0" w:rsidRPr="00BD60DC">
        <w:rPr>
          <w:rFonts w:ascii="GHEA Grapalat" w:hAnsi="GHEA Grapalat"/>
          <w:lang w:val="af-ZA"/>
        </w:rPr>
        <w:t>0</w:t>
      </w:r>
      <w:r w:rsidR="00337777" w:rsidRPr="00BD60DC">
        <w:rPr>
          <w:rFonts w:ascii="GHEA Grapalat" w:hAnsi="GHEA Grapalat"/>
          <w:lang w:val="af-ZA"/>
        </w:rPr>
        <w:t xml:space="preserve"> </w:t>
      </w:r>
      <w:proofErr w:type="spellStart"/>
      <w:r w:rsidR="00CF4CAC">
        <w:rPr>
          <w:rFonts w:ascii="GHEA Grapalat" w:hAnsi="GHEA Grapalat"/>
          <w:lang w:val="af-ZA"/>
        </w:rPr>
        <w:t>հազ</w:t>
      </w:r>
      <w:proofErr w:type="spellEnd"/>
      <w:r w:rsidR="00CF4CAC">
        <w:rPr>
          <w:rFonts w:ascii="GHEA Grapalat" w:hAnsi="GHEA Grapalat"/>
          <w:lang w:val="af-ZA"/>
        </w:rPr>
        <w:t>.</w:t>
      </w:r>
      <w:r w:rsidRPr="00EE12A4">
        <w:rPr>
          <w:rFonts w:ascii="GHEA Grapalat" w:hAnsi="GHEA Grapalat"/>
          <w:lang w:val="af-ZA"/>
        </w:rPr>
        <w:t xml:space="preserve"> </w:t>
      </w:r>
      <w:proofErr w:type="spellStart"/>
      <w:r w:rsidR="00EC7C0A">
        <w:rPr>
          <w:rFonts w:ascii="GHEA Grapalat" w:hAnsi="GHEA Grapalat"/>
          <w:lang w:val="af-ZA"/>
        </w:rPr>
        <w:t>դ</w:t>
      </w:r>
      <w:r w:rsidRPr="00EE12A4">
        <w:rPr>
          <w:rFonts w:ascii="GHEA Grapalat" w:hAnsi="GHEA Grapalat"/>
          <w:lang w:val="af-ZA"/>
        </w:rPr>
        <w:t>րամ</w:t>
      </w:r>
      <w:proofErr w:type="spellEnd"/>
      <w:r w:rsidR="00EC7C0A">
        <w:rPr>
          <w:rFonts w:ascii="GHEA Grapalat" w:hAnsi="GHEA Grapalat"/>
          <w:lang w:val="af-ZA"/>
        </w:rPr>
        <w:t xml:space="preserve"> </w:t>
      </w:r>
      <w:r w:rsidR="00EC7C0A" w:rsidRPr="00EC7C0A">
        <w:rPr>
          <w:rFonts w:ascii="GHEA Grapalat" w:hAnsi="GHEA Grapalat"/>
          <w:lang w:val="af-ZA"/>
        </w:rPr>
        <w:t>(</w:t>
      </w:r>
      <w:proofErr w:type="spellStart"/>
      <w:r w:rsidR="00EC7C0A" w:rsidRPr="00EC7C0A">
        <w:rPr>
          <w:rFonts w:ascii="GHEA Grapalat" w:hAnsi="GHEA Grapalat"/>
          <w:lang w:val="af-ZA"/>
        </w:rPr>
        <w:t>բյուջետային</w:t>
      </w:r>
      <w:proofErr w:type="spellEnd"/>
      <w:r w:rsidR="00EC7C0A" w:rsidRPr="00EC7C0A">
        <w:rPr>
          <w:rFonts w:ascii="GHEA Grapalat" w:hAnsi="GHEA Grapalat"/>
          <w:lang w:val="af-ZA"/>
        </w:rPr>
        <w:t xml:space="preserve"> </w:t>
      </w:r>
      <w:proofErr w:type="spellStart"/>
      <w:r w:rsidR="00EC7C0A" w:rsidRPr="00EC7C0A">
        <w:rPr>
          <w:rFonts w:ascii="GHEA Grapalat" w:hAnsi="GHEA Grapalat"/>
          <w:lang w:val="af-ZA"/>
        </w:rPr>
        <w:t>ծախսերի</w:t>
      </w:r>
      <w:proofErr w:type="spellEnd"/>
      <w:r w:rsidR="00EC7C0A" w:rsidRPr="00EC7C0A">
        <w:rPr>
          <w:rFonts w:ascii="GHEA Grapalat" w:hAnsi="GHEA Grapalat"/>
          <w:lang w:val="af-ZA"/>
        </w:rPr>
        <w:t xml:space="preserve"> </w:t>
      </w:r>
      <w:proofErr w:type="spellStart"/>
      <w:r w:rsidR="00EC7C0A" w:rsidRPr="00EC7C0A">
        <w:rPr>
          <w:rFonts w:ascii="GHEA Grapalat" w:hAnsi="GHEA Grapalat"/>
          <w:lang w:val="af-ZA"/>
        </w:rPr>
        <w:t>տնտեսագիտական</w:t>
      </w:r>
      <w:proofErr w:type="spellEnd"/>
      <w:r w:rsidR="00EC7C0A" w:rsidRPr="00EC7C0A">
        <w:rPr>
          <w:rFonts w:ascii="GHEA Grapalat" w:hAnsi="GHEA Grapalat"/>
          <w:lang w:val="af-ZA"/>
        </w:rPr>
        <w:t xml:space="preserve"> </w:t>
      </w:r>
      <w:proofErr w:type="spellStart"/>
      <w:r w:rsidR="00EC7C0A" w:rsidRPr="00EC7C0A">
        <w:rPr>
          <w:rFonts w:ascii="GHEA Grapalat" w:hAnsi="GHEA Grapalat"/>
          <w:lang w:val="af-ZA"/>
        </w:rPr>
        <w:t>դասակարգման</w:t>
      </w:r>
      <w:proofErr w:type="spellEnd"/>
      <w:r w:rsidR="00EC7C0A" w:rsidRPr="00EC7C0A">
        <w:rPr>
          <w:rFonts w:ascii="GHEA Grapalat" w:hAnsi="GHEA Grapalat"/>
          <w:lang w:val="af-ZA"/>
        </w:rPr>
        <w:t xml:space="preserve"> «</w:t>
      </w:r>
      <w:proofErr w:type="spellStart"/>
      <w:r w:rsidR="00EC7C0A" w:rsidRPr="00EC7C0A">
        <w:rPr>
          <w:rFonts w:ascii="GHEA Grapalat" w:hAnsi="GHEA Grapalat"/>
          <w:lang w:val="af-ZA"/>
        </w:rPr>
        <w:t>Վարչական</w:t>
      </w:r>
      <w:proofErr w:type="spellEnd"/>
      <w:r w:rsidR="00EC7C0A" w:rsidRPr="00EC7C0A">
        <w:rPr>
          <w:rFonts w:ascii="GHEA Grapalat" w:hAnsi="GHEA Grapalat"/>
          <w:lang w:val="af-ZA"/>
        </w:rPr>
        <w:t xml:space="preserve"> </w:t>
      </w:r>
      <w:proofErr w:type="spellStart"/>
      <w:r w:rsidR="00EC7C0A" w:rsidRPr="00EC7C0A">
        <w:rPr>
          <w:rFonts w:ascii="GHEA Grapalat" w:hAnsi="GHEA Grapalat"/>
          <w:lang w:val="af-ZA"/>
        </w:rPr>
        <w:t>սարքավորումներ</w:t>
      </w:r>
      <w:proofErr w:type="spellEnd"/>
      <w:r w:rsidR="00EC7C0A" w:rsidRPr="00EC7C0A">
        <w:rPr>
          <w:rFonts w:ascii="GHEA Grapalat" w:hAnsi="GHEA Grapalat"/>
          <w:lang w:val="af-ZA"/>
        </w:rPr>
        <w:t xml:space="preserve">» </w:t>
      </w:r>
      <w:proofErr w:type="spellStart"/>
      <w:r w:rsidR="00EC7C0A" w:rsidRPr="00EC7C0A">
        <w:rPr>
          <w:rFonts w:ascii="GHEA Grapalat" w:hAnsi="GHEA Grapalat"/>
          <w:lang w:val="af-ZA"/>
        </w:rPr>
        <w:t>հոդվածով</w:t>
      </w:r>
      <w:proofErr w:type="spellEnd"/>
      <w:r w:rsidR="00EC7C0A" w:rsidRPr="00EC7C0A">
        <w:rPr>
          <w:rFonts w:ascii="GHEA Grapalat" w:hAnsi="GHEA Grapalat"/>
          <w:lang w:val="af-ZA"/>
        </w:rPr>
        <w:t>):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C53C75" w:rsidRPr="00C53C75">
        <w:rPr>
          <w:rFonts w:ascii="GHEA Grapalat" w:hAnsi="GHEA Grapalat" w:cs="Times New Roman"/>
          <w:lang w:val="af-ZA"/>
        </w:rPr>
        <w:tab/>
        <w:t>«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Հայաստանի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Հանրապետության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2019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թվականի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պետական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բյուջեի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մասին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»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Հայաստանի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Հանր</w:t>
      </w:r>
      <w:r w:rsidR="00BD133C">
        <w:rPr>
          <w:rFonts w:ascii="GHEA Grapalat" w:hAnsi="GHEA Grapalat" w:cs="Times New Roman"/>
          <w:lang w:val="af-ZA"/>
        </w:rPr>
        <w:t>ապետության</w:t>
      </w:r>
      <w:proofErr w:type="spellEnd"/>
      <w:r w:rsidR="00BD133C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BD133C">
        <w:rPr>
          <w:rFonts w:ascii="GHEA Grapalat" w:hAnsi="GHEA Grapalat" w:cs="Times New Roman"/>
          <w:lang w:val="af-ZA"/>
        </w:rPr>
        <w:t>օրենքի</w:t>
      </w:r>
      <w:proofErr w:type="spellEnd"/>
      <w:r w:rsidR="00BD133C">
        <w:rPr>
          <w:rFonts w:ascii="GHEA Grapalat" w:hAnsi="GHEA Grapalat" w:cs="Times New Roman"/>
          <w:lang w:val="af-ZA"/>
        </w:rPr>
        <w:t xml:space="preserve"> N 1 </w:t>
      </w:r>
      <w:proofErr w:type="spellStart"/>
      <w:r w:rsidR="00BD133C">
        <w:rPr>
          <w:rFonts w:ascii="GHEA Grapalat" w:hAnsi="GHEA Grapalat" w:cs="Times New Roman"/>
          <w:lang w:val="af-ZA"/>
        </w:rPr>
        <w:t>հավելված</w:t>
      </w:r>
      <w:r w:rsidR="00C53C75" w:rsidRPr="00C53C75">
        <w:rPr>
          <w:rFonts w:ascii="GHEA Grapalat" w:hAnsi="GHEA Grapalat" w:cs="Times New Roman"/>
          <w:lang w:val="af-ZA"/>
        </w:rPr>
        <w:t>ում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կատարել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C53C75" w:rsidRPr="00C53C75">
        <w:rPr>
          <w:rFonts w:ascii="GHEA Grapalat" w:hAnsi="GHEA Grapalat" w:cs="Times New Roman"/>
          <w:lang w:val="af-ZA"/>
        </w:rPr>
        <w:t>վերաբաշխում</w:t>
      </w:r>
      <w:proofErr w:type="spellEnd"/>
      <w:r w:rsidR="00C53C75" w:rsidRPr="00C53C75">
        <w:rPr>
          <w:rFonts w:ascii="GHEA Grapalat" w:hAnsi="GHEA Grapalat" w:cs="Times New Roman"/>
          <w:lang w:val="af-ZA"/>
        </w:rPr>
        <w:t xml:space="preserve"> և </w:t>
      </w:r>
      <w:proofErr w:type="spellStart"/>
      <w:r w:rsidRPr="00EE12A4">
        <w:rPr>
          <w:rFonts w:ascii="GHEA Grapalat" w:hAnsi="GHEA Grapalat" w:cs="Tahoma"/>
        </w:rPr>
        <w:t>Հայաստանի</w:t>
      </w:r>
      <w:proofErr w:type="spellEnd"/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Հանրապետության</w:t>
      </w:r>
      <w:proofErr w:type="spellEnd"/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կառավարության</w:t>
      </w:r>
      <w:proofErr w:type="spellEnd"/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թվականի</w:t>
      </w:r>
      <w:proofErr w:type="spellEnd"/>
      <w:r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Pr="00EE12A4">
        <w:rPr>
          <w:rFonts w:ascii="GHEA Grapalat" w:hAnsi="GHEA Grapalat" w:cs="Tahoma"/>
        </w:rPr>
        <w:t>դեկտեմբերի</w:t>
      </w:r>
      <w:proofErr w:type="spellEnd"/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proofErr w:type="spellStart"/>
      <w:r w:rsidRPr="00B964A6">
        <w:rPr>
          <w:rFonts w:ascii="GHEA Grapalat" w:hAnsi="GHEA Grapalat" w:cs="Tahoma"/>
        </w:rPr>
        <w:t>Հայաստանի</w:t>
      </w:r>
      <w:proofErr w:type="spellEnd"/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Հանրապետության</w:t>
      </w:r>
      <w:proofErr w:type="spellEnd"/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թվականի</w:t>
      </w:r>
      <w:proofErr w:type="spellEnd"/>
      <w:r w:rsidRPr="00B964A6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պետական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բյուջեի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կատարումն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ապահովող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միջոցառումների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մասին</w:t>
      </w:r>
      <w:proofErr w:type="spellEnd"/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որոշման</w:t>
      </w:r>
      <w:proofErr w:type="spellEnd"/>
      <w:r w:rsidRPr="00B964A6">
        <w:rPr>
          <w:rFonts w:ascii="GHEA Grapalat" w:hAnsi="GHEA Grapalat"/>
          <w:lang w:val="af-ZA"/>
        </w:rPr>
        <w:t xml:space="preserve"> </w:t>
      </w:r>
      <w:r w:rsidR="00BD133C" w:rsidRPr="00BD133C">
        <w:rPr>
          <w:rFonts w:ascii="GHEA Grapalat" w:hAnsi="GHEA Grapalat"/>
          <w:lang w:val="af-ZA"/>
        </w:rPr>
        <w:t xml:space="preserve">NN 3, 4, 5, 11, 11.1 և 12 </w:t>
      </w:r>
      <w:proofErr w:type="spellStart"/>
      <w:r w:rsidR="00BD133C" w:rsidRPr="00BD133C">
        <w:rPr>
          <w:rFonts w:ascii="GHEA Grapalat" w:hAnsi="GHEA Grapalat"/>
          <w:lang w:val="af-ZA"/>
        </w:rPr>
        <w:t>հավելվածներում</w:t>
      </w:r>
      <w:proofErr w:type="spellEnd"/>
      <w:r w:rsidR="00BD133C" w:rsidRPr="00BD133C">
        <w:rPr>
          <w:rFonts w:ascii="GHEA Grapalat" w:hAnsi="GHEA Grapalat"/>
          <w:lang w:val="af-ZA"/>
        </w:rPr>
        <w:t xml:space="preserve"> </w:t>
      </w:r>
      <w:proofErr w:type="spellStart"/>
      <w:r w:rsidR="00BD133C" w:rsidRPr="00BD133C">
        <w:rPr>
          <w:rFonts w:ascii="GHEA Grapalat" w:hAnsi="GHEA Grapalat"/>
          <w:lang w:val="af-ZA"/>
        </w:rPr>
        <w:t>կատարել</w:t>
      </w:r>
      <w:proofErr w:type="spellEnd"/>
      <w:r w:rsidR="00BD133C" w:rsidRPr="00BD133C">
        <w:rPr>
          <w:rFonts w:ascii="GHEA Grapalat" w:hAnsi="GHEA Grapalat"/>
          <w:lang w:val="af-ZA"/>
        </w:rPr>
        <w:t xml:space="preserve"> </w:t>
      </w:r>
      <w:proofErr w:type="spellStart"/>
      <w:r w:rsidR="00BD133C" w:rsidRPr="00BD133C">
        <w:rPr>
          <w:rFonts w:ascii="GHEA Grapalat" w:hAnsi="GHEA Grapalat"/>
          <w:lang w:val="af-ZA"/>
        </w:rPr>
        <w:t>փոփոխություններ</w:t>
      </w:r>
      <w:proofErr w:type="spellEnd"/>
      <w:r w:rsidR="00BD133C" w:rsidRPr="00BD133C">
        <w:rPr>
          <w:rFonts w:ascii="GHEA Grapalat" w:hAnsi="GHEA Grapalat"/>
          <w:lang w:val="af-ZA"/>
        </w:rPr>
        <w:t xml:space="preserve"> </w:t>
      </w:r>
      <w:r w:rsidR="00745DC1">
        <w:rPr>
          <w:rFonts w:ascii="GHEA Grapalat" w:hAnsi="GHEA Grapalat" w:cs="Arial Armenian"/>
          <w:lang w:val="en-US"/>
        </w:rPr>
        <w:t>և</w:t>
      </w:r>
      <w:r w:rsidR="00745DC1" w:rsidRPr="00745DC1">
        <w:rPr>
          <w:rFonts w:ascii="GHEA Grapalat" w:hAnsi="GHEA Grapalat" w:cs="Arial Armenian"/>
          <w:lang w:val="af-ZA"/>
        </w:rPr>
        <w:t xml:space="preserve">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proofErr w:type="spellStart"/>
      <w:r w:rsidRPr="00B964A6">
        <w:rPr>
          <w:rFonts w:ascii="GHEA Grapalat" w:hAnsi="GHEA Grapalat" w:cs="Tahoma"/>
        </w:rPr>
        <w:t>համաձայն</w:t>
      </w:r>
      <w:proofErr w:type="spellEnd"/>
      <w:r w:rsidRPr="00B964A6">
        <w:rPr>
          <w:rFonts w:ascii="GHEA Grapalat" w:hAnsi="GHEA Grapalat" w:cs="Tahoma"/>
          <w:lang w:val="af-ZA"/>
        </w:rPr>
        <w:t xml:space="preserve"> </w:t>
      </w:r>
      <w:r w:rsidR="00694EEF" w:rsidRPr="00694EEF">
        <w:rPr>
          <w:rFonts w:ascii="GHEA Grapalat" w:hAnsi="GHEA Grapalat" w:cs="Tahoma"/>
          <w:lang w:val="af-ZA"/>
        </w:rPr>
        <w:t>N</w:t>
      </w:r>
      <w:r w:rsidR="004754C7" w:rsidRPr="00694EEF">
        <w:rPr>
          <w:rFonts w:ascii="GHEA Grapalat" w:hAnsi="GHEA Grapalat" w:cs="Tahoma"/>
          <w:lang w:val="af-ZA"/>
        </w:rPr>
        <w:t>N</w:t>
      </w:r>
      <w:r w:rsidR="00B640FF">
        <w:rPr>
          <w:rFonts w:ascii="GHEA Grapalat" w:hAnsi="GHEA Grapalat" w:cs="Tahoma"/>
          <w:lang w:val="af-ZA"/>
        </w:rPr>
        <w:t xml:space="preserve"> </w:t>
      </w:r>
      <w:r w:rsidR="00694EEF" w:rsidRPr="00694EEF">
        <w:rPr>
          <w:rFonts w:ascii="GHEA Grapalat" w:hAnsi="GHEA Grapalat" w:cs="Tahoma"/>
          <w:lang w:val="af-ZA"/>
        </w:rPr>
        <w:t>1,</w:t>
      </w:r>
      <w:r w:rsidR="00384A64">
        <w:rPr>
          <w:rFonts w:ascii="GHEA Grapalat" w:hAnsi="GHEA Grapalat" w:cs="Tahoma"/>
          <w:lang w:val="af-ZA"/>
        </w:rPr>
        <w:t xml:space="preserve"> </w:t>
      </w:r>
      <w:r w:rsidR="00694EEF" w:rsidRPr="00694EEF">
        <w:rPr>
          <w:rFonts w:ascii="GHEA Grapalat" w:hAnsi="GHEA Grapalat" w:cs="Tahoma"/>
          <w:lang w:val="af-ZA"/>
        </w:rPr>
        <w:t>2,</w:t>
      </w:r>
      <w:r w:rsidR="00384A64">
        <w:rPr>
          <w:rFonts w:ascii="GHEA Grapalat" w:hAnsi="GHEA Grapalat" w:cs="Tahoma"/>
          <w:lang w:val="af-ZA"/>
        </w:rPr>
        <w:t xml:space="preserve"> </w:t>
      </w:r>
      <w:r w:rsidR="00694EEF" w:rsidRPr="00694EEF">
        <w:rPr>
          <w:rFonts w:ascii="GHEA Grapalat" w:hAnsi="GHEA Grapalat" w:cs="Tahoma"/>
          <w:lang w:val="af-ZA"/>
        </w:rPr>
        <w:t>3,</w:t>
      </w:r>
      <w:r w:rsidR="00384A64">
        <w:rPr>
          <w:rFonts w:ascii="GHEA Grapalat" w:hAnsi="GHEA Grapalat" w:cs="Tahoma"/>
          <w:lang w:val="af-ZA"/>
        </w:rPr>
        <w:t xml:space="preserve"> </w:t>
      </w:r>
      <w:r w:rsidR="00694EEF" w:rsidRPr="00694EEF">
        <w:rPr>
          <w:rFonts w:ascii="GHEA Grapalat" w:hAnsi="GHEA Grapalat" w:cs="Tahoma"/>
          <w:lang w:val="af-ZA"/>
        </w:rPr>
        <w:t>4</w:t>
      </w:r>
      <w:r w:rsidR="00C53C75">
        <w:rPr>
          <w:rFonts w:ascii="GHEA Grapalat" w:hAnsi="GHEA Grapalat" w:cs="Tahoma"/>
          <w:lang w:val="af-ZA"/>
        </w:rPr>
        <w:t>,</w:t>
      </w:r>
      <w:r w:rsidR="00384A64">
        <w:rPr>
          <w:rFonts w:ascii="GHEA Grapalat" w:hAnsi="GHEA Grapalat" w:cs="Tahoma"/>
          <w:lang w:val="af-ZA"/>
        </w:rPr>
        <w:t xml:space="preserve"> </w:t>
      </w:r>
      <w:r w:rsidR="00C53C75">
        <w:rPr>
          <w:rFonts w:ascii="GHEA Grapalat" w:hAnsi="GHEA Grapalat" w:cs="Tahoma"/>
          <w:lang w:val="af-ZA"/>
        </w:rPr>
        <w:t>5,</w:t>
      </w:r>
      <w:r w:rsidR="00384A64">
        <w:rPr>
          <w:rFonts w:ascii="GHEA Grapalat" w:hAnsi="GHEA Grapalat" w:cs="Tahoma"/>
          <w:lang w:val="af-ZA"/>
        </w:rPr>
        <w:t xml:space="preserve"> </w:t>
      </w:r>
      <w:r w:rsidR="00C53C75">
        <w:rPr>
          <w:rFonts w:ascii="GHEA Grapalat" w:hAnsi="GHEA Grapalat" w:cs="Tahoma"/>
          <w:lang w:val="af-ZA"/>
        </w:rPr>
        <w:t>6</w:t>
      </w:r>
      <w:r w:rsidR="00694EEF" w:rsidRPr="00694EEF">
        <w:rPr>
          <w:rFonts w:ascii="GHEA Grapalat" w:hAnsi="GHEA Grapalat" w:cs="Tahoma"/>
          <w:lang w:val="af-ZA"/>
        </w:rPr>
        <w:t xml:space="preserve"> </w:t>
      </w:r>
      <w:r w:rsidR="00694EEF">
        <w:rPr>
          <w:rFonts w:ascii="GHEA Grapalat" w:hAnsi="GHEA Grapalat" w:cs="Tahoma"/>
        </w:rPr>
        <w:t>և</w:t>
      </w:r>
      <w:r w:rsidR="00694EEF" w:rsidRPr="00694EEF">
        <w:rPr>
          <w:rFonts w:ascii="GHEA Grapalat" w:hAnsi="GHEA Grapalat" w:cs="Tahoma"/>
          <w:lang w:val="af-ZA"/>
        </w:rPr>
        <w:t xml:space="preserve"> </w:t>
      </w:r>
      <w:r w:rsidR="00C53C75">
        <w:rPr>
          <w:rFonts w:ascii="GHEA Grapalat" w:hAnsi="GHEA Grapalat" w:cs="Tahoma"/>
          <w:lang w:val="af-ZA"/>
        </w:rPr>
        <w:t>7</w:t>
      </w:r>
      <w:r w:rsidR="00694EEF" w:rsidRPr="00694EEF">
        <w:rPr>
          <w:rFonts w:ascii="GHEA Grapalat" w:hAnsi="GHEA Grapalat" w:cs="Tahoma"/>
          <w:lang w:val="af-ZA"/>
        </w:rPr>
        <w:t xml:space="preserve"> </w:t>
      </w:r>
      <w:proofErr w:type="spellStart"/>
      <w:r w:rsidRPr="00B964A6">
        <w:rPr>
          <w:rFonts w:ascii="GHEA Grapalat" w:hAnsi="GHEA Grapalat" w:cs="Tahoma"/>
        </w:rPr>
        <w:t>հավելված</w:t>
      </w:r>
      <w:r w:rsidR="00745DC1">
        <w:rPr>
          <w:rFonts w:ascii="GHEA Grapalat" w:hAnsi="GHEA Grapalat" w:cs="Tahoma"/>
          <w:lang w:val="en-US"/>
        </w:rPr>
        <w:t>ներ</w:t>
      </w:r>
      <w:r w:rsidR="00FE170D">
        <w:rPr>
          <w:rFonts w:ascii="GHEA Grapalat" w:hAnsi="GHEA Grapalat" w:cs="Tahoma"/>
          <w:lang w:val="en-US"/>
        </w:rPr>
        <w:t>ի</w:t>
      </w:r>
      <w:proofErr w:type="spellEnd"/>
      <w:r w:rsidRPr="00B964A6">
        <w:rPr>
          <w:rFonts w:ascii="GHEA Grapalat" w:hAnsi="GHEA Grapalat" w:cs="Tahoma"/>
          <w:lang w:val="af-ZA"/>
        </w:rPr>
        <w:t>:</w:t>
      </w:r>
    </w:p>
    <w:p w:rsidR="00922DC6" w:rsidRPr="009D40D3" w:rsidRDefault="00922DC6" w:rsidP="00922DC6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af-ZA"/>
        </w:rPr>
        <w:lastRenderedPageBreak/>
        <w:t xml:space="preserve">3.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Թույլատրել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Ազգային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ժողովին</w:t>
      </w:r>
      <w:proofErr w:type="spellEnd"/>
      <w:r w:rsidR="00AA6F14" w:rsidRPr="00660C20">
        <w:rPr>
          <w:rFonts w:ascii="GHEA Grapalat" w:hAnsi="GHEA Grapalat"/>
          <w:lang w:val="af-ZA"/>
        </w:rPr>
        <w:t xml:space="preserve"> </w:t>
      </w:r>
      <w:proofErr w:type="spellStart"/>
      <w:r w:rsidR="00AA6F14">
        <w:rPr>
          <w:rFonts w:ascii="GHEA Grapalat" w:hAnsi="GHEA Grapalat"/>
        </w:rPr>
        <w:t>ռենտգենային</w:t>
      </w:r>
      <w:proofErr w:type="spellEnd"/>
      <w:r w:rsidR="00AA6F14" w:rsidRPr="00BD60DC">
        <w:rPr>
          <w:rFonts w:ascii="GHEA Grapalat" w:hAnsi="GHEA Grapalat"/>
          <w:lang w:val="fr-FR"/>
        </w:rPr>
        <w:t xml:space="preserve"> </w:t>
      </w:r>
      <w:proofErr w:type="spellStart"/>
      <w:r w:rsidR="00AA6F14">
        <w:rPr>
          <w:rFonts w:ascii="GHEA Grapalat" w:hAnsi="GHEA Grapalat"/>
        </w:rPr>
        <w:t>զննող</w:t>
      </w:r>
      <w:proofErr w:type="spellEnd"/>
      <w:r w:rsidR="00AA6F14" w:rsidRPr="00BD60DC">
        <w:rPr>
          <w:rFonts w:ascii="GHEA Grapalat" w:hAnsi="GHEA Grapalat"/>
          <w:lang w:val="fr-FR"/>
        </w:rPr>
        <w:t xml:space="preserve"> </w:t>
      </w:r>
      <w:proofErr w:type="spellStart"/>
      <w:r w:rsidR="00AA6F14">
        <w:rPr>
          <w:rFonts w:ascii="GHEA Grapalat" w:hAnsi="GHEA Grapalat"/>
        </w:rPr>
        <w:t>սարքավորումների</w:t>
      </w:r>
      <w:proofErr w:type="spellEnd"/>
      <w:r w:rsidR="00AA6F14" w:rsidRPr="00BD60DC">
        <w:rPr>
          <w:rFonts w:ascii="GHEA Grapalat" w:hAnsi="GHEA Grapalat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գնման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գործընթացն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Գնումների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օրենքի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23-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հոդվածի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մասի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կետին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թվականի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մայիսի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4-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N 526-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որոշմամբ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հաստատված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գնումների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գործընթացի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կազմակերպման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կարգի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23-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5-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ենթակետի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բ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պարբերության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պահանջներին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մեկ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անձից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գնումներ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proofErr w:type="spellEnd"/>
      <w:r w:rsidRPr="009D40D3">
        <w:rPr>
          <w:rFonts w:ascii="GHEA Grapalat" w:hAnsi="GHEA Grapalat" w:cs="Sylfaen"/>
          <w:color w:val="000000"/>
          <w:shd w:val="clear" w:color="auto" w:fill="FFFFFF"/>
        </w:rPr>
        <w:t>՝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չկիրառելով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նույն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N 1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հավելվածի</w:t>
      </w:r>
      <w:proofErr w:type="spellEnd"/>
      <w:r w:rsidR="00824222" w:rsidRPr="00660C2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21-</w:t>
      </w:r>
      <w:proofErr w:type="spellStart"/>
      <w:r w:rsidR="00824222">
        <w:rPr>
          <w:rFonts w:ascii="GHEA Grapalat" w:hAnsi="GHEA Grapalat" w:cs="Sylfaen"/>
          <w:color w:val="000000"/>
          <w:shd w:val="clear" w:color="auto" w:fill="FFFFFF"/>
          <w:lang w:val="en-US"/>
        </w:rPr>
        <w:t>րդ</w:t>
      </w:r>
      <w:proofErr w:type="spellEnd"/>
      <w:r w:rsidR="00824222" w:rsidRPr="00660C2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824222">
        <w:rPr>
          <w:rFonts w:ascii="GHEA Grapalat" w:hAnsi="GHEA Grapalat" w:cs="Sylfaen"/>
          <w:color w:val="000000"/>
          <w:shd w:val="clear" w:color="auto" w:fill="FFFFFF"/>
          <w:lang w:val="en-US"/>
        </w:rPr>
        <w:t>կետի</w:t>
      </w:r>
      <w:proofErr w:type="spellEnd"/>
      <w:r w:rsidR="00824222" w:rsidRPr="00660C2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1-</w:t>
      </w:r>
      <w:proofErr w:type="spellStart"/>
      <w:r w:rsidR="00824222">
        <w:rPr>
          <w:rFonts w:ascii="GHEA Grapalat" w:hAnsi="GHEA Grapalat" w:cs="Sylfaen"/>
          <w:color w:val="000000"/>
          <w:shd w:val="clear" w:color="auto" w:fill="FFFFFF"/>
          <w:lang w:val="en-US"/>
        </w:rPr>
        <w:t>ին</w:t>
      </w:r>
      <w:proofErr w:type="spellEnd"/>
      <w:r w:rsidR="00824222" w:rsidRPr="00660C2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="00824222">
        <w:rPr>
          <w:rFonts w:ascii="GHEA Grapalat" w:hAnsi="GHEA Grapalat" w:cs="Sylfaen"/>
          <w:color w:val="000000"/>
          <w:shd w:val="clear" w:color="auto" w:fill="FFFFFF"/>
          <w:lang w:val="en-US"/>
        </w:rPr>
        <w:t>ենթակետի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24222">
        <w:rPr>
          <w:rFonts w:ascii="GHEA Grapalat" w:hAnsi="GHEA Grapalat"/>
          <w:color w:val="000000"/>
          <w:shd w:val="clear" w:color="auto" w:fill="FFFFFF"/>
          <w:lang w:val="af-ZA"/>
        </w:rPr>
        <w:t xml:space="preserve">«դ» </w:t>
      </w:r>
      <w:proofErr w:type="spellStart"/>
      <w:r w:rsidR="00824222" w:rsidRPr="009D40D3">
        <w:rPr>
          <w:rFonts w:ascii="GHEA Grapalat" w:hAnsi="GHEA Grapalat" w:cs="Sylfaen"/>
          <w:color w:val="000000"/>
          <w:shd w:val="clear" w:color="auto" w:fill="FFFFFF"/>
        </w:rPr>
        <w:t>պարբերության</w:t>
      </w:r>
      <w:proofErr w:type="spellEnd"/>
      <w:r w:rsidR="00824222" w:rsidRPr="00660C20">
        <w:rPr>
          <w:rFonts w:ascii="GHEA Grapalat" w:hAnsi="GHEA Grapalat" w:cs="Sylfaen"/>
          <w:color w:val="000000"/>
          <w:shd w:val="clear" w:color="auto" w:fill="FFFFFF"/>
          <w:lang w:val="af-ZA"/>
        </w:rPr>
        <w:t>,</w:t>
      </w:r>
      <w:r w:rsidR="0082422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>71-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ենթակետի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ա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պարբերության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թվականի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ապրիլի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6-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N 386-</w:t>
      </w:r>
      <w:r w:rsidRPr="009D40D3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որոշման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2-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ենթակետի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40D3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proofErr w:type="spellEnd"/>
      <w:r w:rsidRPr="009D40D3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40715B" w:rsidRPr="006525A3" w:rsidRDefault="00922DC6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ahoma"/>
          <w:lang w:val="af-ZA"/>
        </w:rPr>
        <w:t>4</w:t>
      </w:r>
      <w:r w:rsidR="0040715B" w:rsidRPr="00EE12A4">
        <w:rPr>
          <w:rFonts w:ascii="GHEA Grapalat" w:hAnsi="GHEA Grapalat" w:cs="Tahoma"/>
          <w:lang w:val="af-ZA"/>
        </w:rPr>
        <w:t xml:space="preserve">. </w:t>
      </w:r>
      <w:proofErr w:type="spellStart"/>
      <w:r w:rsidR="0040715B" w:rsidRPr="00EE12A4">
        <w:rPr>
          <w:rFonts w:ascii="GHEA Grapalat" w:hAnsi="GHEA Grapalat" w:cs="Tahoma"/>
          <w:lang w:val="af-ZA"/>
        </w:rPr>
        <w:t>Սույն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որոշումն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ուժի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մեջ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է </w:t>
      </w:r>
      <w:proofErr w:type="spellStart"/>
      <w:r w:rsidR="0040715B" w:rsidRPr="00EE12A4">
        <w:rPr>
          <w:rFonts w:ascii="GHEA Grapalat" w:hAnsi="GHEA Grapalat" w:cs="Tahoma"/>
          <w:lang w:val="af-ZA"/>
        </w:rPr>
        <w:t>մտնում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պաշտոնական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հրապարակմանը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հաջորդող</w:t>
      </w:r>
      <w:proofErr w:type="spellEnd"/>
      <w:r w:rsidR="0040715B" w:rsidRPr="00EE12A4">
        <w:rPr>
          <w:rFonts w:ascii="GHEA Grapalat" w:hAnsi="GHEA Grapalat" w:cs="Tahoma"/>
          <w:lang w:val="af-ZA"/>
        </w:rPr>
        <w:t xml:space="preserve"> </w:t>
      </w:r>
      <w:proofErr w:type="spellStart"/>
      <w:r w:rsidR="0040715B" w:rsidRPr="00EE12A4">
        <w:rPr>
          <w:rFonts w:ascii="GHEA Grapalat" w:hAnsi="GHEA Grapalat" w:cs="Tahoma"/>
          <w:lang w:val="af-ZA"/>
        </w:rPr>
        <w:t>օրվանից</w:t>
      </w:r>
      <w:proofErr w:type="spellEnd"/>
      <w:r w:rsidR="0040715B" w:rsidRPr="00EE12A4">
        <w:rPr>
          <w:rFonts w:ascii="GHEA Grapalat" w:hAnsi="GHEA Grapalat" w:cs="Tahoma"/>
          <w:lang w:val="af-ZA"/>
        </w:rPr>
        <w:t>:</w:t>
      </w:r>
      <w:r w:rsidR="0040715B">
        <w:rPr>
          <w:rFonts w:ascii="GHEA Grapalat" w:hAnsi="GHEA Grapalat" w:cs="Tahoma"/>
          <w:lang w:val="af-ZA"/>
        </w:rPr>
        <w:t xml:space="preserve"> </w:t>
      </w:r>
    </w:p>
    <w:p w:rsidR="007725A5" w:rsidRDefault="007725A5">
      <w:pPr>
        <w:rPr>
          <w:lang w:val="af-ZA"/>
        </w:rPr>
      </w:pPr>
    </w:p>
    <w:p w:rsidR="004269F6" w:rsidRDefault="004269F6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p w:rsidR="00174BF0" w:rsidRDefault="00174BF0">
      <w:pPr>
        <w:rPr>
          <w:lang w:val="af-ZA"/>
        </w:rPr>
      </w:pPr>
    </w:p>
    <w:sectPr w:rsidR="00174BF0" w:rsidSect="00660C20">
      <w:footerReference w:type="default" r:id="rId7"/>
      <w:pgSz w:w="11906" w:h="16838" w:code="9"/>
      <w:pgMar w:top="1134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23" w:rsidRDefault="00572223" w:rsidP="00AE00D9">
      <w:r>
        <w:separator/>
      </w:r>
    </w:p>
  </w:endnote>
  <w:endnote w:type="continuationSeparator" w:id="0">
    <w:p w:rsidR="00572223" w:rsidRDefault="00572223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125" w:rsidRDefault="005F5125">
    <w:pPr>
      <w:pStyle w:val="Footer"/>
      <w:jc w:val="center"/>
    </w:pPr>
  </w:p>
  <w:p w:rsidR="005F5125" w:rsidRDefault="005F5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23" w:rsidRDefault="00572223" w:rsidP="00AE00D9">
      <w:r>
        <w:separator/>
      </w:r>
    </w:p>
  </w:footnote>
  <w:footnote w:type="continuationSeparator" w:id="0">
    <w:p w:rsidR="00572223" w:rsidRDefault="00572223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5C94"/>
    <w:multiLevelType w:val="hybridMultilevel"/>
    <w:tmpl w:val="C85029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F21AF4"/>
    <w:multiLevelType w:val="hybridMultilevel"/>
    <w:tmpl w:val="175C6C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B157B8"/>
    <w:multiLevelType w:val="hybridMultilevel"/>
    <w:tmpl w:val="E35CC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15EE0"/>
    <w:rsid w:val="00020769"/>
    <w:rsid w:val="00021A41"/>
    <w:rsid w:val="00030EAD"/>
    <w:rsid w:val="000472B0"/>
    <w:rsid w:val="00072F3D"/>
    <w:rsid w:val="0007367C"/>
    <w:rsid w:val="00081E74"/>
    <w:rsid w:val="00097543"/>
    <w:rsid w:val="000B4C29"/>
    <w:rsid w:val="000C1743"/>
    <w:rsid w:val="000C7005"/>
    <w:rsid w:val="000D17AA"/>
    <w:rsid w:val="000D4778"/>
    <w:rsid w:val="000D70CB"/>
    <w:rsid w:val="000E3716"/>
    <w:rsid w:val="00113CDF"/>
    <w:rsid w:val="001144DA"/>
    <w:rsid w:val="00116D3A"/>
    <w:rsid w:val="001327AE"/>
    <w:rsid w:val="00137538"/>
    <w:rsid w:val="00161286"/>
    <w:rsid w:val="00164910"/>
    <w:rsid w:val="00165343"/>
    <w:rsid w:val="001666ED"/>
    <w:rsid w:val="0017071A"/>
    <w:rsid w:val="00174BF0"/>
    <w:rsid w:val="001858E2"/>
    <w:rsid w:val="0019119C"/>
    <w:rsid w:val="001A4AD2"/>
    <w:rsid w:val="001A6FB1"/>
    <w:rsid w:val="001C3366"/>
    <w:rsid w:val="001F4D21"/>
    <w:rsid w:val="001F7688"/>
    <w:rsid w:val="00217DC5"/>
    <w:rsid w:val="0022122A"/>
    <w:rsid w:val="00236FB2"/>
    <w:rsid w:val="00251F94"/>
    <w:rsid w:val="00253E7B"/>
    <w:rsid w:val="00261EE8"/>
    <w:rsid w:val="00295104"/>
    <w:rsid w:val="002C49A0"/>
    <w:rsid w:val="00301B27"/>
    <w:rsid w:val="00310BC0"/>
    <w:rsid w:val="00335B0A"/>
    <w:rsid w:val="00337777"/>
    <w:rsid w:val="0036166C"/>
    <w:rsid w:val="00383AF2"/>
    <w:rsid w:val="00384A64"/>
    <w:rsid w:val="00390B0B"/>
    <w:rsid w:val="003A4385"/>
    <w:rsid w:val="003B35F2"/>
    <w:rsid w:val="003B3F9C"/>
    <w:rsid w:val="003C03FC"/>
    <w:rsid w:val="003D0D82"/>
    <w:rsid w:val="003D3258"/>
    <w:rsid w:val="003D33FA"/>
    <w:rsid w:val="003E03F2"/>
    <w:rsid w:val="003E055C"/>
    <w:rsid w:val="003E2C17"/>
    <w:rsid w:val="003F45C1"/>
    <w:rsid w:val="004009C4"/>
    <w:rsid w:val="0040715B"/>
    <w:rsid w:val="0042493A"/>
    <w:rsid w:val="004269F6"/>
    <w:rsid w:val="0043631D"/>
    <w:rsid w:val="00440551"/>
    <w:rsid w:val="004476B5"/>
    <w:rsid w:val="00455963"/>
    <w:rsid w:val="004579C1"/>
    <w:rsid w:val="00462812"/>
    <w:rsid w:val="00473177"/>
    <w:rsid w:val="004754C7"/>
    <w:rsid w:val="004A36D9"/>
    <w:rsid w:val="004B1814"/>
    <w:rsid w:val="004C17F0"/>
    <w:rsid w:val="004C30E4"/>
    <w:rsid w:val="004D0465"/>
    <w:rsid w:val="004D72D7"/>
    <w:rsid w:val="004E146D"/>
    <w:rsid w:val="004E3653"/>
    <w:rsid w:val="005252F4"/>
    <w:rsid w:val="00572223"/>
    <w:rsid w:val="005739BC"/>
    <w:rsid w:val="00580083"/>
    <w:rsid w:val="00592AD2"/>
    <w:rsid w:val="005A4CB0"/>
    <w:rsid w:val="005D17BE"/>
    <w:rsid w:val="005D1B5B"/>
    <w:rsid w:val="005D1EEA"/>
    <w:rsid w:val="005E0D2B"/>
    <w:rsid w:val="005F5125"/>
    <w:rsid w:val="00600EF0"/>
    <w:rsid w:val="0060188D"/>
    <w:rsid w:val="00607CBB"/>
    <w:rsid w:val="00610B79"/>
    <w:rsid w:val="00631614"/>
    <w:rsid w:val="0063624D"/>
    <w:rsid w:val="00641D88"/>
    <w:rsid w:val="0064212E"/>
    <w:rsid w:val="00660C20"/>
    <w:rsid w:val="00662832"/>
    <w:rsid w:val="0067451F"/>
    <w:rsid w:val="00676A8B"/>
    <w:rsid w:val="00694EEF"/>
    <w:rsid w:val="006A5EEE"/>
    <w:rsid w:val="006A5F41"/>
    <w:rsid w:val="006D7ED9"/>
    <w:rsid w:val="00704757"/>
    <w:rsid w:val="0072283B"/>
    <w:rsid w:val="00737825"/>
    <w:rsid w:val="00745B1D"/>
    <w:rsid w:val="00745DC1"/>
    <w:rsid w:val="00752B74"/>
    <w:rsid w:val="00752B7F"/>
    <w:rsid w:val="00755174"/>
    <w:rsid w:val="0076427E"/>
    <w:rsid w:val="007725A5"/>
    <w:rsid w:val="00790029"/>
    <w:rsid w:val="007959DC"/>
    <w:rsid w:val="007B6C7D"/>
    <w:rsid w:val="007C5783"/>
    <w:rsid w:val="007C7E2A"/>
    <w:rsid w:val="007F0F2E"/>
    <w:rsid w:val="008170DD"/>
    <w:rsid w:val="00824222"/>
    <w:rsid w:val="008251B2"/>
    <w:rsid w:val="00826199"/>
    <w:rsid w:val="0082697F"/>
    <w:rsid w:val="00845D27"/>
    <w:rsid w:val="00851DD4"/>
    <w:rsid w:val="00852F3C"/>
    <w:rsid w:val="0085697F"/>
    <w:rsid w:val="008A020A"/>
    <w:rsid w:val="008A4243"/>
    <w:rsid w:val="008B1959"/>
    <w:rsid w:val="008B3C6F"/>
    <w:rsid w:val="008B6D12"/>
    <w:rsid w:val="008B79D2"/>
    <w:rsid w:val="008C0A6C"/>
    <w:rsid w:val="00900AFB"/>
    <w:rsid w:val="009123CD"/>
    <w:rsid w:val="00914C76"/>
    <w:rsid w:val="00922DC6"/>
    <w:rsid w:val="009262A8"/>
    <w:rsid w:val="00932149"/>
    <w:rsid w:val="0095062F"/>
    <w:rsid w:val="00954127"/>
    <w:rsid w:val="00970D74"/>
    <w:rsid w:val="009927BF"/>
    <w:rsid w:val="009943D5"/>
    <w:rsid w:val="00995519"/>
    <w:rsid w:val="009B1CDB"/>
    <w:rsid w:val="009B52CC"/>
    <w:rsid w:val="009C28AB"/>
    <w:rsid w:val="00A1286B"/>
    <w:rsid w:val="00A531C0"/>
    <w:rsid w:val="00A72658"/>
    <w:rsid w:val="00A76191"/>
    <w:rsid w:val="00A768AD"/>
    <w:rsid w:val="00A95B96"/>
    <w:rsid w:val="00A95D6D"/>
    <w:rsid w:val="00AA1F3D"/>
    <w:rsid w:val="00AA6F14"/>
    <w:rsid w:val="00AE00D9"/>
    <w:rsid w:val="00AE690C"/>
    <w:rsid w:val="00B00EF0"/>
    <w:rsid w:val="00B13BFB"/>
    <w:rsid w:val="00B15AEA"/>
    <w:rsid w:val="00B16097"/>
    <w:rsid w:val="00B16D87"/>
    <w:rsid w:val="00B241F2"/>
    <w:rsid w:val="00B27E68"/>
    <w:rsid w:val="00B354FA"/>
    <w:rsid w:val="00B417BB"/>
    <w:rsid w:val="00B41B74"/>
    <w:rsid w:val="00B54B1E"/>
    <w:rsid w:val="00B640FF"/>
    <w:rsid w:val="00B76338"/>
    <w:rsid w:val="00B94A06"/>
    <w:rsid w:val="00BA4369"/>
    <w:rsid w:val="00BB7122"/>
    <w:rsid w:val="00BC0FE8"/>
    <w:rsid w:val="00BC1110"/>
    <w:rsid w:val="00BD133C"/>
    <w:rsid w:val="00BD60DC"/>
    <w:rsid w:val="00BF2DAC"/>
    <w:rsid w:val="00BF6A4E"/>
    <w:rsid w:val="00C024EE"/>
    <w:rsid w:val="00C26E69"/>
    <w:rsid w:val="00C328C8"/>
    <w:rsid w:val="00C53C75"/>
    <w:rsid w:val="00C568A3"/>
    <w:rsid w:val="00C836AA"/>
    <w:rsid w:val="00CA4EB0"/>
    <w:rsid w:val="00CC202D"/>
    <w:rsid w:val="00CE3542"/>
    <w:rsid w:val="00CE5A34"/>
    <w:rsid w:val="00CF2C33"/>
    <w:rsid w:val="00CF4790"/>
    <w:rsid w:val="00CF4CAC"/>
    <w:rsid w:val="00D059FD"/>
    <w:rsid w:val="00D27649"/>
    <w:rsid w:val="00D32EFA"/>
    <w:rsid w:val="00D34553"/>
    <w:rsid w:val="00D54CD7"/>
    <w:rsid w:val="00D57299"/>
    <w:rsid w:val="00D65889"/>
    <w:rsid w:val="00D82B18"/>
    <w:rsid w:val="00D840FF"/>
    <w:rsid w:val="00D91D09"/>
    <w:rsid w:val="00D93B7B"/>
    <w:rsid w:val="00DA3FC7"/>
    <w:rsid w:val="00DF5108"/>
    <w:rsid w:val="00E40E90"/>
    <w:rsid w:val="00E42359"/>
    <w:rsid w:val="00E438F7"/>
    <w:rsid w:val="00E45A33"/>
    <w:rsid w:val="00E6665B"/>
    <w:rsid w:val="00E72C73"/>
    <w:rsid w:val="00E75239"/>
    <w:rsid w:val="00E75F7E"/>
    <w:rsid w:val="00E92247"/>
    <w:rsid w:val="00E950EC"/>
    <w:rsid w:val="00E970C6"/>
    <w:rsid w:val="00EA74EF"/>
    <w:rsid w:val="00EB3350"/>
    <w:rsid w:val="00EC37AC"/>
    <w:rsid w:val="00EC7332"/>
    <w:rsid w:val="00EC7C0A"/>
    <w:rsid w:val="00ED0B9E"/>
    <w:rsid w:val="00ED7AA6"/>
    <w:rsid w:val="00EE4061"/>
    <w:rsid w:val="00F212B4"/>
    <w:rsid w:val="00F336BF"/>
    <w:rsid w:val="00F47B88"/>
    <w:rsid w:val="00F77934"/>
    <w:rsid w:val="00F82ABB"/>
    <w:rsid w:val="00FA3EE8"/>
    <w:rsid w:val="00FC4480"/>
    <w:rsid w:val="00FC72E3"/>
    <w:rsid w:val="00FE170D"/>
    <w:rsid w:val="00FE282F"/>
    <w:rsid w:val="00FF02F5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AB67A"/>
  <w15:chartTrackingRefBased/>
  <w15:docId w15:val="{A907B52C-C6F4-411E-A396-4182C0AE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269F6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mechtex">
    <w:name w:val="mechtex"/>
    <w:basedOn w:val="Normal"/>
    <w:link w:val="mechtexChar"/>
    <w:rsid w:val="00BD60DC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D60DC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2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 Karapetyan</dc:creator>
  <cp:keywords>https://mul2.gov.am/tasks/63998/oneclick/2.Naxagic (2).docx?token=1cf1494ac2c3f8c46e3e941fae7f5642</cp:keywords>
  <cp:lastModifiedBy>Arpine Martirosyan</cp:lastModifiedBy>
  <cp:revision>9</cp:revision>
  <cp:lastPrinted>2019-04-30T12:54:00Z</cp:lastPrinted>
  <dcterms:created xsi:type="dcterms:W3CDTF">2019-04-30T11:20:00Z</dcterms:created>
  <dcterms:modified xsi:type="dcterms:W3CDTF">2019-05-03T12:48:00Z</dcterms:modified>
</cp:coreProperties>
</file>