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25" w:rsidRPr="0009076C" w:rsidRDefault="00922425" w:rsidP="00922425">
      <w:pPr>
        <w:spacing w:line="360" w:lineRule="auto"/>
        <w:jc w:val="right"/>
        <w:rPr>
          <w:rFonts w:ascii="GHEA Grapalat" w:hAnsi="GHEA Grapalat" w:cs="Sylfaen"/>
          <w:sz w:val="24"/>
          <w:szCs w:val="24"/>
          <w:u w:val="single"/>
          <w:lang w:val="af-ZA"/>
        </w:rPr>
      </w:pPr>
      <w:r w:rsidRPr="000D780B">
        <w:rPr>
          <w:rFonts w:ascii="GHEA Grapalat" w:hAnsi="GHEA Grapalat" w:cs="Sylfaen"/>
          <w:sz w:val="24"/>
          <w:szCs w:val="24"/>
          <w:u w:val="single"/>
        </w:rPr>
        <w:t>ՆԱԽԱԳԻԾ</w:t>
      </w:r>
    </w:p>
    <w:p w:rsidR="00922425" w:rsidRPr="000D780B" w:rsidRDefault="00922425" w:rsidP="00922425">
      <w:pPr>
        <w:spacing w:line="360" w:lineRule="auto"/>
        <w:jc w:val="right"/>
        <w:rPr>
          <w:rFonts w:ascii="GHEA Grapalat" w:hAnsi="GHEA Grapalat" w:cs="Times Armenian"/>
          <w:sz w:val="24"/>
          <w:szCs w:val="24"/>
          <w:u w:val="single"/>
          <w:lang w:val="af-ZA"/>
        </w:rPr>
      </w:pPr>
    </w:p>
    <w:p w:rsidR="00922425" w:rsidRPr="000D780B" w:rsidRDefault="00922425" w:rsidP="00922425">
      <w:pPr>
        <w:spacing w:line="360" w:lineRule="auto"/>
        <w:jc w:val="center"/>
        <w:rPr>
          <w:rFonts w:ascii="GHEA Grapalat" w:hAnsi="GHEA Grapalat" w:cs="Times Armenian"/>
          <w:sz w:val="24"/>
          <w:szCs w:val="24"/>
          <w:lang w:val="af-ZA"/>
        </w:rPr>
      </w:pPr>
      <w:r w:rsidRPr="000D780B">
        <w:rPr>
          <w:rFonts w:ascii="GHEA Grapalat" w:hAnsi="GHEA Grapalat" w:cs="Sylfaen"/>
          <w:sz w:val="24"/>
          <w:szCs w:val="24"/>
        </w:rPr>
        <w:t>ՀԱՅԱՍՏԱՆԻ</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ՀԱՆՐԱՊԵՏՈՒԹՅԱՆ</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ԿԱՌԱՎԱՐՈՒԹՅՈՒՆ</w:t>
      </w:r>
    </w:p>
    <w:p w:rsidR="00922425" w:rsidRPr="000D780B" w:rsidRDefault="00922425" w:rsidP="00922425">
      <w:pPr>
        <w:spacing w:line="360" w:lineRule="auto"/>
        <w:jc w:val="center"/>
        <w:rPr>
          <w:rFonts w:ascii="GHEA Grapalat" w:hAnsi="GHEA Grapalat" w:cs="Times Armenian"/>
          <w:sz w:val="24"/>
          <w:szCs w:val="24"/>
          <w:lang w:val="af-ZA"/>
        </w:rPr>
      </w:pPr>
      <w:r w:rsidRPr="000D780B">
        <w:rPr>
          <w:rFonts w:ascii="GHEA Grapalat" w:hAnsi="GHEA Grapalat" w:cs="Sylfaen"/>
          <w:sz w:val="24"/>
          <w:szCs w:val="24"/>
        </w:rPr>
        <w:t>Ո</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Ր</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Ո</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Շ</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Ո</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Ւ</w:t>
      </w:r>
      <w:r w:rsidRPr="000D780B">
        <w:rPr>
          <w:rFonts w:ascii="GHEA Grapalat" w:hAnsi="GHEA Grapalat" w:cs="Times Armenian"/>
          <w:sz w:val="24"/>
          <w:szCs w:val="24"/>
          <w:lang w:val="af-ZA"/>
        </w:rPr>
        <w:t xml:space="preserve"> </w:t>
      </w:r>
      <w:r w:rsidRPr="000D780B">
        <w:rPr>
          <w:rFonts w:ascii="GHEA Grapalat" w:hAnsi="GHEA Grapalat" w:cs="Sylfaen"/>
          <w:sz w:val="24"/>
          <w:szCs w:val="24"/>
        </w:rPr>
        <w:t>Մ</w:t>
      </w:r>
    </w:p>
    <w:p w:rsidR="00922425" w:rsidRPr="000D780B" w:rsidRDefault="00922425" w:rsidP="00922425">
      <w:pPr>
        <w:spacing w:line="360" w:lineRule="auto"/>
        <w:jc w:val="center"/>
        <w:rPr>
          <w:rFonts w:ascii="GHEA Grapalat" w:hAnsi="GHEA Grapalat" w:cs="Times Armenian"/>
          <w:sz w:val="24"/>
          <w:szCs w:val="24"/>
          <w:lang w:val="af-ZA"/>
        </w:rPr>
      </w:pPr>
      <w:r w:rsidRPr="000D780B">
        <w:rPr>
          <w:rFonts w:ascii="GHEA Grapalat" w:hAnsi="GHEA Grapalat"/>
          <w:sz w:val="24"/>
          <w:szCs w:val="24"/>
          <w:lang w:val="af-ZA"/>
        </w:rPr>
        <w:t>----------- 201</w:t>
      </w:r>
      <w:r>
        <w:rPr>
          <w:rFonts w:ascii="GHEA Grapalat" w:hAnsi="GHEA Grapalat"/>
          <w:sz w:val="24"/>
          <w:szCs w:val="24"/>
          <w:lang w:val="af-ZA"/>
        </w:rPr>
        <w:t>9</w:t>
      </w:r>
      <w:r w:rsidRPr="000D780B">
        <w:rPr>
          <w:rFonts w:ascii="GHEA Grapalat" w:hAnsi="GHEA Grapalat"/>
          <w:sz w:val="24"/>
          <w:szCs w:val="24"/>
          <w:lang w:val="af-ZA"/>
        </w:rPr>
        <w:t xml:space="preserve"> </w:t>
      </w:r>
      <w:r w:rsidRPr="000D780B">
        <w:rPr>
          <w:rFonts w:ascii="GHEA Grapalat" w:hAnsi="GHEA Grapalat" w:cs="Sylfaen"/>
          <w:sz w:val="24"/>
          <w:szCs w:val="24"/>
        </w:rPr>
        <w:t>թվականի</w:t>
      </w:r>
      <w:r w:rsidRPr="000D780B">
        <w:rPr>
          <w:rFonts w:ascii="GHEA Grapalat" w:hAnsi="GHEA Grapalat" w:cs="Times Armenian"/>
          <w:sz w:val="24"/>
          <w:szCs w:val="24"/>
          <w:lang w:val="af-ZA"/>
        </w:rPr>
        <w:t xml:space="preserve">          N-----</w:t>
      </w:r>
      <w:r w:rsidRPr="000D780B">
        <w:rPr>
          <w:rFonts w:ascii="GHEA Grapalat" w:hAnsi="GHEA Grapalat" w:cs="Sylfaen"/>
          <w:sz w:val="24"/>
          <w:szCs w:val="24"/>
        </w:rPr>
        <w:t>Ն</w:t>
      </w:r>
    </w:p>
    <w:p w:rsidR="00922425" w:rsidRPr="000D780B" w:rsidRDefault="00922425" w:rsidP="00922425">
      <w:pPr>
        <w:spacing w:line="360" w:lineRule="auto"/>
        <w:jc w:val="center"/>
        <w:rPr>
          <w:rFonts w:ascii="GHEA Grapalat" w:hAnsi="GHEA Grapalat"/>
          <w:sz w:val="24"/>
          <w:szCs w:val="24"/>
          <w:lang w:val="af-ZA"/>
        </w:rPr>
      </w:pPr>
    </w:p>
    <w:p w:rsidR="00922425" w:rsidRDefault="006D0A4C" w:rsidP="00922425">
      <w:pPr>
        <w:pStyle w:val="Heading2"/>
        <w:spacing w:line="360" w:lineRule="auto"/>
        <w:rPr>
          <w:rFonts w:ascii="GHEA Grapalat" w:hAnsi="GHEA Grapalat" w:cs="Sylfaen"/>
          <w:sz w:val="24"/>
          <w:szCs w:val="24"/>
          <w:lang w:val="hy-AM"/>
        </w:rPr>
      </w:pPr>
      <w:r>
        <w:rPr>
          <w:rFonts w:ascii="GHEA Grapalat" w:hAnsi="GHEA Grapalat" w:cs="Sylfaen"/>
          <w:sz w:val="24"/>
          <w:szCs w:val="24"/>
          <w:lang w:val="hy-AM"/>
        </w:rPr>
        <w:t xml:space="preserve">      </w:t>
      </w:r>
      <w:r w:rsidR="00922425" w:rsidRPr="0009076C">
        <w:rPr>
          <w:rFonts w:ascii="GHEA Grapalat" w:hAnsi="GHEA Grapalat" w:cs="Sylfaen"/>
          <w:sz w:val="24"/>
          <w:szCs w:val="24"/>
          <w:lang w:val="hy-AM"/>
        </w:rPr>
        <w:t>ՀԱՅԱՍՏԱՆԻ</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ՀԱՆՐԱՊԵՏՈՒԹՅԱՆ</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ԿԱՌԱՎԱՐՈՒԹՅԱՆ</w:t>
      </w:r>
      <w:r w:rsidR="00922425" w:rsidRPr="000D780B">
        <w:rPr>
          <w:rFonts w:ascii="GHEA Grapalat" w:hAnsi="GHEA Grapalat" w:cs="Sylfaen"/>
          <w:sz w:val="24"/>
          <w:szCs w:val="24"/>
          <w:lang w:val="af-ZA"/>
        </w:rPr>
        <w:t xml:space="preserve"> </w:t>
      </w:r>
      <w:r w:rsidR="00922425" w:rsidRPr="000D780B">
        <w:rPr>
          <w:rFonts w:ascii="GHEA Grapalat" w:hAnsi="GHEA Grapalat" w:cs="Sylfaen"/>
          <w:sz w:val="24"/>
          <w:szCs w:val="24"/>
          <w:lang w:val="hy-AM"/>
        </w:rPr>
        <w:t>201</w:t>
      </w:r>
      <w:r w:rsidR="00922425">
        <w:rPr>
          <w:rFonts w:ascii="GHEA Grapalat" w:hAnsi="GHEA Grapalat" w:cs="Sylfaen"/>
          <w:sz w:val="24"/>
          <w:szCs w:val="24"/>
          <w:lang w:val="af-ZA"/>
        </w:rPr>
        <w:t>8</w:t>
      </w:r>
      <w:r w:rsidR="00922425" w:rsidRPr="000D780B">
        <w:rPr>
          <w:rFonts w:ascii="GHEA Grapalat" w:hAnsi="GHEA Grapalat" w:cs="Sylfaen"/>
          <w:sz w:val="24"/>
          <w:szCs w:val="24"/>
          <w:lang w:val="hy-AM"/>
        </w:rPr>
        <w:t xml:space="preserve"> </w:t>
      </w:r>
      <w:r w:rsidR="00922425" w:rsidRPr="0009076C">
        <w:rPr>
          <w:rFonts w:ascii="GHEA Grapalat" w:hAnsi="GHEA Grapalat" w:cs="Sylfaen"/>
          <w:sz w:val="24"/>
          <w:szCs w:val="24"/>
          <w:lang w:val="hy-AM"/>
        </w:rPr>
        <w:t>ԹՎԱԿԱՆԻ</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ԴԵԿՏԵՄԲԵՐԻ</w:t>
      </w:r>
      <w:r w:rsidR="00922425" w:rsidRPr="000D780B">
        <w:rPr>
          <w:rFonts w:ascii="GHEA Grapalat" w:hAnsi="GHEA Grapalat" w:cs="Sylfaen"/>
          <w:sz w:val="24"/>
          <w:szCs w:val="24"/>
          <w:lang w:val="af-ZA"/>
        </w:rPr>
        <w:t xml:space="preserve"> </w:t>
      </w:r>
      <w:r w:rsidR="00922425" w:rsidRPr="000D780B">
        <w:rPr>
          <w:rFonts w:ascii="GHEA Grapalat" w:hAnsi="GHEA Grapalat" w:cs="Sylfaen"/>
          <w:sz w:val="24"/>
          <w:szCs w:val="24"/>
          <w:lang w:val="hy-AM"/>
        </w:rPr>
        <w:t>2</w:t>
      </w:r>
      <w:r w:rsidR="00922425">
        <w:rPr>
          <w:rFonts w:ascii="GHEA Grapalat" w:hAnsi="GHEA Grapalat" w:cs="Sylfaen"/>
          <w:sz w:val="24"/>
          <w:szCs w:val="24"/>
          <w:lang w:val="af-ZA"/>
        </w:rPr>
        <w:t>7-</w:t>
      </w:r>
      <w:r w:rsidR="00922425" w:rsidRPr="0009076C">
        <w:rPr>
          <w:rFonts w:ascii="GHEA Grapalat" w:hAnsi="GHEA Grapalat" w:cs="Sylfaen"/>
          <w:sz w:val="24"/>
          <w:szCs w:val="24"/>
          <w:lang w:val="hy-AM"/>
        </w:rPr>
        <w:t>Ի</w:t>
      </w:r>
      <w:r w:rsidR="00922425" w:rsidRPr="000D780B">
        <w:rPr>
          <w:rFonts w:ascii="GHEA Grapalat" w:hAnsi="GHEA Grapalat" w:cs="Sylfaen"/>
          <w:sz w:val="24"/>
          <w:szCs w:val="24"/>
          <w:lang w:val="af-ZA"/>
        </w:rPr>
        <w:t xml:space="preserve"> </w:t>
      </w:r>
      <w:r w:rsidR="00922425">
        <w:rPr>
          <w:rFonts w:ascii="GHEA Grapalat" w:hAnsi="GHEA Grapalat" w:cs="Sylfaen"/>
          <w:sz w:val="24"/>
          <w:szCs w:val="24"/>
          <w:lang w:val="af-ZA"/>
        </w:rPr>
        <w:t>ԹԻՎ</w:t>
      </w:r>
      <w:r w:rsidR="00922425" w:rsidRPr="000D780B">
        <w:rPr>
          <w:rFonts w:ascii="GHEA Grapalat" w:hAnsi="GHEA Grapalat" w:cs="Sylfaen"/>
          <w:sz w:val="24"/>
          <w:szCs w:val="24"/>
          <w:lang w:val="af-ZA"/>
        </w:rPr>
        <w:t xml:space="preserve"> 1</w:t>
      </w:r>
      <w:r w:rsidR="00922425">
        <w:rPr>
          <w:rFonts w:ascii="GHEA Grapalat" w:hAnsi="GHEA Grapalat" w:cs="Sylfaen"/>
          <w:sz w:val="24"/>
          <w:szCs w:val="24"/>
          <w:lang w:val="af-ZA"/>
        </w:rPr>
        <w:t>5</w:t>
      </w:r>
      <w:r w:rsidR="00922425" w:rsidRPr="000D780B">
        <w:rPr>
          <w:rFonts w:ascii="GHEA Grapalat" w:hAnsi="GHEA Grapalat" w:cs="Sylfaen"/>
          <w:sz w:val="24"/>
          <w:szCs w:val="24"/>
          <w:lang w:val="af-ZA"/>
        </w:rPr>
        <w:t>1</w:t>
      </w:r>
      <w:r w:rsidR="00922425">
        <w:rPr>
          <w:rFonts w:ascii="GHEA Grapalat" w:hAnsi="GHEA Grapalat" w:cs="Sylfaen"/>
          <w:sz w:val="24"/>
          <w:szCs w:val="24"/>
          <w:lang w:val="af-ZA"/>
        </w:rPr>
        <w:t>5</w:t>
      </w:r>
      <w:r w:rsidR="00922425" w:rsidRPr="000D780B">
        <w:rPr>
          <w:rFonts w:ascii="GHEA Grapalat" w:hAnsi="GHEA Grapalat" w:cs="Sylfaen"/>
          <w:sz w:val="24"/>
          <w:szCs w:val="24"/>
          <w:lang w:val="af-ZA"/>
        </w:rPr>
        <w:t>-</w:t>
      </w:r>
      <w:r w:rsidR="00922425" w:rsidRPr="0009076C">
        <w:rPr>
          <w:rFonts w:ascii="GHEA Grapalat" w:hAnsi="GHEA Grapalat" w:cs="Sylfaen"/>
          <w:sz w:val="24"/>
          <w:szCs w:val="24"/>
          <w:lang w:val="hy-AM"/>
        </w:rPr>
        <w:t>Ն</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ՈՐՈՇՄԱՆ</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ՄԵՋ</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ՓՈՓՈԽՈՒԹՅՈՒՆ</w:t>
      </w:r>
      <w:r w:rsidR="00922425">
        <w:rPr>
          <w:rFonts w:ascii="GHEA Grapalat" w:hAnsi="GHEA Grapalat" w:cs="Sylfaen"/>
          <w:sz w:val="24"/>
          <w:szCs w:val="24"/>
          <w:lang w:val="hy-AM"/>
        </w:rPr>
        <w:t>ՆԵՐ</w:t>
      </w:r>
      <w:r w:rsidR="00922425" w:rsidRPr="000D780B">
        <w:rPr>
          <w:rFonts w:ascii="GHEA Grapalat" w:hAnsi="GHEA Grapalat" w:cs="Sylfaen"/>
          <w:sz w:val="24"/>
          <w:szCs w:val="24"/>
          <w:lang w:val="af-ZA"/>
        </w:rPr>
        <w:t xml:space="preserve"> </w:t>
      </w:r>
      <w:r w:rsidR="00922425" w:rsidRPr="0009076C">
        <w:rPr>
          <w:rFonts w:ascii="GHEA Grapalat" w:hAnsi="GHEA Grapalat" w:cs="Sylfaen"/>
          <w:sz w:val="24"/>
          <w:szCs w:val="24"/>
          <w:lang w:val="hy-AM"/>
        </w:rPr>
        <w:t>ԿԱՏԱՐԵԼՈՒ</w:t>
      </w:r>
    </w:p>
    <w:p w:rsidR="00922425" w:rsidRPr="0009076C" w:rsidRDefault="00922425" w:rsidP="00922425">
      <w:pPr>
        <w:pStyle w:val="Heading2"/>
        <w:spacing w:line="360" w:lineRule="auto"/>
        <w:rPr>
          <w:rFonts w:ascii="GHEA Grapalat" w:hAnsi="GHEA Grapalat" w:cs="Sylfaen"/>
          <w:sz w:val="24"/>
          <w:szCs w:val="24"/>
          <w:lang w:val="hy-AM"/>
        </w:rPr>
      </w:pPr>
      <w:r>
        <w:rPr>
          <w:rFonts w:ascii="GHEA Grapalat" w:hAnsi="GHEA Grapalat" w:cs="Sylfaen"/>
          <w:sz w:val="24"/>
          <w:szCs w:val="24"/>
          <w:lang w:val="af-ZA"/>
        </w:rPr>
        <w:t xml:space="preserve"> </w:t>
      </w:r>
      <w:r w:rsidRPr="0009076C">
        <w:rPr>
          <w:rFonts w:ascii="GHEA Grapalat" w:hAnsi="GHEA Grapalat" w:cs="Sylfaen"/>
          <w:sz w:val="24"/>
          <w:szCs w:val="24"/>
          <w:lang w:val="hy-AM"/>
        </w:rPr>
        <w:t>ՄԱՍԻՆ</w:t>
      </w:r>
    </w:p>
    <w:p w:rsidR="00922425" w:rsidRPr="00894DAA" w:rsidRDefault="00922425" w:rsidP="00922425">
      <w:pPr>
        <w:spacing w:line="360" w:lineRule="auto"/>
        <w:jc w:val="center"/>
        <w:rPr>
          <w:rFonts w:ascii="GHEA Grapalat" w:hAnsi="GHEA Grapalat"/>
          <w:sz w:val="24"/>
          <w:szCs w:val="24"/>
          <w:lang w:val="hy-AM"/>
        </w:rPr>
      </w:pPr>
    </w:p>
    <w:p w:rsidR="00922425" w:rsidRPr="006D0A4C" w:rsidRDefault="006D0A4C" w:rsidP="006D0A4C">
      <w:pPr>
        <w:spacing w:line="360" w:lineRule="auto"/>
        <w:jc w:val="both"/>
        <w:rPr>
          <w:rFonts w:ascii="GHEA Grapalat" w:hAnsi="GHEA Grapalat" w:cs="Sylfaen"/>
          <w:sz w:val="24"/>
          <w:szCs w:val="24"/>
          <w:lang w:val="hy-AM"/>
        </w:rPr>
      </w:pPr>
      <w:r>
        <w:rPr>
          <w:rFonts w:ascii="GHEA Grapalat" w:hAnsi="GHEA Grapalat" w:cs="Sylfaen"/>
          <w:sz w:val="24"/>
          <w:lang w:val="hy-AM"/>
        </w:rPr>
        <w:t xml:space="preserve">            </w:t>
      </w:r>
      <w:r w:rsidR="00922425" w:rsidRPr="000D780B">
        <w:rPr>
          <w:rFonts w:ascii="GHEA Grapalat" w:hAnsi="GHEA Grapalat" w:cs="Sylfaen"/>
          <w:sz w:val="24"/>
          <w:lang w:val="hy-AM"/>
        </w:rPr>
        <w:t>«</w:t>
      </w:r>
      <w:r w:rsidR="00922425" w:rsidRPr="0092103A">
        <w:rPr>
          <w:rFonts w:ascii="GHEA Grapalat" w:hAnsi="GHEA Grapalat" w:cs="Sylfaen"/>
          <w:sz w:val="24"/>
          <w:szCs w:val="24"/>
          <w:lang w:val="hy-AM"/>
        </w:rPr>
        <w:t>Հայաստանի</w:t>
      </w:r>
      <w:r w:rsidR="00922425" w:rsidRPr="000D780B">
        <w:rPr>
          <w:rFonts w:ascii="GHEA Grapalat" w:hAnsi="GHEA Grapalat" w:cs="Times Armenian"/>
          <w:sz w:val="24"/>
          <w:szCs w:val="24"/>
          <w:lang w:val="af-ZA"/>
        </w:rPr>
        <w:t xml:space="preserve"> </w:t>
      </w:r>
      <w:r w:rsidR="00922425" w:rsidRPr="0092103A">
        <w:rPr>
          <w:rFonts w:ascii="GHEA Grapalat" w:hAnsi="GHEA Grapalat" w:cs="Sylfaen"/>
          <w:sz w:val="24"/>
          <w:szCs w:val="24"/>
          <w:lang w:val="hy-AM"/>
        </w:rPr>
        <w:t>Հանրապետության</w:t>
      </w:r>
      <w:r w:rsidR="00922425" w:rsidRPr="000D780B">
        <w:rPr>
          <w:rFonts w:ascii="GHEA Grapalat" w:hAnsi="GHEA Grapalat" w:cs="Times Armenian"/>
          <w:sz w:val="24"/>
          <w:szCs w:val="24"/>
          <w:lang w:val="af-ZA"/>
        </w:rPr>
        <w:t xml:space="preserve"> </w:t>
      </w:r>
      <w:r w:rsidR="00922425" w:rsidRPr="0092103A">
        <w:rPr>
          <w:rFonts w:ascii="GHEA Grapalat" w:hAnsi="GHEA Grapalat" w:cs="Sylfaen"/>
          <w:sz w:val="24"/>
          <w:szCs w:val="24"/>
          <w:lang w:val="hy-AM"/>
        </w:rPr>
        <w:t>բյուջետային</w:t>
      </w:r>
      <w:r w:rsidR="00922425" w:rsidRPr="000D780B">
        <w:rPr>
          <w:rFonts w:ascii="GHEA Grapalat" w:hAnsi="GHEA Grapalat" w:cs="Times Armenian"/>
          <w:sz w:val="24"/>
          <w:szCs w:val="24"/>
          <w:lang w:val="af-ZA"/>
        </w:rPr>
        <w:t xml:space="preserve"> </w:t>
      </w:r>
      <w:r w:rsidR="00922425" w:rsidRPr="0092103A">
        <w:rPr>
          <w:rFonts w:ascii="GHEA Grapalat" w:hAnsi="GHEA Grapalat" w:cs="Sylfaen"/>
          <w:sz w:val="24"/>
          <w:szCs w:val="24"/>
          <w:lang w:val="hy-AM"/>
        </w:rPr>
        <w:t>համակար</w:t>
      </w:r>
      <w:r w:rsidR="00922425" w:rsidRPr="0092103A">
        <w:rPr>
          <w:rFonts w:ascii="GHEA Grapalat" w:hAnsi="GHEA Grapalat" w:cs="Times Armenian"/>
          <w:sz w:val="24"/>
          <w:szCs w:val="24"/>
          <w:lang w:val="hy-AM"/>
        </w:rPr>
        <w:t>գ</w:t>
      </w:r>
      <w:r w:rsidR="00922425" w:rsidRPr="0092103A">
        <w:rPr>
          <w:rFonts w:ascii="GHEA Grapalat" w:hAnsi="GHEA Grapalat" w:cs="Sylfaen"/>
          <w:sz w:val="24"/>
          <w:szCs w:val="24"/>
          <w:lang w:val="hy-AM"/>
        </w:rPr>
        <w:t>ի</w:t>
      </w:r>
      <w:r w:rsidR="00922425" w:rsidRPr="000D780B">
        <w:rPr>
          <w:rFonts w:ascii="GHEA Grapalat" w:hAnsi="GHEA Grapalat" w:cs="Times Armenian"/>
          <w:sz w:val="24"/>
          <w:szCs w:val="24"/>
          <w:lang w:val="af-ZA"/>
        </w:rPr>
        <w:t xml:space="preserve"> </w:t>
      </w:r>
      <w:r w:rsidR="00922425" w:rsidRPr="0092103A">
        <w:rPr>
          <w:rFonts w:ascii="GHEA Grapalat" w:hAnsi="GHEA Grapalat" w:cs="Sylfaen"/>
          <w:sz w:val="24"/>
          <w:szCs w:val="24"/>
          <w:lang w:val="hy-AM"/>
        </w:rPr>
        <w:t>մասին</w:t>
      </w:r>
      <w:r w:rsidR="00922425" w:rsidRPr="000D780B">
        <w:rPr>
          <w:rFonts w:ascii="GHEA Grapalat" w:hAnsi="GHEA Grapalat" w:cs="Sylfaen"/>
          <w:sz w:val="24"/>
          <w:lang w:val="hy-AM"/>
        </w:rPr>
        <w:t>»</w:t>
      </w:r>
      <w:r w:rsidR="00922425" w:rsidRPr="000D780B">
        <w:rPr>
          <w:rFonts w:ascii="GHEA Grapalat" w:hAnsi="GHEA Grapalat" w:cs="Times Armenian"/>
          <w:sz w:val="24"/>
          <w:szCs w:val="24"/>
          <w:lang w:val="af-ZA"/>
        </w:rPr>
        <w:t xml:space="preserve"> </w:t>
      </w:r>
      <w:r w:rsidR="00922425" w:rsidRPr="0092103A">
        <w:rPr>
          <w:rFonts w:ascii="GHEA Grapalat" w:hAnsi="GHEA Grapalat" w:cs="Sylfaen"/>
          <w:sz w:val="24"/>
          <w:szCs w:val="24"/>
          <w:lang w:val="hy-AM"/>
        </w:rPr>
        <w:t>օրենքի</w:t>
      </w:r>
      <w:r w:rsidR="00922425" w:rsidRPr="000D780B">
        <w:rPr>
          <w:rFonts w:ascii="GHEA Grapalat" w:hAnsi="GHEA Grapalat" w:cs="Times Armenian"/>
          <w:sz w:val="24"/>
          <w:szCs w:val="24"/>
          <w:lang w:val="af-ZA"/>
        </w:rPr>
        <w:t xml:space="preserve"> </w:t>
      </w:r>
      <w:r w:rsidR="00922425" w:rsidRPr="000D780B">
        <w:rPr>
          <w:rFonts w:ascii="GHEA Grapalat" w:hAnsi="GHEA Grapalat" w:cs="Sylfaen"/>
          <w:sz w:val="24"/>
          <w:szCs w:val="24"/>
          <w:lang w:val="af-ZA"/>
        </w:rPr>
        <w:t>23-</w:t>
      </w:r>
      <w:r w:rsidR="00922425" w:rsidRPr="0092103A">
        <w:rPr>
          <w:rFonts w:ascii="GHEA Grapalat" w:hAnsi="GHEA Grapalat" w:cs="Sylfaen"/>
          <w:sz w:val="24"/>
          <w:szCs w:val="24"/>
          <w:lang w:val="hy-AM"/>
        </w:rPr>
        <w:t>րդ</w:t>
      </w:r>
      <w:r w:rsidR="00922425" w:rsidRPr="000D780B">
        <w:rPr>
          <w:rFonts w:ascii="GHEA Grapalat" w:hAnsi="GHEA Grapalat" w:cs="Sylfaen"/>
          <w:sz w:val="24"/>
          <w:szCs w:val="24"/>
          <w:lang w:val="af-ZA"/>
        </w:rPr>
        <w:t xml:space="preserve"> </w:t>
      </w:r>
      <w:r>
        <w:rPr>
          <w:rFonts w:ascii="GHEA Grapalat" w:hAnsi="GHEA Grapalat" w:cs="Sylfaen"/>
          <w:sz w:val="24"/>
          <w:szCs w:val="24"/>
          <w:lang w:val="hy-AM"/>
        </w:rPr>
        <w:t xml:space="preserve">    </w:t>
      </w:r>
      <w:r w:rsidR="00922425" w:rsidRPr="0092103A">
        <w:rPr>
          <w:rFonts w:ascii="GHEA Grapalat" w:hAnsi="GHEA Grapalat" w:cs="Sylfaen"/>
          <w:sz w:val="24"/>
          <w:szCs w:val="24"/>
          <w:lang w:val="hy-AM"/>
        </w:rPr>
        <w:t>հոդվածի</w:t>
      </w:r>
      <w:r w:rsidR="00922425" w:rsidRPr="000D780B">
        <w:rPr>
          <w:rFonts w:ascii="GHEA Grapalat" w:hAnsi="GHEA Grapalat" w:cs="Sylfaen"/>
          <w:sz w:val="24"/>
          <w:szCs w:val="24"/>
          <w:lang w:val="af-ZA"/>
        </w:rPr>
        <w:t xml:space="preserve"> 3-</w:t>
      </w:r>
      <w:r w:rsidR="00922425" w:rsidRPr="0092103A">
        <w:rPr>
          <w:rFonts w:ascii="GHEA Grapalat" w:hAnsi="GHEA Grapalat" w:cs="Sylfaen"/>
          <w:sz w:val="24"/>
          <w:szCs w:val="24"/>
          <w:lang w:val="hy-AM"/>
        </w:rPr>
        <w:t>րդ</w:t>
      </w:r>
      <w:r w:rsidR="00922425" w:rsidRPr="000D780B">
        <w:rPr>
          <w:rFonts w:ascii="GHEA Grapalat" w:hAnsi="GHEA Grapalat" w:cs="Sylfaen"/>
          <w:sz w:val="24"/>
          <w:szCs w:val="24"/>
          <w:lang w:val="af-ZA"/>
        </w:rPr>
        <w:t xml:space="preserve"> </w:t>
      </w:r>
      <w:r w:rsidR="00922425" w:rsidRPr="0092103A">
        <w:rPr>
          <w:rFonts w:ascii="GHEA Grapalat" w:hAnsi="GHEA Grapalat" w:cs="Sylfaen"/>
          <w:sz w:val="24"/>
          <w:szCs w:val="24"/>
          <w:lang w:val="hy-AM"/>
        </w:rPr>
        <w:t>մասին</w:t>
      </w:r>
      <w:r w:rsidR="00922425" w:rsidRPr="000D780B">
        <w:rPr>
          <w:rFonts w:ascii="GHEA Grapalat" w:hAnsi="GHEA Grapalat" w:cs="Sylfaen"/>
          <w:sz w:val="24"/>
          <w:szCs w:val="24"/>
          <w:lang w:val="af-ZA"/>
        </w:rPr>
        <w:t xml:space="preserve"> </w:t>
      </w:r>
      <w:r w:rsidR="00922425" w:rsidRPr="0092103A">
        <w:rPr>
          <w:rFonts w:ascii="GHEA Grapalat" w:hAnsi="GHEA Grapalat" w:cs="Sylfaen"/>
          <w:sz w:val="24"/>
          <w:szCs w:val="24"/>
          <w:lang w:val="hy-AM"/>
        </w:rPr>
        <w:t>համապատասխան</w:t>
      </w:r>
      <w:r w:rsidR="00922425" w:rsidRPr="000D780B">
        <w:rPr>
          <w:rFonts w:ascii="GHEA Grapalat" w:hAnsi="GHEA Grapalat" w:cs="Sylfaen"/>
          <w:sz w:val="24"/>
          <w:szCs w:val="24"/>
          <w:lang w:val="af-ZA"/>
        </w:rPr>
        <w:t>`</w:t>
      </w:r>
      <w:r>
        <w:rPr>
          <w:rFonts w:ascii="GHEA Grapalat" w:hAnsi="GHEA Grapalat" w:cs="Sylfaen"/>
          <w:sz w:val="24"/>
          <w:szCs w:val="24"/>
          <w:lang w:val="hy-AM"/>
        </w:rPr>
        <w:t xml:space="preserve"> </w:t>
      </w:r>
      <w:r w:rsidR="00922425" w:rsidRPr="006D0A4C">
        <w:rPr>
          <w:rFonts w:ascii="GHEA Grapalat" w:hAnsi="GHEA Grapalat" w:cs="Sylfaen"/>
          <w:sz w:val="24"/>
          <w:szCs w:val="24"/>
          <w:lang w:val="hy-AM"/>
        </w:rPr>
        <w:t>Հայաստանի</w:t>
      </w:r>
      <w:r w:rsidR="00922425" w:rsidRPr="000D780B">
        <w:rPr>
          <w:rFonts w:ascii="GHEA Grapalat" w:hAnsi="GHEA Grapalat" w:cs="Times Armenian"/>
          <w:sz w:val="24"/>
          <w:szCs w:val="24"/>
          <w:lang w:val="af-ZA"/>
        </w:rPr>
        <w:t xml:space="preserve"> </w:t>
      </w:r>
      <w:r w:rsidR="00922425" w:rsidRPr="006D0A4C">
        <w:rPr>
          <w:rFonts w:ascii="GHEA Grapalat" w:hAnsi="GHEA Grapalat" w:cs="Sylfaen"/>
          <w:sz w:val="24"/>
          <w:szCs w:val="24"/>
          <w:lang w:val="hy-AM"/>
        </w:rPr>
        <w:t>Հանրապետության</w:t>
      </w:r>
      <w:r w:rsidR="00922425" w:rsidRPr="000D780B">
        <w:rPr>
          <w:rFonts w:ascii="GHEA Grapalat" w:hAnsi="GHEA Grapalat" w:cs="Times Armenian"/>
          <w:sz w:val="24"/>
          <w:szCs w:val="24"/>
          <w:lang w:val="af-ZA"/>
        </w:rPr>
        <w:t xml:space="preserve"> </w:t>
      </w:r>
      <w:r w:rsidR="00922425" w:rsidRPr="006D0A4C">
        <w:rPr>
          <w:rFonts w:ascii="GHEA Grapalat" w:hAnsi="GHEA Grapalat" w:cs="Sylfaen"/>
          <w:sz w:val="24"/>
          <w:szCs w:val="24"/>
          <w:lang w:val="hy-AM"/>
        </w:rPr>
        <w:t>կառավարությունը</w:t>
      </w:r>
      <w:r w:rsidR="00922425" w:rsidRPr="000D780B">
        <w:rPr>
          <w:rFonts w:ascii="GHEA Grapalat" w:hAnsi="GHEA Grapalat" w:cs="Times Armenian"/>
          <w:sz w:val="24"/>
          <w:szCs w:val="24"/>
          <w:lang w:val="af-ZA"/>
        </w:rPr>
        <w:t xml:space="preserve"> </w:t>
      </w:r>
      <w:r w:rsidR="00922425" w:rsidRPr="006D0A4C">
        <w:rPr>
          <w:rFonts w:ascii="GHEA Grapalat" w:hAnsi="GHEA Grapalat" w:cs="Sylfaen"/>
          <w:sz w:val="24"/>
          <w:szCs w:val="24"/>
          <w:lang w:val="hy-AM"/>
        </w:rPr>
        <w:t>որոշում</w:t>
      </w:r>
      <w:r w:rsidR="00922425" w:rsidRPr="000D780B">
        <w:rPr>
          <w:rFonts w:ascii="GHEA Grapalat" w:hAnsi="GHEA Grapalat" w:cs="Times Armenian"/>
          <w:sz w:val="24"/>
          <w:szCs w:val="24"/>
          <w:lang w:val="af-ZA"/>
        </w:rPr>
        <w:t xml:space="preserve"> </w:t>
      </w:r>
      <w:r w:rsidR="00922425" w:rsidRPr="006D0A4C">
        <w:rPr>
          <w:rFonts w:ascii="GHEA Grapalat" w:hAnsi="GHEA Grapalat" w:cs="Sylfaen"/>
          <w:sz w:val="24"/>
          <w:szCs w:val="24"/>
          <w:lang w:val="hy-AM"/>
        </w:rPr>
        <w:t>է</w:t>
      </w:r>
      <w:r w:rsidR="00922425" w:rsidRPr="000D780B">
        <w:rPr>
          <w:rFonts w:ascii="GHEA Grapalat" w:hAnsi="GHEA Grapalat" w:cs="Times Armenian"/>
          <w:sz w:val="24"/>
          <w:szCs w:val="24"/>
          <w:lang w:val="af-ZA"/>
        </w:rPr>
        <w:t>.</w:t>
      </w:r>
      <w:r w:rsidR="00922425" w:rsidRPr="000D780B">
        <w:rPr>
          <w:rFonts w:ascii="GHEA Grapalat" w:hAnsi="GHEA Grapalat" w:cs="Times Armenian"/>
          <w:sz w:val="24"/>
          <w:szCs w:val="24"/>
          <w:lang w:val="af-ZA"/>
        </w:rPr>
        <w:tab/>
      </w:r>
    </w:p>
    <w:p w:rsidR="00922425" w:rsidRDefault="00922425" w:rsidP="006D0A4C">
      <w:pPr>
        <w:numPr>
          <w:ilvl w:val="0"/>
          <w:numId w:val="15"/>
        </w:numPr>
        <w:spacing w:line="360" w:lineRule="auto"/>
        <w:ind w:left="0" w:right="175" w:firstLine="480"/>
        <w:jc w:val="both"/>
        <w:rPr>
          <w:rFonts w:ascii="GHEA Grapalat" w:hAnsi="GHEA Grapalat" w:cs="Sylfaen"/>
          <w:sz w:val="24"/>
          <w:szCs w:val="24"/>
          <w:lang w:val="af-ZA"/>
        </w:rPr>
      </w:pPr>
      <w:r w:rsidRPr="006D0A4C">
        <w:rPr>
          <w:rFonts w:ascii="GHEA Grapalat" w:hAnsi="GHEA Grapalat" w:cs="Sylfaen"/>
          <w:sz w:val="24"/>
          <w:szCs w:val="24"/>
          <w:lang w:val="hy-AM"/>
        </w:rPr>
        <w:t>Հայաստանի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Հանրապետության</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կառավարության</w:t>
      </w:r>
      <w:r w:rsidRPr="000D780B">
        <w:rPr>
          <w:rFonts w:ascii="GHEA Grapalat" w:hAnsi="GHEA Grapalat" w:cs="Sylfaen"/>
          <w:sz w:val="24"/>
          <w:szCs w:val="24"/>
          <w:lang w:val="af-ZA"/>
        </w:rPr>
        <w:t xml:space="preserve"> 201</w:t>
      </w:r>
      <w:r>
        <w:rPr>
          <w:rFonts w:ascii="GHEA Grapalat" w:hAnsi="GHEA Grapalat" w:cs="Sylfaen"/>
          <w:sz w:val="24"/>
          <w:szCs w:val="24"/>
          <w:lang w:val="af-ZA"/>
        </w:rPr>
        <w:t>8</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թվականի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դեկտեմբերի</w:t>
      </w:r>
      <w:r w:rsidRPr="000D780B">
        <w:rPr>
          <w:rFonts w:ascii="GHEA Grapalat" w:hAnsi="GHEA Grapalat" w:cs="Sylfaen"/>
          <w:sz w:val="24"/>
          <w:szCs w:val="24"/>
          <w:lang w:val="af-ZA"/>
        </w:rPr>
        <w:t xml:space="preserve"> </w:t>
      </w:r>
      <w:r w:rsidRPr="000D780B">
        <w:rPr>
          <w:rFonts w:ascii="GHEA Grapalat" w:hAnsi="GHEA Grapalat" w:cs="Sylfaen"/>
          <w:sz w:val="24"/>
          <w:szCs w:val="24"/>
          <w:lang w:val="hy-AM"/>
        </w:rPr>
        <w:t>2</w:t>
      </w:r>
      <w:r>
        <w:rPr>
          <w:rFonts w:ascii="GHEA Grapalat" w:hAnsi="GHEA Grapalat" w:cs="Sylfaen"/>
          <w:sz w:val="24"/>
          <w:szCs w:val="24"/>
          <w:lang w:val="af-ZA"/>
        </w:rPr>
        <w:t>7</w:t>
      </w:r>
      <w:r w:rsidRPr="000D780B">
        <w:rPr>
          <w:rFonts w:ascii="GHEA Grapalat" w:hAnsi="GHEA Grapalat" w:cs="Sylfaen"/>
          <w:sz w:val="24"/>
          <w:szCs w:val="24"/>
          <w:lang w:val="af-ZA"/>
        </w:rPr>
        <w:t>-</w:t>
      </w:r>
      <w:r w:rsidRPr="006D0A4C">
        <w:rPr>
          <w:rFonts w:ascii="GHEA Grapalat" w:hAnsi="GHEA Grapalat" w:cs="Sylfaen"/>
          <w:sz w:val="24"/>
          <w:szCs w:val="24"/>
          <w:lang w:val="hy-AM"/>
        </w:rPr>
        <w:t>ի</w:t>
      </w:r>
      <w:r w:rsidRPr="000D780B">
        <w:rPr>
          <w:rFonts w:ascii="GHEA Grapalat" w:hAnsi="GHEA Grapalat" w:cs="Sylfaen"/>
          <w:sz w:val="24"/>
          <w:szCs w:val="24"/>
          <w:lang w:val="af-ZA"/>
        </w:rPr>
        <w:t xml:space="preserve"> </w:t>
      </w:r>
      <w:r w:rsidRPr="000D780B">
        <w:rPr>
          <w:rFonts w:ascii="GHEA Grapalat" w:hAnsi="GHEA Grapalat" w:cs="Sylfaen"/>
          <w:sz w:val="24"/>
          <w:lang w:val="hy-AM"/>
        </w:rPr>
        <w:t>«</w:t>
      </w:r>
      <w:r w:rsidRPr="006D0A4C">
        <w:rPr>
          <w:rFonts w:ascii="GHEA Grapalat" w:hAnsi="GHEA Grapalat" w:cs="Sylfaen"/>
          <w:sz w:val="24"/>
          <w:szCs w:val="24"/>
          <w:lang w:val="hy-AM"/>
        </w:rPr>
        <w:t>Հայաստանի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Հանրապետության</w:t>
      </w:r>
      <w:r w:rsidRPr="000D780B">
        <w:rPr>
          <w:rFonts w:ascii="GHEA Grapalat" w:hAnsi="GHEA Grapalat" w:cs="Sylfaen"/>
          <w:sz w:val="24"/>
          <w:szCs w:val="24"/>
          <w:lang w:val="af-ZA"/>
        </w:rPr>
        <w:t xml:space="preserve"> 201</w:t>
      </w:r>
      <w:r>
        <w:rPr>
          <w:rFonts w:ascii="GHEA Grapalat" w:hAnsi="GHEA Grapalat" w:cs="Sylfaen"/>
          <w:sz w:val="24"/>
          <w:szCs w:val="24"/>
          <w:lang w:val="af-ZA"/>
        </w:rPr>
        <w:t>9</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թվականի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պետական</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բյուջեի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կատարումն</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ապահովող</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միջոցառումների</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մասին</w:t>
      </w:r>
      <w:r w:rsidRPr="000D780B">
        <w:rPr>
          <w:rFonts w:ascii="GHEA Grapalat" w:hAnsi="GHEA Grapalat" w:cs="Sylfaen"/>
          <w:sz w:val="24"/>
          <w:lang w:val="hy-AM"/>
        </w:rPr>
        <w:t>»</w:t>
      </w:r>
      <w:r w:rsidRPr="000D780B">
        <w:rPr>
          <w:rFonts w:ascii="GHEA Grapalat" w:hAnsi="GHEA Grapalat" w:cs="Sylfaen"/>
          <w:sz w:val="24"/>
          <w:szCs w:val="24"/>
          <w:lang w:val="af-ZA"/>
        </w:rPr>
        <w:t xml:space="preserve"> </w:t>
      </w:r>
      <w:r w:rsidRPr="000D780B">
        <w:rPr>
          <w:rFonts w:ascii="GHEA Grapalat" w:hAnsi="GHEA Grapalat" w:cs="Times Armenian"/>
          <w:sz w:val="24"/>
          <w:szCs w:val="24"/>
          <w:lang w:val="ro-RO"/>
        </w:rPr>
        <w:t>N 1</w:t>
      </w:r>
      <w:r>
        <w:rPr>
          <w:rFonts w:ascii="GHEA Grapalat" w:hAnsi="GHEA Grapalat" w:cs="Times Armenian"/>
          <w:sz w:val="24"/>
          <w:szCs w:val="24"/>
          <w:lang w:val="ro-RO"/>
        </w:rPr>
        <w:t>515</w:t>
      </w:r>
      <w:r w:rsidRPr="000D780B">
        <w:rPr>
          <w:rFonts w:ascii="GHEA Grapalat" w:hAnsi="GHEA Grapalat" w:cs="Times Armenian"/>
          <w:sz w:val="24"/>
          <w:szCs w:val="24"/>
          <w:lang w:val="ro-RO"/>
        </w:rPr>
        <w:t>-Ն որոշման</w:t>
      </w:r>
      <w:r w:rsidRPr="000D780B">
        <w:rPr>
          <w:rFonts w:ascii="GHEA Grapalat" w:hAnsi="GHEA Grapalat" w:cs="Sylfaen"/>
          <w:sz w:val="24"/>
          <w:szCs w:val="24"/>
          <w:lang w:val="af-ZA"/>
        </w:rPr>
        <w:t xml:space="preserve"> </w:t>
      </w:r>
      <w:r w:rsidRPr="0009076C">
        <w:rPr>
          <w:rFonts w:ascii="GHEA Grapalat" w:hAnsi="GHEA Grapalat" w:cs="Times Armenian"/>
          <w:sz w:val="24"/>
          <w:szCs w:val="24"/>
          <w:lang w:val="ro-RO"/>
        </w:rPr>
        <w:t>N</w:t>
      </w:r>
      <w:r>
        <w:rPr>
          <w:rFonts w:ascii="GHEA Grapalat" w:hAnsi="GHEA Grapalat" w:cs="Times Armenian"/>
          <w:sz w:val="24"/>
          <w:szCs w:val="24"/>
          <w:lang w:val="hy-AM"/>
        </w:rPr>
        <w:t xml:space="preserve"> </w:t>
      </w:r>
      <w:r w:rsidR="002C49CF" w:rsidRPr="002C49CF">
        <w:rPr>
          <w:rFonts w:ascii="GHEA Grapalat" w:hAnsi="GHEA Grapalat" w:cs="Times Armenian"/>
          <w:sz w:val="24"/>
          <w:szCs w:val="24"/>
          <w:lang w:val="af-ZA"/>
        </w:rPr>
        <w:t>4</w:t>
      </w:r>
      <w:r w:rsidR="006D0A4C">
        <w:rPr>
          <w:rFonts w:ascii="GHEA Grapalat" w:hAnsi="GHEA Grapalat" w:cs="Times Armenian"/>
          <w:sz w:val="24"/>
          <w:szCs w:val="24"/>
          <w:lang w:val="hy-AM"/>
        </w:rPr>
        <w:t xml:space="preserve"> և</w:t>
      </w:r>
      <w:r w:rsidR="002C49CF">
        <w:rPr>
          <w:rFonts w:ascii="GHEA Grapalat" w:hAnsi="GHEA Grapalat" w:cs="Times Armenian"/>
          <w:sz w:val="24"/>
          <w:szCs w:val="24"/>
          <w:lang w:val="af-ZA"/>
        </w:rPr>
        <w:t xml:space="preserve"> </w:t>
      </w:r>
      <w:r>
        <w:rPr>
          <w:rFonts w:ascii="GHEA Grapalat" w:hAnsi="GHEA Grapalat" w:cs="Times Armenian"/>
          <w:sz w:val="24"/>
          <w:szCs w:val="24"/>
          <w:lang w:val="hy-AM"/>
        </w:rPr>
        <w:t>5</w:t>
      </w:r>
      <w:r w:rsidRPr="0009076C">
        <w:rPr>
          <w:rFonts w:ascii="GHEA Grapalat" w:hAnsi="GHEA Grapalat" w:cs="Sylfaen"/>
          <w:color w:val="FF0000"/>
          <w:sz w:val="24"/>
          <w:szCs w:val="24"/>
          <w:lang w:val="af-ZA"/>
        </w:rPr>
        <w:t xml:space="preserve"> </w:t>
      </w:r>
      <w:r w:rsidRPr="006D0A4C">
        <w:rPr>
          <w:rFonts w:ascii="GHEA Grapalat" w:hAnsi="GHEA Grapalat" w:cs="Sylfaen"/>
          <w:sz w:val="24"/>
          <w:szCs w:val="24"/>
          <w:lang w:val="hy-AM"/>
        </w:rPr>
        <w:t>հավելված</w:t>
      </w:r>
      <w:r>
        <w:rPr>
          <w:rFonts w:ascii="GHEA Grapalat" w:hAnsi="GHEA Grapalat" w:cs="Sylfaen"/>
          <w:sz w:val="24"/>
          <w:szCs w:val="24"/>
          <w:lang w:val="hy-AM"/>
        </w:rPr>
        <w:t>ներ</w:t>
      </w:r>
      <w:r w:rsidRPr="006D0A4C">
        <w:rPr>
          <w:rFonts w:ascii="GHEA Grapalat" w:hAnsi="GHEA Grapalat" w:cs="Sylfaen"/>
          <w:sz w:val="24"/>
          <w:szCs w:val="24"/>
          <w:lang w:val="hy-AM"/>
        </w:rPr>
        <w:t>ում</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կատարել</w:t>
      </w:r>
      <w:r w:rsidRPr="000D780B">
        <w:rPr>
          <w:rFonts w:ascii="GHEA Grapalat" w:hAnsi="GHEA Grapalat" w:cs="Sylfaen"/>
          <w:sz w:val="24"/>
          <w:szCs w:val="24"/>
          <w:lang w:val="af-ZA"/>
        </w:rPr>
        <w:t xml:space="preserve"> </w:t>
      </w:r>
      <w:r w:rsidRPr="000D780B">
        <w:rPr>
          <w:rFonts w:ascii="GHEA Grapalat" w:hAnsi="GHEA Grapalat" w:cs="Times Armenian"/>
          <w:sz w:val="24"/>
          <w:szCs w:val="24"/>
          <w:lang w:val="ro-RO"/>
        </w:rPr>
        <w:t>փոփոխություն</w:t>
      </w:r>
      <w:r>
        <w:rPr>
          <w:rFonts w:ascii="GHEA Grapalat" w:hAnsi="GHEA Grapalat" w:cs="Times Armenian"/>
          <w:sz w:val="24"/>
          <w:szCs w:val="24"/>
          <w:lang w:val="hy-AM"/>
        </w:rPr>
        <w:t>ներ</w:t>
      </w:r>
      <w:r w:rsidRPr="000D780B">
        <w:rPr>
          <w:rFonts w:ascii="GHEA Grapalat" w:hAnsi="GHEA Grapalat" w:cs="Sylfaen"/>
          <w:sz w:val="24"/>
          <w:szCs w:val="24"/>
          <w:lang w:val="af-ZA"/>
        </w:rPr>
        <w:t xml:space="preserve">` </w:t>
      </w:r>
      <w:r w:rsidRPr="006D0A4C">
        <w:rPr>
          <w:rFonts w:ascii="GHEA Grapalat" w:hAnsi="GHEA Grapalat" w:cs="Sylfaen"/>
          <w:sz w:val="24"/>
          <w:szCs w:val="24"/>
          <w:lang w:val="hy-AM"/>
        </w:rPr>
        <w:t>համաձայն</w:t>
      </w:r>
      <w:r>
        <w:rPr>
          <w:rFonts w:ascii="GHEA Grapalat" w:hAnsi="GHEA Grapalat" w:cs="Sylfaen"/>
          <w:sz w:val="24"/>
          <w:szCs w:val="24"/>
          <w:lang w:val="af-ZA"/>
        </w:rPr>
        <w:t xml:space="preserve">  N</w:t>
      </w:r>
      <w:r w:rsidRPr="000D780B">
        <w:rPr>
          <w:rFonts w:ascii="GHEA Grapalat" w:hAnsi="GHEA Grapalat" w:cs="Sylfaen"/>
          <w:sz w:val="24"/>
          <w:szCs w:val="24"/>
          <w:lang w:val="af-ZA"/>
        </w:rPr>
        <w:t>N</w:t>
      </w:r>
      <w:r>
        <w:rPr>
          <w:rFonts w:ascii="GHEA Grapalat" w:hAnsi="GHEA Grapalat" w:cs="Sylfaen"/>
          <w:sz w:val="24"/>
          <w:szCs w:val="24"/>
          <w:lang w:val="hy-AM"/>
        </w:rPr>
        <w:t xml:space="preserve"> 1</w:t>
      </w:r>
      <w:r w:rsidR="006D0A4C">
        <w:rPr>
          <w:rFonts w:ascii="GHEA Grapalat" w:hAnsi="GHEA Grapalat" w:cs="Sylfaen"/>
          <w:sz w:val="24"/>
          <w:szCs w:val="24"/>
          <w:lang w:val="hy-AM"/>
        </w:rPr>
        <w:t xml:space="preserve"> և </w:t>
      </w:r>
      <w:r>
        <w:rPr>
          <w:rFonts w:ascii="GHEA Grapalat" w:hAnsi="GHEA Grapalat" w:cs="Sylfaen"/>
          <w:sz w:val="24"/>
          <w:szCs w:val="24"/>
          <w:lang w:val="hy-AM"/>
        </w:rPr>
        <w:t>2</w:t>
      </w:r>
      <w:r w:rsidR="002C49CF">
        <w:rPr>
          <w:rFonts w:ascii="GHEA Grapalat" w:hAnsi="GHEA Grapalat" w:cs="Sylfaen"/>
          <w:color w:val="000000" w:themeColor="text1"/>
          <w:sz w:val="24"/>
          <w:szCs w:val="24"/>
          <w:lang w:val="hy-AM"/>
        </w:rPr>
        <w:t xml:space="preserve"> </w:t>
      </w:r>
      <w:r w:rsidRPr="006D0A4C">
        <w:rPr>
          <w:rFonts w:ascii="GHEA Grapalat" w:hAnsi="GHEA Grapalat" w:cs="Sylfaen"/>
          <w:sz w:val="24"/>
          <w:szCs w:val="24"/>
          <w:lang w:val="hy-AM"/>
        </w:rPr>
        <w:t>հավելված</w:t>
      </w:r>
      <w:r>
        <w:rPr>
          <w:rFonts w:ascii="GHEA Grapalat" w:hAnsi="GHEA Grapalat" w:cs="Sylfaen"/>
          <w:sz w:val="24"/>
          <w:szCs w:val="24"/>
          <w:lang w:val="hy-AM"/>
        </w:rPr>
        <w:t>ներ</w:t>
      </w:r>
      <w:r w:rsidRPr="006D0A4C">
        <w:rPr>
          <w:rFonts w:ascii="GHEA Grapalat" w:hAnsi="GHEA Grapalat" w:cs="Sylfaen"/>
          <w:sz w:val="24"/>
          <w:szCs w:val="24"/>
          <w:lang w:val="hy-AM"/>
        </w:rPr>
        <w:t>ի</w:t>
      </w:r>
      <w:r w:rsidRPr="000D780B">
        <w:rPr>
          <w:rFonts w:ascii="GHEA Grapalat" w:hAnsi="GHEA Grapalat" w:cs="Sylfaen"/>
          <w:sz w:val="24"/>
          <w:szCs w:val="24"/>
          <w:lang w:val="af-ZA"/>
        </w:rPr>
        <w:t>:</w:t>
      </w:r>
    </w:p>
    <w:p w:rsidR="00231B90" w:rsidRPr="00231B90" w:rsidRDefault="00231B90" w:rsidP="00231B90">
      <w:pPr>
        <w:numPr>
          <w:ilvl w:val="0"/>
          <w:numId w:val="15"/>
        </w:numPr>
        <w:spacing w:line="360" w:lineRule="auto"/>
        <w:ind w:left="0" w:right="175" w:firstLine="480"/>
        <w:jc w:val="both"/>
        <w:rPr>
          <w:rFonts w:ascii="GHEA Grapalat" w:hAnsi="GHEA Grapalat" w:cs="Sylfaen"/>
          <w:sz w:val="24"/>
          <w:szCs w:val="24"/>
          <w:lang w:val="af-ZA"/>
        </w:rPr>
      </w:pPr>
      <w:r w:rsidRPr="00231B90">
        <w:rPr>
          <w:rFonts w:ascii="GHEA Grapalat" w:hAnsi="GHEA Grapalat" w:cs="Sylfaen"/>
          <w:sz w:val="24"/>
          <w:szCs w:val="24"/>
          <w:lang w:val="af-ZA"/>
        </w:rPr>
        <w:t>«Հայաստանի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N1515-Ն որոշման N11 հավելվածի N11.16 և N11.1 հավելվածի N11.1.16 աղյուսակներում «1146 Հանրակրթության ծրագիր» ծրագրի «11014 Նորարարական մանկավարժական ծրագրերի իրականացում հանրակրթությունում» միջոցառման «Միջոցառումն իրականացնողի անվանումը» տողում «Մասնագիտացված կազմակերպություն, Մրցույթով ընտրված կազմակերպություն» բառերը փոխարինել «Երևանի «Մխիթար Սեբաստացի» կրթահամալիր» ՊՈԱԿ» բառերով»:</w:t>
      </w:r>
    </w:p>
    <w:p w:rsidR="00922425" w:rsidRPr="002A6EBE" w:rsidRDefault="00922425" w:rsidP="006D0A4C">
      <w:pPr>
        <w:numPr>
          <w:ilvl w:val="0"/>
          <w:numId w:val="15"/>
        </w:numPr>
        <w:spacing w:line="360" w:lineRule="auto"/>
        <w:ind w:left="0" w:right="175" w:firstLine="480"/>
        <w:jc w:val="both"/>
        <w:rPr>
          <w:rFonts w:ascii="GHEA Grapalat" w:hAnsi="GHEA Grapalat" w:cs="Sylfaen"/>
          <w:sz w:val="24"/>
          <w:szCs w:val="24"/>
          <w:lang w:val="af-ZA"/>
        </w:rPr>
      </w:pPr>
      <w:r w:rsidRPr="002A6EBE">
        <w:rPr>
          <w:rFonts w:ascii="GHEA Grapalat" w:hAnsi="GHEA Grapalat" w:cs="Sylfaen"/>
          <w:sz w:val="24"/>
          <w:szCs w:val="24"/>
          <w:lang w:val="hy-AM"/>
        </w:rPr>
        <w:t>Սույն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որոշումն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ուժի</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մեջ</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է</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մտնում</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պաշտոնական</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հրապարակմանը</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հաջորդող</w:t>
      </w:r>
      <w:r w:rsidRPr="002A6EBE">
        <w:rPr>
          <w:rFonts w:ascii="GHEA Grapalat" w:hAnsi="GHEA Grapalat" w:cs="Times Armenian"/>
          <w:sz w:val="24"/>
          <w:szCs w:val="24"/>
          <w:lang w:val="af-ZA"/>
        </w:rPr>
        <w:t xml:space="preserve"> </w:t>
      </w:r>
      <w:r w:rsidRPr="002A6EBE">
        <w:rPr>
          <w:rFonts w:ascii="GHEA Grapalat" w:hAnsi="GHEA Grapalat" w:cs="Sylfaen"/>
          <w:sz w:val="24"/>
          <w:szCs w:val="24"/>
          <w:lang w:val="hy-AM"/>
        </w:rPr>
        <w:t>օրվանից</w:t>
      </w:r>
      <w:r w:rsidRPr="002A6EBE">
        <w:rPr>
          <w:rFonts w:ascii="GHEA Grapalat" w:hAnsi="GHEA Grapalat" w:cs="Sylfaen"/>
          <w:sz w:val="24"/>
          <w:szCs w:val="24"/>
          <w:lang w:val="af-ZA"/>
        </w:rPr>
        <w:t>:</w:t>
      </w:r>
    </w:p>
    <w:p w:rsidR="00922425" w:rsidRPr="000D780B" w:rsidRDefault="00922425" w:rsidP="00922425">
      <w:pPr>
        <w:spacing w:line="360" w:lineRule="auto"/>
        <w:ind w:left="371"/>
        <w:jc w:val="center"/>
        <w:rPr>
          <w:rFonts w:ascii="GHEA Grapalat" w:hAnsi="GHEA Grapalat" w:cs="Sylfaen"/>
          <w:sz w:val="24"/>
          <w:szCs w:val="24"/>
          <w:lang w:val="af-ZA"/>
        </w:rPr>
      </w:pPr>
    </w:p>
    <w:p w:rsidR="00922425" w:rsidRDefault="00922425" w:rsidP="00922425">
      <w:pPr>
        <w:spacing w:line="360" w:lineRule="auto"/>
        <w:ind w:left="371"/>
        <w:jc w:val="center"/>
        <w:rPr>
          <w:rFonts w:ascii="GHEA Grapalat" w:hAnsi="GHEA Grapalat" w:cs="Sylfaen"/>
          <w:sz w:val="24"/>
          <w:szCs w:val="24"/>
          <w:lang w:val="af-ZA"/>
        </w:rPr>
      </w:pPr>
    </w:p>
    <w:p w:rsidR="00922425" w:rsidRDefault="00922425" w:rsidP="00922425">
      <w:pPr>
        <w:spacing w:line="360" w:lineRule="auto"/>
        <w:ind w:left="371"/>
        <w:jc w:val="center"/>
        <w:rPr>
          <w:rFonts w:ascii="GHEA Grapalat" w:hAnsi="GHEA Grapalat" w:cs="Sylfaen"/>
          <w:sz w:val="24"/>
          <w:szCs w:val="24"/>
          <w:lang w:val="af-ZA"/>
        </w:rPr>
      </w:pPr>
    </w:p>
    <w:p w:rsidR="00922425" w:rsidRPr="000D780B" w:rsidRDefault="00922425" w:rsidP="00922425">
      <w:pPr>
        <w:spacing w:line="360" w:lineRule="auto"/>
        <w:ind w:left="371"/>
        <w:jc w:val="center"/>
        <w:rPr>
          <w:rFonts w:ascii="GHEA Grapalat" w:hAnsi="GHEA Grapalat" w:cs="Sylfaen"/>
          <w:sz w:val="24"/>
          <w:szCs w:val="24"/>
          <w:lang w:val="af-ZA"/>
        </w:rPr>
      </w:pPr>
      <w:r w:rsidRPr="000D780B">
        <w:rPr>
          <w:rFonts w:ascii="GHEA Grapalat" w:hAnsi="GHEA Grapalat" w:cs="Sylfaen"/>
          <w:sz w:val="24"/>
          <w:szCs w:val="24"/>
          <w:lang w:val="hy-AM"/>
        </w:rPr>
        <w:lastRenderedPageBreak/>
        <w:t>Տ</w:t>
      </w:r>
      <w:r w:rsidRPr="000D780B">
        <w:rPr>
          <w:rFonts w:ascii="GHEA Grapalat" w:hAnsi="GHEA Grapalat"/>
          <w:sz w:val="24"/>
          <w:szCs w:val="24"/>
          <w:lang w:val="af-ZA"/>
        </w:rPr>
        <w:t xml:space="preserve"> </w:t>
      </w:r>
      <w:r w:rsidRPr="000D780B">
        <w:rPr>
          <w:rFonts w:ascii="GHEA Grapalat" w:hAnsi="GHEA Grapalat" w:cs="Sylfaen"/>
          <w:sz w:val="24"/>
          <w:szCs w:val="24"/>
          <w:lang w:val="hy-AM"/>
        </w:rPr>
        <w:t>Ե</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Ղ</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Ե</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Կ</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Ա</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Ն</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Ք</w:t>
      </w:r>
      <w:r w:rsidRPr="000D780B">
        <w:rPr>
          <w:rFonts w:ascii="GHEA Grapalat" w:hAnsi="GHEA Grapalat" w:cs="Times Armenian"/>
          <w:sz w:val="24"/>
          <w:szCs w:val="24"/>
          <w:lang w:val="af-ZA"/>
        </w:rPr>
        <w:t xml:space="preserve"> – </w:t>
      </w:r>
      <w:r w:rsidRPr="000D780B">
        <w:rPr>
          <w:rFonts w:ascii="GHEA Grapalat" w:hAnsi="GHEA Grapalat" w:cs="Sylfaen"/>
          <w:sz w:val="24"/>
          <w:szCs w:val="24"/>
          <w:lang w:val="hy-AM"/>
        </w:rPr>
        <w:t>Հ</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Ի</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Մ</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Ն</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Ա</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Վ</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Ո</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Ր</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Ո</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Ւ</w:t>
      </w:r>
      <w:r w:rsidRPr="000D780B">
        <w:rPr>
          <w:rFonts w:ascii="GHEA Grapalat" w:hAnsi="GHEA Grapalat" w:cs="Times Armenian"/>
          <w:sz w:val="24"/>
          <w:szCs w:val="24"/>
          <w:lang w:val="af-ZA"/>
        </w:rPr>
        <w:t xml:space="preserve"> </w:t>
      </w:r>
      <w:r w:rsidRPr="000D780B">
        <w:rPr>
          <w:rFonts w:ascii="GHEA Grapalat" w:hAnsi="GHEA Grapalat" w:cs="Sylfaen"/>
          <w:sz w:val="24"/>
          <w:szCs w:val="24"/>
          <w:lang w:val="hy-AM"/>
        </w:rPr>
        <w:t>Մ</w:t>
      </w:r>
    </w:p>
    <w:p w:rsidR="00922425" w:rsidRPr="000D780B" w:rsidRDefault="00922425" w:rsidP="00922425">
      <w:pPr>
        <w:pStyle w:val="BodyText"/>
        <w:jc w:val="center"/>
        <w:rPr>
          <w:rFonts w:ascii="GHEA Grapalat" w:hAnsi="GHEA Grapalat" w:cs="Sylfaen"/>
          <w:sz w:val="24"/>
          <w:szCs w:val="24"/>
          <w:lang w:val="af-ZA"/>
        </w:rPr>
      </w:pPr>
    </w:p>
    <w:p w:rsidR="00922425" w:rsidRPr="00E246D7" w:rsidRDefault="00922425" w:rsidP="00922425">
      <w:pPr>
        <w:pStyle w:val="Heading2"/>
        <w:spacing w:line="360" w:lineRule="auto"/>
        <w:rPr>
          <w:rFonts w:ascii="GHEA Grapalat" w:hAnsi="GHEA Grapalat"/>
          <w:color w:val="FF6600"/>
          <w:sz w:val="24"/>
          <w:szCs w:val="24"/>
          <w:lang w:val="hy-AM"/>
        </w:rPr>
      </w:pPr>
      <w:r>
        <w:rPr>
          <w:rFonts w:ascii="GHEA Grapalat" w:hAnsi="GHEA Grapalat" w:cs="Sylfaen"/>
          <w:sz w:val="24"/>
          <w:szCs w:val="24"/>
          <w:lang w:val="hy-AM"/>
        </w:rPr>
        <w:t>«</w:t>
      </w:r>
      <w:r w:rsidRPr="00E246D7">
        <w:rPr>
          <w:rFonts w:ascii="GHEA Grapalat" w:hAnsi="GHEA Grapalat" w:cs="Sylfaen"/>
          <w:sz w:val="24"/>
          <w:szCs w:val="24"/>
          <w:lang w:val="hy-AM"/>
        </w:rPr>
        <w:t>ՀԱՅԱՍՏԱՆԻ</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ՀԱՆՐԱՊԵՏՈՒԹՅԱՆ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ԿԱՌԱՎԱՐՈՒԹՅԱՆ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201</w:t>
      </w:r>
      <w:r w:rsidRPr="00E246D7">
        <w:rPr>
          <w:rFonts w:ascii="GHEA Grapalat" w:hAnsi="GHEA Grapalat" w:cs="Sylfaen"/>
          <w:sz w:val="24"/>
          <w:szCs w:val="24"/>
          <w:lang w:val="af-ZA"/>
        </w:rPr>
        <w:t>8</w:t>
      </w:r>
      <w:r w:rsidRPr="00E246D7">
        <w:rPr>
          <w:rFonts w:ascii="GHEA Grapalat" w:hAnsi="GHEA Grapalat" w:cs="Sylfaen"/>
          <w:sz w:val="24"/>
          <w:szCs w:val="24"/>
          <w:lang w:val="hy-AM"/>
        </w:rPr>
        <w:t xml:space="preserve"> ԹՎԱԿԱՆԻ</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ԴԵԿՏԵՄԲԵՐԻ</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2</w:t>
      </w:r>
      <w:r w:rsidRPr="00E246D7">
        <w:rPr>
          <w:rFonts w:ascii="GHEA Grapalat" w:hAnsi="GHEA Grapalat" w:cs="Sylfaen"/>
          <w:sz w:val="24"/>
          <w:szCs w:val="24"/>
          <w:lang w:val="af-ZA"/>
        </w:rPr>
        <w:t>7-</w:t>
      </w:r>
      <w:r w:rsidRPr="00E246D7">
        <w:rPr>
          <w:rFonts w:ascii="GHEA Grapalat" w:hAnsi="GHEA Grapalat" w:cs="Sylfaen"/>
          <w:sz w:val="24"/>
          <w:szCs w:val="24"/>
          <w:lang w:val="hy-AM"/>
        </w:rPr>
        <w:t>Ի</w:t>
      </w:r>
      <w:r w:rsidRPr="00E246D7">
        <w:rPr>
          <w:rFonts w:ascii="GHEA Grapalat" w:hAnsi="GHEA Grapalat" w:cs="Sylfaen"/>
          <w:sz w:val="24"/>
          <w:szCs w:val="24"/>
          <w:lang w:val="af-ZA"/>
        </w:rPr>
        <w:t xml:space="preserve"> ԹԻՎ 1515-</w:t>
      </w:r>
      <w:r w:rsidRPr="00E246D7">
        <w:rPr>
          <w:rFonts w:ascii="GHEA Grapalat" w:hAnsi="GHEA Grapalat" w:cs="Sylfaen"/>
          <w:sz w:val="24"/>
          <w:szCs w:val="24"/>
          <w:lang w:val="hy-AM"/>
        </w:rPr>
        <w:t>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ՈՐՈՇՄԱՆ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ՄԵՋ</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ՓՈՓՈԽՈՒԹՅՈՒՆՆԵՐ</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ԿԱՏԱՐԵԼՈՒ</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ՄԱՍԻՆ</w:t>
      </w:r>
      <w:r>
        <w:rPr>
          <w:rFonts w:ascii="GHEA Grapalat" w:hAnsi="GHEA Grapalat" w:cs="Sylfaen"/>
          <w:sz w:val="24"/>
          <w:szCs w:val="24"/>
          <w:lang w:val="hy-AM"/>
        </w:rPr>
        <w:t>»</w:t>
      </w:r>
      <w:r w:rsidRPr="00E246D7">
        <w:rPr>
          <w:rFonts w:ascii="GHEA Grapalat" w:hAnsi="GHEA Grapalat" w:cs="Sylfaen"/>
          <w:sz w:val="24"/>
          <w:szCs w:val="24"/>
          <w:lang w:val="af-ZA"/>
        </w:rPr>
        <w:t xml:space="preserve"> </w:t>
      </w:r>
      <w:r w:rsidRPr="00E246D7">
        <w:rPr>
          <w:rFonts w:ascii="GHEA Grapalat" w:hAnsi="GHEA Grapalat" w:cs="Sylfaen"/>
          <w:sz w:val="24"/>
          <w:szCs w:val="24"/>
          <w:lang w:val="ro-RO"/>
        </w:rPr>
        <w:t>ՀԱՅԱՍՏԱՆԻ</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ՀԱՆՐԱՊԵՏՈՒԹՅԱՆ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ԿԱՌԱՎԱՐՈՒԹՅԱՆ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ՈՐՈՇՄԱՆ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ՆԱԽԱԳԾԻ</w:t>
      </w:r>
      <w:r w:rsidRPr="00E246D7">
        <w:rPr>
          <w:rFonts w:ascii="GHEA Grapalat" w:hAnsi="GHEA Grapalat" w:cs="Times Armenian"/>
          <w:sz w:val="24"/>
          <w:szCs w:val="24"/>
          <w:lang w:val="ro-RO"/>
        </w:rPr>
        <w:t xml:space="preserve"> </w:t>
      </w:r>
      <w:r w:rsidRPr="00E246D7">
        <w:rPr>
          <w:rFonts w:ascii="GHEA Grapalat" w:hAnsi="GHEA Grapalat" w:cs="Times Armenian"/>
          <w:sz w:val="24"/>
          <w:szCs w:val="24"/>
          <w:lang w:val="hy-AM"/>
        </w:rPr>
        <w:t>ԸՆԴՈՒՆՄԱՆ</w:t>
      </w:r>
    </w:p>
    <w:p w:rsidR="00922425" w:rsidRPr="000D780B" w:rsidRDefault="00922425" w:rsidP="00922425">
      <w:pPr>
        <w:pStyle w:val="Title"/>
        <w:spacing w:line="240" w:lineRule="auto"/>
        <w:ind w:right="375" w:firstLine="567"/>
        <w:rPr>
          <w:rFonts w:ascii="GHEA Grapalat" w:hAnsi="GHEA Grapalat"/>
          <w:sz w:val="24"/>
          <w:lang w:val="fr-FR"/>
        </w:rPr>
      </w:pPr>
    </w:p>
    <w:p w:rsidR="00922425" w:rsidRPr="000D780B" w:rsidRDefault="00922425" w:rsidP="00922425">
      <w:pPr>
        <w:spacing w:line="360" w:lineRule="auto"/>
        <w:ind w:right="175"/>
        <w:jc w:val="both"/>
        <w:rPr>
          <w:rFonts w:ascii="GHEA Grapalat" w:hAnsi="GHEA Grapalat"/>
          <w:b/>
          <w:sz w:val="24"/>
          <w:szCs w:val="24"/>
          <w:lang w:val="fr-FR"/>
        </w:rPr>
      </w:pPr>
      <w:r w:rsidRPr="00DB680D">
        <w:rPr>
          <w:rFonts w:ascii="GHEA Grapalat" w:hAnsi="GHEA Grapalat" w:cs="Sylfaen"/>
          <w:b/>
          <w:sz w:val="24"/>
          <w:szCs w:val="24"/>
          <w:lang w:val="fr-FR"/>
        </w:rPr>
        <w:t xml:space="preserve">  </w:t>
      </w:r>
      <w:r w:rsidRPr="000D780B">
        <w:rPr>
          <w:rFonts w:ascii="GHEA Grapalat" w:hAnsi="GHEA Grapalat" w:cs="Sylfaen"/>
          <w:b/>
          <w:sz w:val="24"/>
          <w:szCs w:val="24"/>
        </w:rPr>
        <w:t>Իրավական</w:t>
      </w:r>
      <w:r w:rsidRPr="000D780B">
        <w:rPr>
          <w:rFonts w:ascii="GHEA Grapalat" w:hAnsi="GHEA Grapalat" w:cs="Times Armenian"/>
          <w:b/>
          <w:sz w:val="24"/>
          <w:szCs w:val="24"/>
          <w:lang w:val="fr-FR"/>
        </w:rPr>
        <w:t xml:space="preserve"> </w:t>
      </w:r>
      <w:r w:rsidRPr="000D780B">
        <w:rPr>
          <w:rFonts w:ascii="GHEA Grapalat" w:hAnsi="GHEA Grapalat" w:cs="Sylfaen"/>
          <w:b/>
          <w:sz w:val="24"/>
          <w:szCs w:val="24"/>
        </w:rPr>
        <w:t>ակտի</w:t>
      </w:r>
      <w:r w:rsidRPr="000D780B">
        <w:rPr>
          <w:rFonts w:ascii="GHEA Grapalat" w:hAnsi="GHEA Grapalat" w:cs="Times Armenian"/>
          <w:b/>
          <w:sz w:val="24"/>
          <w:szCs w:val="24"/>
          <w:lang w:val="fr-FR"/>
        </w:rPr>
        <w:t xml:space="preserve"> </w:t>
      </w:r>
      <w:r w:rsidRPr="000D780B">
        <w:rPr>
          <w:rFonts w:ascii="GHEA Grapalat" w:hAnsi="GHEA Grapalat" w:cs="Sylfaen"/>
          <w:b/>
          <w:sz w:val="24"/>
          <w:szCs w:val="24"/>
        </w:rPr>
        <w:t>անհրաժեշտությունը</w:t>
      </w:r>
      <w:r w:rsidRPr="000D780B">
        <w:rPr>
          <w:rFonts w:ascii="GHEA Grapalat" w:hAnsi="GHEA Grapalat" w:cs="Times Armenian"/>
          <w:b/>
          <w:sz w:val="24"/>
          <w:szCs w:val="24"/>
          <w:lang w:val="fr-FR"/>
        </w:rPr>
        <w:t xml:space="preserve"> (</w:t>
      </w:r>
      <w:r w:rsidRPr="000D780B">
        <w:rPr>
          <w:rFonts w:ascii="GHEA Grapalat" w:hAnsi="GHEA Grapalat" w:cs="Sylfaen"/>
          <w:b/>
          <w:sz w:val="24"/>
          <w:szCs w:val="24"/>
        </w:rPr>
        <w:t>նպատակը</w:t>
      </w:r>
      <w:r w:rsidRPr="000D780B">
        <w:rPr>
          <w:rFonts w:ascii="GHEA Grapalat" w:hAnsi="GHEA Grapalat"/>
          <w:b/>
          <w:sz w:val="24"/>
          <w:szCs w:val="24"/>
          <w:lang w:val="fr-FR"/>
        </w:rPr>
        <w:t>).</w:t>
      </w:r>
    </w:p>
    <w:p w:rsidR="00922425" w:rsidRPr="00DF4EC7" w:rsidRDefault="00922425" w:rsidP="00922425">
      <w:pPr>
        <w:pStyle w:val="HTMLPreformatted"/>
        <w:spacing w:line="360" w:lineRule="auto"/>
        <w:jc w:val="both"/>
        <w:rPr>
          <w:rFonts w:ascii="GHEA Grapalat" w:hAnsi="GHEA Grapalat"/>
          <w:b/>
          <w:sz w:val="24"/>
          <w:lang w:val="hy-AM"/>
        </w:rPr>
      </w:pPr>
      <w:r w:rsidRPr="000D780B">
        <w:rPr>
          <w:rFonts w:ascii="GHEA Grapalat" w:hAnsi="GHEA Grapalat" w:cs="Sylfaen"/>
          <w:sz w:val="24"/>
          <w:lang w:val="fr-FR"/>
        </w:rPr>
        <w:t xml:space="preserve"> </w:t>
      </w:r>
      <w:r>
        <w:rPr>
          <w:rFonts w:ascii="GHEA Grapalat" w:hAnsi="GHEA Grapalat" w:cs="Sylfaen"/>
          <w:sz w:val="24"/>
          <w:lang w:val="fr-FR"/>
        </w:rPr>
        <w:t xml:space="preserve">            </w:t>
      </w:r>
      <w:r w:rsidRPr="000D780B">
        <w:rPr>
          <w:rFonts w:ascii="GHEA Grapalat" w:hAnsi="GHEA Grapalat" w:cs="Sylfaen"/>
          <w:sz w:val="24"/>
          <w:lang w:val="hy-AM"/>
        </w:rPr>
        <w:t>«</w:t>
      </w:r>
      <w:r w:rsidRPr="000D780B">
        <w:rPr>
          <w:rFonts w:ascii="GHEA Grapalat" w:hAnsi="GHEA Grapalat" w:cs="Sylfaen"/>
          <w:sz w:val="24"/>
          <w:szCs w:val="24"/>
          <w:lang w:val="hy-AM"/>
        </w:rPr>
        <w:t>Հայաստանի</w:t>
      </w:r>
      <w:r w:rsidRPr="000D780B">
        <w:rPr>
          <w:rFonts w:ascii="GHEA Grapalat" w:hAnsi="GHEA Grapalat" w:cs="Sylfaen"/>
          <w:sz w:val="24"/>
          <w:szCs w:val="24"/>
          <w:lang w:val="fr-FR"/>
        </w:rPr>
        <w:t xml:space="preserve"> </w:t>
      </w:r>
      <w:r w:rsidRPr="000D780B">
        <w:rPr>
          <w:rFonts w:ascii="GHEA Grapalat" w:hAnsi="GHEA Grapalat" w:cs="Sylfaen"/>
          <w:sz w:val="24"/>
          <w:szCs w:val="24"/>
          <w:lang w:val="hy-AM"/>
        </w:rPr>
        <w:t>Հանրապետության</w:t>
      </w:r>
      <w:r w:rsidRPr="000D780B">
        <w:rPr>
          <w:rFonts w:ascii="GHEA Grapalat" w:hAnsi="GHEA Grapalat" w:cs="Sylfaen"/>
          <w:sz w:val="24"/>
          <w:szCs w:val="24"/>
          <w:lang w:val="fr-FR"/>
        </w:rPr>
        <w:t xml:space="preserve"> </w:t>
      </w:r>
      <w:r w:rsidRPr="000D780B">
        <w:rPr>
          <w:rFonts w:ascii="GHEA Grapalat" w:hAnsi="GHEA Grapalat" w:cs="Sylfaen"/>
          <w:sz w:val="24"/>
          <w:szCs w:val="24"/>
          <w:lang w:val="hy-AM"/>
        </w:rPr>
        <w:t>կառավարության</w:t>
      </w:r>
      <w:r w:rsidRPr="000D780B">
        <w:rPr>
          <w:rFonts w:ascii="GHEA Grapalat" w:hAnsi="GHEA Grapalat" w:cs="Sylfaen"/>
          <w:sz w:val="24"/>
          <w:szCs w:val="24"/>
          <w:lang w:val="fr-FR"/>
        </w:rPr>
        <w:t xml:space="preserve"> </w:t>
      </w:r>
      <w:r w:rsidRPr="000D780B">
        <w:rPr>
          <w:rFonts w:ascii="GHEA Grapalat" w:hAnsi="GHEA Grapalat" w:cs="Sylfaen"/>
          <w:sz w:val="24"/>
          <w:szCs w:val="24"/>
          <w:lang w:val="hy-AM"/>
        </w:rPr>
        <w:t>201</w:t>
      </w:r>
      <w:r>
        <w:rPr>
          <w:rFonts w:ascii="GHEA Grapalat" w:hAnsi="GHEA Grapalat" w:cs="Sylfaen"/>
          <w:sz w:val="24"/>
          <w:szCs w:val="24"/>
          <w:lang w:val="fr-FR"/>
        </w:rPr>
        <w:t>8</w:t>
      </w:r>
      <w:r w:rsidRPr="000D780B">
        <w:rPr>
          <w:rFonts w:ascii="GHEA Grapalat" w:hAnsi="GHEA Grapalat" w:cs="Sylfaen"/>
          <w:sz w:val="24"/>
          <w:szCs w:val="24"/>
          <w:lang w:val="fr-FR"/>
        </w:rPr>
        <w:t xml:space="preserve"> </w:t>
      </w:r>
      <w:r w:rsidRPr="000D780B">
        <w:rPr>
          <w:rFonts w:ascii="GHEA Grapalat" w:hAnsi="GHEA Grapalat" w:cs="Sylfaen"/>
          <w:sz w:val="24"/>
          <w:szCs w:val="24"/>
          <w:lang w:val="hy-AM"/>
        </w:rPr>
        <w:t>թվականի դեկտեմբերի 2</w:t>
      </w:r>
      <w:r>
        <w:rPr>
          <w:rFonts w:ascii="GHEA Grapalat" w:hAnsi="GHEA Grapalat" w:cs="Sylfaen"/>
          <w:sz w:val="24"/>
          <w:szCs w:val="24"/>
          <w:lang w:val="fr-FR"/>
        </w:rPr>
        <w:t>7</w:t>
      </w:r>
      <w:r w:rsidRPr="000D780B">
        <w:rPr>
          <w:rFonts w:ascii="GHEA Grapalat" w:hAnsi="GHEA Grapalat" w:cs="Sylfaen"/>
          <w:sz w:val="24"/>
          <w:szCs w:val="24"/>
          <w:lang w:val="hy-AM"/>
        </w:rPr>
        <w:t>-ի</w:t>
      </w:r>
      <w:r w:rsidRPr="000D780B">
        <w:rPr>
          <w:rFonts w:ascii="GHEA Grapalat" w:hAnsi="GHEA Grapalat" w:cs="Times Armenian"/>
          <w:sz w:val="24"/>
          <w:szCs w:val="24"/>
          <w:lang w:val="ro-RO"/>
        </w:rPr>
        <w:t xml:space="preserve"> </w:t>
      </w:r>
      <w:r>
        <w:rPr>
          <w:rFonts w:ascii="GHEA Grapalat" w:hAnsi="GHEA Grapalat" w:cs="Times Armenian"/>
          <w:sz w:val="24"/>
          <w:szCs w:val="24"/>
          <w:lang w:val="ro-RO"/>
        </w:rPr>
        <w:t>թիվ</w:t>
      </w:r>
      <w:r w:rsidRPr="000D780B">
        <w:rPr>
          <w:rFonts w:ascii="GHEA Grapalat" w:hAnsi="GHEA Grapalat" w:cs="Times Armenian"/>
          <w:sz w:val="24"/>
          <w:szCs w:val="24"/>
          <w:lang w:val="ro-RO"/>
        </w:rPr>
        <w:t xml:space="preserve"> 1</w:t>
      </w:r>
      <w:r>
        <w:rPr>
          <w:rFonts w:ascii="GHEA Grapalat" w:hAnsi="GHEA Grapalat" w:cs="Times Armenian"/>
          <w:sz w:val="24"/>
          <w:szCs w:val="24"/>
          <w:lang w:val="ro-RO"/>
        </w:rPr>
        <w:t>515</w:t>
      </w:r>
      <w:r w:rsidRPr="000D780B">
        <w:rPr>
          <w:rFonts w:ascii="GHEA Grapalat" w:hAnsi="GHEA Grapalat" w:cs="Times Armenian"/>
          <w:sz w:val="24"/>
          <w:szCs w:val="24"/>
          <w:lang w:val="ro-RO"/>
        </w:rPr>
        <w:t>-Ն որոշման մեջ փոփոխություն</w:t>
      </w:r>
      <w:r>
        <w:rPr>
          <w:rFonts w:ascii="GHEA Grapalat" w:hAnsi="GHEA Grapalat" w:cs="Times Armenian"/>
          <w:sz w:val="24"/>
          <w:szCs w:val="24"/>
          <w:lang w:val="hy-AM"/>
        </w:rPr>
        <w:t>ներ</w:t>
      </w:r>
      <w:r w:rsidRPr="000D780B">
        <w:rPr>
          <w:rFonts w:ascii="GHEA Grapalat" w:hAnsi="GHEA Grapalat" w:cs="Times Armenian"/>
          <w:sz w:val="24"/>
          <w:szCs w:val="24"/>
          <w:lang w:val="ro-RO"/>
        </w:rPr>
        <w:t xml:space="preserve"> կատարելու</w:t>
      </w:r>
      <w:r>
        <w:rPr>
          <w:rFonts w:ascii="GHEA Grapalat" w:hAnsi="GHEA Grapalat" w:cs="Times Armenian"/>
          <w:sz w:val="24"/>
          <w:szCs w:val="24"/>
          <w:lang w:val="ro-RO"/>
        </w:rPr>
        <w:t xml:space="preserve"> </w:t>
      </w:r>
      <w:r w:rsidRPr="000D780B">
        <w:rPr>
          <w:rFonts w:ascii="GHEA Grapalat" w:hAnsi="GHEA Grapalat" w:cs="Sylfaen"/>
          <w:sz w:val="24"/>
          <w:szCs w:val="24"/>
          <w:lang w:val="ro-RO"/>
        </w:rPr>
        <w:t>մասին</w:t>
      </w:r>
      <w:r w:rsidRPr="000D780B">
        <w:rPr>
          <w:rFonts w:ascii="GHEA Grapalat" w:hAnsi="GHEA Grapalat" w:cs="Sylfaen"/>
          <w:sz w:val="24"/>
          <w:lang w:val="hy-AM"/>
        </w:rPr>
        <w:t>»</w:t>
      </w:r>
      <w:r w:rsidRPr="000D780B">
        <w:rPr>
          <w:rFonts w:ascii="GHEA Grapalat" w:hAnsi="GHEA Grapalat" w:cs="Times Armenian"/>
          <w:sz w:val="24"/>
          <w:szCs w:val="24"/>
          <w:lang w:val="ro-RO"/>
        </w:rPr>
        <w:t xml:space="preserve"> </w:t>
      </w:r>
      <w:r w:rsidRPr="000D780B">
        <w:rPr>
          <w:rFonts w:ascii="GHEA Grapalat" w:hAnsi="GHEA Grapalat" w:cs="Sylfaen"/>
          <w:sz w:val="24"/>
          <w:szCs w:val="24"/>
        </w:rPr>
        <w:t>Հայաստանի</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Հանրապետության</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կառավարության</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որոշման</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նախագիծը</w:t>
      </w:r>
      <w:r w:rsidRPr="000D780B">
        <w:rPr>
          <w:rFonts w:ascii="GHEA Grapalat" w:hAnsi="GHEA Grapalat" w:cs="Sylfaen"/>
          <w:sz w:val="24"/>
          <w:szCs w:val="24"/>
          <w:lang w:val="fr-FR"/>
        </w:rPr>
        <w:t xml:space="preserve"> </w:t>
      </w:r>
      <w:r w:rsidRPr="000D780B">
        <w:rPr>
          <w:rFonts w:ascii="GHEA Grapalat" w:hAnsi="GHEA Grapalat" w:cs="Sylfaen"/>
          <w:sz w:val="24"/>
          <w:szCs w:val="24"/>
        </w:rPr>
        <w:t>բխում</w:t>
      </w:r>
      <w:r w:rsidRPr="000D780B">
        <w:rPr>
          <w:rFonts w:ascii="GHEA Grapalat" w:hAnsi="GHEA Grapalat" w:cs="Sylfaen"/>
          <w:sz w:val="24"/>
          <w:szCs w:val="24"/>
          <w:lang w:val="fr-FR"/>
        </w:rPr>
        <w:t xml:space="preserve"> </w:t>
      </w:r>
      <w:r w:rsidRPr="000D780B">
        <w:rPr>
          <w:rFonts w:ascii="GHEA Grapalat" w:hAnsi="GHEA Grapalat" w:cs="Sylfaen"/>
          <w:sz w:val="24"/>
          <w:szCs w:val="24"/>
        </w:rPr>
        <w:t>է</w:t>
      </w:r>
      <w:r>
        <w:rPr>
          <w:rFonts w:ascii="GHEA Grapalat" w:hAnsi="GHEA Grapalat" w:cs="Sylfaen"/>
          <w:sz w:val="24"/>
          <w:szCs w:val="24"/>
          <w:lang w:val="hy-AM"/>
        </w:rPr>
        <w:t xml:space="preserve"> բնույթով եզակի գործառույթներ իրականացնող</w:t>
      </w:r>
      <w:r w:rsidRPr="000D780B">
        <w:rPr>
          <w:rFonts w:ascii="GHEA Grapalat" w:hAnsi="GHEA Grapalat" w:cs="Sylfaen"/>
          <w:sz w:val="24"/>
          <w:lang w:val="hy-AM"/>
        </w:rPr>
        <w:t xml:space="preserve"> </w:t>
      </w:r>
      <w:r>
        <w:rPr>
          <w:rFonts w:ascii="GHEA Grapalat" w:hAnsi="GHEA Grapalat" w:cs="Sylfaen"/>
          <w:sz w:val="24"/>
          <w:lang w:val="hy-AM"/>
        </w:rPr>
        <w:t xml:space="preserve"> </w:t>
      </w:r>
      <w:r w:rsidRPr="00EC32FE">
        <w:rPr>
          <w:rFonts w:ascii="GHEA Grapalat" w:hAnsi="GHEA Grapalat" w:cs="Sylfaen"/>
          <w:sz w:val="24"/>
          <w:szCs w:val="24"/>
          <w:lang w:val="hy-AM"/>
        </w:rPr>
        <w:t>«Երևանի «Մխիթար Սեբաստացի» կրթահամալիր» ՊՈԱԿ-</w:t>
      </w:r>
      <w:r>
        <w:rPr>
          <w:rFonts w:ascii="GHEA Grapalat" w:hAnsi="GHEA Grapalat" w:cs="Sylfaen"/>
          <w:sz w:val="24"/>
          <w:lang w:val="hy-AM"/>
        </w:rPr>
        <w:t xml:space="preserve">ի կողմից </w:t>
      </w:r>
      <w:r w:rsidRPr="000D780B">
        <w:rPr>
          <w:rFonts w:ascii="GHEA Grapalat" w:hAnsi="GHEA Grapalat" w:cs="Sylfaen"/>
          <w:sz w:val="24"/>
          <w:lang w:val="hy-AM"/>
        </w:rPr>
        <w:t>«</w:t>
      </w:r>
      <w:r>
        <w:rPr>
          <w:rFonts w:ascii="GHEA Grapalat" w:hAnsi="GHEA Grapalat" w:cs="Sylfaen"/>
          <w:sz w:val="24"/>
          <w:lang w:val="hy-AM"/>
        </w:rPr>
        <w:t>Նորարարական մանկավարժական ծրագրերի իրականացում հանրակրթությունում</w:t>
      </w:r>
      <w:r w:rsidRPr="000D780B">
        <w:rPr>
          <w:rFonts w:ascii="GHEA Grapalat" w:hAnsi="GHEA Grapalat" w:cs="Sylfaen"/>
          <w:sz w:val="24"/>
          <w:lang w:val="hy-AM"/>
        </w:rPr>
        <w:t>»</w:t>
      </w:r>
      <w:r>
        <w:rPr>
          <w:rFonts w:ascii="GHEA Grapalat" w:hAnsi="GHEA Grapalat" w:cs="Sylfaen"/>
          <w:sz w:val="24"/>
          <w:lang w:val="hy-AM"/>
        </w:rPr>
        <w:t xml:space="preserve"> ծրագրի</w:t>
      </w:r>
      <w:r w:rsidRPr="000D780B">
        <w:rPr>
          <w:rFonts w:ascii="GHEA Grapalat" w:hAnsi="GHEA Grapalat" w:cs="Sylfaen"/>
          <w:sz w:val="24"/>
          <w:lang w:val="hy-AM"/>
        </w:rPr>
        <w:t xml:space="preserve"> </w:t>
      </w:r>
      <w:r w:rsidRPr="00DF4EC7">
        <w:rPr>
          <w:rFonts w:ascii="GHEA Grapalat" w:hAnsi="GHEA Grapalat" w:cs="Sylfaen"/>
          <w:sz w:val="24"/>
          <w:szCs w:val="24"/>
          <w:lang w:val="af-ZA"/>
        </w:rPr>
        <w:t>բնականոն գործ</w:t>
      </w:r>
      <w:r>
        <w:rPr>
          <w:rFonts w:ascii="GHEA Grapalat" w:hAnsi="GHEA Grapalat" w:cs="Sylfaen"/>
          <w:sz w:val="24"/>
          <w:szCs w:val="24"/>
          <w:lang w:val="hy-AM"/>
        </w:rPr>
        <w:t>ու</w:t>
      </w:r>
      <w:r w:rsidRPr="00DF4EC7">
        <w:rPr>
          <w:rFonts w:ascii="GHEA Grapalat" w:hAnsi="GHEA Grapalat" w:cs="Sylfaen"/>
          <w:sz w:val="24"/>
          <w:szCs w:val="24"/>
          <w:lang w:val="af-ZA"/>
        </w:rPr>
        <w:t xml:space="preserve">նեությունն </w:t>
      </w:r>
      <w:r w:rsidRPr="00DF4EC7">
        <w:rPr>
          <w:rFonts w:ascii="GHEA Grapalat" w:hAnsi="GHEA Grapalat" w:cs="Sylfaen"/>
          <w:sz w:val="24"/>
          <w:szCs w:val="24"/>
          <w:lang w:val="ro-RO"/>
        </w:rPr>
        <w:t>ապահովելու անհրաժեշտությունից:</w:t>
      </w:r>
      <w:r w:rsidRPr="00DF4EC7">
        <w:rPr>
          <w:rFonts w:ascii="GHEA Grapalat" w:hAnsi="GHEA Grapalat"/>
          <w:b/>
          <w:sz w:val="24"/>
          <w:lang w:val="fr-FR"/>
        </w:rPr>
        <w:t xml:space="preserve"> </w:t>
      </w:r>
    </w:p>
    <w:p w:rsidR="00922425" w:rsidRDefault="00922425" w:rsidP="00922425">
      <w:pPr>
        <w:spacing w:line="360" w:lineRule="auto"/>
        <w:jc w:val="both"/>
        <w:rPr>
          <w:rFonts w:ascii="GHEA Grapalat" w:hAnsi="GHEA Grapalat"/>
          <w:b/>
          <w:color w:val="FF0000"/>
          <w:sz w:val="24"/>
          <w:lang w:val="hy-AM"/>
        </w:rPr>
      </w:pPr>
    </w:p>
    <w:p w:rsidR="00922425" w:rsidRDefault="00922425" w:rsidP="00922425">
      <w:pPr>
        <w:spacing w:line="360" w:lineRule="auto"/>
        <w:jc w:val="both"/>
        <w:rPr>
          <w:rFonts w:ascii="GHEA Grapalat" w:hAnsi="GHEA Grapalat"/>
          <w:b/>
          <w:sz w:val="24"/>
          <w:lang w:val="hy-AM"/>
        </w:rPr>
      </w:pPr>
      <w:r w:rsidRPr="000D780B">
        <w:rPr>
          <w:rFonts w:ascii="GHEA Grapalat" w:hAnsi="GHEA Grapalat"/>
          <w:b/>
          <w:sz w:val="24"/>
          <w:lang w:val="fr-FR"/>
        </w:rPr>
        <w:t>Ընթացիկ իրավիճակը և խնդիրները.</w:t>
      </w:r>
      <w:r>
        <w:rPr>
          <w:rFonts w:ascii="GHEA Grapalat" w:hAnsi="GHEA Grapalat"/>
          <w:b/>
          <w:sz w:val="24"/>
          <w:lang w:val="hy-AM"/>
        </w:rPr>
        <w:t xml:space="preserve"> </w:t>
      </w:r>
    </w:p>
    <w:p w:rsidR="00922425" w:rsidRDefault="00922425" w:rsidP="00922425">
      <w:pPr>
        <w:pStyle w:val="HTMLPreformatted"/>
        <w:spacing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ՀՀ բյուջեից հանրակրթական ծրագրերի իրականացման օժանդակության շրջանակներում, որպես պետական աջակցություն </w:t>
      </w:r>
      <w:r w:rsidRPr="00EC32FE">
        <w:rPr>
          <w:rFonts w:ascii="GHEA Grapalat" w:hAnsi="GHEA Grapalat" w:cs="Sylfaen"/>
          <w:sz w:val="24"/>
          <w:szCs w:val="24"/>
          <w:lang w:val="hy-AM"/>
        </w:rPr>
        <w:t>«Երևանի «Մխիթար Սեբաստացի» կրթահամալիր» ՊՈԱԿ-</w:t>
      </w:r>
      <w:r>
        <w:rPr>
          <w:rFonts w:ascii="GHEA Grapalat" w:hAnsi="GHEA Grapalat" w:cs="Sylfaen"/>
          <w:sz w:val="24"/>
          <w:szCs w:val="24"/>
          <w:lang w:val="hy-AM"/>
        </w:rPr>
        <w:t xml:space="preserve">ում իրականացվում է պետական այլընտրանքային </w:t>
      </w:r>
      <w:r w:rsidRPr="008175A7">
        <w:rPr>
          <w:rFonts w:ascii="GHEA Grapalat" w:hAnsi="GHEA Grapalat" w:cs="Sylfaen"/>
          <w:sz w:val="24"/>
          <w:szCs w:val="24"/>
          <w:lang w:val="hy-AM"/>
        </w:rPr>
        <w:t>(</w:t>
      </w:r>
      <w:r>
        <w:rPr>
          <w:rFonts w:ascii="GHEA Grapalat" w:hAnsi="GHEA Grapalat" w:cs="Sylfaen"/>
          <w:sz w:val="24"/>
          <w:szCs w:val="24"/>
          <w:lang w:val="hy-AM"/>
        </w:rPr>
        <w:t>հեղինակային</w:t>
      </w:r>
      <w:r w:rsidRPr="008175A7">
        <w:rPr>
          <w:rFonts w:ascii="GHEA Grapalat" w:hAnsi="GHEA Grapalat" w:cs="Sylfaen"/>
          <w:sz w:val="24"/>
          <w:szCs w:val="24"/>
          <w:lang w:val="hy-AM"/>
        </w:rPr>
        <w:t>)</w:t>
      </w:r>
      <w:r>
        <w:rPr>
          <w:rFonts w:ascii="GHEA Grapalat" w:hAnsi="GHEA Grapalat" w:cs="Sylfaen"/>
          <w:sz w:val="24"/>
          <w:szCs w:val="24"/>
          <w:lang w:val="hy-AM"/>
        </w:rPr>
        <w:t xml:space="preserve"> մանկավարժության ծրագրեր, կրթահամալիրի կրտսեր-դպրոց պարտեզներում նախադպրոցական ուսուցման, լրացուցիչ կրթության՝ օժտվածության զարացման բաց համակարգի պահպանման համար: </w:t>
      </w:r>
    </w:p>
    <w:p w:rsidR="00922425" w:rsidRPr="001414A1" w:rsidRDefault="00922425" w:rsidP="00922425">
      <w:pPr>
        <w:pStyle w:val="HTMLPreformatted"/>
        <w:spacing w:line="360" w:lineRule="auto"/>
        <w:jc w:val="both"/>
        <w:rPr>
          <w:rFonts w:ascii="GHEA Grapalat" w:hAnsi="GHEA Grapalat"/>
          <w:sz w:val="24"/>
          <w:szCs w:val="24"/>
          <w:lang w:val="de-DE"/>
        </w:rPr>
      </w:pPr>
      <w:r>
        <w:rPr>
          <w:rFonts w:ascii="GHEA Grapalat" w:hAnsi="GHEA Grapalat" w:cs="Sylfaen"/>
          <w:sz w:val="24"/>
          <w:szCs w:val="24"/>
          <w:lang w:val="hy-AM"/>
        </w:rPr>
        <w:t xml:space="preserve">        2019 թվականի պետական բյուջեում ստացել են </w:t>
      </w:r>
      <w:r w:rsidRPr="000D780B">
        <w:rPr>
          <w:rFonts w:ascii="GHEA Grapalat" w:hAnsi="GHEA Grapalat" w:cs="Sylfaen"/>
          <w:sz w:val="24"/>
          <w:lang w:val="hy-AM"/>
        </w:rPr>
        <w:t>«</w:t>
      </w:r>
      <w:r>
        <w:rPr>
          <w:rFonts w:ascii="GHEA Grapalat" w:hAnsi="GHEA Grapalat" w:cs="Sylfaen"/>
          <w:sz w:val="24"/>
          <w:lang w:val="hy-AM"/>
        </w:rPr>
        <w:t xml:space="preserve">Նորարարական մանկավարժական ծրագրերի իրականացում հանրակրթությունում. հեղինակային կրթական ծրագրերի մշակում և իրականացում՝ անհատի օժտվածության զարգացման բաց </w:t>
      </w:r>
      <w:r>
        <w:rPr>
          <w:rFonts w:ascii="GHEA Grapalat" w:hAnsi="GHEA Grapalat" w:cs="Sylfaen"/>
          <w:sz w:val="24"/>
          <w:szCs w:val="24"/>
          <w:lang w:val="hy-AM"/>
        </w:rPr>
        <w:t xml:space="preserve">համակարգ՝ </w:t>
      </w:r>
      <w:r w:rsidRPr="000E7873">
        <w:rPr>
          <w:rFonts w:ascii="GHEA Grapalat" w:hAnsi="GHEA Grapalat" w:cs="Calibri"/>
          <w:iCs/>
          <w:color w:val="000000"/>
          <w:sz w:val="24"/>
          <w:szCs w:val="24"/>
          <w:lang w:val="hy-AM"/>
        </w:rPr>
        <w:t>ստեղծագործ անհատի կրթական պատվերի իրականացում</w:t>
      </w:r>
      <w:r>
        <w:rPr>
          <w:rFonts w:ascii="GHEA Grapalat" w:hAnsi="GHEA Grapalat" w:cs="Calibri"/>
          <w:iCs/>
          <w:color w:val="000000"/>
          <w:sz w:val="24"/>
          <w:szCs w:val="24"/>
          <w:lang w:val="hy-AM"/>
        </w:rPr>
        <w:t xml:space="preserve">» անվանումը, </w:t>
      </w:r>
      <w:r w:rsidRPr="001414A1">
        <w:rPr>
          <w:rFonts w:ascii="GHEA Grapalat" w:hAnsi="GHEA Grapalat"/>
          <w:sz w:val="24"/>
          <w:szCs w:val="24"/>
          <w:lang w:val="de-DE"/>
        </w:rPr>
        <w:t>որի հեղինակը ՀՀ օրենքով և կրթահամալիրի կանոնադրությամբ կրթահամալիրի մանկավարժական հավաքանին է</w:t>
      </w:r>
      <w:r>
        <w:rPr>
          <w:rFonts w:ascii="GHEA Grapalat" w:hAnsi="GHEA Grapalat"/>
          <w:sz w:val="24"/>
          <w:szCs w:val="24"/>
          <w:lang w:val="hy-AM"/>
        </w:rPr>
        <w:t>:</w:t>
      </w:r>
      <w:r>
        <w:rPr>
          <w:rFonts w:ascii="GHEA Grapalat" w:hAnsi="GHEA Grapalat"/>
          <w:sz w:val="24"/>
          <w:szCs w:val="24"/>
          <w:lang w:val="de-DE"/>
        </w:rPr>
        <w:t xml:space="preserve"> </w:t>
      </w:r>
    </w:p>
    <w:p w:rsidR="00922425" w:rsidRDefault="00922425" w:rsidP="00922425">
      <w:pPr>
        <w:pStyle w:val="HTMLPreformatted"/>
        <w:spacing w:line="360" w:lineRule="auto"/>
        <w:jc w:val="both"/>
        <w:rPr>
          <w:rFonts w:ascii="GHEA Grapalat" w:hAnsi="GHEA Grapalat" w:cs="Sylfaen"/>
          <w:sz w:val="24"/>
          <w:szCs w:val="24"/>
          <w:lang w:val="hy-AM" w:eastAsia="ru-RU"/>
        </w:rPr>
      </w:pPr>
      <w:r>
        <w:rPr>
          <w:rFonts w:ascii="GHEA Grapalat" w:hAnsi="GHEA Grapalat" w:cs="Sylfaen"/>
          <w:sz w:val="24"/>
          <w:szCs w:val="24"/>
          <w:lang w:val="hy-AM"/>
        </w:rPr>
        <w:t xml:space="preserve">          Կրթահամալիրի կողմից </w:t>
      </w:r>
      <w:r>
        <w:rPr>
          <w:rFonts w:ascii="GHEA Grapalat" w:hAnsi="GHEA Grapalat" w:cs="Sylfaen"/>
          <w:sz w:val="24"/>
          <w:szCs w:val="24"/>
          <w:lang w:val="af-ZA" w:eastAsia="ru-RU"/>
        </w:rPr>
        <w:t>իրականացվում է</w:t>
      </w:r>
      <w:r>
        <w:rPr>
          <w:rFonts w:ascii="GHEA Grapalat" w:hAnsi="GHEA Grapalat" w:cs="Sylfaen"/>
          <w:sz w:val="24"/>
          <w:szCs w:val="24"/>
          <w:lang w:val="hy-AM" w:eastAsia="ru-RU"/>
        </w:rPr>
        <w:t>՝</w:t>
      </w:r>
    </w:p>
    <w:p w:rsidR="00922425" w:rsidRPr="001414A1" w:rsidRDefault="00922425" w:rsidP="00922425">
      <w:pPr>
        <w:numPr>
          <w:ilvl w:val="0"/>
          <w:numId w:val="18"/>
        </w:numPr>
        <w:spacing w:line="360" w:lineRule="auto"/>
        <w:jc w:val="both"/>
        <w:rPr>
          <w:rFonts w:ascii="GHEA Grapalat" w:hAnsi="GHEA Grapalat"/>
          <w:sz w:val="24"/>
          <w:szCs w:val="24"/>
          <w:lang w:val="de-DE"/>
        </w:rPr>
      </w:pPr>
      <w:r w:rsidRPr="001414A1">
        <w:rPr>
          <w:rFonts w:ascii="GHEA Grapalat" w:hAnsi="GHEA Grapalat"/>
          <w:sz w:val="24"/>
          <w:szCs w:val="24"/>
          <w:lang w:val="de-DE"/>
        </w:rPr>
        <w:t>հեղինակային կրթական ծրագրերի ստեղծման, լրամշակման աշխատանքներ, այդ թվում՝ ուսումնական նյութերի, նախագծերի մշակում, մեդիագրադարանի շարունակական լրացում,</w:t>
      </w:r>
    </w:p>
    <w:p w:rsidR="00922425" w:rsidRPr="007A7779" w:rsidRDefault="00922425" w:rsidP="00922425">
      <w:pPr>
        <w:pStyle w:val="HTMLPreformatted"/>
        <w:numPr>
          <w:ilvl w:val="0"/>
          <w:numId w:val="18"/>
        </w:numPr>
        <w:spacing w:line="360" w:lineRule="auto"/>
        <w:jc w:val="both"/>
        <w:rPr>
          <w:rFonts w:ascii="GHEA Grapalat" w:hAnsi="GHEA Grapalat"/>
          <w:sz w:val="24"/>
          <w:szCs w:val="24"/>
          <w:lang w:val="af-ZA"/>
        </w:rPr>
      </w:pPr>
      <w:r>
        <w:rPr>
          <w:rFonts w:ascii="GHEA Grapalat" w:hAnsi="GHEA Grapalat"/>
          <w:sz w:val="24"/>
          <w:szCs w:val="24"/>
          <w:lang w:val="hy-AM"/>
        </w:rPr>
        <w:lastRenderedPageBreak/>
        <w:t xml:space="preserve">մանկավարժության նորարության փոխանակում, հեղինակային կրթական ծրագրերի տարածում հեռավար-առկա դպրոց Անհատի օժտվածության զարգացման բաց համակարգի ստեղծում, </w:t>
      </w:r>
    </w:p>
    <w:p w:rsidR="00922425" w:rsidRPr="001414A1" w:rsidRDefault="00922425" w:rsidP="00922425">
      <w:pPr>
        <w:numPr>
          <w:ilvl w:val="0"/>
          <w:numId w:val="18"/>
        </w:numPr>
        <w:spacing w:line="360" w:lineRule="auto"/>
        <w:jc w:val="both"/>
        <w:rPr>
          <w:rFonts w:ascii="GHEA Grapalat" w:hAnsi="GHEA Grapalat"/>
          <w:sz w:val="24"/>
          <w:szCs w:val="24"/>
          <w:lang w:val="de-DE"/>
        </w:rPr>
      </w:pPr>
      <w:r w:rsidRPr="001414A1">
        <w:rPr>
          <w:rFonts w:ascii="GHEA Grapalat" w:hAnsi="GHEA Grapalat"/>
          <w:sz w:val="24"/>
          <w:szCs w:val="24"/>
          <w:lang w:val="de-DE"/>
        </w:rPr>
        <w:t>կրթահամալիրի մանկավարժական աշխատողների անընդհատ վերապատրաստում,</w:t>
      </w:r>
    </w:p>
    <w:p w:rsidR="00922425" w:rsidRPr="001414A1" w:rsidRDefault="00922425" w:rsidP="00922425">
      <w:pPr>
        <w:numPr>
          <w:ilvl w:val="0"/>
          <w:numId w:val="18"/>
        </w:numPr>
        <w:spacing w:line="360" w:lineRule="auto"/>
        <w:jc w:val="both"/>
        <w:rPr>
          <w:rFonts w:ascii="GHEA Grapalat" w:hAnsi="GHEA Grapalat"/>
          <w:sz w:val="24"/>
          <w:szCs w:val="24"/>
          <w:lang w:val="de-DE"/>
        </w:rPr>
      </w:pPr>
      <w:r w:rsidRPr="001414A1">
        <w:rPr>
          <w:rFonts w:ascii="GHEA Grapalat" w:hAnsi="GHEA Grapalat"/>
          <w:sz w:val="24"/>
          <w:szCs w:val="24"/>
          <w:lang w:val="de-DE"/>
        </w:rPr>
        <w:t>կրթահամալիրի ուսումնական մասնաշենքերում անլար ինտերնետի շուրջօրյա սպասարկում,</w:t>
      </w:r>
    </w:p>
    <w:p w:rsidR="00922425" w:rsidRPr="001414A1" w:rsidRDefault="00922425" w:rsidP="00922425">
      <w:pPr>
        <w:numPr>
          <w:ilvl w:val="0"/>
          <w:numId w:val="18"/>
        </w:numPr>
        <w:spacing w:line="360" w:lineRule="auto"/>
        <w:jc w:val="both"/>
        <w:rPr>
          <w:rFonts w:ascii="GHEA Grapalat" w:hAnsi="GHEA Grapalat"/>
          <w:sz w:val="24"/>
          <w:szCs w:val="24"/>
          <w:lang w:val="de-DE"/>
        </w:rPr>
      </w:pPr>
      <w:r w:rsidRPr="001414A1">
        <w:rPr>
          <w:rFonts w:ascii="GHEA Grapalat" w:hAnsi="GHEA Grapalat"/>
          <w:sz w:val="24"/>
          <w:szCs w:val="24"/>
          <w:lang w:val="de-DE"/>
        </w:rPr>
        <w:t>նախադպրոցական կրթության 12 խմբի (300 երեխա) գործունեություն (մինչդեռ նախադպրոցական կրթության մատչելիությունը, հասանելիությունը, երեխաների ընդգրկվածության ավելացումը ՀՀ կառավարության ծրագրի նպատակներից են),</w:t>
      </w:r>
    </w:p>
    <w:p w:rsidR="00922425" w:rsidRPr="001414A1" w:rsidRDefault="00922425" w:rsidP="00922425">
      <w:pPr>
        <w:pStyle w:val="HTMLPreformatted"/>
        <w:numPr>
          <w:ilvl w:val="0"/>
          <w:numId w:val="18"/>
        </w:numPr>
        <w:spacing w:line="360" w:lineRule="auto"/>
        <w:jc w:val="both"/>
        <w:rPr>
          <w:rFonts w:ascii="GHEA Grapalat" w:hAnsi="GHEA Grapalat"/>
          <w:sz w:val="24"/>
          <w:szCs w:val="24"/>
          <w:lang w:val="af-ZA"/>
        </w:rPr>
      </w:pPr>
      <w:r w:rsidRPr="001414A1">
        <w:rPr>
          <w:rFonts w:ascii="GHEA Grapalat" w:hAnsi="GHEA Grapalat"/>
          <w:sz w:val="24"/>
          <w:szCs w:val="24"/>
          <w:lang w:val="de-DE"/>
        </w:rPr>
        <w:t>օժտվածության զարգացման բաց, յուրաքանչյուրին հասանելի համակարգի գործունեություն, այդ թվում՝ արտակարգ ընդունակություն դրսևորած սովորողների հետ աշխատանքներ, ստեղծագործական խմբերի, ակումբների գործունեություն և լրացուցիչ, արտադպրոցական կրթության կազմակերպում</w:t>
      </w:r>
    </w:p>
    <w:p w:rsidR="00922425" w:rsidRPr="007A7779" w:rsidRDefault="00922425" w:rsidP="00922425">
      <w:pPr>
        <w:pStyle w:val="HTMLPreformatted"/>
        <w:numPr>
          <w:ilvl w:val="0"/>
          <w:numId w:val="18"/>
        </w:numPr>
        <w:spacing w:line="360" w:lineRule="auto"/>
        <w:jc w:val="both"/>
        <w:rPr>
          <w:rFonts w:ascii="GHEA Grapalat" w:hAnsi="GHEA Grapalat"/>
          <w:sz w:val="24"/>
          <w:szCs w:val="24"/>
          <w:lang w:val="af-ZA"/>
        </w:rPr>
      </w:pPr>
      <w:r>
        <w:rPr>
          <w:rFonts w:ascii="GHEA Grapalat" w:hAnsi="GHEA Grapalat"/>
          <w:sz w:val="24"/>
          <w:szCs w:val="24"/>
          <w:lang w:val="hy-AM"/>
        </w:rPr>
        <w:t>լրացուցիչ կրթության ծրագրերի իրականացում և ընդարձակում</w:t>
      </w:r>
      <w:r w:rsidRPr="001414A1">
        <w:rPr>
          <w:rFonts w:ascii="GHEA Grapalat" w:hAnsi="GHEA Grapalat"/>
          <w:sz w:val="24"/>
          <w:szCs w:val="24"/>
          <w:lang w:val="hy-AM"/>
        </w:rPr>
        <w:t xml:space="preserve"> </w:t>
      </w:r>
      <w:r>
        <w:rPr>
          <w:rFonts w:ascii="GHEA Grapalat" w:hAnsi="GHEA Grapalat"/>
          <w:sz w:val="24"/>
          <w:szCs w:val="24"/>
          <w:lang w:val="hy-AM"/>
        </w:rPr>
        <w:t>և այլն:</w:t>
      </w:r>
    </w:p>
    <w:p w:rsidR="00922425" w:rsidRDefault="00922425" w:rsidP="00922425">
      <w:pPr>
        <w:pStyle w:val="HTMLPreformatted"/>
        <w:spacing w:line="360" w:lineRule="auto"/>
        <w:jc w:val="both"/>
        <w:rPr>
          <w:rFonts w:ascii="GHEA Grapalat" w:hAnsi="GHEA Grapalat" w:cs="Calibri"/>
          <w:i/>
          <w:iCs/>
          <w:color w:val="000000"/>
          <w:lang w:val="hy-AM"/>
        </w:rPr>
      </w:pPr>
      <w:r>
        <w:rPr>
          <w:rFonts w:ascii="GHEA Grapalat" w:hAnsi="GHEA Grapalat" w:cs="Calibri"/>
          <w:i/>
          <w:iCs/>
          <w:color w:val="000000"/>
          <w:lang w:val="hy-AM"/>
        </w:rPr>
        <w:t xml:space="preserve">   </w:t>
      </w:r>
    </w:p>
    <w:p w:rsidR="00922425" w:rsidRDefault="00922425" w:rsidP="00922425">
      <w:pPr>
        <w:pStyle w:val="HTMLPreformatted"/>
        <w:spacing w:line="360" w:lineRule="auto"/>
        <w:jc w:val="both"/>
        <w:rPr>
          <w:rFonts w:ascii="GHEA Grapalat" w:hAnsi="GHEA Grapalat" w:cs="Sylfaen"/>
          <w:sz w:val="24"/>
          <w:szCs w:val="24"/>
          <w:lang w:val="hy-AM"/>
        </w:rPr>
      </w:pPr>
      <w:r>
        <w:rPr>
          <w:rFonts w:ascii="GHEA Grapalat" w:hAnsi="GHEA Grapalat" w:cs="Calibri"/>
          <w:i/>
          <w:iCs/>
          <w:color w:val="000000"/>
          <w:lang w:val="hy-AM"/>
        </w:rPr>
        <w:t xml:space="preserve">    </w:t>
      </w:r>
      <w:r>
        <w:rPr>
          <w:rFonts w:ascii="GHEA Grapalat" w:hAnsi="GHEA Grapalat" w:cs="Sylfaen"/>
          <w:sz w:val="24"/>
          <w:szCs w:val="24"/>
          <w:lang w:val="hy-AM"/>
        </w:rPr>
        <w:t xml:space="preserve">Հեղինակային կրթական ծրագրի կազմակերպման, տարածման համար կրթահամալիրը ստեղծում է կապեր պետական, հասարակական, միջազգային կազմակերպությունների, անձանց հետ, որոնք աջակցում են ծրագրի կազմակերպման տարբեր խնդիրների լուծմանը: </w:t>
      </w:r>
    </w:p>
    <w:p w:rsidR="00922425" w:rsidRDefault="00922425" w:rsidP="00922425">
      <w:pPr>
        <w:pStyle w:val="HTMLPreformatted"/>
        <w:spacing w:line="360" w:lineRule="auto"/>
        <w:jc w:val="both"/>
        <w:rPr>
          <w:rFonts w:ascii="GHEA Grapalat" w:hAnsi="GHEA Grapalat"/>
          <w:bCs/>
          <w:sz w:val="24"/>
          <w:szCs w:val="24"/>
          <w:lang w:val="af-ZA"/>
        </w:rPr>
      </w:pPr>
      <w:r>
        <w:rPr>
          <w:rFonts w:ascii="GHEA Grapalat" w:hAnsi="GHEA Grapalat" w:cs="Sylfaen"/>
          <w:sz w:val="24"/>
          <w:szCs w:val="24"/>
          <w:lang w:val="hy-AM"/>
        </w:rPr>
        <w:t xml:space="preserve">     </w:t>
      </w:r>
      <w:r w:rsidRPr="00EC32FE">
        <w:rPr>
          <w:rFonts w:ascii="GHEA Grapalat" w:hAnsi="GHEA Grapalat" w:cs="Sylfaen"/>
          <w:sz w:val="24"/>
          <w:szCs w:val="24"/>
          <w:lang w:val="hy-AM"/>
        </w:rPr>
        <w:t>«Երևանի «Մխիթար Սեբաստացի» կրթահամալիր» ՊՈԱԿ-</w:t>
      </w:r>
      <w:r>
        <w:rPr>
          <w:rFonts w:ascii="GHEA Grapalat" w:hAnsi="GHEA Grapalat" w:cs="Sylfaen"/>
          <w:sz w:val="24"/>
          <w:szCs w:val="24"/>
          <w:lang w:val="hy-AM"/>
        </w:rPr>
        <w:t xml:space="preserve">ը հեղինակային կրթական ծրագրերի իրականացման </w:t>
      </w:r>
      <w:r w:rsidRPr="00DE0ED9">
        <w:rPr>
          <w:rFonts w:ascii="GHEA Grapalat" w:hAnsi="GHEA Grapalat" w:cs="Sylfaen"/>
          <w:bCs/>
          <w:sz w:val="24"/>
          <w:szCs w:val="24"/>
          <w:lang w:val="hy-AM"/>
        </w:rPr>
        <w:t>իր</w:t>
      </w:r>
      <w:r w:rsidRPr="00E262B0">
        <w:rPr>
          <w:rFonts w:ascii="GHEA Grapalat" w:hAnsi="GHEA Grapalat"/>
          <w:bCs/>
          <w:sz w:val="24"/>
          <w:szCs w:val="24"/>
          <w:lang w:val="af-ZA"/>
        </w:rPr>
        <w:t xml:space="preserve"> </w:t>
      </w:r>
      <w:r w:rsidRPr="00DE0ED9">
        <w:rPr>
          <w:rFonts w:ascii="GHEA Grapalat" w:hAnsi="GHEA Grapalat" w:cs="Sylfaen"/>
          <w:bCs/>
          <w:sz w:val="24"/>
          <w:szCs w:val="24"/>
          <w:lang w:val="hy-AM"/>
        </w:rPr>
        <w:t>բնույթով</w:t>
      </w:r>
      <w:r w:rsidRPr="00E262B0">
        <w:rPr>
          <w:rFonts w:ascii="GHEA Grapalat" w:hAnsi="GHEA Grapalat"/>
          <w:bCs/>
          <w:sz w:val="24"/>
          <w:szCs w:val="24"/>
          <w:lang w:val="af-ZA"/>
        </w:rPr>
        <w:t xml:space="preserve"> </w:t>
      </w:r>
      <w:r w:rsidRPr="00DE0ED9">
        <w:rPr>
          <w:rFonts w:ascii="GHEA Grapalat" w:hAnsi="GHEA Grapalat" w:cs="Sylfaen"/>
          <w:bCs/>
          <w:sz w:val="24"/>
          <w:szCs w:val="24"/>
          <w:lang w:val="hy-AM"/>
        </w:rPr>
        <w:t>եզակի</w:t>
      </w:r>
      <w:r w:rsidRPr="00E262B0">
        <w:rPr>
          <w:rFonts w:ascii="GHEA Grapalat" w:hAnsi="GHEA Grapalat"/>
          <w:bCs/>
          <w:sz w:val="24"/>
          <w:szCs w:val="24"/>
          <w:lang w:val="af-ZA"/>
        </w:rPr>
        <w:t xml:space="preserve"> </w:t>
      </w:r>
      <w:r w:rsidRPr="00DE0ED9">
        <w:rPr>
          <w:rFonts w:ascii="GHEA Grapalat" w:hAnsi="GHEA Grapalat" w:cs="Sylfaen"/>
          <w:bCs/>
          <w:sz w:val="24"/>
          <w:szCs w:val="24"/>
          <w:lang w:val="hy-AM"/>
        </w:rPr>
        <w:t>է</w:t>
      </w:r>
      <w:r>
        <w:rPr>
          <w:rFonts w:ascii="GHEA Grapalat" w:hAnsi="GHEA Grapalat"/>
          <w:bCs/>
          <w:sz w:val="24"/>
          <w:szCs w:val="24"/>
          <w:lang w:val="af-ZA"/>
        </w:rPr>
        <w:t>:</w:t>
      </w:r>
      <w:r w:rsidRPr="00E262B0">
        <w:rPr>
          <w:rFonts w:ascii="GHEA Grapalat" w:hAnsi="GHEA Grapalat"/>
          <w:bCs/>
          <w:sz w:val="24"/>
          <w:szCs w:val="24"/>
          <w:lang w:val="af-ZA"/>
        </w:rPr>
        <w:t xml:space="preserve"> </w:t>
      </w:r>
    </w:p>
    <w:p w:rsidR="00922425" w:rsidRPr="008F2C0A" w:rsidRDefault="00922425" w:rsidP="00922425">
      <w:pPr>
        <w:pStyle w:val="HTMLPreformatted"/>
        <w:spacing w:line="360" w:lineRule="auto"/>
        <w:jc w:val="both"/>
        <w:rPr>
          <w:rFonts w:ascii="GHEA Grapalat" w:eastAsia="GHEA Grapalat" w:hAnsi="GHEA Grapalat" w:cs="GHEA Grapalat"/>
          <w:sz w:val="16"/>
          <w:szCs w:val="16"/>
          <w:lang w:val="fr-FR"/>
        </w:rPr>
      </w:pPr>
      <w:r>
        <w:rPr>
          <w:rFonts w:ascii="GHEA Grapalat" w:hAnsi="GHEA Grapalat" w:cs="Sylfaen"/>
          <w:sz w:val="24"/>
          <w:szCs w:val="24"/>
          <w:lang w:val="hy-AM"/>
        </w:rPr>
        <w:t xml:space="preserve">     </w:t>
      </w:r>
      <w:r w:rsidRPr="000D780B">
        <w:rPr>
          <w:rFonts w:ascii="GHEA Grapalat" w:eastAsia="GHEA Grapalat" w:hAnsi="GHEA Grapalat" w:cs="GHEA Grapalat"/>
          <w:sz w:val="24"/>
          <w:szCs w:val="24"/>
          <w:lang w:val="fr-FR"/>
        </w:rPr>
        <w:t xml:space="preserve">   </w:t>
      </w:r>
      <w:r>
        <w:rPr>
          <w:rFonts w:ascii="GHEA Grapalat" w:eastAsia="GHEA Grapalat" w:hAnsi="GHEA Grapalat" w:cs="GHEA Grapalat"/>
          <w:sz w:val="24"/>
          <w:szCs w:val="24"/>
          <w:lang w:val="fr-FR"/>
        </w:rPr>
        <w:t xml:space="preserve">     </w:t>
      </w:r>
    </w:p>
    <w:p w:rsidR="00922425" w:rsidRPr="000D780B" w:rsidRDefault="00922425" w:rsidP="00922425">
      <w:pPr>
        <w:pStyle w:val="Normal1"/>
        <w:spacing w:line="360" w:lineRule="auto"/>
        <w:rPr>
          <w:rFonts w:ascii="GHEA Grapalat" w:hAnsi="GHEA Grapalat" w:cs="Sylfaen"/>
          <w:b/>
          <w:sz w:val="24"/>
          <w:szCs w:val="24"/>
          <w:lang w:val="hy-AM"/>
        </w:rPr>
      </w:pPr>
      <w:r>
        <w:rPr>
          <w:rFonts w:ascii="GHEA Grapalat" w:eastAsia="GHEA Grapalat" w:hAnsi="GHEA Grapalat" w:cs="GHEA Grapalat"/>
          <w:sz w:val="24"/>
          <w:szCs w:val="24"/>
          <w:lang w:val="fr-FR"/>
        </w:rPr>
        <w:t xml:space="preserve">  </w:t>
      </w:r>
      <w:r w:rsidRPr="000D780B">
        <w:rPr>
          <w:rFonts w:ascii="GHEA Grapalat" w:hAnsi="GHEA Grapalat" w:cs="Sylfaen"/>
          <w:b/>
          <w:sz w:val="24"/>
          <w:szCs w:val="24"/>
          <w:lang w:val="hy-AM"/>
        </w:rPr>
        <w:t>Կարգավորման</w:t>
      </w:r>
      <w:r w:rsidRPr="000D780B">
        <w:rPr>
          <w:rFonts w:ascii="GHEA Grapalat" w:hAnsi="GHEA Grapalat" w:cs="Sylfaen"/>
          <w:b/>
          <w:sz w:val="24"/>
          <w:szCs w:val="24"/>
          <w:lang w:val="fr-FR"/>
        </w:rPr>
        <w:t xml:space="preserve"> </w:t>
      </w:r>
      <w:r w:rsidRPr="000D780B">
        <w:rPr>
          <w:rFonts w:ascii="GHEA Grapalat" w:hAnsi="GHEA Grapalat" w:cs="Sylfaen"/>
          <w:b/>
          <w:sz w:val="24"/>
          <w:szCs w:val="24"/>
          <w:lang w:val="hy-AM"/>
        </w:rPr>
        <w:t>նպատակը</w:t>
      </w:r>
      <w:r w:rsidRPr="000D780B">
        <w:rPr>
          <w:rFonts w:ascii="GHEA Grapalat" w:hAnsi="GHEA Grapalat" w:cs="Sylfaen"/>
          <w:b/>
          <w:sz w:val="24"/>
          <w:szCs w:val="24"/>
          <w:lang w:val="fr-FR"/>
        </w:rPr>
        <w:t xml:space="preserve"> </w:t>
      </w:r>
      <w:r w:rsidRPr="000D780B">
        <w:rPr>
          <w:rFonts w:ascii="GHEA Grapalat" w:hAnsi="GHEA Grapalat" w:cs="Sylfaen"/>
          <w:b/>
          <w:sz w:val="24"/>
          <w:szCs w:val="24"/>
          <w:lang w:val="hy-AM"/>
        </w:rPr>
        <w:t>և</w:t>
      </w:r>
      <w:r w:rsidRPr="000D780B">
        <w:rPr>
          <w:rFonts w:ascii="GHEA Grapalat" w:hAnsi="GHEA Grapalat" w:cs="Sylfaen"/>
          <w:b/>
          <w:sz w:val="24"/>
          <w:szCs w:val="24"/>
          <w:lang w:val="fr-FR"/>
        </w:rPr>
        <w:t xml:space="preserve"> </w:t>
      </w:r>
      <w:r w:rsidRPr="000D780B">
        <w:rPr>
          <w:rFonts w:ascii="GHEA Grapalat" w:hAnsi="GHEA Grapalat" w:cs="Sylfaen"/>
          <w:b/>
          <w:sz w:val="24"/>
          <w:szCs w:val="24"/>
          <w:lang w:val="hy-AM"/>
        </w:rPr>
        <w:t>բնույթը</w:t>
      </w:r>
      <w:r w:rsidRPr="000D780B">
        <w:rPr>
          <w:rFonts w:ascii="GHEA Grapalat" w:hAnsi="GHEA Grapalat" w:cs="Sylfaen"/>
          <w:b/>
          <w:sz w:val="24"/>
          <w:szCs w:val="24"/>
          <w:lang w:val="fr-FR"/>
        </w:rPr>
        <w:t>.</w:t>
      </w:r>
    </w:p>
    <w:p w:rsidR="00922425" w:rsidRDefault="00922425" w:rsidP="00C279E6">
      <w:pPr>
        <w:pStyle w:val="HTMLPreformatted"/>
        <w:spacing w:line="360" w:lineRule="auto"/>
        <w:jc w:val="both"/>
        <w:rPr>
          <w:rFonts w:ascii="GHEA Grapalat" w:hAnsi="GHEA Grapalat"/>
          <w:sz w:val="24"/>
          <w:szCs w:val="24"/>
          <w:shd w:val="clear" w:color="auto" w:fill="FFFFFF"/>
          <w:lang w:val="hy-AM"/>
        </w:rPr>
      </w:pPr>
      <w:r w:rsidRPr="000D780B">
        <w:rPr>
          <w:rFonts w:ascii="GHEA Grapalat" w:eastAsia="GHEA Grapalat" w:hAnsi="GHEA Grapalat" w:cs="GHEA Grapalat"/>
          <w:sz w:val="24"/>
          <w:szCs w:val="24"/>
          <w:lang w:val="fr-FR"/>
        </w:rPr>
        <w:t xml:space="preserve">    </w:t>
      </w:r>
      <w:r w:rsidRPr="000D780B">
        <w:rPr>
          <w:rFonts w:ascii="GHEA Grapalat" w:hAnsi="GHEA Grapalat" w:cs="Sylfaen"/>
          <w:sz w:val="24"/>
          <w:lang w:val="fr-FR"/>
        </w:rPr>
        <w:t>ՀՀ</w:t>
      </w:r>
      <w:r w:rsidRPr="000D780B">
        <w:rPr>
          <w:rFonts w:ascii="GHEA Grapalat" w:hAnsi="GHEA Grapalat" w:cs="Arial"/>
          <w:sz w:val="24"/>
          <w:lang w:val="fr-FR"/>
        </w:rPr>
        <w:t xml:space="preserve"> 201</w:t>
      </w:r>
      <w:r>
        <w:rPr>
          <w:rFonts w:ascii="GHEA Grapalat" w:hAnsi="GHEA Grapalat" w:cs="Arial"/>
          <w:sz w:val="24"/>
          <w:lang w:val="fr-FR"/>
        </w:rPr>
        <w:t>9</w:t>
      </w:r>
      <w:r w:rsidRPr="000D780B">
        <w:rPr>
          <w:rFonts w:ascii="GHEA Grapalat" w:hAnsi="GHEA Grapalat" w:cs="Sylfaen"/>
          <w:sz w:val="24"/>
          <w:lang w:val="fr-FR"/>
        </w:rPr>
        <w:t xml:space="preserve"> թվականի</w:t>
      </w:r>
      <w:r w:rsidRPr="000D780B">
        <w:rPr>
          <w:rFonts w:ascii="GHEA Grapalat" w:hAnsi="GHEA Grapalat" w:cs="Arial"/>
          <w:sz w:val="24"/>
          <w:lang w:val="fr-FR"/>
        </w:rPr>
        <w:t xml:space="preserve"> </w:t>
      </w:r>
      <w:r w:rsidRPr="000D780B">
        <w:rPr>
          <w:rFonts w:ascii="GHEA Grapalat" w:hAnsi="GHEA Grapalat" w:cs="Sylfaen"/>
          <w:sz w:val="24"/>
          <w:lang w:val="fr-FR"/>
        </w:rPr>
        <w:t>պետական</w:t>
      </w:r>
      <w:r w:rsidRPr="000D780B">
        <w:rPr>
          <w:rFonts w:ascii="GHEA Grapalat" w:hAnsi="GHEA Grapalat" w:cs="Arial"/>
          <w:sz w:val="24"/>
          <w:lang w:val="fr-FR"/>
        </w:rPr>
        <w:t xml:space="preserve"> </w:t>
      </w:r>
      <w:r w:rsidRPr="000D780B">
        <w:rPr>
          <w:rFonts w:ascii="GHEA Grapalat" w:hAnsi="GHEA Grapalat" w:cs="Sylfaen"/>
          <w:sz w:val="24"/>
          <w:lang w:val="fr-FR"/>
        </w:rPr>
        <w:t>բյուջեի</w:t>
      </w:r>
      <w:r w:rsidRPr="000D780B">
        <w:rPr>
          <w:rFonts w:ascii="GHEA Grapalat" w:hAnsi="GHEA Grapalat" w:cs="Sylfaen"/>
          <w:sz w:val="24"/>
          <w:lang w:val="hy-AM"/>
        </w:rPr>
        <w:t xml:space="preserve"> «</w:t>
      </w:r>
      <w:r>
        <w:rPr>
          <w:rFonts w:ascii="GHEA Grapalat" w:hAnsi="GHEA Grapalat" w:cs="Sylfaen"/>
          <w:sz w:val="24"/>
          <w:lang w:val="hy-AM"/>
        </w:rPr>
        <w:t>Նորարարական մանկավարժական ծրագրերի իրականացում հանրակրթությունում</w:t>
      </w:r>
      <w:r w:rsidRPr="000D780B">
        <w:rPr>
          <w:rFonts w:ascii="GHEA Grapalat" w:hAnsi="GHEA Grapalat" w:cs="Sylfaen"/>
          <w:sz w:val="24"/>
          <w:lang w:val="hy-AM"/>
        </w:rPr>
        <w:t>»</w:t>
      </w:r>
      <w:r w:rsidRPr="00867B8D">
        <w:rPr>
          <w:rFonts w:ascii="GHEA Grapalat" w:hAnsi="GHEA Grapalat"/>
          <w:sz w:val="24"/>
          <w:szCs w:val="24"/>
          <w:shd w:val="clear" w:color="auto" w:fill="FFFFFF"/>
          <w:lang w:val="fr-FR"/>
        </w:rPr>
        <w:t xml:space="preserve"> (</w:t>
      </w:r>
      <w:r w:rsidRPr="00713FFF">
        <w:rPr>
          <w:rFonts w:ascii="GHEA Grapalat" w:hAnsi="GHEA Grapalat"/>
          <w:sz w:val="24"/>
          <w:szCs w:val="24"/>
          <w:shd w:val="clear" w:color="auto" w:fill="FFFFFF"/>
          <w:lang w:val="hy-AM"/>
        </w:rPr>
        <w:t>ծրագիր</w:t>
      </w:r>
      <w:r w:rsidRPr="00867B8D">
        <w:rPr>
          <w:rFonts w:ascii="GHEA Grapalat" w:hAnsi="GHEA Grapalat"/>
          <w:sz w:val="24"/>
          <w:szCs w:val="24"/>
          <w:shd w:val="clear" w:color="auto" w:fill="FFFFFF"/>
          <w:lang w:val="fr-FR"/>
        </w:rPr>
        <w:t>` 11</w:t>
      </w:r>
      <w:r>
        <w:rPr>
          <w:rFonts w:ascii="GHEA Grapalat" w:hAnsi="GHEA Grapalat"/>
          <w:sz w:val="24"/>
          <w:szCs w:val="24"/>
          <w:shd w:val="clear" w:color="auto" w:fill="FFFFFF"/>
          <w:lang w:val="hy-AM"/>
        </w:rPr>
        <w:t>46</w:t>
      </w:r>
      <w:r w:rsidRPr="00867B8D">
        <w:rPr>
          <w:rFonts w:ascii="GHEA Grapalat" w:hAnsi="GHEA Grapalat"/>
          <w:sz w:val="24"/>
          <w:szCs w:val="24"/>
          <w:shd w:val="clear" w:color="auto" w:fill="FFFFFF"/>
          <w:lang w:val="fr-FR"/>
        </w:rPr>
        <w:t xml:space="preserve">, </w:t>
      </w:r>
      <w:r w:rsidRPr="00713FFF">
        <w:rPr>
          <w:rFonts w:ascii="GHEA Grapalat" w:hAnsi="GHEA Grapalat"/>
          <w:sz w:val="24"/>
          <w:szCs w:val="24"/>
          <w:shd w:val="clear" w:color="auto" w:fill="FFFFFF"/>
          <w:lang w:val="hy-AM"/>
        </w:rPr>
        <w:t>միջոցառում</w:t>
      </w:r>
      <w:r w:rsidRPr="00867B8D">
        <w:rPr>
          <w:rFonts w:ascii="GHEA Grapalat" w:hAnsi="GHEA Grapalat"/>
          <w:sz w:val="24"/>
          <w:szCs w:val="24"/>
          <w:shd w:val="clear" w:color="auto" w:fill="FFFFFF"/>
          <w:lang w:val="fr-FR"/>
        </w:rPr>
        <w:t>` 1101</w:t>
      </w:r>
      <w:r>
        <w:rPr>
          <w:rFonts w:ascii="GHEA Grapalat" w:hAnsi="GHEA Grapalat"/>
          <w:sz w:val="24"/>
          <w:szCs w:val="24"/>
          <w:shd w:val="clear" w:color="auto" w:fill="FFFFFF"/>
          <w:lang w:val="hy-AM"/>
        </w:rPr>
        <w:t>4</w:t>
      </w:r>
      <w:r w:rsidRPr="00867B8D">
        <w:rPr>
          <w:rFonts w:ascii="GHEA Grapalat" w:hAnsi="GHEA Grapalat"/>
          <w:sz w:val="24"/>
          <w:szCs w:val="24"/>
          <w:shd w:val="clear" w:color="auto" w:fill="FFFFFF"/>
          <w:lang w:val="fr-FR"/>
        </w:rPr>
        <w:t xml:space="preserve">) </w:t>
      </w:r>
      <w:r w:rsidRPr="000D780B">
        <w:rPr>
          <w:rFonts w:ascii="GHEA Grapalat" w:hAnsi="GHEA Grapalat" w:cs="Sylfaen"/>
          <w:sz w:val="24"/>
          <w:lang w:val="fr-FR"/>
        </w:rPr>
        <w:t>ծրագրով</w:t>
      </w:r>
      <w:r w:rsidRPr="000D780B">
        <w:rPr>
          <w:rFonts w:ascii="GHEA Grapalat" w:hAnsi="GHEA Grapalat" w:cs="Arial"/>
          <w:sz w:val="24"/>
          <w:lang w:val="fr-FR"/>
        </w:rPr>
        <w:t xml:space="preserve"> </w:t>
      </w:r>
      <w:r w:rsidR="00267D28">
        <w:rPr>
          <w:rFonts w:ascii="GHEA Grapalat" w:hAnsi="GHEA Grapalat" w:cs="Sylfaen"/>
          <w:sz w:val="24"/>
          <w:lang w:val="af-ZA"/>
        </w:rPr>
        <w:t>նախատեսված է եղել մինչև 2019թ.-ի սեպտեմբեր ամիսը`  67802.5 հազար դրամ</w:t>
      </w:r>
      <w:r w:rsidR="00C279E6">
        <w:rPr>
          <w:rFonts w:ascii="GHEA Grapalat" w:hAnsi="GHEA Grapalat" w:cs="Sylfaen"/>
          <w:sz w:val="24"/>
          <w:lang w:val="af-ZA"/>
        </w:rPr>
        <w:t xml:space="preserve"> գումարը</w:t>
      </w:r>
      <w:r w:rsidR="00267D28">
        <w:rPr>
          <w:rFonts w:ascii="GHEA Grapalat" w:hAnsi="GHEA Grapalat" w:cs="Sylfaen"/>
          <w:sz w:val="24"/>
          <w:lang w:val="af-ZA"/>
        </w:rPr>
        <w:t xml:space="preserve"> տրամադրել </w:t>
      </w:r>
      <w:r w:rsidRPr="00EC32FE">
        <w:rPr>
          <w:rFonts w:ascii="GHEA Grapalat" w:hAnsi="GHEA Grapalat" w:cs="Sylfaen"/>
          <w:sz w:val="24"/>
          <w:szCs w:val="24"/>
          <w:lang w:val="hy-AM"/>
        </w:rPr>
        <w:t xml:space="preserve">«Երևանի «Մխիթար </w:t>
      </w:r>
      <w:r w:rsidR="00267D28">
        <w:rPr>
          <w:rFonts w:ascii="GHEA Grapalat" w:hAnsi="GHEA Grapalat" w:cs="Sylfaen"/>
          <w:sz w:val="24"/>
          <w:szCs w:val="24"/>
          <w:lang w:val="hy-AM"/>
        </w:rPr>
        <w:t xml:space="preserve">Սեբաստացի» կրթահամալիր» ՊՈԱԿ-ին, իսկ </w:t>
      </w:r>
      <w:r w:rsidR="00D445E8">
        <w:rPr>
          <w:rFonts w:ascii="GHEA Grapalat" w:hAnsi="GHEA Grapalat" w:cs="Sylfaen"/>
          <w:sz w:val="24"/>
          <w:szCs w:val="24"/>
        </w:rPr>
        <w:t>հաջորդ</w:t>
      </w:r>
      <w:r w:rsidR="00D445E8" w:rsidRPr="00D445E8">
        <w:rPr>
          <w:rFonts w:ascii="GHEA Grapalat" w:hAnsi="GHEA Grapalat" w:cs="Sylfaen"/>
          <w:sz w:val="24"/>
          <w:szCs w:val="24"/>
          <w:lang w:val="fr-FR"/>
        </w:rPr>
        <w:t xml:space="preserve"> </w:t>
      </w:r>
      <w:r w:rsidR="00D445E8">
        <w:rPr>
          <w:rFonts w:ascii="GHEA Grapalat" w:hAnsi="GHEA Grapalat" w:cs="Sylfaen"/>
          <w:sz w:val="24"/>
          <w:szCs w:val="24"/>
        </w:rPr>
        <w:t>ուսումնական</w:t>
      </w:r>
      <w:r w:rsidR="00D445E8" w:rsidRPr="00D445E8">
        <w:rPr>
          <w:rFonts w:ascii="GHEA Grapalat" w:hAnsi="GHEA Grapalat" w:cs="Sylfaen"/>
          <w:sz w:val="24"/>
          <w:szCs w:val="24"/>
          <w:lang w:val="fr-FR"/>
        </w:rPr>
        <w:t xml:space="preserve"> </w:t>
      </w:r>
      <w:r w:rsidR="00D445E8">
        <w:rPr>
          <w:rFonts w:ascii="GHEA Grapalat" w:hAnsi="GHEA Grapalat" w:cs="Sylfaen"/>
          <w:sz w:val="24"/>
          <w:szCs w:val="24"/>
        </w:rPr>
        <w:t>տարվա</w:t>
      </w:r>
      <w:r w:rsidR="00D445E8" w:rsidRPr="00D445E8">
        <w:rPr>
          <w:rFonts w:ascii="GHEA Grapalat" w:hAnsi="GHEA Grapalat" w:cs="Sylfaen"/>
          <w:sz w:val="24"/>
          <w:szCs w:val="24"/>
          <w:lang w:val="fr-FR"/>
        </w:rPr>
        <w:t xml:space="preserve"> </w:t>
      </w:r>
      <w:r w:rsidR="00D445E8">
        <w:rPr>
          <w:rFonts w:ascii="GHEA Grapalat" w:hAnsi="GHEA Grapalat" w:cs="Sylfaen"/>
          <w:sz w:val="24"/>
          <w:szCs w:val="24"/>
        </w:rPr>
        <w:t>սկզբից</w:t>
      </w:r>
      <w:r w:rsidR="00D445E8" w:rsidRPr="00D445E8">
        <w:rPr>
          <w:rFonts w:ascii="GHEA Grapalat" w:hAnsi="GHEA Grapalat" w:cs="Sylfaen"/>
          <w:sz w:val="24"/>
          <w:szCs w:val="24"/>
          <w:lang w:val="fr-FR"/>
        </w:rPr>
        <w:t xml:space="preserve"> </w:t>
      </w:r>
      <w:r w:rsidR="00267D28">
        <w:rPr>
          <w:rFonts w:ascii="GHEA Grapalat" w:hAnsi="GHEA Grapalat" w:cs="Sylfaen"/>
          <w:sz w:val="24"/>
          <w:szCs w:val="24"/>
          <w:lang w:val="hy-AM"/>
        </w:rPr>
        <w:t>49165.6 հազար դրամ</w:t>
      </w:r>
      <w:r w:rsidR="00C279E6" w:rsidRPr="00C279E6">
        <w:rPr>
          <w:rFonts w:ascii="GHEA Grapalat" w:hAnsi="GHEA Grapalat" w:cs="Sylfaen"/>
          <w:sz w:val="24"/>
          <w:szCs w:val="24"/>
          <w:lang w:val="fr-FR"/>
        </w:rPr>
        <w:t xml:space="preserve"> </w:t>
      </w:r>
      <w:r w:rsidR="00C279E6">
        <w:rPr>
          <w:rFonts w:ascii="GHEA Grapalat" w:hAnsi="GHEA Grapalat" w:cs="Sylfaen"/>
          <w:sz w:val="24"/>
          <w:szCs w:val="24"/>
        </w:rPr>
        <w:t>գումարը</w:t>
      </w:r>
      <w:r w:rsidR="00D445E8" w:rsidRPr="00D445E8">
        <w:rPr>
          <w:rFonts w:ascii="GHEA Grapalat" w:hAnsi="GHEA Grapalat" w:cs="Sylfaen"/>
          <w:sz w:val="24"/>
          <w:szCs w:val="24"/>
          <w:lang w:val="fr-FR"/>
        </w:rPr>
        <w:t xml:space="preserve"> </w:t>
      </w:r>
      <w:r w:rsidR="00D445E8">
        <w:rPr>
          <w:rFonts w:ascii="GHEA Grapalat" w:hAnsi="GHEA Grapalat" w:cs="Sylfaen"/>
          <w:sz w:val="24"/>
          <w:szCs w:val="24"/>
        </w:rPr>
        <w:t>տրամադրել</w:t>
      </w:r>
      <w:r w:rsidR="00267D28">
        <w:rPr>
          <w:rFonts w:ascii="GHEA Grapalat" w:hAnsi="GHEA Grapalat" w:cs="Sylfaen"/>
          <w:sz w:val="24"/>
          <w:szCs w:val="24"/>
          <w:lang w:val="hy-AM"/>
        </w:rPr>
        <w:t xml:space="preserve"> դրա</w:t>
      </w:r>
      <w:r w:rsidR="00267D28">
        <w:rPr>
          <w:rFonts w:ascii="GHEA Grapalat" w:hAnsi="GHEA Grapalat" w:cs="Sylfaen"/>
          <w:sz w:val="24"/>
          <w:szCs w:val="24"/>
        </w:rPr>
        <w:t>մա</w:t>
      </w:r>
      <w:r w:rsidR="00267D28">
        <w:rPr>
          <w:rFonts w:ascii="GHEA Grapalat" w:hAnsi="GHEA Grapalat" w:cs="Sylfaen"/>
          <w:sz w:val="24"/>
          <w:szCs w:val="24"/>
          <w:lang w:val="hy-AM"/>
        </w:rPr>
        <w:t>շնորհային մրցույթով հաղթած կազմակերպությանը: Ելնելով այն հանգամանքից</w:t>
      </w:r>
      <w:r w:rsidR="00267D28" w:rsidRPr="00267D28">
        <w:rPr>
          <w:rFonts w:ascii="GHEA Grapalat" w:hAnsi="GHEA Grapalat" w:cs="Sylfaen"/>
          <w:sz w:val="24"/>
          <w:szCs w:val="24"/>
          <w:lang w:val="fr-FR"/>
        </w:rPr>
        <w:t xml:space="preserve">, </w:t>
      </w:r>
      <w:r w:rsidR="00267D28" w:rsidRPr="00267D28">
        <w:rPr>
          <w:rFonts w:ascii="GHEA Grapalat" w:hAnsi="GHEA Grapalat" w:cs="Sylfaen"/>
          <w:sz w:val="24"/>
          <w:szCs w:val="24"/>
          <w:lang w:val="hy-AM"/>
        </w:rPr>
        <w:t>որ</w:t>
      </w:r>
      <w:r w:rsidR="00267D28" w:rsidRPr="00267D28">
        <w:rPr>
          <w:rFonts w:ascii="GHEA Grapalat" w:hAnsi="GHEA Grapalat" w:cs="Sylfaen"/>
          <w:sz w:val="24"/>
          <w:szCs w:val="24"/>
          <w:lang w:val="fr-FR"/>
        </w:rPr>
        <w:t xml:space="preserve"> </w:t>
      </w:r>
      <w:r w:rsidR="00267D28" w:rsidRPr="00EC32FE">
        <w:rPr>
          <w:rFonts w:ascii="GHEA Grapalat" w:hAnsi="GHEA Grapalat" w:cs="Sylfaen"/>
          <w:sz w:val="24"/>
          <w:szCs w:val="24"/>
          <w:lang w:val="hy-AM"/>
        </w:rPr>
        <w:t xml:space="preserve">«Երևանի «Մխիթար </w:t>
      </w:r>
      <w:r w:rsidR="00267D28">
        <w:rPr>
          <w:rFonts w:ascii="GHEA Grapalat" w:hAnsi="GHEA Grapalat" w:cs="Sylfaen"/>
          <w:sz w:val="24"/>
          <w:szCs w:val="24"/>
          <w:lang w:val="hy-AM"/>
        </w:rPr>
        <w:t>Սեբաստացի» կրթահամալիր» ՊՈԱԿ-ը հանդիսանում է</w:t>
      </w:r>
      <w:r w:rsidR="00267D28" w:rsidRPr="00267D28">
        <w:rPr>
          <w:rFonts w:ascii="GHEA Grapalat" w:hAnsi="GHEA Grapalat" w:cs="Sylfaen"/>
          <w:sz w:val="24"/>
          <w:szCs w:val="24"/>
          <w:lang w:val="fr-FR"/>
        </w:rPr>
        <w:t xml:space="preserve"> </w:t>
      </w:r>
      <w:r w:rsidR="00267D28" w:rsidRPr="000D780B">
        <w:rPr>
          <w:rFonts w:ascii="GHEA Grapalat" w:hAnsi="GHEA Grapalat" w:cs="Sylfaen"/>
          <w:sz w:val="24"/>
          <w:lang w:val="hy-AM"/>
        </w:rPr>
        <w:t>«</w:t>
      </w:r>
      <w:r w:rsidR="00267D28">
        <w:rPr>
          <w:rFonts w:ascii="GHEA Grapalat" w:hAnsi="GHEA Grapalat" w:cs="Sylfaen"/>
          <w:sz w:val="24"/>
          <w:lang w:val="hy-AM"/>
        </w:rPr>
        <w:t xml:space="preserve">Նորարարական մանկավարժական ծրագրերի իրականացում հանրակրթությունում. հեղինակային կրթական ծրագրերի մշակում և իրականացում՝ անհատի օժտվածության զարգացման բաց </w:t>
      </w:r>
      <w:r w:rsidR="00267D28">
        <w:rPr>
          <w:rFonts w:ascii="GHEA Grapalat" w:hAnsi="GHEA Grapalat" w:cs="Sylfaen"/>
          <w:sz w:val="24"/>
          <w:szCs w:val="24"/>
          <w:lang w:val="hy-AM"/>
        </w:rPr>
        <w:t xml:space="preserve">համակարգ՝ </w:t>
      </w:r>
      <w:r w:rsidR="00267D28" w:rsidRPr="000E7873">
        <w:rPr>
          <w:rFonts w:ascii="GHEA Grapalat" w:hAnsi="GHEA Grapalat" w:cs="Calibri"/>
          <w:iCs/>
          <w:color w:val="000000"/>
          <w:sz w:val="24"/>
          <w:szCs w:val="24"/>
          <w:lang w:val="hy-AM"/>
        </w:rPr>
        <w:lastRenderedPageBreak/>
        <w:t>ստեղծագործ անհատի կրթական պատվերի իրականացում</w:t>
      </w:r>
      <w:r w:rsidR="00267D28">
        <w:rPr>
          <w:rFonts w:ascii="GHEA Grapalat" w:hAnsi="GHEA Grapalat" w:cs="Calibri"/>
          <w:iCs/>
          <w:color w:val="000000"/>
          <w:sz w:val="24"/>
          <w:szCs w:val="24"/>
          <w:lang w:val="hy-AM"/>
        </w:rPr>
        <w:t xml:space="preserve">» </w:t>
      </w:r>
      <w:r w:rsidR="00267D28" w:rsidRPr="00267D28">
        <w:rPr>
          <w:rFonts w:ascii="GHEA Grapalat" w:hAnsi="GHEA Grapalat" w:cs="Calibri"/>
          <w:iCs/>
          <w:color w:val="000000"/>
          <w:sz w:val="24"/>
          <w:szCs w:val="24"/>
          <w:lang w:val="hy-AM"/>
        </w:rPr>
        <w:t>ծրագրի</w:t>
      </w:r>
      <w:r w:rsidR="00267D28" w:rsidRPr="00267D28">
        <w:rPr>
          <w:rFonts w:ascii="GHEA Grapalat" w:hAnsi="GHEA Grapalat" w:cs="Calibri"/>
          <w:iCs/>
          <w:color w:val="000000"/>
          <w:sz w:val="24"/>
          <w:szCs w:val="24"/>
          <w:lang w:val="fr-FR"/>
        </w:rPr>
        <w:t xml:space="preserve"> </w:t>
      </w:r>
      <w:r w:rsidR="00267D28" w:rsidRPr="001414A1">
        <w:rPr>
          <w:rFonts w:ascii="GHEA Grapalat" w:hAnsi="GHEA Grapalat"/>
          <w:sz w:val="24"/>
          <w:szCs w:val="24"/>
          <w:lang w:val="de-DE"/>
        </w:rPr>
        <w:t>հեղինակը ՀՀ օրենքով և կրթահամալիրի կանոնադրությամբ</w:t>
      </w:r>
      <w:r w:rsidR="00C279E6">
        <w:rPr>
          <w:rFonts w:ascii="GHEA Grapalat" w:hAnsi="GHEA Grapalat"/>
          <w:sz w:val="24"/>
          <w:szCs w:val="24"/>
          <w:lang w:val="de-DE"/>
        </w:rPr>
        <w:t>`</w:t>
      </w:r>
      <w:r w:rsidR="00C279E6" w:rsidRPr="00C279E6">
        <w:rPr>
          <w:rFonts w:ascii="GHEA Grapalat" w:hAnsi="GHEA Grapalat" w:cs="Sylfaen"/>
          <w:sz w:val="24"/>
          <w:lang w:val="hy-AM"/>
        </w:rPr>
        <w:t xml:space="preserve"> </w:t>
      </w:r>
      <w:r w:rsidR="0091573C" w:rsidRPr="000D780B">
        <w:rPr>
          <w:rFonts w:ascii="GHEA Grapalat" w:hAnsi="GHEA Grapalat" w:cs="Sylfaen"/>
          <w:sz w:val="24"/>
          <w:lang w:val="fr-FR"/>
        </w:rPr>
        <w:t>ՀՀ</w:t>
      </w:r>
      <w:r w:rsidR="0091573C" w:rsidRPr="000D780B">
        <w:rPr>
          <w:rFonts w:ascii="GHEA Grapalat" w:hAnsi="GHEA Grapalat" w:cs="Arial"/>
          <w:sz w:val="24"/>
          <w:lang w:val="fr-FR"/>
        </w:rPr>
        <w:t xml:space="preserve"> 201</w:t>
      </w:r>
      <w:r w:rsidR="0091573C">
        <w:rPr>
          <w:rFonts w:ascii="GHEA Grapalat" w:hAnsi="GHEA Grapalat" w:cs="Arial"/>
          <w:sz w:val="24"/>
          <w:lang w:val="fr-FR"/>
        </w:rPr>
        <w:t>9</w:t>
      </w:r>
      <w:r w:rsidR="0091573C" w:rsidRPr="000D780B">
        <w:rPr>
          <w:rFonts w:ascii="GHEA Grapalat" w:hAnsi="GHEA Grapalat" w:cs="Sylfaen"/>
          <w:sz w:val="24"/>
          <w:lang w:val="fr-FR"/>
        </w:rPr>
        <w:t xml:space="preserve"> թվականի</w:t>
      </w:r>
      <w:r w:rsidR="0091573C" w:rsidRPr="000D780B">
        <w:rPr>
          <w:rFonts w:ascii="GHEA Grapalat" w:hAnsi="GHEA Grapalat" w:cs="Arial"/>
          <w:sz w:val="24"/>
          <w:lang w:val="fr-FR"/>
        </w:rPr>
        <w:t xml:space="preserve"> </w:t>
      </w:r>
      <w:r w:rsidR="0091573C" w:rsidRPr="000D780B">
        <w:rPr>
          <w:rFonts w:ascii="GHEA Grapalat" w:hAnsi="GHEA Grapalat" w:cs="Sylfaen"/>
          <w:sz w:val="24"/>
          <w:lang w:val="fr-FR"/>
        </w:rPr>
        <w:t>պետական</w:t>
      </w:r>
      <w:r w:rsidR="0091573C" w:rsidRPr="000D780B">
        <w:rPr>
          <w:rFonts w:ascii="GHEA Grapalat" w:hAnsi="GHEA Grapalat" w:cs="Arial"/>
          <w:sz w:val="24"/>
          <w:lang w:val="fr-FR"/>
        </w:rPr>
        <w:t xml:space="preserve"> </w:t>
      </w:r>
      <w:r w:rsidR="0091573C" w:rsidRPr="000D780B">
        <w:rPr>
          <w:rFonts w:ascii="GHEA Grapalat" w:hAnsi="GHEA Grapalat" w:cs="Sylfaen"/>
          <w:sz w:val="24"/>
          <w:lang w:val="fr-FR"/>
        </w:rPr>
        <w:t>բյուջեի</w:t>
      </w:r>
      <w:r w:rsidR="0091573C" w:rsidRPr="000D780B">
        <w:rPr>
          <w:rFonts w:ascii="GHEA Grapalat" w:hAnsi="GHEA Grapalat" w:cs="Sylfaen"/>
          <w:sz w:val="24"/>
          <w:lang w:val="hy-AM"/>
        </w:rPr>
        <w:t xml:space="preserve"> </w:t>
      </w:r>
      <w:r w:rsidR="00C279E6" w:rsidRPr="000D780B">
        <w:rPr>
          <w:rFonts w:ascii="GHEA Grapalat" w:hAnsi="GHEA Grapalat" w:cs="Sylfaen"/>
          <w:sz w:val="24"/>
          <w:lang w:val="hy-AM"/>
        </w:rPr>
        <w:t>«</w:t>
      </w:r>
      <w:r w:rsidR="00C279E6">
        <w:rPr>
          <w:rFonts w:ascii="GHEA Grapalat" w:hAnsi="GHEA Grapalat" w:cs="Sylfaen"/>
          <w:sz w:val="24"/>
          <w:lang w:val="hy-AM"/>
        </w:rPr>
        <w:t>Նորարարական մանկավարժական ծրագրերի իրականացում հանրակրթությունում</w:t>
      </w:r>
      <w:r w:rsidR="00C279E6" w:rsidRPr="000D780B">
        <w:rPr>
          <w:rFonts w:ascii="GHEA Grapalat" w:hAnsi="GHEA Grapalat" w:cs="Sylfaen"/>
          <w:sz w:val="24"/>
          <w:lang w:val="hy-AM"/>
        </w:rPr>
        <w:t>»</w:t>
      </w:r>
      <w:r w:rsidR="00C279E6" w:rsidRPr="00867B8D">
        <w:rPr>
          <w:rFonts w:ascii="GHEA Grapalat" w:hAnsi="GHEA Grapalat"/>
          <w:sz w:val="24"/>
          <w:szCs w:val="24"/>
          <w:shd w:val="clear" w:color="auto" w:fill="FFFFFF"/>
          <w:lang w:val="fr-FR"/>
        </w:rPr>
        <w:t xml:space="preserve"> (</w:t>
      </w:r>
      <w:r w:rsidR="00C279E6" w:rsidRPr="00713FFF">
        <w:rPr>
          <w:rFonts w:ascii="GHEA Grapalat" w:hAnsi="GHEA Grapalat"/>
          <w:sz w:val="24"/>
          <w:szCs w:val="24"/>
          <w:shd w:val="clear" w:color="auto" w:fill="FFFFFF"/>
          <w:lang w:val="hy-AM"/>
        </w:rPr>
        <w:t>ծրագիր</w:t>
      </w:r>
      <w:r w:rsidR="00C279E6" w:rsidRPr="00867B8D">
        <w:rPr>
          <w:rFonts w:ascii="GHEA Grapalat" w:hAnsi="GHEA Grapalat"/>
          <w:sz w:val="24"/>
          <w:szCs w:val="24"/>
          <w:shd w:val="clear" w:color="auto" w:fill="FFFFFF"/>
          <w:lang w:val="fr-FR"/>
        </w:rPr>
        <w:t>` 11</w:t>
      </w:r>
      <w:r w:rsidR="00C279E6">
        <w:rPr>
          <w:rFonts w:ascii="GHEA Grapalat" w:hAnsi="GHEA Grapalat"/>
          <w:sz w:val="24"/>
          <w:szCs w:val="24"/>
          <w:shd w:val="clear" w:color="auto" w:fill="FFFFFF"/>
          <w:lang w:val="hy-AM"/>
        </w:rPr>
        <w:t>46</w:t>
      </w:r>
      <w:r w:rsidR="00C279E6" w:rsidRPr="00867B8D">
        <w:rPr>
          <w:rFonts w:ascii="GHEA Grapalat" w:hAnsi="GHEA Grapalat"/>
          <w:sz w:val="24"/>
          <w:szCs w:val="24"/>
          <w:shd w:val="clear" w:color="auto" w:fill="FFFFFF"/>
          <w:lang w:val="fr-FR"/>
        </w:rPr>
        <w:t xml:space="preserve">, </w:t>
      </w:r>
      <w:r w:rsidR="00C279E6" w:rsidRPr="00713FFF">
        <w:rPr>
          <w:rFonts w:ascii="GHEA Grapalat" w:hAnsi="GHEA Grapalat"/>
          <w:sz w:val="24"/>
          <w:szCs w:val="24"/>
          <w:shd w:val="clear" w:color="auto" w:fill="FFFFFF"/>
          <w:lang w:val="hy-AM"/>
        </w:rPr>
        <w:t>միջոցառում</w:t>
      </w:r>
      <w:r w:rsidR="00C279E6" w:rsidRPr="00867B8D">
        <w:rPr>
          <w:rFonts w:ascii="GHEA Grapalat" w:hAnsi="GHEA Grapalat"/>
          <w:sz w:val="24"/>
          <w:szCs w:val="24"/>
          <w:shd w:val="clear" w:color="auto" w:fill="FFFFFF"/>
          <w:lang w:val="fr-FR"/>
        </w:rPr>
        <w:t>` 1101</w:t>
      </w:r>
      <w:r w:rsidR="00C279E6">
        <w:rPr>
          <w:rFonts w:ascii="GHEA Grapalat" w:hAnsi="GHEA Grapalat"/>
          <w:sz w:val="24"/>
          <w:szCs w:val="24"/>
          <w:shd w:val="clear" w:color="auto" w:fill="FFFFFF"/>
          <w:lang w:val="hy-AM"/>
        </w:rPr>
        <w:t>4</w:t>
      </w:r>
      <w:r w:rsidR="00C279E6" w:rsidRPr="00867B8D">
        <w:rPr>
          <w:rFonts w:ascii="GHEA Grapalat" w:hAnsi="GHEA Grapalat"/>
          <w:sz w:val="24"/>
          <w:szCs w:val="24"/>
          <w:shd w:val="clear" w:color="auto" w:fill="FFFFFF"/>
          <w:lang w:val="fr-FR"/>
        </w:rPr>
        <w:t xml:space="preserve">) </w:t>
      </w:r>
      <w:r w:rsidR="00C279E6" w:rsidRPr="000D780B">
        <w:rPr>
          <w:rFonts w:ascii="GHEA Grapalat" w:hAnsi="GHEA Grapalat" w:cs="Sylfaen"/>
          <w:sz w:val="24"/>
          <w:lang w:val="fr-FR"/>
        </w:rPr>
        <w:t>ծրագրով</w:t>
      </w:r>
      <w:r w:rsidR="00C279E6">
        <w:rPr>
          <w:rFonts w:ascii="GHEA Grapalat" w:hAnsi="GHEA Grapalat" w:cs="Sylfaen"/>
          <w:sz w:val="24"/>
          <w:lang w:val="fr-FR"/>
        </w:rPr>
        <w:t xml:space="preserve"> </w:t>
      </w:r>
      <w:r w:rsidR="00C279E6" w:rsidRPr="000D780B">
        <w:rPr>
          <w:rFonts w:ascii="GHEA Grapalat" w:hAnsi="GHEA Grapalat" w:cs="Sylfaen"/>
          <w:sz w:val="24"/>
          <w:lang w:val="af-ZA"/>
        </w:rPr>
        <w:t>նախատեսված</w:t>
      </w:r>
      <w:r w:rsidR="00C279E6" w:rsidRPr="000D780B">
        <w:rPr>
          <w:rFonts w:ascii="GHEA Grapalat" w:hAnsi="GHEA Grapalat" w:cs="Arial"/>
          <w:sz w:val="24"/>
          <w:lang w:val="af-ZA"/>
        </w:rPr>
        <w:t xml:space="preserve"> </w:t>
      </w:r>
      <w:r w:rsidR="00C279E6" w:rsidRPr="000D780B">
        <w:rPr>
          <w:rFonts w:ascii="GHEA Grapalat" w:hAnsi="GHEA Grapalat" w:cs="Sylfaen"/>
          <w:sz w:val="24"/>
          <w:lang w:val="af-ZA"/>
        </w:rPr>
        <w:t>միջոցներ</w:t>
      </w:r>
      <w:r w:rsidR="00C279E6">
        <w:rPr>
          <w:rFonts w:ascii="GHEA Grapalat" w:hAnsi="GHEA Grapalat" w:cs="Sylfaen"/>
          <w:sz w:val="24"/>
          <w:lang w:val="hy-AM"/>
        </w:rPr>
        <w:t>ը՝</w:t>
      </w:r>
      <w:r w:rsidR="00C279E6">
        <w:rPr>
          <w:rFonts w:ascii="GHEA Grapalat" w:hAnsi="GHEA Grapalat" w:cs="Sylfaen"/>
          <w:sz w:val="24"/>
          <w:lang w:val="af-ZA"/>
        </w:rPr>
        <w:t xml:space="preserve"> </w:t>
      </w:r>
      <w:r w:rsidR="00C279E6">
        <w:rPr>
          <w:rFonts w:ascii="GHEA Grapalat" w:hAnsi="GHEA Grapalat" w:cs="Sylfaen"/>
          <w:sz w:val="24"/>
          <w:lang w:val="hy-AM"/>
        </w:rPr>
        <w:t>116968,1 հազար</w:t>
      </w:r>
      <w:r w:rsidR="00C279E6">
        <w:rPr>
          <w:rFonts w:ascii="GHEA Grapalat" w:hAnsi="GHEA Grapalat" w:cs="Sylfaen"/>
          <w:sz w:val="24"/>
          <w:lang w:val="af-ZA"/>
        </w:rPr>
        <w:t xml:space="preserve"> դրամ գումար</w:t>
      </w:r>
      <w:r w:rsidR="00C279E6">
        <w:rPr>
          <w:rFonts w:ascii="GHEA Grapalat" w:hAnsi="GHEA Grapalat" w:cs="Sylfaen"/>
          <w:sz w:val="24"/>
          <w:lang w:val="hy-AM"/>
        </w:rPr>
        <w:t>ը</w:t>
      </w:r>
      <w:r w:rsidR="00C279E6" w:rsidRPr="00267D28">
        <w:rPr>
          <w:rFonts w:ascii="GHEA Grapalat" w:hAnsi="GHEA Grapalat" w:cs="Sylfaen"/>
          <w:sz w:val="24"/>
          <w:lang w:val="ro-RO"/>
        </w:rPr>
        <w:t xml:space="preserve"> </w:t>
      </w:r>
      <w:r w:rsidR="00C279E6">
        <w:rPr>
          <w:rFonts w:ascii="GHEA Grapalat" w:hAnsi="GHEA Grapalat" w:cs="Sylfaen"/>
          <w:sz w:val="24"/>
          <w:lang w:val="af-ZA"/>
        </w:rPr>
        <w:t xml:space="preserve">տրամադրել </w:t>
      </w:r>
      <w:r w:rsidR="00C279E6" w:rsidRPr="00EC32FE">
        <w:rPr>
          <w:rFonts w:ascii="GHEA Grapalat" w:hAnsi="GHEA Grapalat" w:cs="Sylfaen"/>
          <w:sz w:val="24"/>
          <w:szCs w:val="24"/>
          <w:lang w:val="hy-AM"/>
        </w:rPr>
        <w:t xml:space="preserve">«Երևանի «Մխիթար </w:t>
      </w:r>
      <w:r w:rsidR="00C279E6">
        <w:rPr>
          <w:rFonts w:ascii="GHEA Grapalat" w:hAnsi="GHEA Grapalat" w:cs="Sylfaen"/>
          <w:sz w:val="24"/>
          <w:szCs w:val="24"/>
          <w:lang w:val="hy-AM"/>
        </w:rPr>
        <w:t>Սեբաստացի» կրթահամալիր» ՊՈԱԿ-ին</w:t>
      </w:r>
      <w:r w:rsidR="00C279E6">
        <w:rPr>
          <w:rFonts w:ascii="GHEA Grapalat" w:hAnsi="GHEA Grapalat" w:cs="Sylfaen"/>
          <w:sz w:val="24"/>
          <w:szCs w:val="24"/>
          <w:lang w:val="ro-RO"/>
        </w:rPr>
        <w:t xml:space="preserve">, </w:t>
      </w:r>
      <w:r>
        <w:rPr>
          <w:rFonts w:ascii="GHEA Grapalat" w:hAnsi="GHEA Grapalat" w:cs="Sylfaen"/>
          <w:sz w:val="24"/>
          <w:szCs w:val="24"/>
          <w:lang w:val="hy-AM"/>
        </w:rPr>
        <w:t>բնույթով եզակի իր գործառույթներն</w:t>
      </w:r>
      <w:r w:rsidRPr="000D780B">
        <w:rPr>
          <w:rFonts w:ascii="GHEA Grapalat" w:hAnsi="GHEA Grapalat" w:cs="Sylfaen"/>
          <w:sz w:val="24"/>
          <w:szCs w:val="24"/>
          <w:lang w:val="af-ZA"/>
        </w:rPr>
        <w:t xml:space="preserve"> </w:t>
      </w:r>
      <w:r>
        <w:rPr>
          <w:rFonts w:ascii="GHEA Grapalat" w:hAnsi="GHEA Grapalat" w:cs="Sylfaen"/>
          <w:sz w:val="24"/>
          <w:szCs w:val="24"/>
          <w:lang w:val="hy-AM"/>
        </w:rPr>
        <w:t>իրականացն</w:t>
      </w:r>
      <w:r w:rsidRPr="000D780B">
        <w:rPr>
          <w:rFonts w:ascii="GHEA Grapalat" w:hAnsi="GHEA Grapalat" w:cs="Sylfaen"/>
          <w:sz w:val="24"/>
          <w:szCs w:val="24"/>
          <w:lang w:val="ro-RO"/>
        </w:rPr>
        <w:t>ելու համար</w:t>
      </w:r>
      <w:r w:rsidR="00C279E6">
        <w:rPr>
          <w:rFonts w:ascii="GHEA Grapalat" w:hAnsi="GHEA Grapalat" w:cs="Sylfaen"/>
          <w:sz w:val="24"/>
          <w:szCs w:val="24"/>
          <w:lang w:val="ro-RO"/>
        </w:rPr>
        <w:t>:</w:t>
      </w:r>
      <w:r w:rsidR="00267D28">
        <w:rPr>
          <w:rFonts w:ascii="GHEA Grapalat" w:hAnsi="GHEA Grapalat" w:cs="Sylfaen"/>
          <w:sz w:val="24"/>
          <w:szCs w:val="24"/>
          <w:lang w:val="ro-RO"/>
        </w:rPr>
        <w:t xml:space="preserve"> </w:t>
      </w:r>
    </w:p>
    <w:p w:rsidR="00922425" w:rsidRPr="008F2C0A" w:rsidRDefault="00922425" w:rsidP="00922425">
      <w:pPr>
        <w:pStyle w:val="Normal1"/>
        <w:spacing w:line="360" w:lineRule="auto"/>
        <w:rPr>
          <w:rFonts w:ascii="GHEA Grapalat" w:hAnsi="GHEA Grapalat" w:cs="Sylfaen"/>
          <w:sz w:val="16"/>
          <w:szCs w:val="16"/>
          <w:lang w:val="fr-FR"/>
        </w:rPr>
      </w:pPr>
      <w:r>
        <w:rPr>
          <w:rFonts w:ascii="GHEA Grapalat" w:hAnsi="GHEA Grapalat" w:cs="Sylfaen"/>
          <w:color w:val="auto"/>
          <w:sz w:val="24"/>
          <w:lang w:val="af-ZA"/>
        </w:rPr>
        <w:t xml:space="preserve"> </w:t>
      </w:r>
    </w:p>
    <w:p w:rsidR="00922425" w:rsidRPr="000D780B" w:rsidRDefault="00922425" w:rsidP="00922425">
      <w:pPr>
        <w:spacing w:line="360" w:lineRule="auto"/>
        <w:ind w:right="175"/>
        <w:jc w:val="both"/>
        <w:rPr>
          <w:rFonts w:ascii="GHEA Grapalat" w:hAnsi="GHEA Grapalat" w:cs="Sylfaen"/>
          <w:b/>
          <w:sz w:val="24"/>
          <w:szCs w:val="24"/>
          <w:lang w:val="ro-RO"/>
        </w:rPr>
      </w:pPr>
      <w:r w:rsidRPr="000D780B">
        <w:rPr>
          <w:rFonts w:ascii="GHEA Grapalat" w:hAnsi="GHEA Grapalat" w:cs="Sylfaen"/>
          <w:b/>
          <w:sz w:val="24"/>
          <w:szCs w:val="24"/>
          <w:lang w:val="ro-RO"/>
        </w:rPr>
        <w:t>Նախագծի մշակման գործընթացում ներգրավված ինստիտուտները և անձինք.</w:t>
      </w:r>
    </w:p>
    <w:p w:rsidR="00922425" w:rsidRPr="000D780B" w:rsidRDefault="00922425" w:rsidP="00922425">
      <w:pPr>
        <w:spacing w:line="360" w:lineRule="auto"/>
        <w:ind w:right="175"/>
        <w:jc w:val="both"/>
        <w:rPr>
          <w:rFonts w:ascii="GHEA Grapalat" w:hAnsi="GHEA Grapalat"/>
          <w:sz w:val="24"/>
          <w:szCs w:val="24"/>
          <w:lang w:val="ro-RO"/>
        </w:rPr>
      </w:pPr>
      <w:r w:rsidRPr="000D780B">
        <w:rPr>
          <w:rFonts w:ascii="GHEA Grapalat" w:hAnsi="GHEA Grapalat"/>
          <w:sz w:val="24"/>
          <w:szCs w:val="24"/>
          <w:lang w:val="ro-RO"/>
        </w:rPr>
        <w:t xml:space="preserve">     </w:t>
      </w:r>
      <w:r w:rsidRPr="000D780B">
        <w:rPr>
          <w:rFonts w:ascii="GHEA Grapalat" w:hAnsi="GHEA Grapalat"/>
          <w:sz w:val="24"/>
          <w:szCs w:val="24"/>
          <w:lang w:val="en-US"/>
        </w:rPr>
        <w:t>ՀՀ</w:t>
      </w:r>
      <w:r w:rsidRPr="000D780B">
        <w:rPr>
          <w:rFonts w:ascii="GHEA Grapalat" w:hAnsi="GHEA Grapalat"/>
          <w:sz w:val="24"/>
          <w:szCs w:val="24"/>
          <w:lang w:val="ro-RO"/>
        </w:rPr>
        <w:t xml:space="preserve"> </w:t>
      </w:r>
      <w:r w:rsidRPr="000D780B">
        <w:rPr>
          <w:rFonts w:ascii="GHEA Grapalat" w:hAnsi="GHEA Grapalat"/>
          <w:sz w:val="24"/>
          <w:szCs w:val="24"/>
          <w:lang w:val="en-US"/>
        </w:rPr>
        <w:t>կրթության</w:t>
      </w:r>
      <w:r w:rsidRPr="000D780B">
        <w:rPr>
          <w:rFonts w:ascii="GHEA Grapalat" w:hAnsi="GHEA Grapalat"/>
          <w:sz w:val="24"/>
          <w:szCs w:val="24"/>
          <w:lang w:val="ro-RO"/>
        </w:rPr>
        <w:t xml:space="preserve"> </w:t>
      </w:r>
      <w:r w:rsidRPr="000D780B">
        <w:rPr>
          <w:rFonts w:ascii="GHEA Grapalat" w:hAnsi="GHEA Grapalat"/>
          <w:sz w:val="24"/>
          <w:szCs w:val="24"/>
          <w:lang w:val="en-US"/>
        </w:rPr>
        <w:t>և</w:t>
      </w:r>
      <w:r w:rsidRPr="000D780B">
        <w:rPr>
          <w:rFonts w:ascii="GHEA Grapalat" w:hAnsi="GHEA Grapalat"/>
          <w:sz w:val="24"/>
          <w:szCs w:val="24"/>
          <w:lang w:val="ro-RO"/>
        </w:rPr>
        <w:t xml:space="preserve"> </w:t>
      </w:r>
      <w:r w:rsidRPr="000D780B">
        <w:rPr>
          <w:rFonts w:ascii="GHEA Grapalat" w:hAnsi="GHEA Grapalat"/>
          <w:sz w:val="24"/>
          <w:szCs w:val="24"/>
          <w:lang w:val="en-US"/>
        </w:rPr>
        <w:t>գիտության</w:t>
      </w:r>
      <w:r w:rsidRPr="000D780B">
        <w:rPr>
          <w:rFonts w:ascii="GHEA Grapalat" w:hAnsi="GHEA Grapalat"/>
          <w:sz w:val="24"/>
          <w:szCs w:val="24"/>
          <w:lang w:val="ro-RO"/>
        </w:rPr>
        <w:t xml:space="preserve"> </w:t>
      </w:r>
      <w:r w:rsidRPr="000D780B">
        <w:rPr>
          <w:rFonts w:ascii="GHEA Grapalat" w:hAnsi="GHEA Grapalat"/>
          <w:sz w:val="24"/>
          <w:szCs w:val="24"/>
          <w:lang w:val="en-US"/>
        </w:rPr>
        <w:t>նախարարության</w:t>
      </w:r>
      <w:r w:rsidRPr="000D780B">
        <w:rPr>
          <w:rFonts w:ascii="GHEA Grapalat" w:hAnsi="GHEA Grapalat"/>
          <w:sz w:val="24"/>
          <w:szCs w:val="24"/>
          <w:lang w:val="ro-RO"/>
        </w:rPr>
        <w:t xml:space="preserve"> </w:t>
      </w:r>
      <w:r w:rsidRPr="000D780B">
        <w:rPr>
          <w:rFonts w:ascii="GHEA Grapalat" w:hAnsi="GHEA Grapalat"/>
          <w:sz w:val="24"/>
          <w:szCs w:val="24"/>
          <w:lang w:val="en-US"/>
        </w:rPr>
        <w:t>աշխատակիցները</w:t>
      </w:r>
      <w:r w:rsidRPr="000D780B">
        <w:rPr>
          <w:rFonts w:ascii="GHEA Grapalat" w:hAnsi="GHEA Grapalat"/>
          <w:sz w:val="24"/>
          <w:szCs w:val="24"/>
          <w:lang w:val="ro-RO"/>
        </w:rPr>
        <w:t xml:space="preserve">: </w:t>
      </w:r>
    </w:p>
    <w:p w:rsidR="00922425" w:rsidRDefault="00922425" w:rsidP="00922425">
      <w:pPr>
        <w:spacing w:line="360" w:lineRule="auto"/>
        <w:ind w:right="175"/>
        <w:jc w:val="both"/>
        <w:rPr>
          <w:rFonts w:ascii="GHEA Grapalat" w:hAnsi="GHEA Grapalat" w:cs="Sylfaen"/>
          <w:b/>
          <w:sz w:val="24"/>
          <w:szCs w:val="24"/>
          <w:lang w:val="hy-AM"/>
        </w:rPr>
      </w:pPr>
      <w:r w:rsidRPr="000D780B">
        <w:rPr>
          <w:rFonts w:ascii="GHEA Grapalat" w:hAnsi="GHEA Grapalat" w:cs="Sylfaen"/>
          <w:b/>
          <w:sz w:val="24"/>
          <w:szCs w:val="24"/>
          <w:lang w:val="ro-RO"/>
        </w:rPr>
        <w:t xml:space="preserve"> </w:t>
      </w:r>
      <w:r>
        <w:rPr>
          <w:rFonts w:ascii="GHEA Grapalat" w:hAnsi="GHEA Grapalat" w:cs="Sylfaen"/>
          <w:b/>
          <w:sz w:val="24"/>
          <w:szCs w:val="24"/>
          <w:lang w:val="hy-AM"/>
        </w:rPr>
        <w:t xml:space="preserve">  </w:t>
      </w:r>
    </w:p>
    <w:p w:rsidR="00922425" w:rsidRPr="000D780B" w:rsidRDefault="00922425" w:rsidP="00922425">
      <w:pPr>
        <w:spacing w:line="360" w:lineRule="auto"/>
        <w:ind w:right="175"/>
        <w:jc w:val="both"/>
        <w:rPr>
          <w:rFonts w:ascii="GHEA Grapalat" w:hAnsi="GHEA Grapalat" w:cs="Sylfaen"/>
          <w:b/>
          <w:sz w:val="24"/>
          <w:szCs w:val="24"/>
          <w:lang w:val="fr-FR"/>
        </w:rPr>
      </w:pPr>
      <w:r w:rsidRPr="000D780B">
        <w:rPr>
          <w:rFonts w:ascii="GHEA Grapalat" w:hAnsi="GHEA Grapalat" w:cs="Sylfaen"/>
          <w:b/>
          <w:sz w:val="24"/>
          <w:szCs w:val="24"/>
          <w:lang w:val="ro-RO"/>
        </w:rPr>
        <w:t xml:space="preserve"> </w:t>
      </w:r>
      <w:r w:rsidRPr="00DA5C29">
        <w:rPr>
          <w:rFonts w:ascii="GHEA Grapalat" w:hAnsi="GHEA Grapalat" w:cs="Sylfaen"/>
          <w:b/>
          <w:sz w:val="24"/>
          <w:szCs w:val="24"/>
          <w:lang w:val="hy-AM"/>
        </w:rPr>
        <w:t>Իրավական</w:t>
      </w:r>
      <w:r w:rsidRPr="000D780B">
        <w:rPr>
          <w:rFonts w:ascii="GHEA Grapalat" w:hAnsi="GHEA Grapalat" w:cs="Times Armenian"/>
          <w:b/>
          <w:sz w:val="24"/>
          <w:szCs w:val="24"/>
          <w:lang w:val="af-ZA"/>
        </w:rPr>
        <w:t xml:space="preserve"> </w:t>
      </w:r>
      <w:r w:rsidRPr="00DA5C29">
        <w:rPr>
          <w:rFonts w:ascii="GHEA Grapalat" w:hAnsi="GHEA Grapalat" w:cs="Sylfaen"/>
          <w:b/>
          <w:sz w:val="24"/>
          <w:szCs w:val="24"/>
          <w:lang w:val="hy-AM"/>
        </w:rPr>
        <w:t>ակտի</w:t>
      </w:r>
      <w:r w:rsidRPr="000D780B">
        <w:rPr>
          <w:rFonts w:ascii="GHEA Grapalat" w:hAnsi="GHEA Grapalat" w:cs="Times Armenian"/>
          <w:b/>
          <w:sz w:val="24"/>
          <w:szCs w:val="24"/>
          <w:lang w:val="af-ZA"/>
        </w:rPr>
        <w:t xml:space="preserve"> </w:t>
      </w:r>
      <w:r w:rsidRPr="00DA5C29">
        <w:rPr>
          <w:rFonts w:ascii="GHEA Grapalat" w:hAnsi="GHEA Grapalat" w:cs="Sylfaen"/>
          <w:b/>
          <w:sz w:val="24"/>
          <w:szCs w:val="24"/>
          <w:lang w:val="hy-AM"/>
        </w:rPr>
        <w:t>կիրարկման</w:t>
      </w:r>
      <w:r w:rsidRPr="000D780B">
        <w:rPr>
          <w:rFonts w:ascii="GHEA Grapalat" w:hAnsi="GHEA Grapalat" w:cs="Times Armenian"/>
          <w:b/>
          <w:sz w:val="24"/>
          <w:szCs w:val="24"/>
          <w:lang w:val="af-ZA"/>
        </w:rPr>
        <w:t xml:space="preserve"> </w:t>
      </w:r>
      <w:r w:rsidRPr="00DA5C29">
        <w:rPr>
          <w:rFonts w:ascii="GHEA Grapalat" w:hAnsi="GHEA Grapalat" w:cs="Sylfaen"/>
          <w:b/>
          <w:sz w:val="24"/>
          <w:szCs w:val="24"/>
          <w:lang w:val="hy-AM"/>
        </w:rPr>
        <w:t>դեպքում</w:t>
      </w:r>
      <w:r w:rsidRPr="000D780B">
        <w:rPr>
          <w:rFonts w:ascii="GHEA Grapalat" w:hAnsi="GHEA Grapalat" w:cs="Times Armenian"/>
          <w:b/>
          <w:sz w:val="24"/>
          <w:szCs w:val="24"/>
          <w:lang w:val="af-ZA"/>
        </w:rPr>
        <w:t xml:space="preserve"> </w:t>
      </w:r>
      <w:r w:rsidRPr="00DA5C29">
        <w:rPr>
          <w:rFonts w:ascii="GHEA Grapalat" w:hAnsi="GHEA Grapalat" w:cs="Sylfaen"/>
          <w:b/>
          <w:sz w:val="24"/>
          <w:szCs w:val="24"/>
          <w:lang w:val="hy-AM"/>
        </w:rPr>
        <w:t>ակնկալվող</w:t>
      </w:r>
      <w:r w:rsidRPr="000D780B">
        <w:rPr>
          <w:rFonts w:ascii="GHEA Grapalat" w:hAnsi="GHEA Grapalat" w:cs="Times Armenian"/>
          <w:b/>
          <w:sz w:val="24"/>
          <w:szCs w:val="24"/>
          <w:lang w:val="af-ZA"/>
        </w:rPr>
        <w:t xml:space="preserve"> </w:t>
      </w:r>
      <w:r w:rsidRPr="00DA5C29">
        <w:rPr>
          <w:rFonts w:ascii="GHEA Grapalat" w:hAnsi="GHEA Grapalat" w:cs="Sylfaen"/>
          <w:b/>
          <w:sz w:val="24"/>
          <w:szCs w:val="24"/>
          <w:lang w:val="hy-AM"/>
        </w:rPr>
        <w:t>արդյունքը</w:t>
      </w:r>
      <w:r w:rsidRPr="000D780B">
        <w:rPr>
          <w:rFonts w:ascii="GHEA Grapalat" w:hAnsi="GHEA Grapalat" w:cs="Sylfaen"/>
          <w:b/>
          <w:sz w:val="24"/>
          <w:szCs w:val="24"/>
          <w:lang w:val="ro-RO"/>
        </w:rPr>
        <w:t>.</w:t>
      </w:r>
    </w:p>
    <w:p w:rsidR="00922425" w:rsidRPr="00EC1AC0" w:rsidRDefault="00922425" w:rsidP="00922425">
      <w:pPr>
        <w:spacing w:line="360" w:lineRule="auto"/>
        <w:jc w:val="both"/>
        <w:rPr>
          <w:rFonts w:ascii="GHEA Grapalat" w:hAnsi="GHEA Grapalat" w:cs="Sylfaen"/>
          <w:b/>
          <w:color w:val="FF0000"/>
          <w:sz w:val="24"/>
          <w:szCs w:val="24"/>
          <w:lang w:val="fr-FR"/>
        </w:rPr>
      </w:pPr>
      <w:r w:rsidRPr="000D780B">
        <w:rPr>
          <w:rFonts w:ascii="GHEA Grapalat" w:hAnsi="GHEA Grapalat" w:cs="Sylfaen"/>
          <w:sz w:val="24"/>
          <w:szCs w:val="24"/>
          <w:lang w:val="ro-RO"/>
        </w:rPr>
        <w:t xml:space="preserve">    </w:t>
      </w:r>
      <w:r w:rsidRPr="000D780B">
        <w:rPr>
          <w:rFonts w:ascii="GHEA Grapalat" w:hAnsi="GHEA Grapalat" w:cs="Sylfaen"/>
          <w:sz w:val="24"/>
          <w:szCs w:val="24"/>
        </w:rPr>
        <w:t>Հայաստանի</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Հանրապետության</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կառավարության</w:t>
      </w:r>
      <w:r w:rsidRPr="000D780B">
        <w:rPr>
          <w:rFonts w:ascii="GHEA Grapalat" w:hAnsi="GHEA Grapalat" w:cs="Times Armenian"/>
          <w:sz w:val="24"/>
          <w:szCs w:val="24"/>
          <w:lang w:val="fr-FR"/>
        </w:rPr>
        <w:t xml:space="preserve"> սույն </w:t>
      </w:r>
      <w:r w:rsidRPr="000D780B">
        <w:rPr>
          <w:rFonts w:ascii="GHEA Grapalat" w:hAnsi="GHEA Grapalat" w:cs="Sylfaen"/>
          <w:sz w:val="24"/>
          <w:szCs w:val="24"/>
        </w:rPr>
        <w:t>որոշման</w:t>
      </w:r>
      <w:r w:rsidRPr="000D780B">
        <w:rPr>
          <w:rFonts w:ascii="GHEA Grapalat" w:hAnsi="GHEA Grapalat" w:cs="Times Armenian"/>
          <w:sz w:val="24"/>
          <w:szCs w:val="24"/>
          <w:lang w:val="fr-FR"/>
        </w:rPr>
        <w:t xml:space="preserve"> </w:t>
      </w:r>
      <w:r w:rsidRPr="000D780B">
        <w:rPr>
          <w:rFonts w:ascii="GHEA Grapalat" w:hAnsi="GHEA Grapalat" w:cs="Sylfaen"/>
          <w:sz w:val="24"/>
          <w:szCs w:val="24"/>
        </w:rPr>
        <w:t>նախագծի</w:t>
      </w:r>
      <w:r w:rsidRPr="000D780B">
        <w:rPr>
          <w:rFonts w:ascii="GHEA Grapalat" w:hAnsi="GHEA Grapalat" w:cs="Sylfaen"/>
          <w:sz w:val="24"/>
          <w:szCs w:val="24"/>
          <w:lang w:val="fr-FR"/>
        </w:rPr>
        <w:t xml:space="preserve"> ընդունման </w:t>
      </w:r>
      <w:r w:rsidRPr="0024213E">
        <w:rPr>
          <w:rFonts w:ascii="GHEA Grapalat" w:hAnsi="GHEA Grapalat" w:cs="Sylfaen"/>
          <w:sz w:val="24"/>
          <w:szCs w:val="24"/>
        </w:rPr>
        <w:t>արդյունքում</w:t>
      </w:r>
      <w:r w:rsidRPr="0024213E">
        <w:rPr>
          <w:rFonts w:ascii="GHEA Grapalat" w:hAnsi="GHEA Grapalat" w:cs="Sylfaen"/>
          <w:sz w:val="24"/>
          <w:szCs w:val="24"/>
          <w:lang w:val="fr-FR"/>
        </w:rPr>
        <w:t xml:space="preserve"> </w:t>
      </w:r>
      <w:r w:rsidRPr="0024213E">
        <w:rPr>
          <w:rFonts w:ascii="GHEA Grapalat" w:hAnsi="GHEA Grapalat" w:cs="Sylfaen"/>
          <w:sz w:val="24"/>
          <w:szCs w:val="24"/>
        </w:rPr>
        <w:t>կապահովվի</w:t>
      </w:r>
      <w:r w:rsidRPr="00EC1AC0">
        <w:rPr>
          <w:rFonts w:ascii="GHEA Grapalat" w:hAnsi="GHEA Grapalat" w:cs="Sylfaen"/>
          <w:color w:val="FF0000"/>
          <w:sz w:val="24"/>
          <w:szCs w:val="24"/>
          <w:lang w:val="fr-FR"/>
        </w:rPr>
        <w:t xml:space="preserve"> </w:t>
      </w:r>
      <w:r>
        <w:rPr>
          <w:rFonts w:ascii="GHEA Grapalat" w:hAnsi="GHEA Grapalat" w:cs="Sylfaen"/>
          <w:sz w:val="24"/>
          <w:szCs w:val="24"/>
          <w:lang w:val="hy-AM"/>
        </w:rPr>
        <w:t>բնույթով եզակի գործառույթներ իրականացնող</w:t>
      </w:r>
      <w:r w:rsidRPr="000D780B">
        <w:rPr>
          <w:rFonts w:ascii="GHEA Grapalat" w:hAnsi="GHEA Grapalat" w:cs="Sylfaen"/>
          <w:sz w:val="24"/>
          <w:lang w:val="hy-AM"/>
        </w:rPr>
        <w:t xml:space="preserve"> </w:t>
      </w:r>
      <w:r w:rsidRPr="00EC32FE">
        <w:rPr>
          <w:rFonts w:ascii="GHEA Grapalat" w:hAnsi="GHEA Grapalat" w:cs="Sylfaen"/>
          <w:sz w:val="24"/>
          <w:szCs w:val="24"/>
          <w:lang w:val="hy-AM"/>
        </w:rPr>
        <w:t>«Երևանի «Մխիթար Սեբաստացի» կրթահամալիր» ՊՈԱԿ-ի</w:t>
      </w:r>
      <w:r w:rsidRPr="00DF4EC7">
        <w:rPr>
          <w:rFonts w:ascii="GHEA Grapalat" w:hAnsi="GHEA Grapalat" w:cs="Sylfaen"/>
          <w:sz w:val="24"/>
          <w:szCs w:val="24"/>
          <w:lang w:val="af-ZA"/>
        </w:rPr>
        <w:t xml:space="preserve"> </w:t>
      </w:r>
      <w:r>
        <w:rPr>
          <w:rFonts w:ascii="GHEA Grapalat" w:hAnsi="GHEA Grapalat" w:cs="Sylfaen"/>
          <w:sz w:val="24"/>
          <w:szCs w:val="24"/>
          <w:lang w:val="hy-AM"/>
        </w:rPr>
        <w:t>կողմից իրականացվող ն</w:t>
      </w:r>
      <w:r>
        <w:rPr>
          <w:rFonts w:ascii="GHEA Grapalat" w:hAnsi="GHEA Grapalat" w:cs="Sylfaen"/>
          <w:sz w:val="24"/>
          <w:lang w:val="hy-AM"/>
        </w:rPr>
        <w:t xml:space="preserve">որարարական մանկավարժական ծրագրերի իրականացման՝ անհատի օժտվածության զարգացման բաց համակարգի </w:t>
      </w:r>
      <w:r w:rsidRPr="00DF4EC7">
        <w:rPr>
          <w:rFonts w:ascii="GHEA Grapalat" w:hAnsi="GHEA Grapalat" w:cs="Sylfaen"/>
          <w:sz w:val="24"/>
          <w:szCs w:val="24"/>
          <w:lang w:val="af-ZA"/>
        </w:rPr>
        <w:t xml:space="preserve">բնականոն </w:t>
      </w:r>
      <w:r w:rsidRPr="00B84FCF">
        <w:rPr>
          <w:rFonts w:ascii="GHEA Grapalat" w:hAnsi="GHEA Grapalat" w:cs="Sylfaen"/>
          <w:sz w:val="24"/>
          <w:szCs w:val="24"/>
          <w:lang w:val="af-ZA"/>
        </w:rPr>
        <w:t>գործ</w:t>
      </w:r>
      <w:r>
        <w:rPr>
          <w:rFonts w:ascii="GHEA Grapalat" w:hAnsi="GHEA Grapalat" w:cs="Sylfaen"/>
          <w:sz w:val="24"/>
          <w:szCs w:val="24"/>
          <w:lang w:val="hy-AM"/>
        </w:rPr>
        <w:t>ու</w:t>
      </w:r>
      <w:r w:rsidRPr="00B84FCF">
        <w:rPr>
          <w:rFonts w:ascii="GHEA Grapalat" w:hAnsi="GHEA Grapalat" w:cs="Sylfaen"/>
          <w:sz w:val="24"/>
          <w:szCs w:val="24"/>
          <w:lang w:val="af-ZA"/>
        </w:rPr>
        <w:t>նեությունը</w:t>
      </w:r>
      <w:r w:rsidRPr="00B84FCF">
        <w:rPr>
          <w:rFonts w:ascii="GHEA Grapalat" w:hAnsi="GHEA Grapalat" w:cs="Sylfaen"/>
          <w:sz w:val="24"/>
          <w:szCs w:val="24"/>
          <w:lang w:val="fr-FR"/>
        </w:rPr>
        <w:t>:</w:t>
      </w:r>
    </w:p>
    <w:p w:rsidR="00922425" w:rsidRPr="008F2C0A" w:rsidRDefault="00922425" w:rsidP="00922425">
      <w:pPr>
        <w:spacing w:line="360" w:lineRule="auto"/>
        <w:jc w:val="both"/>
        <w:rPr>
          <w:rFonts w:ascii="GHEA Grapalat" w:hAnsi="GHEA Grapalat" w:cs="Sylfaen"/>
          <w:b/>
          <w:sz w:val="16"/>
          <w:szCs w:val="16"/>
          <w:lang w:val="hy-AM"/>
        </w:rPr>
      </w:pPr>
    </w:p>
    <w:p w:rsidR="00922425" w:rsidRPr="000D780B" w:rsidRDefault="00922425" w:rsidP="00922425">
      <w:pPr>
        <w:spacing w:line="360" w:lineRule="auto"/>
        <w:jc w:val="both"/>
        <w:rPr>
          <w:rFonts w:ascii="GHEA Grapalat" w:hAnsi="GHEA Grapalat" w:cs="Sylfaen"/>
          <w:b/>
          <w:sz w:val="24"/>
          <w:szCs w:val="24"/>
          <w:lang w:val="fr-FR"/>
        </w:rPr>
      </w:pPr>
      <w:r w:rsidRPr="000D780B">
        <w:rPr>
          <w:rFonts w:ascii="GHEA Grapalat" w:hAnsi="GHEA Grapalat" w:cs="Sylfaen"/>
          <w:b/>
          <w:sz w:val="24"/>
          <w:szCs w:val="24"/>
          <w:lang w:val="fr-FR"/>
        </w:rPr>
        <w:t>Այլ տեղեկություններ.</w:t>
      </w:r>
    </w:p>
    <w:p w:rsidR="00922425" w:rsidRPr="000D780B" w:rsidRDefault="00922425" w:rsidP="00922425">
      <w:pPr>
        <w:spacing w:line="360" w:lineRule="auto"/>
        <w:rPr>
          <w:rFonts w:ascii="GHEA Grapalat" w:hAnsi="GHEA Grapalat"/>
          <w:sz w:val="24"/>
          <w:szCs w:val="24"/>
          <w:lang w:val="is-IS"/>
        </w:rPr>
      </w:pPr>
      <w:r w:rsidRPr="000D780B">
        <w:rPr>
          <w:rFonts w:ascii="GHEA Grapalat" w:hAnsi="GHEA Grapalat"/>
          <w:sz w:val="24"/>
          <w:szCs w:val="24"/>
          <w:lang w:val="is-IS"/>
        </w:rPr>
        <w:t>Չկան:</w:t>
      </w: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p>
    <w:p w:rsidR="00922425" w:rsidRPr="000D780B" w:rsidRDefault="00922425" w:rsidP="00922425">
      <w:pPr>
        <w:spacing w:line="360" w:lineRule="auto"/>
        <w:jc w:val="center"/>
        <w:rPr>
          <w:rFonts w:ascii="GHEA Grapalat" w:hAnsi="GHEA Grapalat" w:cs="Times Armenian"/>
          <w:sz w:val="24"/>
          <w:szCs w:val="24"/>
          <w:lang w:val="ro-RO"/>
        </w:rPr>
      </w:pPr>
      <w:r w:rsidRPr="000D780B">
        <w:rPr>
          <w:rFonts w:ascii="GHEA Grapalat" w:hAnsi="GHEA Grapalat" w:cs="Sylfaen"/>
          <w:sz w:val="24"/>
          <w:szCs w:val="24"/>
          <w:lang w:val="ro-RO"/>
        </w:rPr>
        <w:lastRenderedPageBreak/>
        <w:t>Տ</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Ե</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Ղ</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Ե</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Կ</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Ա</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Ն</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Ք</w:t>
      </w:r>
    </w:p>
    <w:p w:rsidR="00922425" w:rsidRPr="000D780B" w:rsidRDefault="00922425" w:rsidP="00922425">
      <w:pPr>
        <w:spacing w:line="360" w:lineRule="auto"/>
        <w:jc w:val="center"/>
        <w:rPr>
          <w:rFonts w:ascii="GHEA Grapalat" w:hAnsi="GHEA Grapalat" w:cs="Sylfaen"/>
          <w:sz w:val="24"/>
          <w:szCs w:val="24"/>
          <w:lang w:val="fr-FR"/>
        </w:rPr>
      </w:pPr>
    </w:p>
    <w:p w:rsidR="00922425" w:rsidRPr="00E246D7" w:rsidRDefault="00922425" w:rsidP="00922425">
      <w:pPr>
        <w:pStyle w:val="Heading2"/>
        <w:spacing w:line="360" w:lineRule="auto"/>
        <w:rPr>
          <w:rFonts w:ascii="GHEA Grapalat" w:hAnsi="GHEA Grapalat"/>
          <w:color w:val="FF6600"/>
          <w:sz w:val="24"/>
          <w:szCs w:val="24"/>
          <w:lang w:val="hy-AM"/>
        </w:rPr>
      </w:pPr>
      <w:r w:rsidRPr="00E246D7">
        <w:rPr>
          <w:rFonts w:ascii="GHEA Grapalat" w:hAnsi="GHEA Grapalat" w:cs="Sylfaen"/>
          <w:sz w:val="24"/>
          <w:szCs w:val="24"/>
          <w:lang w:val="hy-AM"/>
        </w:rPr>
        <w:t xml:space="preserve">«ՀԱՅԱՍՏԱՆԻ </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ՀԱՆՐԱՊԵՏՈՒԹՅԱՆ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ԿԱՌԱՎԱՐՈՒԹՅԱՆ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201</w:t>
      </w:r>
      <w:r w:rsidRPr="00E246D7">
        <w:rPr>
          <w:rFonts w:ascii="GHEA Grapalat" w:hAnsi="GHEA Grapalat" w:cs="Sylfaen"/>
          <w:sz w:val="24"/>
          <w:szCs w:val="24"/>
          <w:lang w:val="af-ZA"/>
        </w:rPr>
        <w:t>8</w:t>
      </w:r>
      <w:r w:rsidRPr="00E246D7">
        <w:rPr>
          <w:rFonts w:ascii="GHEA Grapalat" w:hAnsi="GHEA Grapalat" w:cs="Sylfaen"/>
          <w:sz w:val="24"/>
          <w:szCs w:val="24"/>
          <w:lang w:val="hy-AM"/>
        </w:rPr>
        <w:t xml:space="preserve"> ԹՎԱԿԱՆԻ</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ԴԵԿՏԵՄԲԵՐԻ</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 xml:space="preserve"> 2</w:t>
      </w:r>
      <w:r w:rsidRPr="00E246D7">
        <w:rPr>
          <w:rFonts w:ascii="GHEA Grapalat" w:hAnsi="GHEA Grapalat" w:cs="Sylfaen"/>
          <w:sz w:val="24"/>
          <w:szCs w:val="24"/>
          <w:lang w:val="af-ZA"/>
        </w:rPr>
        <w:t>7-</w:t>
      </w:r>
      <w:r w:rsidRPr="00E246D7">
        <w:rPr>
          <w:rFonts w:ascii="GHEA Grapalat" w:hAnsi="GHEA Grapalat" w:cs="Sylfaen"/>
          <w:sz w:val="24"/>
          <w:szCs w:val="24"/>
          <w:lang w:val="hy-AM"/>
        </w:rPr>
        <w:t>Ի</w:t>
      </w:r>
      <w:r w:rsidRPr="00E246D7">
        <w:rPr>
          <w:rFonts w:ascii="GHEA Grapalat" w:hAnsi="GHEA Grapalat" w:cs="Sylfaen"/>
          <w:sz w:val="24"/>
          <w:szCs w:val="24"/>
          <w:lang w:val="af-ZA"/>
        </w:rPr>
        <w:t xml:space="preserve"> ԹԻՎ 1515-</w:t>
      </w:r>
      <w:r w:rsidRPr="00E246D7">
        <w:rPr>
          <w:rFonts w:ascii="GHEA Grapalat" w:hAnsi="GHEA Grapalat" w:cs="Sylfaen"/>
          <w:sz w:val="24"/>
          <w:szCs w:val="24"/>
          <w:lang w:val="hy-AM"/>
        </w:rPr>
        <w:t>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ՈՐՈՇՄԱՆ</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ՄԵՋ</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ՓՈՓՈԽՈՒԹՅՈՒՆՆԵՐ</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ԿԱՏԱՐԵԼՈՒ</w:t>
      </w:r>
      <w:r w:rsidRPr="00E246D7">
        <w:rPr>
          <w:rFonts w:ascii="GHEA Grapalat" w:hAnsi="GHEA Grapalat" w:cs="Sylfaen"/>
          <w:sz w:val="24"/>
          <w:szCs w:val="24"/>
          <w:lang w:val="af-ZA"/>
        </w:rPr>
        <w:t xml:space="preserve"> </w:t>
      </w:r>
      <w:r w:rsidRPr="00E246D7">
        <w:rPr>
          <w:rFonts w:ascii="GHEA Grapalat" w:hAnsi="GHEA Grapalat" w:cs="Sylfaen"/>
          <w:sz w:val="24"/>
          <w:szCs w:val="24"/>
          <w:lang w:val="hy-AM"/>
        </w:rPr>
        <w:t xml:space="preserve">ՄԱՍԻՆ» </w:t>
      </w:r>
      <w:r w:rsidRPr="00E246D7">
        <w:rPr>
          <w:rFonts w:ascii="GHEA Grapalat" w:hAnsi="GHEA Grapalat" w:cs="Sylfaen"/>
          <w:sz w:val="24"/>
          <w:szCs w:val="24"/>
          <w:lang w:val="ro-RO"/>
        </w:rPr>
        <w:t>ՀԱՅԱՍՏԱՆԻ</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ՀԱՆՐԱՊԵՏՈՒԹՅԱՆ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ԿԱՌԱՎԱՐՈՒԹՅԱՆ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ՈՐՈՇՄԱՆ</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ՆԱԽԱԳԾԻ</w:t>
      </w:r>
      <w:r w:rsidRPr="00E246D7">
        <w:rPr>
          <w:rFonts w:ascii="GHEA Grapalat" w:hAnsi="GHEA Grapalat" w:cs="Times Armenian"/>
          <w:sz w:val="24"/>
          <w:szCs w:val="24"/>
          <w:lang w:val="ro-RO"/>
        </w:rPr>
        <w:t xml:space="preserve"> </w:t>
      </w:r>
      <w:r w:rsidRPr="00E246D7">
        <w:rPr>
          <w:rFonts w:ascii="GHEA Grapalat" w:hAnsi="GHEA Grapalat" w:cs="Sylfaen"/>
          <w:sz w:val="24"/>
          <w:szCs w:val="24"/>
          <w:lang w:val="ro-RO"/>
        </w:rPr>
        <w:t>ՎԵՐԱԲԵՐՅԱԼ</w:t>
      </w:r>
      <w:r w:rsidRPr="00E246D7">
        <w:rPr>
          <w:rFonts w:ascii="GHEA Grapalat" w:hAnsi="GHEA Grapalat" w:cs="Sylfaen"/>
          <w:sz w:val="24"/>
          <w:szCs w:val="24"/>
          <w:lang w:val="hy-AM"/>
        </w:rPr>
        <w:t xml:space="preserve"> ԸՆԴՈՒՆՄԱՆ ԿԱՊԱԿՑՈՒԹՅԱՄԲ ՊԵՏԱԿԱՆ ԿԱՄ ՏԵՂ</w:t>
      </w:r>
      <w:r>
        <w:rPr>
          <w:rFonts w:ascii="GHEA Grapalat" w:hAnsi="GHEA Grapalat" w:cs="Sylfaen"/>
          <w:sz w:val="24"/>
          <w:szCs w:val="24"/>
          <w:lang w:val="hy-AM"/>
        </w:rPr>
        <w:t>Ա</w:t>
      </w:r>
      <w:r w:rsidRPr="00E246D7">
        <w:rPr>
          <w:rFonts w:ascii="GHEA Grapalat" w:hAnsi="GHEA Grapalat" w:cs="Sylfaen"/>
          <w:sz w:val="24"/>
          <w:szCs w:val="24"/>
          <w:lang w:val="hy-AM"/>
        </w:rPr>
        <w:t>ԿԱՆ ԻՆՔՆԱԿԱՌԱՎԱՐՄԱՆ ՄԱՐՄՆԻ ԲՅՈՒՋԵՈՒՄ ԵԿԱՄՈՒՏՆԵՐԻ ԵՎ ԾԱԽՍԵՐԻ ԱՎԵԼԱՑՄԱՆ ԿԱՄ ՆՎԱԶԵՑՄԱՆ ՄԱՍԻՆ</w:t>
      </w:r>
    </w:p>
    <w:p w:rsidR="00922425" w:rsidRPr="000D780B" w:rsidRDefault="00922425" w:rsidP="00922425">
      <w:pPr>
        <w:rPr>
          <w:rFonts w:ascii="GHEA Grapalat" w:hAnsi="GHEA Grapalat"/>
          <w:sz w:val="24"/>
          <w:szCs w:val="24"/>
          <w:lang w:val="ro-RO"/>
        </w:rPr>
      </w:pPr>
    </w:p>
    <w:p w:rsidR="00922425" w:rsidRPr="000D780B" w:rsidRDefault="00922425" w:rsidP="00922425">
      <w:pPr>
        <w:rPr>
          <w:rFonts w:ascii="GHEA Grapalat" w:hAnsi="GHEA Grapalat"/>
          <w:sz w:val="24"/>
          <w:szCs w:val="24"/>
          <w:lang w:val="ro-RO"/>
        </w:rPr>
      </w:pPr>
    </w:p>
    <w:p w:rsidR="00922425" w:rsidRPr="000D780B" w:rsidRDefault="00922425" w:rsidP="00922425">
      <w:pPr>
        <w:pStyle w:val="BodyTextIndent"/>
        <w:spacing w:line="360" w:lineRule="auto"/>
        <w:jc w:val="both"/>
        <w:rPr>
          <w:rFonts w:ascii="GHEA Grapalat" w:hAnsi="GHEA Grapalat"/>
          <w:i w:val="0"/>
          <w:szCs w:val="24"/>
          <w:lang w:val="ro-RO"/>
        </w:rPr>
      </w:pPr>
      <w:r w:rsidRPr="00DB680D">
        <w:rPr>
          <w:rFonts w:ascii="GHEA Grapalat" w:hAnsi="GHEA Grapalat" w:cs="Sylfaen"/>
          <w:i w:val="0"/>
          <w:szCs w:val="24"/>
          <w:lang w:val="ro-RO"/>
        </w:rPr>
        <w:t xml:space="preserve"> «Հայաստանի Հանրապետության կառավարության 2018 թվականի դեկտեմբերի 27-ի </w:t>
      </w:r>
      <w:r>
        <w:rPr>
          <w:rFonts w:ascii="GHEA Grapalat" w:hAnsi="GHEA Grapalat" w:cs="Sylfaen"/>
          <w:i w:val="0"/>
          <w:szCs w:val="24"/>
          <w:lang w:val="ro-RO"/>
        </w:rPr>
        <w:t xml:space="preserve">թիվ </w:t>
      </w:r>
      <w:r w:rsidRPr="00DB680D">
        <w:rPr>
          <w:rFonts w:ascii="GHEA Grapalat" w:hAnsi="GHEA Grapalat" w:cs="Sylfaen"/>
          <w:i w:val="0"/>
          <w:szCs w:val="24"/>
          <w:lang w:val="ro-RO"/>
        </w:rPr>
        <w:t>1515-Ն որոշման մեջ փոփոխություն</w:t>
      </w:r>
      <w:r>
        <w:rPr>
          <w:rFonts w:ascii="GHEA Grapalat" w:hAnsi="GHEA Grapalat" w:cs="Sylfaen"/>
          <w:i w:val="0"/>
          <w:szCs w:val="24"/>
          <w:lang w:val="hy-AM"/>
        </w:rPr>
        <w:t>ներ</w:t>
      </w:r>
      <w:r w:rsidRPr="00DB680D">
        <w:rPr>
          <w:rFonts w:ascii="GHEA Grapalat" w:hAnsi="GHEA Grapalat" w:cs="Sylfaen"/>
          <w:i w:val="0"/>
          <w:szCs w:val="24"/>
          <w:lang w:val="ro-RO"/>
        </w:rPr>
        <w:t xml:space="preserve"> կատարելու մասին»</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Հայաստանի</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Հանրապետության</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կառավարության</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որոշման</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նախա</w:t>
      </w:r>
      <w:r w:rsidRPr="000D780B">
        <w:rPr>
          <w:rFonts w:ascii="GHEA Grapalat" w:hAnsi="GHEA Grapalat" w:cs="Times Armenian"/>
          <w:i w:val="0"/>
          <w:szCs w:val="24"/>
          <w:lang w:val="ro-RO"/>
        </w:rPr>
        <w:t>գ</w:t>
      </w:r>
      <w:r w:rsidRPr="000D780B">
        <w:rPr>
          <w:rFonts w:ascii="GHEA Grapalat" w:hAnsi="GHEA Grapalat" w:cs="Sylfaen"/>
          <w:i w:val="0"/>
          <w:szCs w:val="24"/>
          <w:lang w:val="ro-RO"/>
        </w:rPr>
        <w:t>ծի</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ընդունումը</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ՀՀ</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պետական</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բյուջեի</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եկամուտներում</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և</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ծախսերում</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փոփոխություններ</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չի</w:t>
      </w:r>
      <w:r w:rsidRPr="000D780B">
        <w:rPr>
          <w:rFonts w:ascii="GHEA Grapalat" w:hAnsi="GHEA Grapalat" w:cs="Times Armenian"/>
          <w:i w:val="0"/>
          <w:szCs w:val="24"/>
          <w:lang w:val="ro-RO"/>
        </w:rPr>
        <w:t xml:space="preserve"> </w:t>
      </w:r>
      <w:r w:rsidRPr="000D780B">
        <w:rPr>
          <w:rFonts w:ascii="GHEA Grapalat" w:hAnsi="GHEA Grapalat" w:cs="Sylfaen"/>
          <w:i w:val="0"/>
          <w:szCs w:val="24"/>
          <w:lang w:val="ro-RO"/>
        </w:rPr>
        <w:t>առաջացնի</w:t>
      </w:r>
      <w:r w:rsidRPr="000D780B">
        <w:rPr>
          <w:rFonts w:ascii="GHEA Grapalat" w:hAnsi="GHEA Grapalat" w:cs="Times Armenian"/>
          <w:i w:val="0"/>
          <w:szCs w:val="24"/>
          <w:lang w:val="ro-RO"/>
        </w:rPr>
        <w:t>:</w:t>
      </w:r>
    </w:p>
    <w:p w:rsidR="00922425" w:rsidRPr="000D780B" w:rsidRDefault="00922425" w:rsidP="00922425">
      <w:pPr>
        <w:spacing w:line="360" w:lineRule="auto"/>
        <w:jc w:val="both"/>
        <w:rPr>
          <w:rFonts w:ascii="GHEA Grapalat" w:hAnsi="GHEA Grapalat"/>
          <w:sz w:val="24"/>
          <w:szCs w:val="24"/>
          <w:lang w:val="ro-RO"/>
        </w:rPr>
      </w:pPr>
      <w:r w:rsidRPr="000D780B">
        <w:rPr>
          <w:rFonts w:ascii="GHEA Grapalat" w:hAnsi="GHEA Grapalat"/>
          <w:sz w:val="24"/>
          <w:szCs w:val="24"/>
          <w:lang w:val="ro-RO"/>
        </w:rPr>
        <w:tab/>
        <w:t xml:space="preserve">                                              </w:t>
      </w: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hy-AM"/>
        </w:rPr>
      </w:pPr>
      <w:r w:rsidRPr="000D780B">
        <w:rPr>
          <w:rFonts w:ascii="GHEA Grapalat" w:hAnsi="GHEA Grapalat"/>
          <w:sz w:val="24"/>
          <w:szCs w:val="24"/>
          <w:lang w:val="ro-RO"/>
        </w:rPr>
        <w:t xml:space="preserve">                                                             </w:t>
      </w:r>
    </w:p>
    <w:p w:rsidR="00922425" w:rsidRPr="000D780B" w:rsidRDefault="00922425" w:rsidP="00922425">
      <w:pPr>
        <w:spacing w:line="360" w:lineRule="auto"/>
        <w:jc w:val="both"/>
        <w:rPr>
          <w:rFonts w:ascii="GHEA Grapalat" w:hAnsi="GHEA Grapalat"/>
          <w:sz w:val="24"/>
          <w:szCs w:val="24"/>
          <w:lang w:val="hy-AM"/>
        </w:rPr>
      </w:pPr>
    </w:p>
    <w:p w:rsidR="00922425" w:rsidRPr="000D780B" w:rsidRDefault="00922425" w:rsidP="00922425">
      <w:pPr>
        <w:spacing w:line="360" w:lineRule="auto"/>
        <w:jc w:val="both"/>
        <w:rPr>
          <w:rFonts w:ascii="GHEA Grapalat" w:hAnsi="GHEA Grapalat"/>
          <w:sz w:val="24"/>
          <w:szCs w:val="24"/>
          <w:lang w:val="ro-RO"/>
        </w:rPr>
      </w:pPr>
      <w:r w:rsidRPr="000D780B">
        <w:rPr>
          <w:rFonts w:ascii="GHEA Grapalat" w:hAnsi="GHEA Grapalat"/>
          <w:sz w:val="24"/>
          <w:szCs w:val="24"/>
          <w:lang w:val="hy-AM"/>
        </w:rPr>
        <w:t xml:space="preserve">                                           </w:t>
      </w: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ro-RO"/>
        </w:rPr>
      </w:pPr>
      <w:r w:rsidRPr="000D780B">
        <w:rPr>
          <w:rFonts w:ascii="GHEA Grapalat" w:hAnsi="GHEA Grapalat"/>
          <w:sz w:val="24"/>
          <w:szCs w:val="24"/>
          <w:lang w:val="ro-RO"/>
        </w:rPr>
        <w:t xml:space="preserve">                                                      </w:t>
      </w:r>
    </w:p>
    <w:p w:rsidR="00922425" w:rsidRPr="000D780B" w:rsidRDefault="00922425" w:rsidP="00922425">
      <w:pPr>
        <w:spacing w:line="360" w:lineRule="auto"/>
        <w:jc w:val="both"/>
        <w:rPr>
          <w:rFonts w:ascii="GHEA Grapalat" w:hAnsi="GHEA Grapalat"/>
          <w:sz w:val="24"/>
          <w:szCs w:val="24"/>
          <w:lang w:val="ro-RO"/>
        </w:rPr>
      </w:pPr>
    </w:p>
    <w:p w:rsidR="00922425" w:rsidRPr="000D780B" w:rsidRDefault="00922425" w:rsidP="00922425">
      <w:pPr>
        <w:spacing w:line="360" w:lineRule="auto"/>
        <w:jc w:val="both"/>
        <w:rPr>
          <w:rFonts w:ascii="GHEA Grapalat" w:hAnsi="GHEA Grapalat"/>
          <w:sz w:val="24"/>
          <w:szCs w:val="24"/>
          <w:lang w:val="hy-AM"/>
        </w:rPr>
      </w:pPr>
      <w:r w:rsidRPr="000D780B">
        <w:rPr>
          <w:rFonts w:ascii="GHEA Grapalat" w:hAnsi="GHEA Grapalat"/>
          <w:sz w:val="24"/>
          <w:szCs w:val="24"/>
          <w:lang w:val="ro-RO"/>
        </w:rPr>
        <w:t xml:space="preserve">                                                     </w:t>
      </w:r>
      <w:r w:rsidRPr="000D780B">
        <w:rPr>
          <w:rFonts w:ascii="GHEA Grapalat" w:hAnsi="GHEA Grapalat"/>
          <w:sz w:val="24"/>
          <w:szCs w:val="24"/>
          <w:lang w:val="hy-AM"/>
        </w:rPr>
        <w:t xml:space="preserve">    </w:t>
      </w:r>
    </w:p>
    <w:p w:rsidR="00922425" w:rsidRDefault="00922425" w:rsidP="00922425">
      <w:pPr>
        <w:spacing w:line="360" w:lineRule="auto"/>
        <w:jc w:val="both"/>
        <w:rPr>
          <w:rFonts w:ascii="GHEA Grapalat" w:hAnsi="GHEA Grapalat"/>
          <w:sz w:val="24"/>
          <w:szCs w:val="24"/>
          <w:lang w:val="hy-AM"/>
        </w:rPr>
      </w:pPr>
    </w:p>
    <w:p w:rsidR="00922425" w:rsidRDefault="00922425" w:rsidP="00922425">
      <w:pPr>
        <w:spacing w:line="360" w:lineRule="auto"/>
        <w:jc w:val="both"/>
        <w:rPr>
          <w:rFonts w:ascii="GHEA Grapalat" w:hAnsi="GHEA Grapalat"/>
          <w:sz w:val="24"/>
          <w:szCs w:val="24"/>
          <w:lang w:val="hy-AM"/>
        </w:rPr>
      </w:pPr>
    </w:p>
    <w:p w:rsidR="00922425" w:rsidRPr="000D780B" w:rsidRDefault="00922425" w:rsidP="00922425">
      <w:pPr>
        <w:spacing w:line="360" w:lineRule="auto"/>
        <w:jc w:val="both"/>
        <w:rPr>
          <w:rFonts w:ascii="GHEA Grapalat" w:hAnsi="GHEA Grapalat"/>
          <w:sz w:val="24"/>
          <w:szCs w:val="24"/>
          <w:lang w:val="hy-AM"/>
        </w:rPr>
      </w:pPr>
    </w:p>
    <w:p w:rsidR="00922425" w:rsidRDefault="00922425" w:rsidP="00922425">
      <w:pPr>
        <w:spacing w:line="360" w:lineRule="auto"/>
        <w:jc w:val="center"/>
        <w:rPr>
          <w:rFonts w:ascii="GHEA Grapalat" w:hAnsi="GHEA Grapalat" w:cs="Sylfaen"/>
          <w:sz w:val="24"/>
          <w:szCs w:val="24"/>
          <w:lang w:val="ro-RO"/>
        </w:rPr>
      </w:pPr>
    </w:p>
    <w:p w:rsidR="00922425" w:rsidRPr="000D780B" w:rsidRDefault="00922425" w:rsidP="00922425">
      <w:pPr>
        <w:spacing w:line="360" w:lineRule="auto"/>
        <w:jc w:val="center"/>
        <w:rPr>
          <w:rFonts w:ascii="GHEA Grapalat" w:hAnsi="GHEA Grapalat" w:cs="Times Armenian"/>
          <w:sz w:val="24"/>
          <w:szCs w:val="24"/>
          <w:lang w:val="ro-RO"/>
        </w:rPr>
      </w:pPr>
      <w:r w:rsidRPr="000D780B">
        <w:rPr>
          <w:rFonts w:ascii="GHEA Grapalat" w:hAnsi="GHEA Grapalat" w:cs="Sylfaen"/>
          <w:sz w:val="24"/>
          <w:szCs w:val="24"/>
          <w:lang w:val="ro-RO"/>
        </w:rPr>
        <w:lastRenderedPageBreak/>
        <w:t>Տ</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Ե</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Ղ</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Ե</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Կ</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Ա</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Ն</w:t>
      </w:r>
      <w:r w:rsidRPr="000D780B">
        <w:rPr>
          <w:rFonts w:ascii="GHEA Grapalat" w:hAnsi="GHEA Grapalat" w:cs="Times Armenian"/>
          <w:sz w:val="24"/>
          <w:szCs w:val="24"/>
          <w:lang w:val="ro-RO"/>
        </w:rPr>
        <w:t xml:space="preserve"> </w:t>
      </w:r>
      <w:r w:rsidRPr="000D780B">
        <w:rPr>
          <w:rFonts w:ascii="GHEA Grapalat" w:hAnsi="GHEA Grapalat" w:cs="Sylfaen"/>
          <w:sz w:val="24"/>
          <w:szCs w:val="24"/>
          <w:lang w:val="ro-RO"/>
        </w:rPr>
        <w:t>Ք</w:t>
      </w:r>
    </w:p>
    <w:p w:rsidR="00922425" w:rsidRPr="000D780B" w:rsidRDefault="00922425" w:rsidP="00922425">
      <w:pPr>
        <w:pStyle w:val="Heading2"/>
        <w:spacing w:line="360" w:lineRule="auto"/>
        <w:jc w:val="left"/>
        <w:rPr>
          <w:rFonts w:ascii="GHEA Grapalat" w:hAnsi="GHEA Grapalat"/>
          <w:sz w:val="24"/>
          <w:szCs w:val="24"/>
          <w:lang w:val="ro-RO"/>
        </w:rPr>
      </w:pPr>
    </w:p>
    <w:p w:rsidR="00922425" w:rsidRPr="00764642" w:rsidRDefault="00922425" w:rsidP="00922425">
      <w:pPr>
        <w:pStyle w:val="Heading2"/>
        <w:spacing w:line="360" w:lineRule="auto"/>
        <w:rPr>
          <w:rFonts w:ascii="GHEA Grapalat" w:hAnsi="GHEA Grapalat"/>
          <w:color w:val="FF6600"/>
          <w:sz w:val="24"/>
          <w:szCs w:val="24"/>
          <w:lang w:val="hy-AM"/>
        </w:rPr>
      </w:pPr>
      <w:r w:rsidRPr="00764642">
        <w:rPr>
          <w:rFonts w:ascii="GHEA Grapalat" w:hAnsi="GHEA Grapalat" w:cs="Sylfaen"/>
          <w:sz w:val="24"/>
          <w:szCs w:val="24"/>
          <w:lang w:val="hy-AM"/>
        </w:rPr>
        <w:t>«ՀԱՅԱՍՏԱՆԻ</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ՀԱՆՐԱՊԵՏՈՒԹՅԱՆ</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ԿԱՌԱՎԱՐՈՒԹՅԱՆ</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201</w:t>
      </w:r>
      <w:r w:rsidRPr="00764642">
        <w:rPr>
          <w:rFonts w:ascii="GHEA Grapalat" w:hAnsi="GHEA Grapalat" w:cs="Sylfaen"/>
          <w:sz w:val="24"/>
          <w:szCs w:val="24"/>
          <w:lang w:val="af-ZA"/>
        </w:rPr>
        <w:t>8</w:t>
      </w:r>
      <w:r w:rsidRPr="00764642">
        <w:rPr>
          <w:rFonts w:ascii="GHEA Grapalat" w:hAnsi="GHEA Grapalat" w:cs="Sylfaen"/>
          <w:sz w:val="24"/>
          <w:szCs w:val="24"/>
          <w:lang w:val="hy-AM"/>
        </w:rPr>
        <w:t xml:space="preserve"> ԹՎԱԿԱՆԻ</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ԴԵԿՏԵՄԲԵՐԻ</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2</w:t>
      </w:r>
      <w:r w:rsidRPr="00764642">
        <w:rPr>
          <w:rFonts w:ascii="GHEA Grapalat" w:hAnsi="GHEA Grapalat" w:cs="Sylfaen"/>
          <w:sz w:val="24"/>
          <w:szCs w:val="24"/>
          <w:lang w:val="af-ZA"/>
        </w:rPr>
        <w:t>7-</w:t>
      </w:r>
      <w:r w:rsidRPr="00764642">
        <w:rPr>
          <w:rFonts w:ascii="GHEA Grapalat" w:hAnsi="GHEA Grapalat" w:cs="Sylfaen"/>
          <w:sz w:val="24"/>
          <w:szCs w:val="24"/>
          <w:lang w:val="hy-AM"/>
        </w:rPr>
        <w:t>Ի</w:t>
      </w:r>
      <w:r w:rsidRPr="00764642">
        <w:rPr>
          <w:rFonts w:ascii="GHEA Grapalat" w:hAnsi="GHEA Grapalat" w:cs="Sylfaen"/>
          <w:sz w:val="24"/>
          <w:szCs w:val="24"/>
          <w:lang w:val="af-ZA"/>
        </w:rPr>
        <w:t xml:space="preserve"> ԹԻՎ 1515-</w:t>
      </w:r>
      <w:r w:rsidRPr="00764642">
        <w:rPr>
          <w:rFonts w:ascii="GHEA Grapalat" w:hAnsi="GHEA Grapalat" w:cs="Sylfaen"/>
          <w:sz w:val="24"/>
          <w:szCs w:val="24"/>
          <w:lang w:val="hy-AM"/>
        </w:rPr>
        <w:t>Ն</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ՈՐՈՇՄԱՆ</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ՄԵՋ</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ՓՈՓՈԽՈՒԹՅՈՒՆՆԵՐ</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ԿԱՏԱՐԵԼՈՒ</w:t>
      </w:r>
      <w:r w:rsidRPr="00764642">
        <w:rPr>
          <w:rFonts w:ascii="GHEA Grapalat" w:hAnsi="GHEA Grapalat" w:cs="Sylfaen"/>
          <w:sz w:val="24"/>
          <w:szCs w:val="24"/>
          <w:lang w:val="af-ZA"/>
        </w:rPr>
        <w:t xml:space="preserve"> </w:t>
      </w:r>
      <w:r w:rsidRPr="00764642">
        <w:rPr>
          <w:rFonts w:ascii="GHEA Grapalat" w:hAnsi="GHEA Grapalat" w:cs="Sylfaen"/>
          <w:sz w:val="24"/>
          <w:szCs w:val="24"/>
          <w:lang w:val="hy-AM"/>
        </w:rPr>
        <w:t xml:space="preserve">ՄԱՍԻՆ» </w:t>
      </w:r>
      <w:r w:rsidRPr="00764642">
        <w:rPr>
          <w:rFonts w:ascii="GHEA Grapalat" w:hAnsi="GHEA Grapalat" w:cs="Sylfaen"/>
          <w:sz w:val="24"/>
          <w:szCs w:val="24"/>
          <w:lang w:val="ro-RO"/>
        </w:rPr>
        <w:t>ՀԱՅԱՍՏԱՆԻ</w:t>
      </w:r>
      <w:r w:rsidRPr="00764642">
        <w:rPr>
          <w:rFonts w:ascii="GHEA Grapalat" w:hAnsi="GHEA Grapalat" w:cs="Times Armenian"/>
          <w:sz w:val="24"/>
          <w:szCs w:val="24"/>
          <w:lang w:val="ro-RO"/>
        </w:rPr>
        <w:t xml:space="preserve"> </w:t>
      </w:r>
      <w:r w:rsidRPr="00764642">
        <w:rPr>
          <w:rFonts w:ascii="GHEA Grapalat" w:hAnsi="GHEA Grapalat" w:cs="Sylfaen"/>
          <w:sz w:val="24"/>
          <w:szCs w:val="24"/>
          <w:lang w:val="ro-RO"/>
        </w:rPr>
        <w:t>ՀԱՆՐԱՊԵՏՈՒԹՅԱՆ</w:t>
      </w:r>
      <w:r w:rsidRPr="00764642">
        <w:rPr>
          <w:rFonts w:ascii="GHEA Grapalat" w:hAnsi="GHEA Grapalat" w:cs="Times Armenian"/>
          <w:sz w:val="24"/>
          <w:szCs w:val="24"/>
          <w:lang w:val="ro-RO"/>
        </w:rPr>
        <w:t xml:space="preserve"> </w:t>
      </w:r>
      <w:r w:rsidRPr="00764642">
        <w:rPr>
          <w:rFonts w:ascii="GHEA Grapalat" w:hAnsi="GHEA Grapalat" w:cs="Sylfaen"/>
          <w:sz w:val="24"/>
          <w:szCs w:val="24"/>
          <w:lang w:val="ro-RO"/>
        </w:rPr>
        <w:t>ԿԱՌԱՎԱՐՈՒԹՅԱՆ</w:t>
      </w:r>
      <w:r w:rsidRPr="00764642">
        <w:rPr>
          <w:rFonts w:ascii="GHEA Grapalat" w:hAnsi="GHEA Grapalat" w:cs="Times Armenian"/>
          <w:sz w:val="24"/>
          <w:szCs w:val="24"/>
          <w:lang w:val="ro-RO"/>
        </w:rPr>
        <w:t xml:space="preserve"> </w:t>
      </w:r>
      <w:r w:rsidRPr="00764642">
        <w:rPr>
          <w:rFonts w:ascii="GHEA Grapalat" w:hAnsi="GHEA Grapalat" w:cs="Sylfaen"/>
          <w:sz w:val="24"/>
          <w:szCs w:val="24"/>
          <w:lang w:val="ro-RO"/>
        </w:rPr>
        <w:t>ՈՐՈՇՄԱՆ</w:t>
      </w:r>
      <w:r w:rsidRPr="00764642">
        <w:rPr>
          <w:rFonts w:ascii="GHEA Grapalat" w:hAnsi="GHEA Grapalat" w:cs="Times Armenian"/>
          <w:sz w:val="24"/>
          <w:szCs w:val="24"/>
          <w:lang w:val="ro-RO"/>
        </w:rPr>
        <w:t xml:space="preserve"> </w:t>
      </w:r>
      <w:r w:rsidRPr="00764642">
        <w:rPr>
          <w:rFonts w:ascii="GHEA Grapalat" w:hAnsi="GHEA Grapalat" w:cs="Sylfaen"/>
          <w:sz w:val="24"/>
          <w:szCs w:val="24"/>
          <w:lang w:val="ro-RO"/>
        </w:rPr>
        <w:t>ՆԱԽԱԳԾԻ</w:t>
      </w:r>
      <w:r w:rsidRPr="00764642">
        <w:rPr>
          <w:rFonts w:ascii="GHEA Grapalat" w:hAnsi="GHEA Grapalat" w:cs="Times Armenian"/>
          <w:sz w:val="24"/>
          <w:szCs w:val="24"/>
          <w:lang w:val="ro-RO"/>
        </w:rPr>
        <w:t xml:space="preserve"> </w:t>
      </w:r>
      <w:r w:rsidRPr="00764642">
        <w:rPr>
          <w:rFonts w:ascii="GHEA Grapalat" w:hAnsi="GHEA Grapalat" w:cs="Times Armenian"/>
          <w:sz w:val="24"/>
          <w:szCs w:val="24"/>
          <w:lang w:val="hy-AM"/>
        </w:rPr>
        <w:t>ԸՆԴՈՒՆՄԱՆ ԿԱՊԱԿՑՈՒԹՅԱՄԲ ԱՅԼ ՆՈՐՄԱՏԻՎ ԻՐԱՎԱԿԱՆ ԱԿՏԵՐԻ ԸՆԴՈՒՆՄԱՆ ԱՆՀՐԱԺԵՇՏՈՒԹՅԱՆ ՄԱՍԻՆ</w:t>
      </w:r>
    </w:p>
    <w:p w:rsidR="00922425" w:rsidRPr="000D780B" w:rsidRDefault="00922425" w:rsidP="00922425">
      <w:pPr>
        <w:pStyle w:val="Heading2"/>
        <w:spacing w:line="360" w:lineRule="auto"/>
        <w:rPr>
          <w:rFonts w:ascii="GHEA Grapalat" w:hAnsi="GHEA Grapalat" w:cs="Sylfaen"/>
          <w:b w:val="0"/>
          <w:sz w:val="24"/>
          <w:szCs w:val="24"/>
          <w:lang w:val="ro-RO"/>
        </w:rPr>
      </w:pPr>
    </w:p>
    <w:p w:rsidR="00922425" w:rsidRPr="000D780B" w:rsidRDefault="00922425" w:rsidP="00922425">
      <w:pPr>
        <w:rPr>
          <w:rFonts w:ascii="GHEA Grapalat" w:hAnsi="GHEA Grapalat"/>
          <w:sz w:val="24"/>
          <w:szCs w:val="24"/>
          <w:lang w:val="ro-RO"/>
        </w:rPr>
      </w:pPr>
    </w:p>
    <w:p w:rsidR="00922425" w:rsidRPr="000D780B" w:rsidRDefault="00922425" w:rsidP="00922425">
      <w:pPr>
        <w:spacing w:line="360" w:lineRule="auto"/>
        <w:ind w:left="300" w:right="375"/>
        <w:jc w:val="both"/>
        <w:rPr>
          <w:rFonts w:ascii="GHEA Grapalat" w:hAnsi="GHEA Grapalat"/>
          <w:sz w:val="24"/>
          <w:szCs w:val="24"/>
          <w:lang w:val="ro-RO"/>
        </w:rPr>
      </w:pPr>
      <w:r w:rsidRPr="000D780B">
        <w:rPr>
          <w:rFonts w:ascii="GHEA Grapalat" w:hAnsi="GHEA Grapalat"/>
          <w:sz w:val="24"/>
          <w:szCs w:val="24"/>
          <w:lang w:val="ro-RO"/>
        </w:rPr>
        <w:t>1. Այլ իրավական ակտերում փոփոխությունների և/կամ լրացումների անհրաժեշտությունը.</w:t>
      </w:r>
    </w:p>
    <w:p w:rsidR="00922425" w:rsidRPr="000D780B" w:rsidRDefault="00922425" w:rsidP="00922425">
      <w:pPr>
        <w:spacing w:line="360" w:lineRule="auto"/>
        <w:ind w:left="300" w:right="375"/>
        <w:jc w:val="both"/>
        <w:rPr>
          <w:rFonts w:ascii="GHEA Grapalat" w:hAnsi="GHEA Grapalat" w:cs="Times Armenian"/>
          <w:sz w:val="24"/>
          <w:szCs w:val="24"/>
          <w:u w:val="single"/>
          <w:lang w:val="ro-RO"/>
        </w:rPr>
      </w:pPr>
      <w:r w:rsidRPr="000D780B">
        <w:rPr>
          <w:rFonts w:ascii="GHEA Grapalat" w:hAnsi="GHEA Grapalat"/>
          <w:sz w:val="24"/>
          <w:szCs w:val="24"/>
          <w:u w:val="single"/>
          <w:lang w:val="ro-RO"/>
        </w:rPr>
        <w:t>Չի առաջացնում</w:t>
      </w:r>
      <w:r w:rsidRPr="000D780B">
        <w:rPr>
          <w:rFonts w:ascii="GHEA Grapalat" w:hAnsi="GHEA Grapalat" w:cs="Times Armenian"/>
          <w:sz w:val="24"/>
          <w:szCs w:val="24"/>
          <w:u w:val="single"/>
          <w:lang w:val="ro-RO"/>
        </w:rPr>
        <w:t>:</w:t>
      </w:r>
    </w:p>
    <w:p w:rsidR="00922425" w:rsidRPr="000D780B" w:rsidRDefault="00922425" w:rsidP="00922425">
      <w:pPr>
        <w:spacing w:line="360" w:lineRule="auto"/>
        <w:ind w:left="300" w:right="375"/>
        <w:jc w:val="both"/>
        <w:rPr>
          <w:rFonts w:ascii="GHEA Grapalat" w:hAnsi="GHEA Grapalat"/>
          <w:sz w:val="24"/>
          <w:szCs w:val="24"/>
          <w:u w:val="single"/>
          <w:lang w:val="ro-RO"/>
        </w:rPr>
      </w:pPr>
    </w:p>
    <w:p w:rsidR="00922425" w:rsidRPr="000D780B" w:rsidRDefault="00922425" w:rsidP="00922425">
      <w:pPr>
        <w:spacing w:line="360" w:lineRule="auto"/>
        <w:ind w:left="300" w:right="375"/>
        <w:jc w:val="both"/>
        <w:rPr>
          <w:rFonts w:ascii="GHEA Grapalat" w:hAnsi="GHEA Grapalat"/>
          <w:sz w:val="24"/>
          <w:szCs w:val="24"/>
          <w:lang w:val="ro-RO"/>
        </w:rPr>
      </w:pPr>
      <w:r w:rsidRPr="000D780B">
        <w:rPr>
          <w:rFonts w:ascii="GHEA Grapalat" w:hAnsi="GHEA Grapalat"/>
          <w:sz w:val="24"/>
          <w:szCs w:val="24"/>
          <w:lang w:val="ro-RO"/>
        </w:rPr>
        <w:t>2. Միջազգային պայմանագրերով ստանձնած պարտավորությունների հետ համապատասխանությունը.</w:t>
      </w:r>
    </w:p>
    <w:p w:rsidR="00922425" w:rsidRPr="000D780B" w:rsidRDefault="00922425" w:rsidP="00922425">
      <w:pPr>
        <w:spacing w:line="360" w:lineRule="auto"/>
        <w:ind w:left="300" w:right="375"/>
        <w:jc w:val="both"/>
        <w:rPr>
          <w:rFonts w:ascii="GHEA Grapalat" w:hAnsi="GHEA Grapalat" w:cs="Times Armenian"/>
          <w:sz w:val="24"/>
          <w:szCs w:val="24"/>
          <w:u w:val="single"/>
          <w:lang w:val="ro-RO"/>
        </w:rPr>
      </w:pPr>
      <w:r w:rsidRPr="000D780B">
        <w:rPr>
          <w:rFonts w:ascii="GHEA Grapalat" w:hAnsi="GHEA Grapalat"/>
          <w:sz w:val="24"/>
          <w:szCs w:val="24"/>
          <w:u w:val="single"/>
          <w:lang w:val="ro-RO"/>
        </w:rPr>
        <w:t>Համապատասխանում է</w:t>
      </w:r>
      <w:r w:rsidRPr="000D780B">
        <w:rPr>
          <w:rFonts w:ascii="GHEA Grapalat" w:hAnsi="GHEA Grapalat" w:cs="Times Armenian"/>
          <w:sz w:val="24"/>
          <w:szCs w:val="24"/>
          <w:u w:val="single"/>
          <w:lang w:val="ro-RO"/>
        </w:rPr>
        <w:t>:</w:t>
      </w:r>
    </w:p>
    <w:p w:rsidR="00922425" w:rsidRPr="000D780B" w:rsidRDefault="00922425" w:rsidP="00922425">
      <w:pPr>
        <w:spacing w:line="360" w:lineRule="auto"/>
        <w:ind w:left="300" w:right="375"/>
        <w:jc w:val="both"/>
        <w:rPr>
          <w:rFonts w:ascii="GHEA Grapalat" w:hAnsi="GHEA Grapalat"/>
          <w:sz w:val="24"/>
          <w:szCs w:val="24"/>
          <w:u w:val="single"/>
          <w:lang w:val="ro-RO"/>
        </w:rPr>
      </w:pPr>
    </w:p>
    <w:p w:rsidR="00922425" w:rsidRPr="000D780B" w:rsidRDefault="00922425" w:rsidP="00922425">
      <w:pPr>
        <w:spacing w:line="360" w:lineRule="auto"/>
        <w:ind w:left="300" w:right="375"/>
        <w:jc w:val="both"/>
        <w:rPr>
          <w:rFonts w:ascii="GHEA Grapalat" w:hAnsi="GHEA Grapalat"/>
          <w:sz w:val="24"/>
          <w:szCs w:val="24"/>
          <w:lang w:val="ro-RO"/>
        </w:rPr>
      </w:pPr>
      <w:r w:rsidRPr="000D780B">
        <w:rPr>
          <w:rFonts w:ascii="GHEA Grapalat" w:hAnsi="GHEA Grapalat"/>
          <w:sz w:val="24"/>
          <w:szCs w:val="24"/>
          <w:lang w:val="ro-RO"/>
        </w:rPr>
        <w:t>3. Այլ տեղեկություններ.</w:t>
      </w:r>
    </w:p>
    <w:p w:rsidR="00922425" w:rsidRPr="000D780B" w:rsidRDefault="00922425" w:rsidP="00922425">
      <w:pPr>
        <w:ind w:right="375"/>
        <w:rPr>
          <w:rFonts w:ascii="GHEA Grapalat" w:hAnsi="GHEA Grapalat" w:cs="Sylfaen"/>
          <w:sz w:val="24"/>
          <w:szCs w:val="24"/>
          <w:lang w:val="ro-RO"/>
        </w:rPr>
      </w:pPr>
      <w:r w:rsidRPr="000D780B">
        <w:rPr>
          <w:rFonts w:ascii="GHEA Grapalat" w:hAnsi="GHEA Grapalat"/>
          <w:sz w:val="24"/>
          <w:szCs w:val="24"/>
          <w:lang w:val="ro-RO"/>
        </w:rPr>
        <w:t xml:space="preserve">    </w:t>
      </w:r>
      <w:r w:rsidRPr="000D780B">
        <w:rPr>
          <w:rFonts w:ascii="GHEA Grapalat" w:hAnsi="GHEA Grapalat"/>
          <w:sz w:val="24"/>
          <w:szCs w:val="24"/>
          <w:u w:val="single"/>
          <w:lang w:val="ro-RO"/>
        </w:rPr>
        <w:t xml:space="preserve"> Չկան</w:t>
      </w:r>
      <w:r w:rsidRPr="000D780B">
        <w:rPr>
          <w:rFonts w:ascii="GHEA Grapalat" w:hAnsi="GHEA Grapalat" w:cs="Times Armenian"/>
          <w:sz w:val="24"/>
          <w:szCs w:val="24"/>
          <w:u w:val="single"/>
          <w:lang w:val="ro-RO"/>
        </w:rPr>
        <w:t>:</w:t>
      </w:r>
    </w:p>
    <w:p w:rsidR="00922425" w:rsidRPr="000D780B" w:rsidRDefault="00922425" w:rsidP="00922425">
      <w:pPr>
        <w:pStyle w:val="BlockText"/>
        <w:tabs>
          <w:tab w:val="left" w:pos="900"/>
        </w:tabs>
        <w:spacing w:line="360" w:lineRule="auto"/>
        <w:ind w:left="200" w:right="275"/>
        <w:jc w:val="both"/>
        <w:rPr>
          <w:rFonts w:ascii="GHEA Grapalat" w:hAnsi="GHEA Grapalat"/>
          <w:sz w:val="14"/>
          <w:szCs w:val="14"/>
          <w:lang w:val="hy-AM"/>
        </w:rPr>
      </w:pPr>
      <w:r w:rsidRPr="000D780B">
        <w:rPr>
          <w:rFonts w:ascii="GHEA Grapalat" w:hAnsi="GHEA Grapalat" w:cs="Baltica"/>
          <w:sz w:val="24"/>
          <w:szCs w:val="24"/>
          <w:lang w:val="hy-AM"/>
        </w:rPr>
        <w:tab/>
      </w:r>
      <w:r w:rsidRPr="000D780B">
        <w:rPr>
          <w:rFonts w:ascii="GHEA Grapalat" w:hAnsi="GHEA Grapalat" w:cs="Sylfaen"/>
          <w:sz w:val="14"/>
          <w:szCs w:val="14"/>
          <w:lang w:val="hy-AM"/>
        </w:rPr>
        <w:t xml:space="preserve"> </w:t>
      </w:r>
    </w:p>
    <w:p w:rsidR="00922425" w:rsidRPr="000D780B" w:rsidRDefault="00922425" w:rsidP="00922425">
      <w:pPr>
        <w:spacing w:line="360" w:lineRule="auto"/>
        <w:rPr>
          <w:rFonts w:ascii="GHEA Grapalat" w:hAnsi="GHEA Grapalat" w:cs="Sylfaen"/>
          <w:sz w:val="24"/>
          <w:szCs w:val="24"/>
          <w:lang w:val="ro-RO"/>
        </w:rPr>
      </w:pPr>
      <w:r w:rsidRPr="000D780B">
        <w:rPr>
          <w:rFonts w:ascii="GHEA Grapalat" w:hAnsi="GHEA Grapalat" w:cs="Sylfaen"/>
          <w:sz w:val="24"/>
          <w:szCs w:val="24"/>
          <w:lang w:val="ro-RO"/>
        </w:rPr>
        <w:t xml:space="preserve">                                                         </w:t>
      </w:r>
    </w:p>
    <w:p w:rsidR="00922425" w:rsidRDefault="00922425" w:rsidP="00922425">
      <w:pPr>
        <w:spacing w:line="360" w:lineRule="auto"/>
        <w:rPr>
          <w:rFonts w:ascii="GHEA Grapalat" w:hAnsi="GHEA Grapalat" w:cs="Sylfaen"/>
          <w:sz w:val="24"/>
          <w:szCs w:val="24"/>
          <w:lang w:val="ro-RO"/>
        </w:rPr>
      </w:pPr>
    </w:p>
    <w:p w:rsidR="00922425" w:rsidRDefault="00922425" w:rsidP="00922425">
      <w:pPr>
        <w:spacing w:line="360" w:lineRule="auto"/>
        <w:rPr>
          <w:rFonts w:ascii="GHEA Grapalat" w:hAnsi="GHEA Grapalat" w:cs="Sylfaen"/>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A622FD" w:rsidRDefault="00922425" w:rsidP="00922425">
      <w:pPr>
        <w:spacing w:line="360" w:lineRule="auto"/>
        <w:jc w:val="center"/>
        <w:rPr>
          <w:rFonts w:ascii="GHEA Grapalat" w:hAnsi="GHEA Grapalat" w:cs="Sylfaen"/>
          <w:sz w:val="24"/>
          <w:szCs w:val="24"/>
          <w:lang w:val="ro-RO"/>
        </w:rPr>
      </w:pPr>
    </w:p>
    <w:p w:rsidR="00922425" w:rsidRDefault="00922425" w:rsidP="00922425">
      <w:pPr>
        <w:spacing w:line="360" w:lineRule="auto"/>
        <w:jc w:val="center"/>
        <w:rPr>
          <w:rFonts w:ascii="GHEA Grapalat" w:hAnsi="GHEA Grapalat" w:cs="Sylfaen"/>
          <w:sz w:val="24"/>
          <w:szCs w:val="24"/>
          <w:lang w:val="ro-RO"/>
        </w:rPr>
      </w:pPr>
      <w:r>
        <w:rPr>
          <w:rFonts w:ascii="GHEA Grapalat" w:hAnsi="GHEA Grapalat" w:cs="Sylfaen"/>
          <w:sz w:val="24"/>
          <w:szCs w:val="24"/>
        </w:rPr>
        <w:lastRenderedPageBreak/>
        <w:t>ԱՄՓՈՓԱԹԵՐԹ</w:t>
      </w:r>
    </w:p>
    <w:p w:rsidR="00922425" w:rsidRDefault="00922425" w:rsidP="00922425">
      <w:pPr>
        <w:spacing w:line="360" w:lineRule="auto"/>
        <w:jc w:val="both"/>
        <w:rPr>
          <w:rFonts w:ascii="GHEA Grapalat" w:hAnsi="GHEA Grapalat" w:cs="Sylfaen"/>
          <w:sz w:val="24"/>
          <w:szCs w:val="24"/>
          <w:lang w:val="ro-RO"/>
        </w:rPr>
      </w:pPr>
    </w:p>
    <w:p w:rsidR="00922425" w:rsidRDefault="00922425" w:rsidP="00922425">
      <w:pPr>
        <w:spacing w:line="360" w:lineRule="auto"/>
        <w:ind w:right="75" w:firstLine="720"/>
        <w:jc w:val="both"/>
        <w:rPr>
          <w:rFonts w:ascii="GHEA Grapalat" w:hAnsi="GHEA Grapalat" w:cs="Times Armenian"/>
          <w:sz w:val="24"/>
          <w:szCs w:val="24"/>
          <w:lang w:val="ro-RO"/>
        </w:rPr>
      </w:pPr>
      <w:r w:rsidRPr="00F54BDF">
        <w:rPr>
          <w:rFonts w:ascii="GHEA Grapalat" w:hAnsi="GHEA Grapalat" w:cs="Sylfaen"/>
          <w:sz w:val="24"/>
          <w:szCs w:val="24"/>
          <w:lang w:val="ro-RO"/>
        </w:rPr>
        <w:t xml:space="preserve">«Հայաստանի Հանրապետության կառավարության 2018 թվականի դեկտեմբերի 27-ի </w:t>
      </w:r>
      <w:r>
        <w:rPr>
          <w:rFonts w:ascii="GHEA Grapalat" w:hAnsi="GHEA Grapalat" w:cs="Sylfaen"/>
          <w:sz w:val="24"/>
          <w:szCs w:val="24"/>
          <w:lang w:val="ro-RO"/>
        </w:rPr>
        <w:t>թիվ</w:t>
      </w:r>
      <w:r w:rsidRPr="00F54BDF">
        <w:rPr>
          <w:rFonts w:ascii="GHEA Grapalat" w:hAnsi="GHEA Grapalat" w:cs="Sylfaen"/>
          <w:sz w:val="24"/>
          <w:szCs w:val="24"/>
          <w:lang w:val="ro-RO"/>
        </w:rPr>
        <w:t xml:space="preserve"> 1515-Ն որոշման մեջ փոփոխություն</w:t>
      </w:r>
      <w:r>
        <w:rPr>
          <w:rFonts w:ascii="GHEA Grapalat" w:hAnsi="GHEA Grapalat" w:cs="Sylfaen"/>
          <w:sz w:val="24"/>
          <w:szCs w:val="24"/>
          <w:lang w:val="hy-AM"/>
        </w:rPr>
        <w:t>ներ</w:t>
      </w:r>
      <w:r w:rsidRPr="00F54BDF">
        <w:rPr>
          <w:rFonts w:ascii="GHEA Grapalat" w:hAnsi="GHEA Grapalat" w:cs="Sylfaen"/>
          <w:sz w:val="24"/>
          <w:szCs w:val="24"/>
          <w:lang w:val="ro-RO"/>
        </w:rPr>
        <w:t xml:space="preserve"> կատարելու մասին»</w:t>
      </w:r>
      <w:r>
        <w:rPr>
          <w:rFonts w:ascii="GHEA Grapalat" w:hAnsi="GHEA Grapalat" w:cs="Sylfaen"/>
          <w:sz w:val="24"/>
          <w:szCs w:val="24"/>
          <w:lang w:val="ro-RO"/>
        </w:rPr>
        <w:t xml:space="preserve"> </w:t>
      </w:r>
      <w:r>
        <w:rPr>
          <w:rFonts w:ascii="GHEA Grapalat" w:hAnsi="GHEA Grapalat" w:cs="Sylfaen"/>
          <w:sz w:val="24"/>
          <w:szCs w:val="24"/>
        </w:rPr>
        <w:t>Հայաստանի</w:t>
      </w:r>
      <w:r>
        <w:rPr>
          <w:rFonts w:ascii="GHEA Grapalat" w:hAnsi="GHEA Grapalat" w:cs="Times Armenian"/>
          <w:sz w:val="24"/>
          <w:szCs w:val="24"/>
          <w:lang w:val="ro-RO"/>
        </w:rPr>
        <w:t xml:space="preserve"> </w:t>
      </w:r>
      <w:r>
        <w:rPr>
          <w:rFonts w:ascii="GHEA Grapalat" w:hAnsi="GHEA Grapalat" w:cs="Sylfaen"/>
          <w:sz w:val="24"/>
          <w:szCs w:val="24"/>
        </w:rPr>
        <w:t>Հանրապետության</w:t>
      </w:r>
      <w:r>
        <w:rPr>
          <w:rFonts w:ascii="GHEA Grapalat" w:hAnsi="GHEA Grapalat" w:cs="Times Armenian"/>
          <w:sz w:val="24"/>
          <w:szCs w:val="24"/>
          <w:lang w:val="ro-RO"/>
        </w:rPr>
        <w:t xml:space="preserve"> </w:t>
      </w:r>
      <w:r>
        <w:rPr>
          <w:rFonts w:ascii="GHEA Grapalat" w:hAnsi="GHEA Grapalat" w:cs="Sylfaen"/>
          <w:sz w:val="24"/>
          <w:szCs w:val="24"/>
        </w:rPr>
        <w:t>կառավարության</w:t>
      </w:r>
      <w:r>
        <w:rPr>
          <w:rFonts w:ascii="GHEA Grapalat" w:hAnsi="GHEA Grapalat" w:cs="Times Armenian"/>
          <w:sz w:val="24"/>
          <w:szCs w:val="24"/>
          <w:lang w:val="ro-RO"/>
        </w:rPr>
        <w:t xml:space="preserve"> </w:t>
      </w:r>
      <w:r>
        <w:rPr>
          <w:rFonts w:ascii="GHEA Grapalat" w:hAnsi="GHEA Grapalat" w:cs="Sylfaen"/>
          <w:sz w:val="24"/>
          <w:szCs w:val="24"/>
        </w:rPr>
        <w:t>որոշման</w:t>
      </w:r>
      <w:r>
        <w:rPr>
          <w:rFonts w:ascii="GHEA Grapalat" w:hAnsi="GHEA Grapalat" w:cs="Times Armenian"/>
          <w:sz w:val="24"/>
          <w:szCs w:val="24"/>
          <w:lang w:val="ro-RO"/>
        </w:rPr>
        <w:t xml:space="preserve"> </w:t>
      </w:r>
      <w:r>
        <w:rPr>
          <w:rFonts w:ascii="GHEA Grapalat" w:hAnsi="GHEA Grapalat" w:cs="Sylfaen"/>
          <w:sz w:val="24"/>
          <w:szCs w:val="24"/>
        </w:rPr>
        <w:t>նախագծի</w:t>
      </w:r>
      <w:r>
        <w:rPr>
          <w:rFonts w:ascii="GHEA Grapalat" w:hAnsi="GHEA Grapalat" w:cs="Sylfaen"/>
          <w:sz w:val="24"/>
          <w:szCs w:val="24"/>
          <w:lang w:val="ro-RO"/>
        </w:rPr>
        <w:t xml:space="preserve"> վերաբերյալ ներկայացված դիտողությունների և առաջարկությունների վերաբերյալ</w:t>
      </w:r>
      <w:r>
        <w:rPr>
          <w:rFonts w:ascii="GHEA Grapalat" w:hAnsi="GHEA Grapalat" w:cs="Times Armenian"/>
          <w:sz w:val="24"/>
          <w:szCs w:val="24"/>
          <w:lang w:val="ro-RO"/>
        </w:rPr>
        <w:t>:</w:t>
      </w:r>
    </w:p>
    <w:p w:rsidR="00922425" w:rsidRDefault="00922425" w:rsidP="00922425">
      <w:pPr>
        <w:spacing w:line="360" w:lineRule="auto"/>
        <w:ind w:right="75" w:firstLine="720"/>
        <w:jc w:val="both"/>
        <w:rPr>
          <w:rFonts w:ascii="GHEA Grapalat" w:hAnsi="GHEA Grapalat" w:cs="Times Armenian"/>
          <w:sz w:val="24"/>
          <w:szCs w:val="24"/>
          <w:lang w:val="ro-RO"/>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852"/>
        <w:gridCol w:w="2430"/>
        <w:gridCol w:w="2148"/>
      </w:tblGrid>
      <w:tr w:rsidR="00922425" w:rsidTr="00733C35">
        <w:tc>
          <w:tcPr>
            <w:tcW w:w="3060" w:type="dxa"/>
            <w:tcBorders>
              <w:top w:val="single" w:sz="4" w:space="0" w:color="auto"/>
              <w:left w:val="single" w:sz="4" w:space="0" w:color="auto"/>
              <w:bottom w:val="single" w:sz="4" w:space="0" w:color="auto"/>
              <w:right w:val="single" w:sz="4" w:space="0" w:color="auto"/>
            </w:tcBorders>
            <w:hideMark/>
          </w:tcPr>
          <w:p w:rsidR="00922425" w:rsidRDefault="00922425" w:rsidP="00BD1ACF">
            <w:pPr>
              <w:ind w:right="274"/>
              <w:jc w:val="center"/>
              <w:rPr>
                <w:rFonts w:ascii="GHEA Grapalat" w:hAnsi="GHEA Grapalat"/>
                <w:sz w:val="24"/>
                <w:szCs w:val="24"/>
                <w:lang w:val="ro-RO"/>
              </w:rPr>
            </w:pPr>
            <w:r>
              <w:rPr>
                <w:rFonts w:ascii="GHEA Grapalat" w:hAnsi="GHEA Grapalat"/>
                <w:sz w:val="24"/>
                <w:szCs w:val="24"/>
              </w:rPr>
              <w:t>Առարկության</w:t>
            </w:r>
            <w:r>
              <w:rPr>
                <w:rFonts w:ascii="GHEA Grapalat" w:hAnsi="GHEA Grapalat"/>
                <w:sz w:val="24"/>
                <w:szCs w:val="24"/>
                <w:lang w:val="ro-RO"/>
              </w:rPr>
              <w:t>,</w:t>
            </w:r>
          </w:p>
          <w:p w:rsidR="00922425" w:rsidRDefault="00922425" w:rsidP="00BD1ACF">
            <w:pPr>
              <w:ind w:right="274"/>
              <w:jc w:val="center"/>
              <w:rPr>
                <w:rFonts w:ascii="GHEA Grapalat" w:hAnsi="GHEA Grapalat" w:cs="Sylfaen"/>
                <w:sz w:val="24"/>
                <w:szCs w:val="24"/>
                <w:lang w:val="ro-RO"/>
              </w:rPr>
            </w:pPr>
            <w:r>
              <w:rPr>
                <w:rFonts w:ascii="GHEA Grapalat" w:hAnsi="GHEA Grapalat"/>
                <w:sz w:val="24"/>
                <w:szCs w:val="24"/>
              </w:rPr>
              <w:t>ա</w:t>
            </w:r>
            <w:r>
              <w:rPr>
                <w:rFonts w:ascii="GHEA Grapalat" w:hAnsi="GHEA Grapalat" w:cs="Sylfaen"/>
                <w:sz w:val="24"/>
                <w:szCs w:val="24"/>
              </w:rPr>
              <w:t>ռաջարկության</w:t>
            </w:r>
            <w:r>
              <w:rPr>
                <w:rFonts w:ascii="GHEA Grapalat" w:hAnsi="GHEA Grapalat" w:cs="Sylfaen"/>
                <w:sz w:val="24"/>
                <w:szCs w:val="24"/>
                <w:lang w:val="ro-RO"/>
              </w:rPr>
              <w:t xml:space="preserve"> </w:t>
            </w:r>
            <w:r>
              <w:rPr>
                <w:rFonts w:ascii="GHEA Grapalat" w:hAnsi="GHEA Grapalat" w:cs="Sylfaen"/>
                <w:sz w:val="24"/>
                <w:szCs w:val="24"/>
              </w:rPr>
              <w:t>հեղինակը</w:t>
            </w:r>
            <w:r>
              <w:rPr>
                <w:rFonts w:ascii="GHEA Grapalat" w:hAnsi="GHEA Grapalat" w:cs="Sylfaen"/>
                <w:sz w:val="24"/>
                <w:szCs w:val="24"/>
                <w:lang w:val="ro-RO"/>
              </w:rPr>
              <w:t>,</w:t>
            </w:r>
          </w:p>
          <w:p w:rsidR="00922425" w:rsidRDefault="00922425" w:rsidP="00BD1ACF">
            <w:pPr>
              <w:ind w:right="274"/>
              <w:jc w:val="center"/>
              <w:rPr>
                <w:rFonts w:ascii="GHEA Grapalat" w:hAnsi="GHEA Grapalat" w:cs="Sylfaen"/>
                <w:sz w:val="24"/>
                <w:szCs w:val="24"/>
                <w:lang w:val="ro-RO"/>
              </w:rPr>
            </w:pPr>
            <w:r>
              <w:rPr>
                <w:rFonts w:ascii="GHEA Grapalat" w:hAnsi="GHEA Grapalat" w:cs="Sylfaen"/>
                <w:sz w:val="24"/>
                <w:szCs w:val="24"/>
              </w:rPr>
              <w:t>գրության</w:t>
            </w:r>
            <w:r>
              <w:rPr>
                <w:rFonts w:ascii="GHEA Grapalat" w:hAnsi="GHEA Grapalat" w:cs="Sylfaen"/>
                <w:sz w:val="24"/>
                <w:szCs w:val="24"/>
                <w:lang w:val="ro-RO"/>
              </w:rPr>
              <w:t xml:space="preserve"> </w:t>
            </w:r>
            <w:r>
              <w:rPr>
                <w:rFonts w:ascii="GHEA Grapalat" w:hAnsi="GHEA Grapalat" w:cs="Sylfaen"/>
                <w:sz w:val="24"/>
                <w:szCs w:val="24"/>
              </w:rPr>
              <w:t>ստացման</w:t>
            </w:r>
            <w:r>
              <w:rPr>
                <w:rFonts w:ascii="GHEA Grapalat" w:hAnsi="GHEA Grapalat" w:cs="Sylfaen"/>
                <w:sz w:val="24"/>
                <w:szCs w:val="24"/>
                <w:lang w:val="ro-RO"/>
              </w:rPr>
              <w:t xml:space="preserve"> </w:t>
            </w:r>
            <w:r>
              <w:rPr>
                <w:rFonts w:ascii="GHEA Grapalat" w:hAnsi="GHEA Grapalat" w:cs="Sylfaen"/>
                <w:sz w:val="24"/>
                <w:szCs w:val="24"/>
              </w:rPr>
              <w:t>ամսաթիվը</w:t>
            </w:r>
            <w:r>
              <w:rPr>
                <w:rFonts w:ascii="GHEA Grapalat" w:hAnsi="GHEA Grapalat" w:cs="Sylfaen"/>
                <w:sz w:val="24"/>
                <w:szCs w:val="24"/>
                <w:lang w:val="ro-RO"/>
              </w:rPr>
              <w:t>,</w:t>
            </w:r>
          </w:p>
          <w:p w:rsidR="00922425" w:rsidRDefault="00922425" w:rsidP="00BD1ACF">
            <w:pPr>
              <w:ind w:right="274"/>
              <w:jc w:val="center"/>
              <w:rPr>
                <w:rFonts w:ascii="GHEA Grapalat" w:hAnsi="GHEA Grapalat" w:cs="Times Armenian"/>
                <w:sz w:val="24"/>
                <w:szCs w:val="24"/>
                <w:lang w:val="ro-RO"/>
              </w:rPr>
            </w:pPr>
            <w:r>
              <w:rPr>
                <w:rFonts w:ascii="GHEA Grapalat" w:hAnsi="GHEA Grapalat" w:cs="Sylfaen"/>
                <w:sz w:val="24"/>
                <w:szCs w:val="24"/>
              </w:rPr>
              <w:t>գրության համարը</w:t>
            </w:r>
          </w:p>
        </w:tc>
        <w:tc>
          <w:tcPr>
            <w:tcW w:w="2852" w:type="dxa"/>
            <w:tcBorders>
              <w:top w:val="single" w:sz="4" w:space="0" w:color="auto"/>
              <w:left w:val="single" w:sz="4" w:space="0" w:color="auto"/>
              <w:bottom w:val="single" w:sz="4" w:space="0" w:color="auto"/>
              <w:right w:val="single" w:sz="4" w:space="0" w:color="auto"/>
            </w:tcBorders>
            <w:hideMark/>
          </w:tcPr>
          <w:p w:rsidR="00922425" w:rsidRDefault="00922425" w:rsidP="00BD1ACF">
            <w:pPr>
              <w:ind w:right="274"/>
              <w:jc w:val="center"/>
              <w:rPr>
                <w:rFonts w:ascii="GHEA Grapalat" w:hAnsi="GHEA Grapalat"/>
                <w:sz w:val="24"/>
                <w:szCs w:val="24"/>
              </w:rPr>
            </w:pPr>
            <w:r>
              <w:rPr>
                <w:rFonts w:ascii="GHEA Grapalat" w:hAnsi="GHEA Grapalat"/>
                <w:sz w:val="24"/>
                <w:szCs w:val="24"/>
              </w:rPr>
              <w:t>Առարկության,</w:t>
            </w:r>
          </w:p>
          <w:p w:rsidR="00922425" w:rsidRDefault="00922425" w:rsidP="00BD1ACF">
            <w:pPr>
              <w:ind w:right="274"/>
              <w:jc w:val="center"/>
              <w:rPr>
                <w:rFonts w:ascii="GHEA Grapalat" w:hAnsi="GHEA Grapalat" w:cs="Times Armenian"/>
                <w:sz w:val="24"/>
                <w:szCs w:val="24"/>
                <w:lang w:val="ro-RO"/>
              </w:rPr>
            </w:pPr>
            <w:r>
              <w:rPr>
                <w:rFonts w:ascii="GHEA Grapalat" w:hAnsi="GHEA Grapalat"/>
                <w:sz w:val="24"/>
                <w:szCs w:val="24"/>
              </w:rPr>
              <w:t>առաջարկության բովանդակությունը</w:t>
            </w:r>
          </w:p>
        </w:tc>
        <w:tc>
          <w:tcPr>
            <w:tcW w:w="2430" w:type="dxa"/>
            <w:tcBorders>
              <w:top w:val="single" w:sz="4" w:space="0" w:color="auto"/>
              <w:left w:val="single" w:sz="4" w:space="0" w:color="auto"/>
              <w:bottom w:val="single" w:sz="4" w:space="0" w:color="auto"/>
              <w:right w:val="single" w:sz="4" w:space="0" w:color="auto"/>
            </w:tcBorders>
            <w:hideMark/>
          </w:tcPr>
          <w:p w:rsidR="00922425" w:rsidRDefault="00922425" w:rsidP="00BD1ACF">
            <w:pPr>
              <w:spacing w:line="360" w:lineRule="auto"/>
              <w:ind w:right="275"/>
              <w:jc w:val="center"/>
              <w:rPr>
                <w:rFonts w:ascii="GHEA Grapalat" w:hAnsi="GHEA Grapalat" w:cs="Times Armenian"/>
                <w:sz w:val="24"/>
                <w:szCs w:val="24"/>
                <w:lang w:val="ro-RO"/>
              </w:rPr>
            </w:pPr>
            <w:r>
              <w:rPr>
                <w:rFonts w:ascii="GHEA Grapalat" w:hAnsi="GHEA Grapalat" w:cs="Sylfaen"/>
                <w:sz w:val="24"/>
                <w:szCs w:val="24"/>
              </w:rPr>
              <w:t>Եզրակացություն</w:t>
            </w:r>
          </w:p>
        </w:tc>
        <w:tc>
          <w:tcPr>
            <w:tcW w:w="2148" w:type="dxa"/>
            <w:tcBorders>
              <w:top w:val="single" w:sz="4" w:space="0" w:color="auto"/>
              <w:left w:val="single" w:sz="4" w:space="0" w:color="auto"/>
              <w:bottom w:val="single" w:sz="4" w:space="0" w:color="auto"/>
              <w:right w:val="single" w:sz="4" w:space="0" w:color="auto"/>
            </w:tcBorders>
            <w:hideMark/>
          </w:tcPr>
          <w:p w:rsidR="00922425" w:rsidRDefault="00922425" w:rsidP="00BD1ACF">
            <w:pPr>
              <w:ind w:right="274"/>
              <w:jc w:val="center"/>
              <w:rPr>
                <w:rFonts w:ascii="GHEA Grapalat" w:hAnsi="GHEA Grapalat" w:cs="Times Armenian"/>
                <w:sz w:val="24"/>
                <w:szCs w:val="24"/>
                <w:lang w:val="ro-RO"/>
              </w:rPr>
            </w:pPr>
            <w:r>
              <w:rPr>
                <w:rFonts w:ascii="GHEA Grapalat" w:hAnsi="GHEA Grapalat"/>
                <w:sz w:val="24"/>
                <w:szCs w:val="24"/>
              </w:rPr>
              <w:t>Կատարված փոփոխությունները</w:t>
            </w:r>
          </w:p>
        </w:tc>
      </w:tr>
      <w:tr w:rsidR="00922425" w:rsidTr="00733C35">
        <w:trPr>
          <w:trHeight w:val="363"/>
        </w:trPr>
        <w:tc>
          <w:tcPr>
            <w:tcW w:w="3060" w:type="dxa"/>
            <w:tcBorders>
              <w:top w:val="single" w:sz="4" w:space="0" w:color="auto"/>
              <w:left w:val="single" w:sz="4" w:space="0" w:color="auto"/>
              <w:bottom w:val="single" w:sz="4" w:space="0" w:color="auto"/>
              <w:right w:val="single" w:sz="4" w:space="0" w:color="auto"/>
            </w:tcBorders>
            <w:hideMark/>
          </w:tcPr>
          <w:p w:rsidR="00922425" w:rsidRPr="00147DE4" w:rsidRDefault="00922425" w:rsidP="00BD1ACF">
            <w:pPr>
              <w:spacing w:line="360" w:lineRule="auto"/>
              <w:ind w:right="275"/>
              <w:jc w:val="center"/>
              <w:rPr>
                <w:rFonts w:ascii="GHEA Grapalat" w:hAnsi="GHEA Grapalat" w:cs="Times Armenian"/>
                <w:sz w:val="16"/>
                <w:szCs w:val="16"/>
                <w:lang w:val="ro-RO"/>
              </w:rPr>
            </w:pPr>
            <w:r w:rsidRPr="00147DE4">
              <w:rPr>
                <w:rFonts w:ascii="GHEA Grapalat" w:hAnsi="GHEA Grapalat" w:cs="Times Armenian"/>
                <w:sz w:val="16"/>
                <w:szCs w:val="16"/>
                <w:lang w:val="ro-RO"/>
              </w:rPr>
              <w:t>1</w:t>
            </w:r>
          </w:p>
        </w:tc>
        <w:tc>
          <w:tcPr>
            <w:tcW w:w="2852" w:type="dxa"/>
            <w:tcBorders>
              <w:top w:val="single" w:sz="4" w:space="0" w:color="auto"/>
              <w:left w:val="single" w:sz="4" w:space="0" w:color="auto"/>
              <w:bottom w:val="single" w:sz="4" w:space="0" w:color="auto"/>
              <w:right w:val="single" w:sz="4" w:space="0" w:color="auto"/>
            </w:tcBorders>
            <w:hideMark/>
          </w:tcPr>
          <w:p w:rsidR="00922425" w:rsidRPr="00147DE4" w:rsidRDefault="00922425" w:rsidP="00BD1ACF">
            <w:pPr>
              <w:spacing w:line="360" w:lineRule="auto"/>
              <w:ind w:right="275"/>
              <w:jc w:val="center"/>
              <w:rPr>
                <w:rFonts w:ascii="GHEA Grapalat" w:hAnsi="GHEA Grapalat" w:cs="Times Armenian"/>
                <w:sz w:val="16"/>
                <w:szCs w:val="16"/>
                <w:lang w:val="ro-RO"/>
              </w:rPr>
            </w:pPr>
            <w:r w:rsidRPr="00147DE4">
              <w:rPr>
                <w:rFonts w:ascii="GHEA Grapalat" w:hAnsi="GHEA Grapalat" w:cs="Times Armenian"/>
                <w:sz w:val="16"/>
                <w:szCs w:val="16"/>
                <w:lang w:val="ro-RO"/>
              </w:rPr>
              <w:t>2</w:t>
            </w:r>
          </w:p>
        </w:tc>
        <w:tc>
          <w:tcPr>
            <w:tcW w:w="2430" w:type="dxa"/>
            <w:tcBorders>
              <w:top w:val="single" w:sz="4" w:space="0" w:color="auto"/>
              <w:left w:val="single" w:sz="4" w:space="0" w:color="auto"/>
              <w:bottom w:val="single" w:sz="4" w:space="0" w:color="auto"/>
              <w:right w:val="single" w:sz="4" w:space="0" w:color="auto"/>
            </w:tcBorders>
            <w:hideMark/>
          </w:tcPr>
          <w:p w:rsidR="00922425" w:rsidRPr="00147DE4" w:rsidRDefault="00922425" w:rsidP="00BD1ACF">
            <w:pPr>
              <w:spacing w:line="360" w:lineRule="auto"/>
              <w:ind w:right="275"/>
              <w:jc w:val="center"/>
              <w:rPr>
                <w:rFonts w:ascii="GHEA Grapalat" w:hAnsi="GHEA Grapalat" w:cs="Times Armenian"/>
                <w:sz w:val="16"/>
                <w:szCs w:val="16"/>
                <w:lang w:val="ro-RO"/>
              </w:rPr>
            </w:pPr>
            <w:r w:rsidRPr="00147DE4">
              <w:rPr>
                <w:rFonts w:ascii="GHEA Grapalat" w:hAnsi="GHEA Grapalat" w:cs="Times Armenian"/>
                <w:sz w:val="16"/>
                <w:szCs w:val="16"/>
                <w:lang w:val="ro-RO"/>
              </w:rPr>
              <w:t>3</w:t>
            </w:r>
          </w:p>
        </w:tc>
        <w:tc>
          <w:tcPr>
            <w:tcW w:w="2148" w:type="dxa"/>
            <w:tcBorders>
              <w:top w:val="single" w:sz="4" w:space="0" w:color="auto"/>
              <w:left w:val="single" w:sz="4" w:space="0" w:color="auto"/>
              <w:bottom w:val="single" w:sz="4" w:space="0" w:color="auto"/>
              <w:right w:val="single" w:sz="4" w:space="0" w:color="auto"/>
            </w:tcBorders>
            <w:hideMark/>
          </w:tcPr>
          <w:p w:rsidR="00922425" w:rsidRPr="00147DE4" w:rsidRDefault="00922425" w:rsidP="00BD1ACF">
            <w:pPr>
              <w:spacing w:line="360" w:lineRule="auto"/>
              <w:ind w:right="275"/>
              <w:jc w:val="center"/>
              <w:rPr>
                <w:rFonts w:ascii="GHEA Grapalat" w:hAnsi="GHEA Grapalat" w:cs="Times Armenian"/>
                <w:sz w:val="16"/>
                <w:szCs w:val="16"/>
                <w:lang w:val="ro-RO"/>
              </w:rPr>
            </w:pPr>
            <w:r w:rsidRPr="00147DE4">
              <w:rPr>
                <w:rFonts w:ascii="GHEA Grapalat" w:hAnsi="GHEA Grapalat" w:cs="Times Armenian"/>
                <w:sz w:val="16"/>
                <w:szCs w:val="16"/>
                <w:lang w:val="ro-RO"/>
              </w:rPr>
              <w:t>4</w:t>
            </w:r>
          </w:p>
        </w:tc>
      </w:tr>
      <w:tr w:rsidR="00922425" w:rsidRPr="005856BA" w:rsidTr="00733C35">
        <w:tc>
          <w:tcPr>
            <w:tcW w:w="3060" w:type="dxa"/>
            <w:tcBorders>
              <w:top w:val="single" w:sz="4" w:space="0" w:color="auto"/>
              <w:left w:val="single" w:sz="4" w:space="0" w:color="auto"/>
              <w:bottom w:val="single" w:sz="4" w:space="0" w:color="auto"/>
              <w:right w:val="single" w:sz="4" w:space="0" w:color="auto"/>
            </w:tcBorders>
          </w:tcPr>
          <w:p w:rsidR="00565FC4" w:rsidRDefault="00565FC4" w:rsidP="00565FC4">
            <w:pPr>
              <w:ind w:right="274"/>
              <w:jc w:val="both"/>
              <w:rPr>
                <w:rFonts w:ascii="GHEA Grapalat" w:hAnsi="GHEA Grapalat"/>
                <w:color w:val="000000"/>
                <w:sz w:val="22"/>
                <w:szCs w:val="22"/>
                <w:shd w:val="clear" w:color="auto" w:fill="FFFFFF"/>
                <w:lang w:val="hy-AM"/>
              </w:rPr>
            </w:pPr>
            <w:r>
              <w:rPr>
                <w:rFonts w:ascii="GHEA Grapalat" w:hAnsi="GHEA Grapalat"/>
                <w:color w:val="000000"/>
                <w:sz w:val="22"/>
                <w:szCs w:val="22"/>
                <w:shd w:val="clear" w:color="auto" w:fill="FFFFFF"/>
                <w:lang w:val="hy-AM"/>
              </w:rPr>
              <w:t xml:space="preserve">ՀՀ ֆինանսների նախարարության </w:t>
            </w:r>
          </w:p>
          <w:p w:rsidR="00565FC4" w:rsidRDefault="00565FC4" w:rsidP="00565FC4">
            <w:pPr>
              <w:ind w:right="274"/>
              <w:rPr>
                <w:rFonts w:ascii="GHEA Grapalat" w:hAnsi="GHEA Grapalat"/>
                <w:color w:val="000000"/>
                <w:sz w:val="22"/>
                <w:szCs w:val="22"/>
                <w:shd w:val="clear" w:color="auto" w:fill="FFFFFF"/>
                <w:lang w:val="hy-AM"/>
              </w:rPr>
            </w:pPr>
            <w:r>
              <w:rPr>
                <w:rFonts w:ascii="GHEA Grapalat" w:hAnsi="GHEA Grapalat"/>
                <w:color w:val="000000"/>
                <w:sz w:val="22"/>
                <w:szCs w:val="22"/>
                <w:shd w:val="clear" w:color="auto" w:fill="FFFFFF"/>
                <w:lang w:val="hy-AM"/>
              </w:rPr>
              <w:t>04.04.</w:t>
            </w:r>
            <w:r w:rsidRPr="005D2F15">
              <w:rPr>
                <w:rFonts w:ascii="GHEA Grapalat" w:hAnsi="GHEA Grapalat"/>
                <w:color w:val="000000"/>
                <w:sz w:val="22"/>
                <w:szCs w:val="22"/>
                <w:shd w:val="clear" w:color="auto" w:fill="FFFFFF"/>
                <w:lang w:val="ro-RO"/>
              </w:rPr>
              <w:t xml:space="preserve">2019 </w:t>
            </w:r>
            <w:r w:rsidRPr="005D2F15">
              <w:rPr>
                <w:rFonts w:ascii="GHEA Grapalat" w:hAnsi="GHEA Grapalat"/>
                <w:color w:val="000000"/>
                <w:sz w:val="22"/>
                <w:szCs w:val="22"/>
                <w:shd w:val="clear" w:color="auto" w:fill="FFFFFF"/>
                <w:lang w:val="hy-AM"/>
              </w:rPr>
              <w:t>թ</w:t>
            </w:r>
            <w:r w:rsidRPr="00565FC4">
              <w:rPr>
                <w:rFonts w:ascii="GHEA Grapalat" w:hAnsi="GHEA Grapalat"/>
                <w:color w:val="000000"/>
                <w:sz w:val="22"/>
                <w:szCs w:val="22"/>
                <w:shd w:val="clear" w:color="auto" w:fill="FFFFFF"/>
                <w:lang w:val="hy-AM"/>
              </w:rPr>
              <w:t>.</w:t>
            </w:r>
          </w:p>
          <w:p w:rsidR="00922425" w:rsidRPr="005D2F15" w:rsidRDefault="00B43A99" w:rsidP="00565FC4">
            <w:pPr>
              <w:ind w:right="274"/>
              <w:rPr>
                <w:rFonts w:ascii="GHEA Grapalat" w:hAnsi="GHEA Grapalat" w:cs="Sylfaen"/>
                <w:sz w:val="22"/>
                <w:szCs w:val="22"/>
                <w:lang w:val="hy-AM"/>
              </w:rPr>
            </w:pPr>
            <w:r w:rsidRPr="00B43A99">
              <w:rPr>
                <w:rFonts w:ascii="GHEA Grapalat" w:hAnsi="GHEA Grapalat"/>
                <w:color w:val="000000"/>
                <w:sz w:val="22"/>
                <w:szCs w:val="22"/>
                <w:shd w:val="clear" w:color="auto" w:fill="FFFFFF"/>
                <w:lang w:val="hy-AM"/>
              </w:rPr>
              <w:t xml:space="preserve">01/8-3/5389-2019 </w:t>
            </w:r>
          </w:p>
        </w:tc>
        <w:tc>
          <w:tcPr>
            <w:tcW w:w="2852" w:type="dxa"/>
            <w:tcBorders>
              <w:top w:val="single" w:sz="4" w:space="0" w:color="auto"/>
              <w:left w:val="single" w:sz="4" w:space="0" w:color="auto"/>
              <w:bottom w:val="single" w:sz="4" w:space="0" w:color="auto"/>
              <w:right w:val="single" w:sz="4" w:space="0" w:color="auto"/>
            </w:tcBorders>
          </w:tcPr>
          <w:p w:rsidR="00922425" w:rsidRPr="00B43A99" w:rsidRDefault="00565FC4" w:rsidP="003939EC">
            <w:pPr>
              <w:ind w:right="272"/>
              <w:jc w:val="both"/>
              <w:rPr>
                <w:rFonts w:ascii="GHEA Grapalat" w:hAnsi="GHEA Grapalat" w:cs="Times Armenian"/>
                <w:sz w:val="22"/>
                <w:szCs w:val="22"/>
                <w:lang w:val="hy-AM"/>
              </w:rPr>
            </w:pPr>
            <w:r>
              <w:rPr>
                <w:rFonts w:ascii="GHEA Grapalat" w:hAnsi="GHEA Grapalat" w:cs="Times Armenian"/>
                <w:sz w:val="22"/>
                <w:szCs w:val="22"/>
                <w:lang w:val="hy-AM"/>
              </w:rPr>
              <w:t xml:space="preserve">Առաջարկվել է </w:t>
            </w:r>
            <w:hyperlink r:id="rId8" w:history="1">
              <w:r w:rsidR="00B43A99" w:rsidRPr="00B43A99">
                <w:rPr>
                  <w:rStyle w:val="Hyperlink"/>
                  <w:rFonts w:ascii="GHEA Grapalat" w:hAnsi="GHEA Grapalat"/>
                  <w:color w:val="000000"/>
                  <w:sz w:val="22"/>
                  <w:szCs w:val="22"/>
                  <w:u w:val="none"/>
                  <w:shd w:val="clear" w:color="auto" w:fill="FFFFFF"/>
                  <w:lang w:val="hy-AM"/>
                </w:rPr>
                <w:t>«ՀՀ 2019 թվականի պետական բյուջեի կատարումն ապահովող միջոցառումների մասին» ՀՀ կառավարության 2018 թվականի դեկտեմբերի 27–ի N 1515-Ն որոշմ</w:t>
              </w:r>
            </w:hyperlink>
            <w:r w:rsidR="00B43A99" w:rsidRPr="00B43A99">
              <w:rPr>
                <w:rFonts w:ascii="GHEA Grapalat" w:hAnsi="GHEA Grapalat"/>
                <w:color w:val="000000"/>
                <w:sz w:val="24"/>
                <w:szCs w:val="24"/>
                <w:shd w:val="clear" w:color="auto" w:fill="FFFFFF"/>
                <w:lang w:val="hy-AM"/>
              </w:rPr>
              <w:t>ան</w:t>
            </w:r>
            <w:r w:rsidR="00B43A99" w:rsidRPr="00B43A99">
              <w:rPr>
                <w:rFonts w:ascii="GHEA Grapalat" w:hAnsi="GHEA Grapalat"/>
                <w:color w:val="000000"/>
                <w:sz w:val="24"/>
                <w:szCs w:val="24"/>
                <w:shd w:val="clear" w:color="auto" w:fill="FFFFFF"/>
                <w:lang w:val="pt-BR"/>
              </w:rPr>
              <w:t xml:space="preserve"> N4 </w:t>
            </w:r>
            <w:r w:rsidR="00B43A99" w:rsidRPr="00B43A99">
              <w:rPr>
                <w:rFonts w:ascii="GHEA Grapalat" w:hAnsi="GHEA Grapalat"/>
                <w:color w:val="000000"/>
                <w:sz w:val="24"/>
                <w:szCs w:val="24"/>
                <w:shd w:val="clear" w:color="auto" w:fill="FFFFFF"/>
                <w:lang w:val="hy-AM"/>
              </w:rPr>
              <w:t>հավելվածում</w:t>
            </w:r>
            <w:r w:rsidR="00B43A99" w:rsidRPr="00B43A99">
              <w:rPr>
                <w:rFonts w:ascii="GHEA Grapalat" w:hAnsi="GHEA Grapalat"/>
                <w:color w:val="000000"/>
                <w:sz w:val="24"/>
                <w:szCs w:val="24"/>
                <w:shd w:val="clear" w:color="auto" w:fill="FFFFFF"/>
                <w:lang w:val="pt-BR"/>
              </w:rPr>
              <w:t xml:space="preserve"> </w:t>
            </w:r>
            <w:r w:rsidR="003939EC">
              <w:rPr>
                <w:rFonts w:ascii="GHEA Grapalat" w:hAnsi="GHEA Grapalat"/>
                <w:color w:val="000000"/>
                <w:sz w:val="24"/>
                <w:szCs w:val="24"/>
                <w:shd w:val="clear" w:color="auto" w:fill="FFFFFF"/>
                <w:lang w:val="hy-AM"/>
              </w:rPr>
              <w:t xml:space="preserve">ներկայացնել </w:t>
            </w:r>
            <w:r w:rsidR="00B43A99" w:rsidRPr="00B43A99">
              <w:rPr>
                <w:rFonts w:ascii="GHEA Grapalat" w:hAnsi="GHEA Grapalat"/>
                <w:color w:val="000000"/>
                <w:sz w:val="24"/>
                <w:szCs w:val="24"/>
                <w:shd w:val="clear" w:color="auto" w:fill="FFFFFF"/>
                <w:lang w:val="hy-AM"/>
              </w:rPr>
              <w:t>կատարվող</w:t>
            </w:r>
            <w:r w:rsidR="00B43A99" w:rsidRPr="00B43A99">
              <w:rPr>
                <w:rFonts w:ascii="GHEA Grapalat" w:hAnsi="GHEA Grapalat"/>
                <w:color w:val="000000"/>
                <w:sz w:val="24"/>
                <w:szCs w:val="24"/>
                <w:shd w:val="clear" w:color="auto" w:fill="FFFFFF"/>
                <w:lang w:val="pt-BR"/>
              </w:rPr>
              <w:t xml:space="preserve"> </w:t>
            </w:r>
            <w:r w:rsidR="00B43A99" w:rsidRPr="00B43A99">
              <w:rPr>
                <w:rFonts w:ascii="GHEA Grapalat" w:hAnsi="GHEA Grapalat"/>
                <w:color w:val="000000"/>
                <w:sz w:val="24"/>
                <w:szCs w:val="24"/>
                <w:shd w:val="clear" w:color="auto" w:fill="FFFFFF"/>
                <w:lang w:val="hy-AM"/>
              </w:rPr>
              <w:t>փոփոխությունները</w:t>
            </w:r>
            <w:r>
              <w:rPr>
                <w:rFonts w:ascii="GHEA Grapalat" w:hAnsi="GHEA Grapalat"/>
                <w:color w:val="000000"/>
                <w:sz w:val="24"/>
                <w:szCs w:val="24"/>
                <w:shd w:val="clear" w:color="auto" w:fill="FFFFFF"/>
                <w:lang w:val="hy-AM"/>
              </w:rPr>
              <w:t>:</w:t>
            </w:r>
            <w:r w:rsidR="00B43A99" w:rsidRPr="00B43A99">
              <w:rPr>
                <w:rFonts w:ascii="GHEA Grapalat" w:hAnsi="GHEA Grapalat" w:cs="Times Armenian"/>
                <w:sz w:val="22"/>
                <w:szCs w:val="22"/>
                <w:lang w:val="hy-AM"/>
              </w:rPr>
              <w:t xml:space="preserve"> </w:t>
            </w:r>
          </w:p>
        </w:tc>
        <w:tc>
          <w:tcPr>
            <w:tcW w:w="2430" w:type="dxa"/>
            <w:tcBorders>
              <w:top w:val="single" w:sz="4" w:space="0" w:color="auto"/>
              <w:left w:val="single" w:sz="4" w:space="0" w:color="auto"/>
              <w:bottom w:val="single" w:sz="4" w:space="0" w:color="auto"/>
              <w:right w:val="single" w:sz="4" w:space="0" w:color="auto"/>
            </w:tcBorders>
          </w:tcPr>
          <w:p w:rsidR="00B43A99" w:rsidRDefault="00B43A99" w:rsidP="00BD1ACF">
            <w:pPr>
              <w:ind w:right="274"/>
              <w:rPr>
                <w:rFonts w:ascii="GHEA Grapalat" w:hAnsi="GHEA Grapalat" w:cs="Times Armenian"/>
                <w:sz w:val="22"/>
                <w:szCs w:val="22"/>
                <w:lang w:val="hy-AM"/>
              </w:rPr>
            </w:pPr>
          </w:p>
          <w:p w:rsidR="00922425" w:rsidRPr="005D2F15" w:rsidRDefault="00922425" w:rsidP="00BD1ACF">
            <w:pPr>
              <w:ind w:right="274"/>
              <w:rPr>
                <w:rFonts w:ascii="GHEA Grapalat" w:hAnsi="GHEA Grapalat" w:cs="Times Armenian"/>
                <w:sz w:val="22"/>
                <w:szCs w:val="22"/>
                <w:lang w:val="hy-AM"/>
              </w:rPr>
            </w:pPr>
            <w:r>
              <w:rPr>
                <w:rFonts w:ascii="GHEA Grapalat" w:hAnsi="GHEA Grapalat" w:cs="Times Armenian"/>
                <w:sz w:val="22"/>
                <w:szCs w:val="22"/>
                <w:lang w:val="hy-AM"/>
              </w:rPr>
              <w:t>Ընդունված է</w:t>
            </w:r>
            <w:r w:rsidR="00565FC4">
              <w:rPr>
                <w:rFonts w:ascii="GHEA Grapalat" w:hAnsi="GHEA Grapalat" w:cs="Times Armenian"/>
                <w:sz w:val="22"/>
                <w:szCs w:val="22"/>
                <w:lang w:val="hy-AM"/>
              </w:rPr>
              <w:t>:</w:t>
            </w:r>
            <w:r>
              <w:rPr>
                <w:rFonts w:ascii="GHEA Grapalat" w:hAnsi="GHEA Grapalat" w:cs="Times Armenian"/>
                <w:sz w:val="22"/>
                <w:szCs w:val="22"/>
                <w:lang w:val="hy-AM"/>
              </w:rPr>
              <w:t xml:space="preserve"> </w:t>
            </w:r>
          </w:p>
        </w:tc>
        <w:tc>
          <w:tcPr>
            <w:tcW w:w="2148" w:type="dxa"/>
            <w:tcBorders>
              <w:top w:val="single" w:sz="4" w:space="0" w:color="auto"/>
              <w:left w:val="single" w:sz="4" w:space="0" w:color="auto"/>
              <w:bottom w:val="single" w:sz="4" w:space="0" w:color="auto"/>
              <w:right w:val="single" w:sz="4" w:space="0" w:color="auto"/>
            </w:tcBorders>
          </w:tcPr>
          <w:p w:rsidR="00B43A99" w:rsidRDefault="00B43A99" w:rsidP="00BD1ACF">
            <w:pPr>
              <w:pStyle w:val="NormalWeb"/>
              <w:jc w:val="both"/>
              <w:rPr>
                <w:rFonts w:ascii="GHEA Grapalat" w:hAnsi="GHEA Grapalat" w:cs="Arial Armenian"/>
                <w:sz w:val="22"/>
                <w:szCs w:val="22"/>
                <w:lang w:val="hy-AM"/>
              </w:rPr>
            </w:pPr>
          </w:p>
          <w:p w:rsidR="00922425" w:rsidRDefault="00565FC4" w:rsidP="00BD1ACF">
            <w:pPr>
              <w:pStyle w:val="NormalWeb"/>
              <w:jc w:val="both"/>
              <w:rPr>
                <w:rFonts w:ascii="GHEA Grapalat" w:hAnsi="GHEA Grapalat" w:cs="Arial Armenian"/>
                <w:sz w:val="20"/>
                <w:szCs w:val="20"/>
                <w:lang w:val="pt-BR"/>
              </w:rPr>
            </w:pPr>
            <w:r>
              <w:rPr>
                <w:rFonts w:ascii="GHEA Grapalat" w:hAnsi="GHEA Grapalat" w:cs="Arial Armenian"/>
                <w:sz w:val="22"/>
                <w:szCs w:val="22"/>
                <w:lang w:val="hy-AM"/>
              </w:rPr>
              <w:t>Որոշման նախագծում կատարվել է համապատասխան փ</w:t>
            </w:r>
            <w:r w:rsidRPr="009B46AD">
              <w:rPr>
                <w:rFonts w:ascii="GHEA Grapalat" w:hAnsi="GHEA Grapalat" w:cs="Arial Armenian"/>
                <w:sz w:val="22"/>
                <w:szCs w:val="22"/>
                <w:lang w:val="hy-AM"/>
              </w:rPr>
              <w:t>ո</w:t>
            </w:r>
            <w:r>
              <w:rPr>
                <w:rFonts w:ascii="GHEA Grapalat" w:hAnsi="GHEA Grapalat" w:cs="Arial Armenian"/>
                <w:sz w:val="22"/>
                <w:szCs w:val="22"/>
                <w:lang w:val="hy-AM"/>
              </w:rPr>
              <w:t>փո</w:t>
            </w:r>
            <w:r w:rsidRPr="009B46AD">
              <w:rPr>
                <w:rFonts w:ascii="GHEA Grapalat" w:hAnsi="GHEA Grapalat" w:cs="Arial Armenian"/>
                <w:sz w:val="22"/>
                <w:szCs w:val="22"/>
                <w:lang w:val="hy-AM"/>
              </w:rPr>
              <w:t>խություն</w:t>
            </w:r>
            <w:r>
              <w:rPr>
                <w:rFonts w:ascii="GHEA Grapalat" w:hAnsi="GHEA Grapalat" w:cs="Arial Armenian"/>
                <w:sz w:val="22"/>
                <w:szCs w:val="22"/>
                <w:lang w:val="hy-AM"/>
              </w:rPr>
              <w:t>ը:</w:t>
            </w:r>
          </w:p>
        </w:tc>
      </w:tr>
      <w:tr w:rsidR="00546523" w:rsidRPr="009108F0" w:rsidTr="00733C35">
        <w:tc>
          <w:tcPr>
            <w:tcW w:w="3060" w:type="dxa"/>
            <w:tcBorders>
              <w:top w:val="single" w:sz="4" w:space="0" w:color="auto"/>
              <w:left w:val="single" w:sz="4" w:space="0" w:color="auto"/>
              <w:bottom w:val="single" w:sz="4" w:space="0" w:color="auto"/>
              <w:right w:val="single" w:sz="4" w:space="0" w:color="auto"/>
            </w:tcBorders>
          </w:tcPr>
          <w:p w:rsidR="00546523" w:rsidRDefault="00546523" w:rsidP="00546523">
            <w:pPr>
              <w:ind w:right="274"/>
              <w:jc w:val="both"/>
              <w:rPr>
                <w:rFonts w:ascii="GHEA Grapalat" w:hAnsi="GHEA Grapalat"/>
                <w:color w:val="000000"/>
                <w:sz w:val="22"/>
                <w:szCs w:val="22"/>
                <w:shd w:val="clear" w:color="auto" w:fill="FFFFFF"/>
                <w:lang w:val="hy-AM"/>
              </w:rPr>
            </w:pPr>
            <w:r>
              <w:rPr>
                <w:rFonts w:ascii="GHEA Grapalat" w:hAnsi="GHEA Grapalat"/>
                <w:color w:val="000000"/>
                <w:sz w:val="22"/>
                <w:szCs w:val="22"/>
                <w:shd w:val="clear" w:color="auto" w:fill="FFFFFF"/>
                <w:lang w:val="hy-AM"/>
              </w:rPr>
              <w:t xml:space="preserve">ՀՀ արդարադատության  նախարարության </w:t>
            </w:r>
          </w:p>
          <w:p w:rsidR="00546523" w:rsidRDefault="00546523" w:rsidP="00546523">
            <w:pPr>
              <w:ind w:right="274"/>
              <w:rPr>
                <w:rFonts w:ascii="GHEA Grapalat" w:hAnsi="GHEA Grapalat"/>
                <w:color w:val="000000"/>
                <w:sz w:val="22"/>
                <w:szCs w:val="22"/>
                <w:shd w:val="clear" w:color="auto" w:fill="FFFFFF"/>
                <w:lang w:val="hy-AM"/>
              </w:rPr>
            </w:pPr>
            <w:r>
              <w:rPr>
                <w:rFonts w:ascii="GHEA Grapalat" w:hAnsi="GHEA Grapalat"/>
                <w:color w:val="000000"/>
                <w:sz w:val="22"/>
                <w:szCs w:val="22"/>
                <w:shd w:val="clear" w:color="auto" w:fill="FFFFFF"/>
                <w:lang w:val="hy-AM"/>
              </w:rPr>
              <w:t>05.06.</w:t>
            </w:r>
            <w:r w:rsidRPr="005D2F15">
              <w:rPr>
                <w:rFonts w:ascii="GHEA Grapalat" w:hAnsi="GHEA Grapalat"/>
                <w:color w:val="000000"/>
                <w:sz w:val="22"/>
                <w:szCs w:val="22"/>
                <w:shd w:val="clear" w:color="auto" w:fill="FFFFFF"/>
                <w:lang w:val="ro-RO"/>
              </w:rPr>
              <w:t>2019</w:t>
            </w:r>
            <w:r w:rsidRPr="005D2F15">
              <w:rPr>
                <w:rFonts w:ascii="GHEA Grapalat" w:hAnsi="GHEA Grapalat"/>
                <w:color w:val="000000"/>
                <w:sz w:val="22"/>
                <w:szCs w:val="22"/>
                <w:shd w:val="clear" w:color="auto" w:fill="FFFFFF"/>
                <w:lang w:val="hy-AM"/>
              </w:rPr>
              <w:t>թ</w:t>
            </w:r>
            <w:r w:rsidRPr="00565FC4">
              <w:rPr>
                <w:rFonts w:ascii="GHEA Grapalat" w:hAnsi="GHEA Grapalat"/>
                <w:color w:val="000000"/>
                <w:sz w:val="22"/>
                <w:szCs w:val="22"/>
                <w:shd w:val="clear" w:color="auto" w:fill="FFFFFF"/>
                <w:lang w:val="hy-AM"/>
              </w:rPr>
              <w:t>.</w:t>
            </w:r>
          </w:p>
          <w:p w:rsidR="00546523" w:rsidRDefault="00546523" w:rsidP="00546523">
            <w:pPr>
              <w:ind w:right="274"/>
              <w:jc w:val="both"/>
              <w:rPr>
                <w:rFonts w:ascii="GHEA Grapalat" w:hAnsi="GHEA Grapalat" w:cs="Sylfaen"/>
                <w:lang w:val="af-ZA"/>
              </w:rPr>
            </w:pPr>
            <w:r w:rsidRPr="009108F0">
              <w:rPr>
                <w:rFonts w:ascii="GHEA Grapalat" w:hAnsi="GHEA Grapalat"/>
                <w:color w:val="000000"/>
                <w:sz w:val="22"/>
                <w:szCs w:val="22"/>
                <w:shd w:val="clear" w:color="auto" w:fill="FFFFFF"/>
                <w:lang w:val="hy-AM"/>
              </w:rPr>
              <w:t>01/14/9649-19</w:t>
            </w:r>
          </w:p>
        </w:tc>
        <w:tc>
          <w:tcPr>
            <w:tcW w:w="2852" w:type="dxa"/>
            <w:tcBorders>
              <w:top w:val="single" w:sz="4" w:space="0" w:color="auto"/>
              <w:left w:val="single" w:sz="4" w:space="0" w:color="auto"/>
              <w:bottom w:val="single" w:sz="4" w:space="0" w:color="auto"/>
              <w:right w:val="single" w:sz="4" w:space="0" w:color="auto"/>
            </w:tcBorders>
          </w:tcPr>
          <w:p w:rsidR="00546523" w:rsidRPr="009108F0" w:rsidRDefault="00546523" w:rsidP="00546523">
            <w:pPr>
              <w:ind w:right="272"/>
              <w:jc w:val="both"/>
              <w:rPr>
                <w:rStyle w:val="Hyperlink"/>
                <w:rFonts w:ascii="GHEA Grapalat" w:hAnsi="GHEA Grapalat"/>
                <w:color w:val="000000"/>
                <w:sz w:val="22"/>
                <w:szCs w:val="22"/>
                <w:u w:val="none"/>
                <w:shd w:val="clear" w:color="auto" w:fill="FFFFFF"/>
                <w:lang w:val="hy-AM"/>
              </w:rPr>
            </w:pPr>
            <w:r w:rsidRPr="009108F0">
              <w:rPr>
                <w:rStyle w:val="Hyperlink"/>
                <w:rFonts w:ascii="GHEA Grapalat" w:hAnsi="GHEA Grapalat"/>
                <w:color w:val="000000"/>
                <w:sz w:val="22"/>
                <w:szCs w:val="22"/>
                <w:u w:val="none"/>
                <w:shd w:val="clear" w:color="auto" w:fill="FFFFFF"/>
                <w:lang w:val="hy-AM"/>
              </w:rPr>
              <w:t>ՀՀ կառավարության որոշման նախագիծը համապատասխանում է ՀՀ օրենսդրությանը:</w:t>
            </w:r>
          </w:p>
          <w:p w:rsidR="00546523" w:rsidRPr="009108F0" w:rsidRDefault="00546523" w:rsidP="00546523">
            <w:pPr>
              <w:ind w:right="274"/>
              <w:rPr>
                <w:rFonts w:ascii="GHEA Grapalat" w:hAnsi="GHEA Grapalat" w:cs="Times Armenian"/>
                <w:lang w:val="af-ZA"/>
              </w:rPr>
            </w:pPr>
          </w:p>
        </w:tc>
        <w:tc>
          <w:tcPr>
            <w:tcW w:w="2430" w:type="dxa"/>
            <w:tcBorders>
              <w:top w:val="single" w:sz="4" w:space="0" w:color="auto"/>
              <w:left w:val="single" w:sz="4" w:space="0" w:color="auto"/>
              <w:bottom w:val="single" w:sz="4" w:space="0" w:color="auto"/>
              <w:right w:val="single" w:sz="4" w:space="0" w:color="auto"/>
            </w:tcBorders>
          </w:tcPr>
          <w:p w:rsidR="00546523" w:rsidRPr="009108F0" w:rsidRDefault="00546523" w:rsidP="00546523">
            <w:pPr>
              <w:ind w:right="274"/>
              <w:rPr>
                <w:rFonts w:ascii="GHEA Grapalat" w:hAnsi="GHEA Grapalat" w:cs="Times Armenian"/>
                <w:lang w:val="af-ZA"/>
              </w:rPr>
            </w:pPr>
            <w:r>
              <w:rPr>
                <w:rFonts w:ascii="GHEA Grapalat" w:hAnsi="GHEA Grapalat" w:cs="Times Armenian"/>
                <w:sz w:val="22"/>
                <w:szCs w:val="22"/>
                <w:lang w:val="hy-AM"/>
              </w:rPr>
              <w:t>Ընդունված է</w:t>
            </w:r>
            <w:r w:rsidR="00227FC1">
              <w:rPr>
                <w:rFonts w:ascii="GHEA Grapalat" w:hAnsi="GHEA Grapalat" w:cs="Times Armenian"/>
                <w:sz w:val="22"/>
                <w:szCs w:val="22"/>
                <w:lang w:val="hy-AM"/>
              </w:rPr>
              <w:t xml:space="preserve"> ի գիտություն</w:t>
            </w:r>
            <w:r>
              <w:rPr>
                <w:rFonts w:ascii="GHEA Grapalat" w:hAnsi="GHEA Grapalat" w:cs="Times Armenian"/>
                <w:sz w:val="22"/>
                <w:szCs w:val="22"/>
                <w:lang w:val="hy-AM"/>
              </w:rPr>
              <w:t>:</w:t>
            </w:r>
          </w:p>
        </w:tc>
        <w:tc>
          <w:tcPr>
            <w:tcW w:w="2148" w:type="dxa"/>
            <w:tcBorders>
              <w:top w:val="single" w:sz="4" w:space="0" w:color="auto"/>
              <w:left w:val="single" w:sz="4" w:space="0" w:color="auto"/>
              <w:bottom w:val="single" w:sz="4" w:space="0" w:color="auto"/>
              <w:right w:val="single" w:sz="4" w:space="0" w:color="auto"/>
            </w:tcBorders>
          </w:tcPr>
          <w:p w:rsidR="00546523" w:rsidRDefault="00546523" w:rsidP="00546523">
            <w:pPr>
              <w:ind w:right="274"/>
              <w:jc w:val="both"/>
              <w:rPr>
                <w:rFonts w:ascii="GHEA Grapalat" w:hAnsi="GHEA Grapalat" w:cs="Times Armenian"/>
                <w:color w:val="FF0000"/>
                <w:lang w:val="ro-RO"/>
              </w:rPr>
            </w:pPr>
          </w:p>
        </w:tc>
      </w:tr>
    </w:tbl>
    <w:p w:rsidR="00922425" w:rsidRDefault="00922425" w:rsidP="00922425">
      <w:pPr>
        <w:spacing w:line="360" w:lineRule="auto"/>
        <w:rPr>
          <w:rFonts w:ascii="GHEA Grapalat" w:hAnsi="GHEA Grapalat"/>
          <w:sz w:val="14"/>
          <w:szCs w:val="1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09076C" w:rsidRDefault="00922425" w:rsidP="00922425">
      <w:pPr>
        <w:spacing w:line="360" w:lineRule="auto"/>
        <w:ind w:left="3600" w:right="75" w:firstLine="720"/>
        <w:rPr>
          <w:rFonts w:ascii="GHEA Grapalat" w:hAnsi="GHEA Grapalat" w:cs="Sylfaen"/>
          <w:b/>
          <w:sz w:val="24"/>
          <w:szCs w:val="24"/>
          <w:lang w:val="ro-RO"/>
        </w:rPr>
      </w:pPr>
    </w:p>
    <w:p w:rsidR="00922425" w:rsidRPr="00565FC4" w:rsidRDefault="00922425" w:rsidP="00922425">
      <w:pPr>
        <w:spacing w:line="360" w:lineRule="auto"/>
        <w:rPr>
          <w:rFonts w:ascii="GHEA Grapalat" w:hAnsi="GHEA Grapalat" w:cs="Sylfaen"/>
          <w:sz w:val="24"/>
          <w:szCs w:val="24"/>
          <w:lang w:val="hy-AM"/>
        </w:rPr>
      </w:pPr>
    </w:p>
    <w:p w:rsidR="006E3275" w:rsidRPr="00593F07" w:rsidRDefault="00922425" w:rsidP="005856BA">
      <w:pPr>
        <w:spacing w:line="360" w:lineRule="auto"/>
        <w:rPr>
          <w:rFonts w:ascii="GHEA Grapalat" w:hAnsi="GHEA Grapalat" w:cs="Sylfaen"/>
          <w:sz w:val="24"/>
          <w:szCs w:val="24"/>
          <w:u w:val="single"/>
          <w:lang w:val="fr-FR"/>
        </w:rPr>
      </w:pPr>
      <w:r w:rsidRPr="00F53E9D">
        <w:rPr>
          <w:rFonts w:ascii="GHEA Grapalat" w:hAnsi="GHEA Grapalat" w:cs="Sylfaen"/>
          <w:i/>
          <w:sz w:val="24"/>
          <w:szCs w:val="24"/>
          <w:lang w:val="ro-RO"/>
        </w:rPr>
        <w:t xml:space="preserve">                 </w:t>
      </w:r>
      <w:r w:rsidR="005856BA">
        <w:rPr>
          <w:rFonts w:ascii="GHEA Grapalat" w:hAnsi="GHEA Grapalat" w:cs="Sylfaen"/>
          <w:i/>
          <w:sz w:val="24"/>
          <w:szCs w:val="24"/>
          <w:lang w:val="ro-RO"/>
        </w:rPr>
        <w:t>s</w:t>
      </w:r>
      <w:bookmarkStart w:id="0" w:name="_GoBack"/>
      <w:bookmarkEnd w:id="0"/>
    </w:p>
    <w:sectPr w:rsidR="006E3275" w:rsidRPr="00593F07" w:rsidSect="006D0A4C">
      <w:pgSz w:w="11909" w:h="16834" w:code="9"/>
      <w:pgMar w:top="990" w:right="562" w:bottom="720" w:left="1134" w:header="432" w:footer="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03" w:rsidRDefault="00872F03">
      <w:r>
        <w:separator/>
      </w:r>
    </w:p>
  </w:endnote>
  <w:endnote w:type="continuationSeparator" w:id="0">
    <w:p w:rsidR="00872F03" w:rsidRDefault="0087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03" w:rsidRDefault="00872F03">
      <w:r>
        <w:separator/>
      </w:r>
    </w:p>
  </w:footnote>
  <w:footnote w:type="continuationSeparator" w:id="0">
    <w:p w:rsidR="00872F03" w:rsidRDefault="00872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61"/>
    <w:multiLevelType w:val="hybridMultilevel"/>
    <w:tmpl w:val="3A6A4DBA"/>
    <w:lvl w:ilvl="0" w:tplc="DF544258">
      <w:start w:val="1"/>
      <w:numFmt w:val="decimal"/>
      <w:lvlText w:val="2.%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B3723D"/>
    <w:multiLevelType w:val="hybridMultilevel"/>
    <w:tmpl w:val="FC6C4230"/>
    <w:lvl w:ilvl="0" w:tplc="3EA6B5C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179B5505"/>
    <w:multiLevelType w:val="hybridMultilevel"/>
    <w:tmpl w:val="CF964AD2"/>
    <w:lvl w:ilvl="0" w:tplc="0492D764">
      <w:start w:val="1"/>
      <w:numFmt w:val="decimal"/>
      <w:lvlText w:val="%1."/>
      <w:lvlJc w:val="left"/>
      <w:pPr>
        <w:ind w:left="1575" w:hanging="975"/>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E1D71BF"/>
    <w:multiLevelType w:val="hybridMultilevel"/>
    <w:tmpl w:val="E3CE15BC"/>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25DE6766"/>
    <w:multiLevelType w:val="hybridMultilevel"/>
    <w:tmpl w:val="F17CD4D6"/>
    <w:lvl w:ilvl="0" w:tplc="91747402">
      <w:start w:val="1"/>
      <w:numFmt w:val="decimal"/>
      <w:lvlText w:val="%1)"/>
      <w:lvlJc w:val="left"/>
      <w:pPr>
        <w:tabs>
          <w:tab w:val="num" w:pos="1507"/>
        </w:tabs>
        <w:ind w:left="1507" w:hanging="840"/>
      </w:pPr>
      <w:rPr>
        <w:rFonts w:hint="default"/>
        <w:sz w:val="24"/>
      </w:rPr>
    </w:lvl>
    <w:lvl w:ilvl="1" w:tplc="04190019" w:tentative="1">
      <w:start w:val="1"/>
      <w:numFmt w:val="lowerLetter"/>
      <w:lvlText w:val="%2."/>
      <w:lvlJc w:val="left"/>
      <w:pPr>
        <w:tabs>
          <w:tab w:val="num" w:pos="1747"/>
        </w:tabs>
        <w:ind w:left="1747" w:hanging="360"/>
      </w:pPr>
    </w:lvl>
    <w:lvl w:ilvl="2" w:tplc="0419001B" w:tentative="1">
      <w:start w:val="1"/>
      <w:numFmt w:val="lowerRoman"/>
      <w:lvlText w:val="%3."/>
      <w:lvlJc w:val="right"/>
      <w:pPr>
        <w:tabs>
          <w:tab w:val="num" w:pos="2467"/>
        </w:tabs>
        <w:ind w:left="2467" w:hanging="180"/>
      </w:pPr>
    </w:lvl>
    <w:lvl w:ilvl="3" w:tplc="0419000F" w:tentative="1">
      <w:start w:val="1"/>
      <w:numFmt w:val="decimal"/>
      <w:lvlText w:val="%4."/>
      <w:lvlJc w:val="left"/>
      <w:pPr>
        <w:tabs>
          <w:tab w:val="num" w:pos="3187"/>
        </w:tabs>
        <w:ind w:left="3187" w:hanging="360"/>
      </w:pPr>
    </w:lvl>
    <w:lvl w:ilvl="4" w:tplc="04190019" w:tentative="1">
      <w:start w:val="1"/>
      <w:numFmt w:val="lowerLetter"/>
      <w:lvlText w:val="%5."/>
      <w:lvlJc w:val="left"/>
      <w:pPr>
        <w:tabs>
          <w:tab w:val="num" w:pos="3907"/>
        </w:tabs>
        <w:ind w:left="3907" w:hanging="360"/>
      </w:pPr>
    </w:lvl>
    <w:lvl w:ilvl="5" w:tplc="0419001B" w:tentative="1">
      <w:start w:val="1"/>
      <w:numFmt w:val="lowerRoman"/>
      <w:lvlText w:val="%6."/>
      <w:lvlJc w:val="right"/>
      <w:pPr>
        <w:tabs>
          <w:tab w:val="num" w:pos="4627"/>
        </w:tabs>
        <w:ind w:left="4627" w:hanging="180"/>
      </w:pPr>
    </w:lvl>
    <w:lvl w:ilvl="6" w:tplc="0419000F" w:tentative="1">
      <w:start w:val="1"/>
      <w:numFmt w:val="decimal"/>
      <w:lvlText w:val="%7."/>
      <w:lvlJc w:val="left"/>
      <w:pPr>
        <w:tabs>
          <w:tab w:val="num" w:pos="5347"/>
        </w:tabs>
        <w:ind w:left="5347" w:hanging="360"/>
      </w:pPr>
    </w:lvl>
    <w:lvl w:ilvl="7" w:tplc="04190019" w:tentative="1">
      <w:start w:val="1"/>
      <w:numFmt w:val="lowerLetter"/>
      <w:lvlText w:val="%8."/>
      <w:lvlJc w:val="left"/>
      <w:pPr>
        <w:tabs>
          <w:tab w:val="num" w:pos="6067"/>
        </w:tabs>
        <w:ind w:left="6067" w:hanging="360"/>
      </w:pPr>
    </w:lvl>
    <w:lvl w:ilvl="8" w:tplc="0419001B" w:tentative="1">
      <w:start w:val="1"/>
      <w:numFmt w:val="lowerRoman"/>
      <w:lvlText w:val="%9."/>
      <w:lvlJc w:val="right"/>
      <w:pPr>
        <w:tabs>
          <w:tab w:val="num" w:pos="6787"/>
        </w:tabs>
        <w:ind w:left="6787" w:hanging="180"/>
      </w:pPr>
    </w:lvl>
  </w:abstractNum>
  <w:abstractNum w:abstractNumId="6" w15:restartNumberingAfterBreak="0">
    <w:nsid w:val="2B423648"/>
    <w:multiLevelType w:val="hybridMultilevel"/>
    <w:tmpl w:val="3B162C38"/>
    <w:lvl w:ilvl="0" w:tplc="4B8824D4">
      <w:start w:val="1"/>
      <w:numFmt w:val="decimal"/>
      <w:lvlText w:val="%1."/>
      <w:lvlJc w:val="left"/>
      <w:pPr>
        <w:ind w:left="735" w:hanging="360"/>
      </w:pPr>
      <w:rPr>
        <w:rFonts w:cs="Sylfaen"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15:restartNumberingAfterBreak="0">
    <w:nsid w:val="2BCE346E"/>
    <w:multiLevelType w:val="multilevel"/>
    <w:tmpl w:val="3D507A2C"/>
    <w:lvl w:ilvl="0">
      <w:start w:val="1"/>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765"/>
        </w:tabs>
        <w:ind w:left="765" w:hanging="76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B557957"/>
    <w:multiLevelType w:val="hybridMultilevel"/>
    <w:tmpl w:val="9DDED02C"/>
    <w:lvl w:ilvl="0" w:tplc="8A987A00">
      <w:start w:val="1"/>
      <w:numFmt w:val="decimal"/>
      <w:lvlText w:val="%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C177E1A"/>
    <w:multiLevelType w:val="hybridMultilevel"/>
    <w:tmpl w:val="580E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1614C"/>
    <w:multiLevelType w:val="hybridMultilevel"/>
    <w:tmpl w:val="149AC4C4"/>
    <w:lvl w:ilvl="0" w:tplc="1FD214CC">
      <w:start w:val="1"/>
      <w:numFmt w:val="decimal"/>
      <w:lvlText w:val="%1."/>
      <w:lvlJc w:val="left"/>
      <w:pPr>
        <w:tabs>
          <w:tab w:val="num" w:pos="560"/>
        </w:tabs>
        <w:ind w:left="560" w:hanging="360"/>
      </w:pPr>
      <w:rPr>
        <w:rFonts w:hint="default"/>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1" w15:restartNumberingAfterBreak="0">
    <w:nsid w:val="63090FB5"/>
    <w:multiLevelType w:val="multilevel"/>
    <w:tmpl w:val="F17CD4D6"/>
    <w:lvl w:ilvl="0">
      <w:start w:val="1"/>
      <w:numFmt w:val="decimal"/>
      <w:lvlText w:val="%1)"/>
      <w:lvlJc w:val="left"/>
      <w:pPr>
        <w:tabs>
          <w:tab w:val="num" w:pos="1507"/>
        </w:tabs>
        <w:ind w:left="1507" w:hanging="840"/>
      </w:pPr>
      <w:rPr>
        <w:rFonts w:hint="default"/>
        <w:sz w:val="24"/>
      </w:rPr>
    </w:lvl>
    <w:lvl w:ilvl="1">
      <w:start w:val="1"/>
      <w:numFmt w:val="lowerLetter"/>
      <w:lvlText w:val="%2."/>
      <w:lvlJc w:val="left"/>
      <w:pPr>
        <w:tabs>
          <w:tab w:val="num" w:pos="1747"/>
        </w:tabs>
        <w:ind w:left="1747" w:hanging="360"/>
      </w:pPr>
    </w:lvl>
    <w:lvl w:ilvl="2">
      <w:start w:val="1"/>
      <w:numFmt w:val="lowerRoman"/>
      <w:lvlText w:val="%3."/>
      <w:lvlJc w:val="right"/>
      <w:pPr>
        <w:tabs>
          <w:tab w:val="num" w:pos="2467"/>
        </w:tabs>
        <w:ind w:left="2467" w:hanging="180"/>
      </w:pPr>
    </w:lvl>
    <w:lvl w:ilvl="3">
      <w:start w:val="1"/>
      <w:numFmt w:val="decimal"/>
      <w:lvlText w:val="%4."/>
      <w:lvlJc w:val="left"/>
      <w:pPr>
        <w:tabs>
          <w:tab w:val="num" w:pos="3187"/>
        </w:tabs>
        <w:ind w:left="3187" w:hanging="360"/>
      </w:pPr>
    </w:lvl>
    <w:lvl w:ilvl="4">
      <w:start w:val="1"/>
      <w:numFmt w:val="lowerLetter"/>
      <w:lvlText w:val="%5."/>
      <w:lvlJc w:val="left"/>
      <w:pPr>
        <w:tabs>
          <w:tab w:val="num" w:pos="3907"/>
        </w:tabs>
        <w:ind w:left="3907" w:hanging="360"/>
      </w:pPr>
    </w:lvl>
    <w:lvl w:ilvl="5">
      <w:start w:val="1"/>
      <w:numFmt w:val="lowerRoman"/>
      <w:lvlText w:val="%6."/>
      <w:lvlJc w:val="right"/>
      <w:pPr>
        <w:tabs>
          <w:tab w:val="num" w:pos="4627"/>
        </w:tabs>
        <w:ind w:left="4627" w:hanging="180"/>
      </w:pPr>
    </w:lvl>
    <w:lvl w:ilvl="6">
      <w:start w:val="1"/>
      <w:numFmt w:val="decimal"/>
      <w:lvlText w:val="%7."/>
      <w:lvlJc w:val="left"/>
      <w:pPr>
        <w:tabs>
          <w:tab w:val="num" w:pos="5347"/>
        </w:tabs>
        <w:ind w:left="5347" w:hanging="360"/>
      </w:pPr>
    </w:lvl>
    <w:lvl w:ilvl="7">
      <w:start w:val="1"/>
      <w:numFmt w:val="lowerLetter"/>
      <w:lvlText w:val="%8."/>
      <w:lvlJc w:val="left"/>
      <w:pPr>
        <w:tabs>
          <w:tab w:val="num" w:pos="6067"/>
        </w:tabs>
        <w:ind w:left="6067" w:hanging="360"/>
      </w:pPr>
    </w:lvl>
    <w:lvl w:ilvl="8">
      <w:start w:val="1"/>
      <w:numFmt w:val="lowerRoman"/>
      <w:lvlText w:val="%9."/>
      <w:lvlJc w:val="right"/>
      <w:pPr>
        <w:tabs>
          <w:tab w:val="num" w:pos="6787"/>
        </w:tabs>
        <w:ind w:left="6787" w:hanging="180"/>
      </w:pPr>
    </w:lvl>
  </w:abstractNum>
  <w:abstractNum w:abstractNumId="12" w15:restartNumberingAfterBreak="0">
    <w:nsid w:val="66F22725"/>
    <w:multiLevelType w:val="hybridMultilevel"/>
    <w:tmpl w:val="BE4E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F6FA7"/>
    <w:multiLevelType w:val="hybridMultilevel"/>
    <w:tmpl w:val="C2E41BA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14FB7"/>
    <w:multiLevelType w:val="hybridMultilevel"/>
    <w:tmpl w:val="AD2E6FFA"/>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6B706E45"/>
    <w:multiLevelType w:val="hybridMultilevel"/>
    <w:tmpl w:val="4D1ED52C"/>
    <w:lvl w:ilvl="0" w:tplc="910E302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6" w15:restartNumberingAfterBreak="0">
    <w:nsid w:val="780F30CE"/>
    <w:multiLevelType w:val="hybridMultilevel"/>
    <w:tmpl w:val="206A0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7F2F82"/>
    <w:multiLevelType w:val="hybridMultilevel"/>
    <w:tmpl w:val="6CEADEBE"/>
    <w:lvl w:ilvl="0" w:tplc="B85065E0">
      <w:start w:val="1"/>
      <w:numFmt w:val="decimal"/>
      <w:lvlText w:val="%1."/>
      <w:lvlJc w:val="left"/>
      <w:pPr>
        <w:tabs>
          <w:tab w:val="num" w:pos="360"/>
        </w:tabs>
        <w:ind w:left="360" w:hanging="360"/>
      </w:pPr>
      <w:rPr>
        <w:b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5"/>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4"/>
  </w:num>
  <w:num w:numId="14">
    <w:abstractNumId w:val="1"/>
  </w:num>
  <w:num w:numId="15">
    <w:abstractNumId w:val="15"/>
  </w:num>
  <w:num w:numId="16">
    <w:abstractNumId w:val="12"/>
  </w:num>
  <w:num w:numId="17">
    <w:abstractNumId w:val="0"/>
  </w:num>
  <w:num w:numId="18">
    <w:abstractNumId w:val="9"/>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1E38"/>
    <w:rsid w:val="000031AA"/>
    <w:rsid w:val="000032B1"/>
    <w:rsid w:val="00003435"/>
    <w:rsid w:val="00010760"/>
    <w:rsid w:val="00012C07"/>
    <w:rsid w:val="00017B10"/>
    <w:rsid w:val="00020609"/>
    <w:rsid w:val="00021F68"/>
    <w:rsid w:val="000224F0"/>
    <w:rsid w:val="00024142"/>
    <w:rsid w:val="000248D8"/>
    <w:rsid w:val="00024A6C"/>
    <w:rsid w:val="00026127"/>
    <w:rsid w:val="00026B7B"/>
    <w:rsid w:val="00030F6B"/>
    <w:rsid w:val="000312BA"/>
    <w:rsid w:val="00033EF0"/>
    <w:rsid w:val="00034495"/>
    <w:rsid w:val="0003593E"/>
    <w:rsid w:val="00036BDE"/>
    <w:rsid w:val="0004054D"/>
    <w:rsid w:val="0004126F"/>
    <w:rsid w:val="00041A20"/>
    <w:rsid w:val="00042D90"/>
    <w:rsid w:val="00043DA4"/>
    <w:rsid w:val="000448C8"/>
    <w:rsid w:val="00047625"/>
    <w:rsid w:val="00047F5E"/>
    <w:rsid w:val="00050028"/>
    <w:rsid w:val="00050D10"/>
    <w:rsid w:val="000523E9"/>
    <w:rsid w:val="000526D5"/>
    <w:rsid w:val="0005339D"/>
    <w:rsid w:val="000537F9"/>
    <w:rsid w:val="00053AEF"/>
    <w:rsid w:val="00055C57"/>
    <w:rsid w:val="0005695F"/>
    <w:rsid w:val="00061796"/>
    <w:rsid w:val="00061FBF"/>
    <w:rsid w:val="00062054"/>
    <w:rsid w:val="000622E2"/>
    <w:rsid w:val="00062F4A"/>
    <w:rsid w:val="000632E4"/>
    <w:rsid w:val="00063551"/>
    <w:rsid w:val="00063729"/>
    <w:rsid w:val="00064601"/>
    <w:rsid w:val="00065DD4"/>
    <w:rsid w:val="00065F5A"/>
    <w:rsid w:val="00066AA3"/>
    <w:rsid w:val="0006716B"/>
    <w:rsid w:val="0006726C"/>
    <w:rsid w:val="00070152"/>
    <w:rsid w:val="00070977"/>
    <w:rsid w:val="000722E7"/>
    <w:rsid w:val="00072676"/>
    <w:rsid w:val="00072D12"/>
    <w:rsid w:val="00076D8E"/>
    <w:rsid w:val="00077440"/>
    <w:rsid w:val="00080B06"/>
    <w:rsid w:val="00081E82"/>
    <w:rsid w:val="0008295C"/>
    <w:rsid w:val="00082AC1"/>
    <w:rsid w:val="000834C1"/>
    <w:rsid w:val="00083EC9"/>
    <w:rsid w:val="0008699F"/>
    <w:rsid w:val="000872E4"/>
    <w:rsid w:val="00090304"/>
    <w:rsid w:val="0009076C"/>
    <w:rsid w:val="00096AAF"/>
    <w:rsid w:val="00097EC2"/>
    <w:rsid w:val="000A5697"/>
    <w:rsid w:val="000B01D3"/>
    <w:rsid w:val="000B1233"/>
    <w:rsid w:val="000B1F33"/>
    <w:rsid w:val="000B4D46"/>
    <w:rsid w:val="000B6CDF"/>
    <w:rsid w:val="000B78DB"/>
    <w:rsid w:val="000C0E7A"/>
    <w:rsid w:val="000C1D12"/>
    <w:rsid w:val="000C3CDB"/>
    <w:rsid w:val="000C3D33"/>
    <w:rsid w:val="000C56B3"/>
    <w:rsid w:val="000C75A1"/>
    <w:rsid w:val="000C781C"/>
    <w:rsid w:val="000D1A31"/>
    <w:rsid w:val="000D1BD1"/>
    <w:rsid w:val="000D252C"/>
    <w:rsid w:val="000D273A"/>
    <w:rsid w:val="000D279B"/>
    <w:rsid w:val="000D2C07"/>
    <w:rsid w:val="000D3315"/>
    <w:rsid w:val="000D3C55"/>
    <w:rsid w:val="000D4226"/>
    <w:rsid w:val="000D4CB0"/>
    <w:rsid w:val="000D780B"/>
    <w:rsid w:val="000E06E7"/>
    <w:rsid w:val="000E2393"/>
    <w:rsid w:val="000E3CE7"/>
    <w:rsid w:val="000E3D6D"/>
    <w:rsid w:val="000E419C"/>
    <w:rsid w:val="000E4CB4"/>
    <w:rsid w:val="000E4F0D"/>
    <w:rsid w:val="000E56A3"/>
    <w:rsid w:val="000E623F"/>
    <w:rsid w:val="000E6A58"/>
    <w:rsid w:val="000E6FE6"/>
    <w:rsid w:val="000E7873"/>
    <w:rsid w:val="000E7A5F"/>
    <w:rsid w:val="000F1BF3"/>
    <w:rsid w:val="000F2C5E"/>
    <w:rsid w:val="000F53D8"/>
    <w:rsid w:val="000F574B"/>
    <w:rsid w:val="000F6A44"/>
    <w:rsid w:val="000F6F0B"/>
    <w:rsid w:val="000F7277"/>
    <w:rsid w:val="00100108"/>
    <w:rsid w:val="00100927"/>
    <w:rsid w:val="001010D5"/>
    <w:rsid w:val="00101503"/>
    <w:rsid w:val="001015D6"/>
    <w:rsid w:val="00101B04"/>
    <w:rsid w:val="00103096"/>
    <w:rsid w:val="00103C02"/>
    <w:rsid w:val="00103FD2"/>
    <w:rsid w:val="001072FF"/>
    <w:rsid w:val="00107EE7"/>
    <w:rsid w:val="001146A5"/>
    <w:rsid w:val="00115085"/>
    <w:rsid w:val="001154EC"/>
    <w:rsid w:val="00116918"/>
    <w:rsid w:val="00117508"/>
    <w:rsid w:val="00117FC7"/>
    <w:rsid w:val="0012007E"/>
    <w:rsid w:val="001204D7"/>
    <w:rsid w:val="001210DF"/>
    <w:rsid w:val="0012452A"/>
    <w:rsid w:val="00125A89"/>
    <w:rsid w:val="001261D6"/>
    <w:rsid w:val="001262C1"/>
    <w:rsid w:val="001267CB"/>
    <w:rsid w:val="00127F0D"/>
    <w:rsid w:val="00131B96"/>
    <w:rsid w:val="00131CF6"/>
    <w:rsid w:val="00132CED"/>
    <w:rsid w:val="00132D58"/>
    <w:rsid w:val="00133645"/>
    <w:rsid w:val="0013580F"/>
    <w:rsid w:val="00137495"/>
    <w:rsid w:val="00137963"/>
    <w:rsid w:val="001402A4"/>
    <w:rsid w:val="001414A1"/>
    <w:rsid w:val="00141561"/>
    <w:rsid w:val="001442BA"/>
    <w:rsid w:val="00144819"/>
    <w:rsid w:val="00144CB5"/>
    <w:rsid w:val="00146232"/>
    <w:rsid w:val="00146E2F"/>
    <w:rsid w:val="00147AAE"/>
    <w:rsid w:val="00147DE4"/>
    <w:rsid w:val="00151FC3"/>
    <w:rsid w:val="001526EC"/>
    <w:rsid w:val="0015273C"/>
    <w:rsid w:val="001566DF"/>
    <w:rsid w:val="001566FA"/>
    <w:rsid w:val="001575DF"/>
    <w:rsid w:val="00157741"/>
    <w:rsid w:val="001601EB"/>
    <w:rsid w:val="001606C6"/>
    <w:rsid w:val="0016263B"/>
    <w:rsid w:val="00163250"/>
    <w:rsid w:val="00163354"/>
    <w:rsid w:val="00163EE2"/>
    <w:rsid w:val="0016495B"/>
    <w:rsid w:val="00166091"/>
    <w:rsid w:val="0017007F"/>
    <w:rsid w:val="00170F5D"/>
    <w:rsid w:val="00172706"/>
    <w:rsid w:val="001745C5"/>
    <w:rsid w:val="00175645"/>
    <w:rsid w:val="00175ADF"/>
    <w:rsid w:val="00175BA1"/>
    <w:rsid w:val="00176B64"/>
    <w:rsid w:val="00176C18"/>
    <w:rsid w:val="00177F1D"/>
    <w:rsid w:val="001803D8"/>
    <w:rsid w:val="001811E9"/>
    <w:rsid w:val="00183117"/>
    <w:rsid w:val="00183191"/>
    <w:rsid w:val="00187CB2"/>
    <w:rsid w:val="0019037F"/>
    <w:rsid w:val="001910CB"/>
    <w:rsid w:val="0019148C"/>
    <w:rsid w:val="00192840"/>
    <w:rsid w:val="00192EE5"/>
    <w:rsid w:val="00194568"/>
    <w:rsid w:val="00194762"/>
    <w:rsid w:val="00194AC1"/>
    <w:rsid w:val="001963B9"/>
    <w:rsid w:val="001965BA"/>
    <w:rsid w:val="00196E35"/>
    <w:rsid w:val="00196FB7"/>
    <w:rsid w:val="00197CE5"/>
    <w:rsid w:val="00197EB5"/>
    <w:rsid w:val="001A2540"/>
    <w:rsid w:val="001A366C"/>
    <w:rsid w:val="001A59B7"/>
    <w:rsid w:val="001A5D33"/>
    <w:rsid w:val="001A7186"/>
    <w:rsid w:val="001A7D3D"/>
    <w:rsid w:val="001B0911"/>
    <w:rsid w:val="001B13A8"/>
    <w:rsid w:val="001B4F9D"/>
    <w:rsid w:val="001B564C"/>
    <w:rsid w:val="001B6BB0"/>
    <w:rsid w:val="001B7FE2"/>
    <w:rsid w:val="001C058F"/>
    <w:rsid w:val="001C06CF"/>
    <w:rsid w:val="001C114B"/>
    <w:rsid w:val="001C1637"/>
    <w:rsid w:val="001C34F7"/>
    <w:rsid w:val="001C356A"/>
    <w:rsid w:val="001C53F5"/>
    <w:rsid w:val="001C66F2"/>
    <w:rsid w:val="001C6BB0"/>
    <w:rsid w:val="001D1100"/>
    <w:rsid w:val="001D2ED2"/>
    <w:rsid w:val="001D3700"/>
    <w:rsid w:val="001D5A1D"/>
    <w:rsid w:val="001D655D"/>
    <w:rsid w:val="001D6F40"/>
    <w:rsid w:val="001D7933"/>
    <w:rsid w:val="001E087A"/>
    <w:rsid w:val="001E27CB"/>
    <w:rsid w:val="001E2BE4"/>
    <w:rsid w:val="001E4647"/>
    <w:rsid w:val="001E5277"/>
    <w:rsid w:val="001E5B59"/>
    <w:rsid w:val="001F0814"/>
    <w:rsid w:val="001F0A17"/>
    <w:rsid w:val="001F3281"/>
    <w:rsid w:val="001F5239"/>
    <w:rsid w:val="001F7787"/>
    <w:rsid w:val="00200F17"/>
    <w:rsid w:val="00201094"/>
    <w:rsid w:val="00202449"/>
    <w:rsid w:val="002030F1"/>
    <w:rsid w:val="00203EFE"/>
    <w:rsid w:val="00207910"/>
    <w:rsid w:val="00211170"/>
    <w:rsid w:val="0021163B"/>
    <w:rsid w:val="0021247E"/>
    <w:rsid w:val="00214600"/>
    <w:rsid w:val="00215A82"/>
    <w:rsid w:val="00217F69"/>
    <w:rsid w:val="00220503"/>
    <w:rsid w:val="002213B0"/>
    <w:rsid w:val="002216C7"/>
    <w:rsid w:val="00221BE2"/>
    <w:rsid w:val="00222690"/>
    <w:rsid w:val="00223572"/>
    <w:rsid w:val="002246CD"/>
    <w:rsid w:val="00224CC5"/>
    <w:rsid w:val="00225F3B"/>
    <w:rsid w:val="00225F91"/>
    <w:rsid w:val="00226A31"/>
    <w:rsid w:val="00226CFD"/>
    <w:rsid w:val="002273C2"/>
    <w:rsid w:val="00227FC1"/>
    <w:rsid w:val="00231B90"/>
    <w:rsid w:val="00237933"/>
    <w:rsid w:val="00237BC7"/>
    <w:rsid w:val="0024018A"/>
    <w:rsid w:val="00240301"/>
    <w:rsid w:val="00241FD6"/>
    <w:rsid w:val="0024213E"/>
    <w:rsid w:val="00242153"/>
    <w:rsid w:val="002424DB"/>
    <w:rsid w:val="002433AD"/>
    <w:rsid w:val="00243DFA"/>
    <w:rsid w:val="002440A6"/>
    <w:rsid w:val="00244D87"/>
    <w:rsid w:val="00246603"/>
    <w:rsid w:val="002478B3"/>
    <w:rsid w:val="00247B41"/>
    <w:rsid w:val="00252769"/>
    <w:rsid w:val="00252E39"/>
    <w:rsid w:val="0025389D"/>
    <w:rsid w:val="00254D82"/>
    <w:rsid w:val="00256719"/>
    <w:rsid w:val="00257486"/>
    <w:rsid w:val="00257A18"/>
    <w:rsid w:val="00260E0C"/>
    <w:rsid w:val="00262243"/>
    <w:rsid w:val="00263A68"/>
    <w:rsid w:val="00264BCB"/>
    <w:rsid w:val="0026500D"/>
    <w:rsid w:val="00265077"/>
    <w:rsid w:val="00265E14"/>
    <w:rsid w:val="0026632C"/>
    <w:rsid w:val="00266CDB"/>
    <w:rsid w:val="002670A0"/>
    <w:rsid w:val="00267192"/>
    <w:rsid w:val="00267D28"/>
    <w:rsid w:val="00273D54"/>
    <w:rsid w:val="00274A6E"/>
    <w:rsid w:val="00276F6E"/>
    <w:rsid w:val="002816C8"/>
    <w:rsid w:val="00283EC6"/>
    <w:rsid w:val="00284079"/>
    <w:rsid w:val="002849D3"/>
    <w:rsid w:val="00284E82"/>
    <w:rsid w:val="00285BA3"/>
    <w:rsid w:val="0029191F"/>
    <w:rsid w:val="00292437"/>
    <w:rsid w:val="0029243B"/>
    <w:rsid w:val="002931DA"/>
    <w:rsid w:val="00295B17"/>
    <w:rsid w:val="00295DEF"/>
    <w:rsid w:val="00296EF5"/>
    <w:rsid w:val="002A0287"/>
    <w:rsid w:val="002A09AC"/>
    <w:rsid w:val="002A2C41"/>
    <w:rsid w:val="002A46B2"/>
    <w:rsid w:val="002A4F01"/>
    <w:rsid w:val="002A6D7F"/>
    <w:rsid w:val="002A6EBE"/>
    <w:rsid w:val="002B13BD"/>
    <w:rsid w:val="002B1B53"/>
    <w:rsid w:val="002B2859"/>
    <w:rsid w:val="002B4EA4"/>
    <w:rsid w:val="002B5B18"/>
    <w:rsid w:val="002B7651"/>
    <w:rsid w:val="002C05B6"/>
    <w:rsid w:val="002C0F03"/>
    <w:rsid w:val="002C49CF"/>
    <w:rsid w:val="002C584D"/>
    <w:rsid w:val="002C5CC5"/>
    <w:rsid w:val="002C7542"/>
    <w:rsid w:val="002C792B"/>
    <w:rsid w:val="002D08A8"/>
    <w:rsid w:val="002D1D58"/>
    <w:rsid w:val="002D2613"/>
    <w:rsid w:val="002D34C5"/>
    <w:rsid w:val="002D4012"/>
    <w:rsid w:val="002D41B4"/>
    <w:rsid w:val="002D61E7"/>
    <w:rsid w:val="002E0616"/>
    <w:rsid w:val="002E2000"/>
    <w:rsid w:val="002E2EF3"/>
    <w:rsid w:val="002E2F7F"/>
    <w:rsid w:val="002E306D"/>
    <w:rsid w:val="002E31D6"/>
    <w:rsid w:val="002E3D0D"/>
    <w:rsid w:val="002E5D41"/>
    <w:rsid w:val="002E7115"/>
    <w:rsid w:val="002F139E"/>
    <w:rsid w:val="002F2230"/>
    <w:rsid w:val="002F22AC"/>
    <w:rsid w:val="002F3854"/>
    <w:rsid w:val="002F4A15"/>
    <w:rsid w:val="002F4EA2"/>
    <w:rsid w:val="002F5C68"/>
    <w:rsid w:val="002F751A"/>
    <w:rsid w:val="00300374"/>
    <w:rsid w:val="00300A56"/>
    <w:rsid w:val="00301BBC"/>
    <w:rsid w:val="00302FBF"/>
    <w:rsid w:val="003045A8"/>
    <w:rsid w:val="00306FC8"/>
    <w:rsid w:val="00307469"/>
    <w:rsid w:val="00310EA8"/>
    <w:rsid w:val="003121EA"/>
    <w:rsid w:val="003127A7"/>
    <w:rsid w:val="00313498"/>
    <w:rsid w:val="00313AE4"/>
    <w:rsid w:val="00314D38"/>
    <w:rsid w:val="00316E73"/>
    <w:rsid w:val="0031776E"/>
    <w:rsid w:val="00317E7A"/>
    <w:rsid w:val="0032015B"/>
    <w:rsid w:val="0032061C"/>
    <w:rsid w:val="003219E2"/>
    <w:rsid w:val="00322898"/>
    <w:rsid w:val="00325801"/>
    <w:rsid w:val="00330D45"/>
    <w:rsid w:val="00331987"/>
    <w:rsid w:val="00332105"/>
    <w:rsid w:val="0033245C"/>
    <w:rsid w:val="003327E4"/>
    <w:rsid w:val="00335DA4"/>
    <w:rsid w:val="00336126"/>
    <w:rsid w:val="0033780A"/>
    <w:rsid w:val="00340784"/>
    <w:rsid w:val="00340AD4"/>
    <w:rsid w:val="00340BA7"/>
    <w:rsid w:val="00340D9A"/>
    <w:rsid w:val="00341119"/>
    <w:rsid w:val="003413E8"/>
    <w:rsid w:val="00343712"/>
    <w:rsid w:val="00343E5F"/>
    <w:rsid w:val="00344799"/>
    <w:rsid w:val="00344F73"/>
    <w:rsid w:val="00345E26"/>
    <w:rsid w:val="00345FA9"/>
    <w:rsid w:val="00346EBC"/>
    <w:rsid w:val="00350056"/>
    <w:rsid w:val="00350897"/>
    <w:rsid w:val="003515A5"/>
    <w:rsid w:val="003536C2"/>
    <w:rsid w:val="003548BA"/>
    <w:rsid w:val="00354E59"/>
    <w:rsid w:val="00360343"/>
    <w:rsid w:val="00361765"/>
    <w:rsid w:val="00362087"/>
    <w:rsid w:val="00363C21"/>
    <w:rsid w:val="00364FFD"/>
    <w:rsid w:val="00365329"/>
    <w:rsid w:val="0036567A"/>
    <w:rsid w:val="0036627D"/>
    <w:rsid w:val="00372535"/>
    <w:rsid w:val="00372593"/>
    <w:rsid w:val="00375144"/>
    <w:rsid w:val="0037639F"/>
    <w:rsid w:val="00376A11"/>
    <w:rsid w:val="00380188"/>
    <w:rsid w:val="003809FA"/>
    <w:rsid w:val="003810C5"/>
    <w:rsid w:val="00382C5A"/>
    <w:rsid w:val="003831FC"/>
    <w:rsid w:val="003836C9"/>
    <w:rsid w:val="00383B4E"/>
    <w:rsid w:val="0038403D"/>
    <w:rsid w:val="0038473E"/>
    <w:rsid w:val="00384E86"/>
    <w:rsid w:val="0038671A"/>
    <w:rsid w:val="00386F85"/>
    <w:rsid w:val="00390664"/>
    <w:rsid w:val="00391C75"/>
    <w:rsid w:val="003921A8"/>
    <w:rsid w:val="003921E2"/>
    <w:rsid w:val="00393098"/>
    <w:rsid w:val="003939EC"/>
    <w:rsid w:val="00393F89"/>
    <w:rsid w:val="00394691"/>
    <w:rsid w:val="003958B0"/>
    <w:rsid w:val="00395F68"/>
    <w:rsid w:val="00395F82"/>
    <w:rsid w:val="00396207"/>
    <w:rsid w:val="003967EB"/>
    <w:rsid w:val="00397BDD"/>
    <w:rsid w:val="003A0D66"/>
    <w:rsid w:val="003A175B"/>
    <w:rsid w:val="003A1ACF"/>
    <w:rsid w:val="003A7073"/>
    <w:rsid w:val="003B29A4"/>
    <w:rsid w:val="003B38C8"/>
    <w:rsid w:val="003B3971"/>
    <w:rsid w:val="003B4A02"/>
    <w:rsid w:val="003B723F"/>
    <w:rsid w:val="003B7CBB"/>
    <w:rsid w:val="003C0F72"/>
    <w:rsid w:val="003C101E"/>
    <w:rsid w:val="003C12D9"/>
    <w:rsid w:val="003C3852"/>
    <w:rsid w:val="003C4D47"/>
    <w:rsid w:val="003C79FF"/>
    <w:rsid w:val="003D02A8"/>
    <w:rsid w:val="003D0317"/>
    <w:rsid w:val="003D12D1"/>
    <w:rsid w:val="003D20C2"/>
    <w:rsid w:val="003D22C6"/>
    <w:rsid w:val="003D2486"/>
    <w:rsid w:val="003D4A3C"/>
    <w:rsid w:val="003D50EC"/>
    <w:rsid w:val="003D55C9"/>
    <w:rsid w:val="003D5D9C"/>
    <w:rsid w:val="003D6939"/>
    <w:rsid w:val="003D7ED8"/>
    <w:rsid w:val="003E0619"/>
    <w:rsid w:val="003E1351"/>
    <w:rsid w:val="003E2F0A"/>
    <w:rsid w:val="003E6116"/>
    <w:rsid w:val="003E6A8F"/>
    <w:rsid w:val="003E6C2E"/>
    <w:rsid w:val="003E6D6F"/>
    <w:rsid w:val="003E763A"/>
    <w:rsid w:val="003F00F4"/>
    <w:rsid w:val="003F19C1"/>
    <w:rsid w:val="003F2F4A"/>
    <w:rsid w:val="003F3281"/>
    <w:rsid w:val="003F400C"/>
    <w:rsid w:val="003F5D6A"/>
    <w:rsid w:val="003F6281"/>
    <w:rsid w:val="003F6706"/>
    <w:rsid w:val="00401438"/>
    <w:rsid w:val="00401A48"/>
    <w:rsid w:val="00401BE8"/>
    <w:rsid w:val="004029CF"/>
    <w:rsid w:val="0040353D"/>
    <w:rsid w:val="0040667A"/>
    <w:rsid w:val="00410E88"/>
    <w:rsid w:val="00413921"/>
    <w:rsid w:val="00413ABB"/>
    <w:rsid w:val="00414B65"/>
    <w:rsid w:val="00414F55"/>
    <w:rsid w:val="00415448"/>
    <w:rsid w:val="00415C17"/>
    <w:rsid w:val="004174F7"/>
    <w:rsid w:val="00422D4D"/>
    <w:rsid w:val="0042337C"/>
    <w:rsid w:val="00423A2B"/>
    <w:rsid w:val="00425921"/>
    <w:rsid w:val="00425926"/>
    <w:rsid w:val="00425ED8"/>
    <w:rsid w:val="00427140"/>
    <w:rsid w:val="004307CC"/>
    <w:rsid w:val="00430AD2"/>
    <w:rsid w:val="00432525"/>
    <w:rsid w:val="00433002"/>
    <w:rsid w:val="004347A0"/>
    <w:rsid w:val="00434B98"/>
    <w:rsid w:val="004359B2"/>
    <w:rsid w:val="004361CC"/>
    <w:rsid w:val="00437E6D"/>
    <w:rsid w:val="00437F49"/>
    <w:rsid w:val="0044150E"/>
    <w:rsid w:val="004417B1"/>
    <w:rsid w:val="00441BC3"/>
    <w:rsid w:val="004427C6"/>
    <w:rsid w:val="00443ED5"/>
    <w:rsid w:val="00446ABD"/>
    <w:rsid w:val="004474DC"/>
    <w:rsid w:val="00447DD1"/>
    <w:rsid w:val="0045195C"/>
    <w:rsid w:val="00451C95"/>
    <w:rsid w:val="00454A5B"/>
    <w:rsid w:val="004557A1"/>
    <w:rsid w:val="0045787D"/>
    <w:rsid w:val="00457C27"/>
    <w:rsid w:val="004600A0"/>
    <w:rsid w:val="00461A12"/>
    <w:rsid w:val="00461E6B"/>
    <w:rsid w:val="004622FE"/>
    <w:rsid w:val="00463DEF"/>
    <w:rsid w:val="00464961"/>
    <w:rsid w:val="00465B65"/>
    <w:rsid w:val="00465C18"/>
    <w:rsid w:val="00467FA8"/>
    <w:rsid w:val="00474318"/>
    <w:rsid w:val="004747AB"/>
    <w:rsid w:val="00477803"/>
    <w:rsid w:val="004808EE"/>
    <w:rsid w:val="0048135E"/>
    <w:rsid w:val="004819F4"/>
    <w:rsid w:val="00482434"/>
    <w:rsid w:val="0048280B"/>
    <w:rsid w:val="00483334"/>
    <w:rsid w:val="004851AC"/>
    <w:rsid w:val="004863DC"/>
    <w:rsid w:val="00487453"/>
    <w:rsid w:val="004901D2"/>
    <w:rsid w:val="00490DC3"/>
    <w:rsid w:val="00492388"/>
    <w:rsid w:val="004952F3"/>
    <w:rsid w:val="00495C6A"/>
    <w:rsid w:val="00496654"/>
    <w:rsid w:val="004975CD"/>
    <w:rsid w:val="00497B30"/>
    <w:rsid w:val="004A115F"/>
    <w:rsid w:val="004A2166"/>
    <w:rsid w:val="004A534E"/>
    <w:rsid w:val="004A67F9"/>
    <w:rsid w:val="004A685E"/>
    <w:rsid w:val="004A792B"/>
    <w:rsid w:val="004B09EC"/>
    <w:rsid w:val="004B1662"/>
    <w:rsid w:val="004B245E"/>
    <w:rsid w:val="004B28E3"/>
    <w:rsid w:val="004B36E1"/>
    <w:rsid w:val="004B3BB1"/>
    <w:rsid w:val="004B563E"/>
    <w:rsid w:val="004B7E02"/>
    <w:rsid w:val="004B7EC3"/>
    <w:rsid w:val="004C0301"/>
    <w:rsid w:val="004C1346"/>
    <w:rsid w:val="004C13DC"/>
    <w:rsid w:val="004C22B2"/>
    <w:rsid w:val="004C59AD"/>
    <w:rsid w:val="004C64E8"/>
    <w:rsid w:val="004C6AC5"/>
    <w:rsid w:val="004D0D99"/>
    <w:rsid w:val="004D158D"/>
    <w:rsid w:val="004D31BD"/>
    <w:rsid w:val="004D50A1"/>
    <w:rsid w:val="004D5DFF"/>
    <w:rsid w:val="004D5FEB"/>
    <w:rsid w:val="004D73A1"/>
    <w:rsid w:val="004D784B"/>
    <w:rsid w:val="004D7B02"/>
    <w:rsid w:val="004E3D04"/>
    <w:rsid w:val="004E3ED8"/>
    <w:rsid w:val="004E54F0"/>
    <w:rsid w:val="004E5EC7"/>
    <w:rsid w:val="004E7D84"/>
    <w:rsid w:val="004F06F6"/>
    <w:rsid w:val="004F1E05"/>
    <w:rsid w:val="004F2998"/>
    <w:rsid w:val="004F2F78"/>
    <w:rsid w:val="004F339E"/>
    <w:rsid w:val="004F3B13"/>
    <w:rsid w:val="004F45CA"/>
    <w:rsid w:val="004F4A01"/>
    <w:rsid w:val="004F4B78"/>
    <w:rsid w:val="004F5DF9"/>
    <w:rsid w:val="004F746D"/>
    <w:rsid w:val="004F7F24"/>
    <w:rsid w:val="00500DE8"/>
    <w:rsid w:val="00504076"/>
    <w:rsid w:val="0050407A"/>
    <w:rsid w:val="00504DCF"/>
    <w:rsid w:val="00505982"/>
    <w:rsid w:val="00506459"/>
    <w:rsid w:val="0050796F"/>
    <w:rsid w:val="0051081C"/>
    <w:rsid w:val="00510D49"/>
    <w:rsid w:val="00511159"/>
    <w:rsid w:val="005115DA"/>
    <w:rsid w:val="005139C3"/>
    <w:rsid w:val="00515BFF"/>
    <w:rsid w:val="00515CEB"/>
    <w:rsid w:val="00517B27"/>
    <w:rsid w:val="0052080D"/>
    <w:rsid w:val="005210D2"/>
    <w:rsid w:val="005213E4"/>
    <w:rsid w:val="005217DA"/>
    <w:rsid w:val="00524949"/>
    <w:rsid w:val="00524A4C"/>
    <w:rsid w:val="00524BA3"/>
    <w:rsid w:val="0052533F"/>
    <w:rsid w:val="005256BF"/>
    <w:rsid w:val="005260D1"/>
    <w:rsid w:val="00527FEA"/>
    <w:rsid w:val="00530473"/>
    <w:rsid w:val="00531777"/>
    <w:rsid w:val="00531FB4"/>
    <w:rsid w:val="005333C6"/>
    <w:rsid w:val="00534430"/>
    <w:rsid w:val="00537BB7"/>
    <w:rsid w:val="00541ACB"/>
    <w:rsid w:val="00541C83"/>
    <w:rsid w:val="0054269F"/>
    <w:rsid w:val="00542813"/>
    <w:rsid w:val="005433CD"/>
    <w:rsid w:val="00544CE1"/>
    <w:rsid w:val="00544CF1"/>
    <w:rsid w:val="00545876"/>
    <w:rsid w:val="00545F4D"/>
    <w:rsid w:val="0054607B"/>
    <w:rsid w:val="00546310"/>
    <w:rsid w:val="00546523"/>
    <w:rsid w:val="0054659F"/>
    <w:rsid w:val="005537C3"/>
    <w:rsid w:val="00554F6C"/>
    <w:rsid w:val="00555A48"/>
    <w:rsid w:val="0055608C"/>
    <w:rsid w:val="00556C25"/>
    <w:rsid w:val="00560152"/>
    <w:rsid w:val="00560517"/>
    <w:rsid w:val="00560834"/>
    <w:rsid w:val="0056104D"/>
    <w:rsid w:val="0056185E"/>
    <w:rsid w:val="005621D7"/>
    <w:rsid w:val="00562589"/>
    <w:rsid w:val="00563E43"/>
    <w:rsid w:val="00563EA4"/>
    <w:rsid w:val="00565FC4"/>
    <w:rsid w:val="005662BE"/>
    <w:rsid w:val="005662EC"/>
    <w:rsid w:val="00566595"/>
    <w:rsid w:val="005669F4"/>
    <w:rsid w:val="005704DC"/>
    <w:rsid w:val="005712D4"/>
    <w:rsid w:val="00572882"/>
    <w:rsid w:val="00572D8C"/>
    <w:rsid w:val="00574325"/>
    <w:rsid w:val="00576130"/>
    <w:rsid w:val="005770EF"/>
    <w:rsid w:val="00577E0D"/>
    <w:rsid w:val="0058005E"/>
    <w:rsid w:val="005802BA"/>
    <w:rsid w:val="00581656"/>
    <w:rsid w:val="00584228"/>
    <w:rsid w:val="00584627"/>
    <w:rsid w:val="005849A8"/>
    <w:rsid w:val="00584D33"/>
    <w:rsid w:val="005856BA"/>
    <w:rsid w:val="005858F7"/>
    <w:rsid w:val="005876E5"/>
    <w:rsid w:val="005911D6"/>
    <w:rsid w:val="005913D9"/>
    <w:rsid w:val="00593014"/>
    <w:rsid w:val="00593F07"/>
    <w:rsid w:val="005942E8"/>
    <w:rsid w:val="00595BB7"/>
    <w:rsid w:val="0059701C"/>
    <w:rsid w:val="005A12AA"/>
    <w:rsid w:val="005A25F6"/>
    <w:rsid w:val="005A2717"/>
    <w:rsid w:val="005A329B"/>
    <w:rsid w:val="005A5D37"/>
    <w:rsid w:val="005A5FC7"/>
    <w:rsid w:val="005A637B"/>
    <w:rsid w:val="005A791F"/>
    <w:rsid w:val="005B0D4E"/>
    <w:rsid w:val="005B1D08"/>
    <w:rsid w:val="005B38C3"/>
    <w:rsid w:val="005B51E8"/>
    <w:rsid w:val="005B62BD"/>
    <w:rsid w:val="005B63A8"/>
    <w:rsid w:val="005C04BA"/>
    <w:rsid w:val="005C08FA"/>
    <w:rsid w:val="005C1EB1"/>
    <w:rsid w:val="005C30D8"/>
    <w:rsid w:val="005C36F1"/>
    <w:rsid w:val="005C667D"/>
    <w:rsid w:val="005C71FF"/>
    <w:rsid w:val="005D1380"/>
    <w:rsid w:val="005D26DD"/>
    <w:rsid w:val="005D2A57"/>
    <w:rsid w:val="005D2D0D"/>
    <w:rsid w:val="005D3288"/>
    <w:rsid w:val="005D3739"/>
    <w:rsid w:val="005D3E31"/>
    <w:rsid w:val="005D3F89"/>
    <w:rsid w:val="005D479B"/>
    <w:rsid w:val="005D551C"/>
    <w:rsid w:val="005D5A75"/>
    <w:rsid w:val="005E1908"/>
    <w:rsid w:val="005E1970"/>
    <w:rsid w:val="005E1D72"/>
    <w:rsid w:val="005E1E46"/>
    <w:rsid w:val="005E3093"/>
    <w:rsid w:val="005E3779"/>
    <w:rsid w:val="005E3940"/>
    <w:rsid w:val="005E3E32"/>
    <w:rsid w:val="005F0694"/>
    <w:rsid w:val="005F22EA"/>
    <w:rsid w:val="005F3F06"/>
    <w:rsid w:val="005F443A"/>
    <w:rsid w:val="005F7A3D"/>
    <w:rsid w:val="006010B1"/>
    <w:rsid w:val="0060127F"/>
    <w:rsid w:val="006018CF"/>
    <w:rsid w:val="006030D2"/>
    <w:rsid w:val="00604126"/>
    <w:rsid w:val="006047EE"/>
    <w:rsid w:val="006068CB"/>
    <w:rsid w:val="00611974"/>
    <w:rsid w:val="006123CF"/>
    <w:rsid w:val="00613DC6"/>
    <w:rsid w:val="00615664"/>
    <w:rsid w:val="00616227"/>
    <w:rsid w:val="006172BA"/>
    <w:rsid w:val="00620325"/>
    <w:rsid w:val="00620478"/>
    <w:rsid w:val="00621E16"/>
    <w:rsid w:val="006222EE"/>
    <w:rsid w:val="006233ED"/>
    <w:rsid w:val="006233FA"/>
    <w:rsid w:val="0062480D"/>
    <w:rsid w:val="006322C0"/>
    <w:rsid w:val="0063289A"/>
    <w:rsid w:val="006336C4"/>
    <w:rsid w:val="00633CA2"/>
    <w:rsid w:val="00634C76"/>
    <w:rsid w:val="00637D74"/>
    <w:rsid w:val="00640478"/>
    <w:rsid w:val="00640D60"/>
    <w:rsid w:val="0064141C"/>
    <w:rsid w:val="00641431"/>
    <w:rsid w:val="006414B3"/>
    <w:rsid w:val="00643173"/>
    <w:rsid w:val="006432A8"/>
    <w:rsid w:val="00643D72"/>
    <w:rsid w:val="00645021"/>
    <w:rsid w:val="0064740C"/>
    <w:rsid w:val="00647ABB"/>
    <w:rsid w:val="00650149"/>
    <w:rsid w:val="00652ED5"/>
    <w:rsid w:val="00653915"/>
    <w:rsid w:val="00655798"/>
    <w:rsid w:val="00656FB3"/>
    <w:rsid w:val="0065760D"/>
    <w:rsid w:val="00660ADE"/>
    <w:rsid w:val="00661674"/>
    <w:rsid w:val="00664116"/>
    <w:rsid w:val="00665549"/>
    <w:rsid w:val="00673D42"/>
    <w:rsid w:val="00674572"/>
    <w:rsid w:val="00675069"/>
    <w:rsid w:val="00676352"/>
    <w:rsid w:val="0068076B"/>
    <w:rsid w:val="00681403"/>
    <w:rsid w:val="00681854"/>
    <w:rsid w:val="00681FFD"/>
    <w:rsid w:val="00682349"/>
    <w:rsid w:val="0068265D"/>
    <w:rsid w:val="006841A2"/>
    <w:rsid w:val="00684772"/>
    <w:rsid w:val="00684899"/>
    <w:rsid w:val="006851D9"/>
    <w:rsid w:val="00685AD7"/>
    <w:rsid w:val="00685BDE"/>
    <w:rsid w:val="00686BF3"/>
    <w:rsid w:val="006874BC"/>
    <w:rsid w:val="0069010B"/>
    <w:rsid w:val="006911E9"/>
    <w:rsid w:val="0069336D"/>
    <w:rsid w:val="00693D98"/>
    <w:rsid w:val="00694C9F"/>
    <w:rsid w:val="00696141"/>
    <w:rsid w:val="00696758"/>
    <w:rsid w:val="006A0D0B"/>
    <w:rsid w:val="006A1F93"/>
    <w:rsid w:val="006A2761"/>
    <w:rsid w:val="006A2D07"/>
    <w:rsid w:val="006A2DC1"/>
    <w:rsid w:val="006A3D8F"/>
    <w:rsid w:val="006A4C55"/>
    <w:rsid w:val="006B02AA"/>
    <w:rsid w:val="006B0D05"/>
    <w:rsid w:val="006B497B"/>
    <w:rsid w:val="006B5CA7"/>
    <w:rsid w:val="006B5DC3"/>
    <w:rsid w:val="006B6AAE"/>
    <w:rsid w:val="006C3F10"/>
    <w:rsid w:val="006C4046"/>
    <w:rsid w:val="006C43ED"/>
    <w:rsid w:val="006C457E"/>
    <w:rsid w:val="006C5898"/>
    <w:rsid w:val="006C5F05"/>
    <w:rsid w:val="006D04D0"/>
    <w:rsid w:val="006D0A4C"/>
    <w:rsid w:val="006D1469"/>
    <w:rsid w:val="006D173A"/>
    <w:rsid w:val="006D2C7B"/>
    <w:rsid w:val="006D359B"/>
    <w:rsid w:val="006D5566"/>
    <w:rsid w:val="006D6D36"/>
    <w:rsid w:val="006D7A20"/>
    <w:rsid w:val="006D7BFB"/>
    <w:rsid w:val="006E3275"/>
    <w:rsid w:val="006E4327"/>
    <w:rsid w:val="006E4B87"/>
    <w:rsid w:val="006F0777"/>
    <w:rsid w:val="006F1E29"/>
    <w:rsid w:val="006F2113"/>
    <w:rsid w:val="006F471B"/>
    <w:rsid w:val="006F57D0"/>
    <w:rsid w:val="00700760"/>
    <w:rsid w:val="00704205"/>
    <w:rsid w:val="00704522"/>
    <w:rsid w:val="007045C5"/>
    <w:rsid w:val="007054EE"/>
    <w:rsid w:val="00711191"/>
    <w:rsid w:val="00711212"/>
    <w:rsid w:val="0071287E"/>
    <w:rsid w:val="00713DE8"/>
    <w:rsid w:val="00713FFF"/>
    <w:rsid w:val="00714786"/>
    <w:rsid w:val="00715402"/>
    <w:rsid w:val="00715735"/>
    <w:rsid w:val="007162EA"/>
    <w:rsid w:val="00716E68"/>
    <w:rsid w:val="007209D8"/>
    <w:rsid w:val="00721D89"/>
    <w:rsid w:val="00722764"/>
    <w:rsid w:val="00724655"/>
    <w:rsid w:val="007272F1"/>
    <w:rsid w:val="00731528"/>
    <w:rsid w:val="00733C35"/>
    <w:rsid w:val="00734FD4"/>
    <w:rsid w:val="007351C5"/>
    <w:rsid w:val="00736FE2"/>
    <w:rsid w:val="00737980"/>
    <w:rsid w:val="00737ABA"/>
    <w:rsid w:val="0074009E"/>
    <w:rsid w:val="007410EB"/>
    <w:rsid w:val="007412E2"/>
    <w:rsid w:val="007419F5"/>
    <w:rsid w:val="00742F2E"/>
    <w:rsid w:val="00743DEB"/>
    <w:rsid w:val="0074401E"/>
    <w:rsid w:val="00745294"/>
    <w:rsid w:val="00746A13"/>
    <w:rsid w:val="00747E90"/>
    <w:rsid w:val="00750497"/>
    <w:rsid w:val="00750BD0"/>
    <w:rsid w:val="0075112E"/>
    <w:rsid w:val="00751555"/>
    <w:rsid w:val="0075180E"/>
    <w:rsid w:val="00752123"/>
    <w:rsid w:val="00754A6F"/>
    <w:rsid w:val="00756778"/>
    <w:rsid w:val="00760B5D"/>
    <w:rsid w:val="00761E41"/>
    <w:rsid w:val="0076275B"/>
    <w:rsid w:val="007633BF"/>
    <w:rsid w:val="00763B27"/>
    <w:rsid w:val="00763B80"/>
    <w:rsid w:val="00764E91"/>
    <w:rsid w:val="007659B9"/>
    <w:rsid w:val="00765CF9"/>
    <w:rsid w:val="00765E15"/>
    <w:rsid w:val="00765F1D"/>
    <w:rsid w:val="0077156E"/>
    <w:rsid w:val="00771739"/>
    <w:rsid w:val="00772EBC"/>
    <w:rsid w:val="00773BFD"/>
    <w:rsid w:val="00773F29"/>
    <w:rsid w:val="00774397"/>
    <w:rsid w:val="00781184"/>
    <w:rsid w:val="007830D9"/>
    <w:rsid w:val="00786459"/>
    <w:rsid w:val="00786A92"/>
    <w:rsid w:val="00786D28"/>
    <w:rsid w:val="00787CAA"/>
    <w:rsid w:val="00790928"/>
    <w:rsid w:val="007932CD"/>
    <w:rsid w:val="00793D47"/>
    <w:rsid w:val="00795DA4"/>
    <w:rsid w:val="0079633F"/>
    <w:rsid w:val="007A2298"/>
    <w:rsid w:val="007A351D"/>
    <w:rsid w:val="007A4BBF"/>
    <w:rsid w:val="007A4DAB"/>
    <w:rsid w:val="007A6BF5"/>
    <w:rsid w:val="007A7779"/>
    <w:rsid w:val="007B034C"/>
    <w:rsid w:val="007B16BE"/>
    <w:rsid w:val="007B1FDE"/>
    <w:rsid w:val="007B2D40"/>
    <w:rsid w:val="007B2E75"/>
    <w:rsid w:val="007B438C"/>
    <w:rsid w:val="007B65CC"/>
    <w:rsid w:val="007B6AE6"/>
    <w:rsid w:val="007B6EBD"/>
    <w:rsid w:val="007C1237"/>
    <w:rsid w:val="007C15EC"/>
    <w:rsid w:val="007C2C5F"/>
    <w:rsid w:val="007C3073"/>
    <w:rsid w:val="007C473D"/>
    <w:rsid w:val="007C4A19"/>
    <w:rsid w:val="007C600F"/>
    <w:rsid w:val="007C6D63"/>
    <w:rsid w:val="007C7E02"/>
    <w:rsid w:val="007D08D4"/>
    <w:rsid w:val="007D1819"/>
    <w:rsid w:val="007D1BC7"/>
    <w:rsid w:val="007D2AD3"/>
    <w:rsid w:val="007D2B71"/>
    <w:rsid w:val="007D3667"/>
    <w:rsid w:val="007D55D2"/>
    <w:rsid w:val="007D658A"/>
    <w:rsid w:val="007D7FC2"/>
    <w:rsid w:val="007E0C13"/>
    <w:rsid w:val="007E1C0D"/>
    <w:rsid w:val="007E2305"/>
    <w:rsid w:val="007E27C3"/>
    <w:rsid w:val="007E3768"/>
    <w:rsid w:val="007E3D92"/>
    <w:rsid w:val="007E3DAD"/>
    <w:rsid w:val="007E477B"/>
    <w:rsid w:val="007E51EC"/>
    <w:rsid w:val="007E652B"/>
    <w:rsid w:val="007E6966"/>
    <w:rsid w:val="007E7C8C"/>
    <w:rsid w:val="007F1FDC"/>
    <w:rsid w:val="007F333B"/>
    <w:rsid w:val="007F41B8"/>
    <w:rsid w:val="007F7360"/>
    <w:rsid w:val="00800BD6"/>
    <w:rsid w:val="00800CEC"/>
    <w:rsid w:val="00800FFE"/>
    <w:rsid w:val="008029D7"/>
    <w:rsid w:val="00803B88"/>
    <w:rsid w:val="00804AAB"/>
    <w:rsid w:val="00806834"/>
    <w:rsid w:val="00810B11"/>
    <w:rsid w:val="00811C5C"/>
    <w:rsid w:val="008125AB"/>
    <w:rsid w:val="00812A48"/>
    <w:rsid w:val="008130DC"/>
    <w:rsid w:val="008148CC"/>
    <w:rsid w:val="008151A4"/>
    <w:rsid w:val="0081592D"/>
    <w:rsid w:val="008175A7"/>
    <w:rsid w:val="00817724"/>
    <w:rsid w:val="00817C50"/>
    <w:rsid w:val="008200D6"/>
    <w:rsid w:val="00820448"/>
    <w:rsid w:val="00820AE9"/>
    <w:rsid w:val="00821A55"/>
    <w:rsid w:val="008229B2"/>
    <w:rsid w:val="008230CE"/>
    <w:rsid w:val="00824828"/>
    <w:rsid w:val="00824C15"/>
    <w:rsid w:val="008258BB"/>
    <w:rsid w:val="00825FDD"/>
    <w:rsid w:val="00826402"/>
    <w:rsid w:val="00826413"/>
    <w:rsid w:val="00831300"/>
    <w:rsid w:val="00832147"/>
    <w:rsid w:val="00832FFC"/>
    <w:rsid w:val="00834E56"/>
    <w:rsid w:val="0083641A"/>
    <w:rsid w:val="00840C40"/>
    <w:rsid w:val="008427FB"/>
    <w:rsid w:val="00844257"/>
    <w:rsid w:val="00844D68"/>
    <w:rsid w:val="00846380"/>
    <w:rsid w:val="00847940"/>
    <w:rsid w:val="00847DA4"/>
    <w:rsid w:val="0085275E"/>
    <w:rsid w:val="00852E16"/>
    <w:rsid w:val="008560A4"/>
    <w:rsid w:val="008575AA"/>
    <w:rsid w:val="00857AEF"/>
    <w:rsid w:val="008630F7"/>
    <w:rsid w:val="00863143"/>
    <w:rsid w:val="00863357"/>
    <w:rsid w:val="00863AFE"/>
    <w:rsid w:val="008644A6"/>
    <w:rsid w:val="00864FB9"/>
    <w:rsid w:val="00867872"/>
    <w:rsid w:val="00867B8D"/>
    <w:rsid w:val="008716F9"/>
    <w:rsid w:val="00872F03"/>
    <w:rsid w:val="00873F53"/>
    <w:rsid w:val="0087454C"/>
    <w:rsid w:val="008752B5"/>
    <w:rsid w:val="0087703C"/>
    <w:rsid w:val="00877DC3"/>
    <w:rsid w:val="00880A9F"/>
    <w:rsid w:val="00881154"/>
    <w:rsid w:val="00881C57"/>
    <w:rsid w:val="00881DDB"/>
    <w:rsid w:val="00882ABA"/>
    <w:rsid w:val="00884E4A"/>
    <w:rsid w:val="00885185"/>
    <w:rsid w:val="008854EB"/>
    <w:rsid w:val="00885CCA"/>
    <w:rsid w:val="00886AC4"/>
    <w:rsid w:val="008875ED"/>
    <w:rsid w:val="00887D74"/>
    <w:rsid w:val="00890B35"/>
    <w:rsid w:val="00890E4D"/>
    <w:rsid w:val="00890EFE"/>
    <w:rsid w:val="00893E05"/>
    <w:rsid w:val="00894DAA"/>
    <w:rsid w:val="00895B19"/>
    <w:rsid w:val="00895E18"/>
    <w:rsid w:val="00895E39"/>
    <w:rsid w:val="00895E64"/>
    <w:rsid w:val="00897942"/>
    <w:rsid w:val="008A1CF4"/>
    <w:rsid w:val="008A3414"/>
    <w:rsid w:val="008A3463"/>
    <w:rsid w:val="008A3879"/>
    <w:rsid w:val="008B053D"/>
    <w:rsid w:val="008B07E9"/>
    <w:rsid w:val="008B0A02"/>
    <w:rsid w:val="008B0EC2"/>
    <w:rsid w:val="008B1C9D"/>
    <w:rsid w:val="008B29C9"/>
    <w:rsid w:val="008B3732"/>
    <w:rsid w:val="008B3CD2"/>
    <w:rsid w:val="008B5E4C"/>
    <w:rsid w:val="008B7B17"/>
    <w:rsid w:val="008B7D6F"/>
    <w:rsid w:val="008C18CA"/>
    <w:rsid w:val="008C20F5"/>
    <w:rsid w:val="008C39C7"/>
    <w:rsid w:val="008C451D"/>
    <w:rsid w:val="008C51C4"/>
    <w:rsid w:val="008C65CC"/>
    <w:rsid w:val="008C7AFF"/>
    <w:rsid w:val="008D1593"/>
    <w:rsid w:val="008D2296"/>
    <w:rsid w:val="008D2EFA"/>
    <w:rsid w:val="008D3EA7"/>
    <w:rsid w:val="008D51EC"/>
    <w:rsid w:val="008D644C"/>
    <w:rsid w:val="008D6D59"/>
    <w:rsid w:val="008D6D8E"/>
    <w:rsid w:val="008D7535"/>
    <w:rsid w:val="008D77B6"/>
    <w:rsid w:val="008E753A"/>
    <w:rsid w:val="008E79D3"/>
    <w:rsid w:val="008E7A88"/>
    <w:rsid w:val="008F1DB2"/>
    <w:rsid w:val="008F2C0A"/>
    <w:rsid w:val="008F3382"/>
    <w:rsid w:val="008F33C4"/>
    <w:rsid w:val="008F519D"/>
    <w:rsid w:val="008F5840"/>
    <w:rsid w:val="008F6A66"/>
    <w:rsid w:val="00901017"/>
    <w:rsid w:val="00902644"/>
    <w:rsid w:val="009029F6"/>
    <w:rsid w:val="00902BCF"/>
    <w:rsid w:val="00906491"/>
    <w:rsid w:val="009108F0"/>
    <w:rsid w:val="00910B7F"/>
    <w:rsid w:val="009113D6"/>
    <w:rsid w:val="009119D1"/>
    <w:rsid w:val="0091225F"/>
    <w:rsid w:val="009135FC"/>
    <w:rsid w:val="0091573C"/>
    <w:rsid w:val="00916565"/>
    <w:rsid w:val="00920C77"/>
    <w:rsid w:val="0092103A"/>
    <w:rsid w:val="00922425"/>
    <w:rsid w:val="009237BA"/>
    <w:rsid w:val="009243D3"/>
    <w:rsid w:val="009244E2"/>
    <w:rsid w:val="009269CE"/>
    <w:rsid w:val="00931595"/>
    <w:rsid w:val="00931FBC"/>
    <w:rsid w:val="00932BCA"/>
    <w:rsid w:val="00932BD0"/>
    <w:rsid w:val="00933509"/>
    <w:rsid w:val="0093381B"/>
    <w:rsid w:val="00933986"/>
    <w:rsid w:val="0093550A"/>
    <w:rsid w:val="009359E2"/>
    <w:rsid w:val="00943CEF"/>
    <w:rsid w:val="00946B04"/>
    <w:rsid w:val="00946CDD"/>
    <w:rsid w:val="00947796"/>
    <w:rsid w:val="00950E15"/>
    <w:rsid w:val="00951A74"/>
    <w:rsid w:val="00953344"/>
    <w:rsid w:val="00955E66"/>
    <w:rsid w:val="00956991"/>
    <w:rsid w:val="0096392E"/>
    <w:rsid w:val="009640C5"/>
    <w:rsid w:val="00967D4C"/>
    <w:rsid w:val="009704E1"/>
    <w:rsid w:val="00971C2F"/>
    <w:rsid w:val="00971F60"/>
    <w:rsid w:val="009731F7"/>
    <w:rsid w:val="00973588"/>
    <w:rsid w:val="009736FC"/>
    <w:rsid w:val="009746E5"/>
    <w:rsid w:val="009764F6"/>
    <w:rsid w:val="0097669C"/>
    <w:rsid w:val="00976E37"/>
    <w:rsid w:val="009774B0"/>
    <w:rsid w:val="00977F12"/>
    <w:rsid w:val="00980001"/>
    <w:rsid w:val="00980DAB"/>
    <w:rsid w:val="009817B9"/>
    <w:rsid w:val="0098204F"/>
    <w:rsid w:val="009822ED"/>
    <w:rsid w:val="0098237D"/>
    <w:rsid w:val="00982855"/>
    <w:rsid w:val="00982DB6"/>
    <w:rsid w:val="0098418A"/>
    <w:rsid w:val="00984BA8"/>
    <w:rsid w:val="009870A6"/>
    <w:rsid w:val="00987372"/>
    <w:rsid w:val="00987822"/>
    <w:rsid w:val="00987A76"/>
    <w:rsid w:val="00987B6B"/>
    <w:rsid w:val="00990038"/>
    <w:rsid w:val="00991742"/>
    <w:rsid w:val="009935F1"/>
    <w:rsid w:val="0099520A"/>
    <w:rsid w:val="00995641"/>
    <w:rsid w:val="00996406"/>
    <w:rsid w:val="00997222"/>
    <w:rsid w:val="009A20FC"/>
    <w:rsid w:val="009A2640"/>
    <w:rsid w:val="009A2C91"/>
    <w:rsid w:val="009A4CFB"/>
    <w:rsid w:val="009A4D94"/>
    <w:rsid w:val="009A6477"/>
    <w:rsid w:val="009A6751"/>
    <w:rsid w:val="009B0855"/>
    <w:rsid w:val="009B0F31"/>
    <w:rsid w:val="009B2F27"/>
    <w:rsid w:val="009B35A2"/>
    <w:rsid w:val="009B41AE"/>
    <w:rsid w:val="009B51E8"/>
    <w:rsid w:val="009B572D"/>
    <w:rsid w:val="009B736D"/>
    <w:rsid w:val="009B7779"/>
    <w:rsid w:val="009B7F88"/>
    <w:rsid w:val="009C1C17"/>
    <w:rsid w:val="009C2DCC"/>
    <w:rsid w:val="009C38F2"/>
    <w:rsid w:val="009C4728"/>
    <w:rsid w:val="009C48E9"/>
    <w:rsid w:val="009C5012"/>
    <w:rsid w:val="009C529D"/>
    <w:rsid w:val="009C6CBE"/>
    <w:rsid w:val="009C7064"/>
    <w:rsid w:val="009C791B"/>
    <w:rsid w:val="009D041F"/>
    <w:rsid w:val="009D082C"/>
    <w:rsid w:val="009D24CC"/>
    <w:rsid w:val="009D311A"/>
    <w:rsid w:val="009D4E63"/>
    <w:rsid w:val="009D6C19"/>
    <w:rsid w:val="009E0ED9"/>
    <w:rsid w:val="009E16E0"/>
    <w:rsid w:val="009E3130"/>
    <w:rsid w:val="009E58F7"/>
    <w:rsid w:val="009E600B"/>
    <w:rsid w:val="009E61AE"/>
    <w:rsid w:val="009E7A82"/>
    <w:rsid w:val="009F12EB"/>
    <w:rsid w:val="009F1C24"/>
    <w:rsid w:val="009F1D5F"/>
    <w:rsid w:val="009F217B"/>
    <w:rsid w:val="009F2E6C"/>
    <w:rsid w:val="009F351D"/>
    <w:rsid w:val="009F437D"/>
    <w:rsid w:val="009F4D04"/>
    <w:rsid w:val="009F5CB7"/>
    <w:rsid w:val="009F66A3"/>
    <w:rsid w:val="009F6AC2"/>
    <w:rsid w:val="009F788C"/>
    <w:rsid w:val="009F79BA"/>
    <w:rsid w:val="00A02D5D"/>
    <w:rsid w:val="00A03924"/>
    <w:rsid w:val="00A03CFC"/>
    <w:rsid w:val="00A04037"/>
    <w:rsid w:val="00A049D0"/>
    <w:rsid w:val="00A04AB1"/>
    <w:rsid w:val="00A05083"/>
    <w:rsid w:val="00A056F4"/>
    <w:rsid w:val="00A063CD"/>
    <w:rsid w:val="00A11691"/>
    <w:rsid w:val="00A13D27"/>
    <w:rsid w:val="00A14841"/>
    <w:rsid w:val="00A15C2C"/>
    <w:rsid w:val="00A16A66"/>
    <w:rsid w:val="00A173E9"/>
    <w:rsid w:val="00A17DE1"/>
    <w:rsid w:val="00A20A94"/>
    <w:rsid w:val="00A21D12"/>
    <w:rsid w:val="00A241F7"/>
    <w:rsid w:val="00A24CC5"/>
    <w:rsid w:val="00A25B8D"/>
    <w:rsid w:val="00A2643E"/>
    <w:rsid w:val="00A267F4"/>
    <w:rsid w:val="00A27DAA"/>
    <w:rsid w:val="00A300EE"/>
    <w:rsid w:val="00A30AC5"/>
    <w:rsid w:val="00A312FD"/>
    <w:rsid w:val="00A315A6"/>
    <w:rsid w:val="00A31ECF"/>
    <w:rsid w:val="00A321F6"/>
    <w:rsid w:val="00A34761"/>
    <w:rsid w:val="00A34981"/>
    <w:rsid w:val="00A371B5"/>
    <w:rsid w:val="00A40F45"/>
    <w:rsid w:val="00A40F83"/>
    <w:rsid w:val="00A46682"/>
    <w:rsid w:val="00A47C67"/>
    <w:rsid w:val="00A47FEC"/>
    <w:rsid w:val="00A50310"/>
    <w:rsid w:val="00A505B0"/>
    <w:rsid w:val="00A51779"/>
    <w:rsid w:val="00A520A0"/>
    <w:rsid w:val="00A52C30"/>
    <w:rsid w:val="00A5326F"/>
    <w:rsid w:val="00A54344"/>
    <w:rsid w:val="00A54D3A"/>
    <w:rsid w:val="00A55262"/>
    <w:rsid w:val="00A56277"/>
    <w:rsid w:val="00A60960"/>
    <w:rsid w:val="00A60C63"/>
    <w:rsid w:val="00A60FD8"/>
    <w:rsid w:val="00A61238"/>
    <w:rsid w:val="00A61713"/>
    <w:rsid w:val="00A621CE"/>
    <w:rsid w:val="00A622FD"/>
    <w:rsid w:val="00A65E0F"/>
    <w:rsid w:val="00A67779"/>
    <w:rsid w:val="00A7175E"/>
    <w:rsid w:val="00A7304A"/>
    <w:rsid w:val="00A730CD"/>
    <w:rsid w:val="00A7334A"/>
    <w:rsid w:val="00A74FB6"/>
    <w:rsid w:val="00A75675"/>
    <w:rsid w:val="00A761C8"/>
    <w:rsid w:val="00A762B6"/>
    <w:rsid w:val="00A76746"/>
    <w:rsid w:val="00A7758E"/>
    <w:rsid w:val="00A77851"/>
    <w:rsid w:val="00A80236"/>
    <w:rsid w:val="00A80BEF"/>
    <w:rsid w:val="00A80CEA"/>
    <w:rsid w:val="00A8269E"/>
    <w:rsid w:val="00A82BD0"/>
    <w:rsid w:val="00A82F69"/>
    <w:rsid w:val="00A84AD4"/>
    <w:rsid w:val="00A84C81"/>
    <w:rsid w:val="00A85233"/>
    <w:rsid w:val="00A86209"/>
    <w:rsid w:val="00A86E9B"/>
    <w:rsid w:val="00A8766B"/>
    <w:rsid w:val="00A87745"/>
    <w:rsid w:val="00A879E4"/>
    <w:rsid w:val="00A90F19"/>
    <w:rsid w:val="00A91C3E"/>
    <w:rsid w:val="00A92A6E"/>
    <w:rsid w:val="00A92BB3"/>
    <w:rsid w:val="00A92DF4"/>
    <w:rsid w:val="00A94A7A"/>
    <w:rsid w:val="00A9685C"/>
    <w:rsid w:val="00A9715B"/>
    <w:rsid w:val="00A975A0"/>
    <w:rsid w:val="00A97A5C"/>
    <w:rsid w:val="00A97BB8"/>
    <w:rsid w:val="00AA0D1B"/>
    <w:rsid w:val="00AA1B98"/>
    <w:rsid w:val="00AA1C17"/>
    <w:rsid w:val="00AA4B44"/>
    <w:rsid w:val="00AA4EF6"/>
    <w:rsid w:val="00AA5B7B"/>
    <w:rsid w:val="00AA5C83"/>
    <w:rsid w:val="00AA617A"/>
    <w:rsid w:val="00AA7512"/>
    <w:rsid w:val="00AB02D4"/>
    <w:rsid w:val="00AB23B3"/>
    <w:rsid w:val="00AB4089"/>
    <w:rsid w:val="00AB4155"/>
    <w:rsid w:val="00AB4C7C"/>
    <w:rsid w:val="00AB5285"/>
    <w:rsid w:val="00AB5603"/>
    <w:rsid w:val="00AB5EC9"/>
    <w:rsid w:val="00AB71BF"/>
    <w:rsid w:val="00AC064A"/>
    <w:rsid w:val="00AC106B"/>
    <w:rsid w:val="00AC1223"/>
    <w:rsid w:val="00AC1D88"/>
    <w:rsid w:val="00AC3BD9"/>
    <w:rsid w:val="00AC4DB5"/>
    <w:rsid w:val="00AC4E21"/>
    <w:rsid w:val="00AC53BF"/>
    <w:rsid w:val="00AC5DC8"/>
    <w:rsid w:val="00AC63E9"/>
    <w:rsid w:val="00AC665F"/>
    <w:rsid w:val="00AC6DD2"/>
    <w:rsid w:val="00AC7219"/>
    <w:rsid w:val="00AC7CA7"/>
    <w:rsid w:val="00AD27DE"/>
    <w:rsid w:val="00AD3344"/>
    <w:rsid w:val="00AD71B6"/>
    <w:rsid w:val="00AD71CA"/>
    <w:rsid w:val="00AE10E5"/>
    <w:rsid w:val="00AE19C5"/>
    <w:rsid w:val="00AE2BE6"/>
    <w:rsid w:val="00AE2F90"/>
    <w:rsid w:val="00AE3003"/>
    <w:rsid w:val="00AE307C"/>
    <w:rsid w:val="00AE3256"/>
    <w:rsid w:val="00AE3BB0"/>
    <w:rsid w:val="00AE3F72"/>
    <w:rsid w:val="00AE5BE6"/>
    <w:rsid w:val="00AF0F3E"/>
    <w:rsid w:val="00AF16C3"/>
    <w:rsid w:val="00AF2459"/>
    <w:rsid w:val="00AF2481"/>
    <w:rsid w:val="00AF2A24"/>
    <w:rsid w:val="00AF2BC3"/>
    <w:rsid w:val="00AF2E21"/>
    <w:rsid w:val="00AF3637"/>
    <w:rsid w:val="00AF3A9E"/>
    <w:rsid w:val="00AF418A"/>
    <w:rsid w:val="00AF7F49"/>
    <w:rsid w:val="00B0066F"/>
    <w:rsid w:val="00B0091E"/>
    <w:rsid w:val="00B00BA8"/>
    <w:rsid w:val="00B01BF4"/>
    <w:rsid w:val="00B02F3B"/>
    <w:rsid w:val="00B05B71"/>
    <w:rsid w:val="00B07801"/>
    <w:rsid w:val="00B07A5B"/>
    <w:rsid w:val="00B103D3"/>
    <w:rsid w:val="00B105C2"/>
    <w:rsid w:val="00B10F20"/>
    <w:rsid w:val="00B11084"/>
    <w:rsid w:val="00B12542"/>
    <w:rsid w:val="00B13136"/>
    <w:rsid w:val="00B147DC"/>
    <w:rsid w:val="00B16794"/>
    <w:rsid w:val="00B1766C"/>
    <w:rsid w:val="00B17721"/>
    <w:rsid w:val="00B21720"/>
    <w:rsid w:val="00B256CF"/>
    <w:rsid w:val="00B26CF0"/>
    <w:rsid w:val="00B270A2"/>
    <w:rsid w:val="00B301B5"/>
    <w:rsid w:val="00B31A3E"/>
    <w:rsid w:val="00B334C9"/>
    <w:rsid w:val="00B33D62"/>
    <w:rsid w:val="00B34FA7"/>
    <w:rsid w:val="00B3620C"/>
    <w:rsid w:val="00B369FA"/>
    <w:rsid w:val="00B37A6D"/>
    <w:rsid w:val="00B40AE8"/>
    <w:rsid w:val="00B41449"/>
    <w:rsid w:val="00B416B6"/>
    <w:rsid w:val="00B42349"/>
    <w:rsid w:val="00B42803"/>
    <w:rsid w:val="00B42C9D"/>
    <w:rsid w:val="00B43007"/>
    <w:rsid w:val="00B437D0"/>
    <w:rsid w:val="00B43A99"/>
    <w:rsid w:val="00B44296"/>
    <w:rsid w:val="00B44EC4"/>
    <w:rsid w:val="00B456DE"/>
    <w:rsid w:val="00B505BA"/>
    <w:rsid w:val="00B50D1E"/>
    <w:rsid w:val="00B514FB"/>
    <w:rsid w:val="00B5153B"/>
    <w:rsid w:val="00B54735"/>
    <w:rsid w:val="00B5526E"/>
    <w:rsid w:val="00B56D2A"/>
    <w:rsid w:val="00B60444"/>
    <w:rsid w:val="00B605F7"/>
    <w:rsid w:val="00B607C6"/>
    <w:rsid w:val="00B60989"/>
    <w:rsid w:val="00B60C4A"/>
    <w:rsid w:val="00B62E9F"/>
    <w:rsid w:val="00B62FAD"/>
    <w:rsid w:val="00B65EF5"/>
    <w:rsid w:val="00B7073A"/>
    <w:rsid w:val="00B718C6"/>
    <w:rsid w:val="00B71A07"/>
    <w:rsid w:val="00B72CD2"/>
    <w:rsid w:val="00B73E27"/>
    <w:rsid w:val="00B74666"/>
    <w:rsid w:val="00B74818"/>
    <w:rsid w:val="00B76325"/>
    <w:rsid w:val="00B7745B"/>
    <w:rsid w:val="00B776B8"/>
    <w:rsid w:val="00B801C4"/>
    <w:rsid w:val="00B8029B"/>
    <w:rsid w:val="00B80345"/>
    <w:rsid w:val="00B80811"/>
    <w:rsid w:val="00B81A04"/>
    <w:rsid w:val="00B8286B"/>
    <w:rsid w:val="00B849DA"/>
    <w:rsid w:val="00B84FCF"/>
    <w:rsid w:val="00B851BD"/>
    <w:rsid w:val="00B857D7"/>
    <w:rsid w:val="00B85F9C"/>
    <w:rsid w:val="00B866D3"/>
    <w:rsid w:val="00B90347"/>
    <w:rsid w:val="00B90434"/>
    <w:rsid w:val="00B90849"/>
    <w:rsid w:val="00B9159B"/>
    <w:rsid w:val="00B92432"/>
    <w:rsid w:val="00B92E23"/>
    <w:rsid w:val="00B936A4"/>
    <w:rsid w:val="00B944CC"/>
    <w:rsid w:val="00B95D16"/>
    <w:rsid w:val="00B96645"/>
    <w:rsid w:val="00B96DCB"/>
    <w:rsid w:val="00B9713A"/>
    <w:rsid w:val="00BA0750"/>
    <w:rsid w:val="00BA2AAA"/>
    <w:rsid w:val="00BA5752"/>
    <w:rsid w:val="00BB0261"/>
    <w:rsid w:val="00BB10E5"/>
    <w:rsid w:val="00BB14C4"/>
    <w:rsid w:val="00BB27E6"/>
    <w:rsid w:val="00BB3BF5"/>
    <w:rsid w:val="00BB6D49"/>
    <w:rsid w:val="00BC3420"/>
    <w:rsid w:val="00BC3EF3"/>
    <w:rsid w:val="00BC66C4"/>
    <w:rsid w:val="00BD1F7C"/>
    <w:rsid w:val="00BD23D7"/>
    <w:rsid w:val="00BD39B9"/>
    <w:rsid w:val="00BD537C"/>
    <w:rsid w:val="00BD647C"/>
    <w:rsid w:val="00BD6551"/>
    <w:rsid w:val="00BD6705"/>
    <w:rsid w:val="00BD70C8"/>
    <w:rsid w:val="00BD7D56"/>
    <w:rsid w:val="00BE15A6"/>
    <w:rsid w:val="00BE1D6C"/>
    <w:rsid w:val="00BE2273"/>
    <w:rsid w:val="00BE297A"/>
    <w:rsid w:val="00BE339E"/>
    <w:rsid w:val="00BE6885"/>
    <w:rsid w:val="00BE6BC5"/>
    <w:rsid w:val="00BE7B34"/>
    <w:rsid w:val="00BF03EB"/>
    <w:rsid w:val="00BF0475"/>
    <w:rsid w:val="00BF1535"/>
    <w:rsid w:val="00BF162E"/>
    <w:rsid w:val="00BF19ED"/>
    <w:rsid w:val="00BF222A"/>
    <w:rsid w:val="00BF32C4"/>
    <w:rsid w:val="00BF5DAA"/>
    <w:rsid w:val="00BF5F1C"/>
    <w:rsid w:val="00BF643F"/>
    <w:rsid w:val="00BF6FDC"/>
    <w:rsid w:val="00BF748E"/>
    <w:rsid w:val="00BF7744"/>
    <w:rsid w:val="00C01A8C"/>
    <w:rsid w:val="00C029D5"/>
    <w:rsid w:val="00C0403A"/>
    <w:rsid w:val="00C04144"/>
    <w:rsid w:val="00C06A6B"/>
    <w:rsid w:val="00C07150"/>
    <w:rsid w:val="00C071E1"/>
    <w:rsid w:val="00C07BC1"/>
    <w:rsid w:val="00C07D91"/>
    <w:rsid w:val="00C102B9"/>
    <w:rsid w:val="00C10D9C"/>
    <w:rsid w:val="00C123ED"/>
    <w:rsid w:val="00C127C0"/>
    <w:rsid w:val="00C15985"/>
    <w:rsid w:val="00C15C14"/>
    <w:rsid w:val="00C15D9E"/>
    <w:rsid w:val="00C16961"/>
    <w:rsid w:val="00C205D6"/>
    <w:rsid w:val="00C21B54"/>
    <w:rsid w:val="00C24901"/>
    <w:rsid w:val="00C252DC"/>
    <w:rsid w:val="00C2569D"/>
    <w:rsid w:val="00C2577B"/>
    <w:rsid w:val="00C271A5"/>
    <w:rsid w:val="00C279E6"/>
    <w:rsid w:val="00C27ACC"/>
    <w:rsid w:val="00C31235"/>
    <w:rsid w:val="00C3138F"/>
    <w:rsid w:val="00C31B3D"/>
    <w:rsid w:val="00C31B61"/>
    <w:rsid w:val="00C32922"/>
    <w:rsid w:val="00C32B9A"/>
    <w:rsid w:val="00C3426E"/>
    <w:rsid w:val="00C34E37"/>
    <w:rsid w:val="00C352C6"/>
    <w:rsid w:val="00C37828"/>
    <w:rsid w:val="00C4330C"/>
    <w:rsid w:val="00C43596"/>
    <w:rsid w:val="00C468FD"/>
    <w:rsid w:val="00C46D8F"/>
    <w:rsid w:val="00C500FF"/>
    <w:rsid w:val="00C5326A"/>
    <w:rsid w:val="00C55103"/>
    <w:rsid w:val="00C56176"/>
    <w:rsid w:val="00C56EFD"/>
    <w:rsid w:val="00C57B58"/>
    <w:rsid w:val="00C57C25"/>
    <w:rsid w:val="00C57C9F"/>
    <w:rsid w:val="00C6032B"/>
    <w:rsid w:val="00C63D1C"/>
    <w:rsid w:val="00C63E48"/>
    <w:rsid w:val="00C65866"/>
    <w:rsid w:val="00C65FB9"/>
    <w:rsid w:val="00C66569"/>
    <w:rsid w:val="00C6669C"/>
    <w:rsid w:val="00C70041"/>
    <w:rsid w:val="00C71A46"/>
    <w:rsid w:val="00C71F66"/>
    <w:rsid w:val="00C72854"/>
    <w:rsid w:val="00C737C0"/>
    <w:rsid w:val="00C73B3D"/>
    <w:rsid w:val="00C73D7A"/>
    <w:rsid w:val="00C744AF"/>
    <w:rsid w:val="00C75BB1"/>
    <w:rsid w:val="00C75C60"/>
    <w:rsid w:val="00C75E62"/>
    <w:rsid w:val="00C76166"/>
    <w:rsid w:val="00C768FA"/>
    <w:rsid w:val="00C76EB0"/>
    <w:rsid w:val="00C8060B"/>
    <w:rsid w:val="00C82033"/>
    <w:rsid w:val="00C82A05"/>
    <w:rsid w:val="00C82C3A"/>
    <w:rsid w:val="00C83662"/>
    <w:rsid w:val="00C86BA8"/>
    <w:rsid w:val="00C87D9E"/>
    <w:rsid w:val="00C9133C"/>
    <w:rsid w:val="00C91B63"/>
    <w:rsid w:val="00C92213"/>
    <w:rsid w:val="00C92BD7"/>
    <w:rsid w:val="00C96B91"/>
    <w:rsid w:val="00C97ECE"/>
    <w:rsid w:val="00CA12D1"/>
    <w:rsid w:val="00CA142D"/>
    <w:rsid w:val="00CA1C9C"/>
    <w:rsid w:val="00CA38CD"/>
    <w:rsid w:val="00CA4F5A"/>
    <w:rsid w:val="00CA5B6E"/>
    <w:rsid w:val="00CA675A"/>
    <w:rsid w:val="00CA7EDE"/>
    <w:rsid w:val="00CB0070"/>
    <w:rsid w:val="00CB009C"/>
    <w:rsid w:val="00CB05A0"/>
    <w:rsid w:val="00CB442E"/>
    <w:rsid w:val="00CB4817"/>
    <w:rsid w:val="00CB5509"/>
    <w:rsid w:val="00CB76A0"/>
    <w:rsid w:val="00CC041E"/>
    <w:rsid w:val="00CC3DFB"/>
    <w:rsid w:val="00CC419C"/>
    <w:rsid w:val="00CC4CAC"/>
    <w:rsid w:val="00CC77A7"/>
    <w:rsid w:val="00CD0C4F"/>
    <w:rsid w:val="00CD11EA"/>
    <w:rsid w:val="00CD1C75"/>
    <w:rsid w:val="00CD1E68"/>
    <w:rsid w:val="00CD2C4D"/>
    <w:rsid w:val="00CD4AA6"/>
    <w:rsid w:val="00CD6501"/>
    <w:rsid w:val="00CD75ED"/>
    <w:rsid w:val="00CE0DFD"/>
    <w:rsid w:val="00CE103B"/>
    <w:rsid w:val="00CE1394"/>
    <w:rsid w:val="00CE5156"/>
    <w:rsid w:val="00CF0A58"/>
    <w:rsid w:val="00CF22FB"/>
    <w:rsid w:val="00CF2DC0"/>
    <w:rsid w:val="00CF6234"/>
    <w:rsid w:val="00CF6657"/>
    <w:rsid w:val="00CF78DF"/>
    <w:rsid w:val="00D00457"/>
    <w:rsid w:val="00D02AEE"/>
    <w:rsid w:val="00D03FE0"/>
    <w:rsid w:val="00D05053"/>
    <w:rsid w:val="00D05CA0"/>
    <w:rsid w:val="00D07D78"/>
    <w:rsid w:val="00D1073A"/>
    <w:rsid w:val="00D10C53"/>
    <w:rsid w:val="00D11909"/>
    <w:rsid w:val="00D12813"/>
    <w:rsid w:val="00D12F53"/>
    <w:rsid w:val="00D1389E"/>
    <w:rsid w:val="00D1426A"/>
    <w:rsid w:val="00D14F94"/>
    <w:rsid w:val="00D1511E"/>
    <w:rsid w:val="00D15FEE"/>
    <w:rsid w:val="00D163A7"/>
    <w:rsid w:val="00D21836"/>
    <w:rsid w:val="00D2230F"/>
    <w:rsid w:val="00D22AFD"/>
    <w:rsid w:val="00D22FD2"/>
    <w:rsid w:val="00D25396"/>
    <w:rsid w:val="00D268BE"/>
    <w:rsid w:val="00D268F8"/>
    <w:rsid w:val="00D26966"/>
    <w:rsid w:val="00D27524"/>
    <w:rsid w:val="00D3682A"/>
    <w:rsid w:val="00D3697B"/>
    <w:rsid w:val="00D37653"/>
    <w:rsid w:val="00D42106"/>
    <w:rsid w:val="00D43099"/>
    <w:rsid w:val="00D445E8"/>
    <w:rsid w:val="00D4511A"/>
    <w:rsid w:val="00D45606"/>
    <w:rsid w:val="00D45F8D"/>
    <w:rsid w:val="00D4659D"/>
    <w:rsid w:val="00D5069E"/>
    <w:rsid w:val="00D5091C"/>
    <w:rsid w:val="00D5183D"/>
    <w:rsid w:val="00D52291"/>
    <w:rsid w:val="00D543CD"/>
    <w:rsid w:val="00D55AB2"/>
    <w:rsid w:val="00D56B33"/>
    <w:rsid w:val="00D60065"/>
    <w:rsid w:val="00D607E7"/>
    <w:rsid w:val="00D619C1"/>
    <w:rsid w:val="00D61B43"/>
    <w:rsid w:val="00D61DE0"/>
    <w:rsid w:val="00D62438"/>
    <w:rsid w:val="00D62F60"/>
    <w:rsid w:val="00D6481E"/>
    <w:rsid w:val="00D64CA1"/>
    <w:rsid w:val="00D64CF7"/>
    <w:rsid w:val="00D654AB"/>
    <w:rsid w:val="00D66189"/>
    <w:rsid w:val="00D66668"/>
    <w:rsid w:val="00D7440D"/>
    <w:rsid w:val="00D76758"/>
    <w:rsid w:val="00D80953"/>
    <w:rsid w:val="00D82476"/>
    <w:rsid w:val="00D83518"/>
    <w:rsid w:val="00D86563"/>
    <w:rsid w:val="00D866FF"/>
    <w:rsid w:val="00D86D9B"/>
    <w:rsid w:val="00D87276"/>
    <w:rsid w:val="00D90C1F"/>
    <w:rsid w:val="00D92291"/>
    <w:rsid w:val="00D93247"/>
    <w:rsid w:val="00D95337"/>
    <w:rsid w:val="00D95684"/>
    <w:rsid w:val="00DA0A31"/>
    <w:rsid w:val="00DA10EA"/>
    <w:rsid w:val="00DA13C4"/>
    <w:rsid w:val="00DA18B1"/>
    <w:rsid w:val="00DA1D66"/>
    <w:rsid w:val="00DA2BC3"/>
    <w:rsid w:val="00DA5C29"/>
    <w:rsid w:val="00DA6395"/>
    <w:rsid w:val="00DA7B0F"/>
    <w:rsid w:val="00DB182A"/>
    <w:rsid w:val="00DB1B6D"/>
    <w:rsid w:val="00DB24F4"/>
    <w:rsid w:val="00DB680D"/>
    <w:rsid w:val="00DB6F9C"/>
    <w:rsid w:val="00DB7331"/>
    <w:rsid w:val="00DC02D0"/>
    <w:rsid w:val="00DC125F"/>
    <w:rsid w:val="00DC1581"/>
    <w:rsid w:val="00DC19D4"/>
    <w:rsid w:val="00DC1BC2"/>
    <w:rsid w:val="00DC3FFC"/>
    <w:rsid w:val="00DC5C6F"/>
    <w:rsid w:val="00DC65BB"/>
    <w:rsid w:val="00DC6FAF"/>
    <w:rsid w:val="00DD048E"/>
    <w:rsid w:val="00DD06B7"/>
    <w:rsid w:val="00DD0951"/>
    <w:rsid w:val="00DD1BE6"/>
    <w:rsid w:val="00DD21E3"/>
    <w:rsid w:val="00DD3C67"/>
    <w:rsid w:val="00DD4493"/>
    <w:rsid w:val="00DD48EA"/>
    <w:rsid w:val="00DD4F41"/>
    <w:rsid w:val="00DE0ED9"/>
    <w:rsid w:val="00DE257F"/>
    <w:rsid w:val="00DE2708"/>
    <w:rsid w:val="00DE3F2F"/>
    <w:rsid w:val="00DE43B4"/>
    <w:rsid w:val="00DE51F8"/>
    <w:rsid w:val="00DE641A"/>
    <w:rsid w:val="00DF0540"/>
    <w:rsid w:val="00DF1A89"/>
    <w:rsid w:val="00DF2AFB"/>
    <w:rsid w:val="00DF2E0D"/>
    <w:rsid w:val="00DF3957"/>
    <w:rsid w:val="00DF4744"/>
    <w:rsid w:val="00DF4EC7"/>
    <w:rsid w:val="00DF57B4"/>
    <w:rsid w:val="00DF6621"/>
    <w:rsid w:val="00DF6C2F"/>
    <w:rsid w:val="00DF7DBA"/>
    <w:rsid w:val="00E000C6"/>
    <w:rsid w:val="00E01BDD"/>
    <w:rsid w:val="00E02429"/>
    <w:rsid w:val="00E02E78"/>
    <w:rsid w:val="00E03D5A"/>
    <w:rsid w:val="00E05E45"/>
    <w:rsid w:val="00E06149"/>
    <w:rsid w:val="00E07520"/>
    <w:rsid w:val="00E07DEB"/>
    <w:rsid w:val="00E07F52"/>
    <w:rsid w:val="00E1042A"/>
    <w:rsid w:val="00E11AD8"/>
    <w:rsid w:val="00E11B9F"/>
    <w:rsid w:val="00E1237A"/>
    <w:rsid w:val="00E128C0"/>
    <w:rsid w:val="00E13069"/>
    <w:rsid w:val="00E1369D"/>
    <w:rsid w:val="00E14299"/>
    <w:rsid w:val="00E14CB4"/>
    <w:rsid w:val="00E15E0E"/>
    <w:rsid w:val="00E16A35"/>
    <w:rsid w:val="00E16B7C"/>
    <w:rsid w:val="00E2108E"/>
    <w:rsid w:val="00E21BAE"/>
    <w:rsid w:val="00E222E6"/>
    <w:rsid w:val="00E25267"/>
    <w:rsid w:val="00E262B0"/>
    <w:rsid w:val="00E26804"/>
    <w:rsid w:val="00E30167"/>
    <w:rsid w:val="00E30CC8"/>
    <w:rsid w:val="00E31F8F"/>
    <w:rsid w:val="00E32BDB"/>
    <w:rsid w:val="00E33C2A"/>
    <w:rsid w:val="00E33CDD"/>
    <w:rsid w:val="00E34EC0"/>
    <w:rsid w:val="00E35053"/>
    <w:rsid w:val="00E35348"/>
    <w:rsid w:val="00E35729"/>
    <w:rsid w:val="00E35C7E"/>
    <w:rsid w:val="00E35FBC"/>
    <w:rsid w:val="00E40296"/>
    <w:rsid w:val="00E402CA"/>
    <w:rsid w:val="00E41109"/>
    <w:rsid w:val="00E42CA9"/>
    <w:rsid w:val="00E42F68"/>
    <w:rsid w:val="00E435BB"/>
    <w:rsid w:val="00E450E9"/>
    <w:rsid w:val="00E46735"/>
    <w:rsid w:val="00E5034E"/>
    <w:rsid w:val="00E525D0"/>
    <w:rsid w:val="00E55BC0"/>
    <w:rsid w:val="00E57811"/>
    <w:rsid w:val="00E60D51"/>
    <w:rsid w:val="00E619A5"/>
    <w:rsid w:val="00E62F78"/>
    <w:rsid w:val="00E63754"/>
    <w:rsid w:val="00E65FDC"/>
    <w:rsid w:val="00E66EA7"/>
    <w:rsid w:val="00E7016C"/>
    <w:rsid w:val="00E70B49"/>
    <w:rsid w:val="00E714E2"/>
    <w:rsid w:val="00E71B36"/>
    <w:rsid w:val="00E71FBA"/>
    <w:rsid w:val="00E77884"/>
    <w:rsid w:val="00E805F0"/>
    <w:rsid w:val="00E80F88"/>
    <w:rsid w:val="00E83296"/>
    <w:rsid w:val="00E85829"/>
    <w:rsid w:val="00E858CD"/>
    <w:rsid w:val="00E872C0"/>
    <w:rsid w:val="00E87E5D"/>
    <w:rsid w:val="00E90AE8"/>
    <w:rsid w:val="00E914A0"/>
    <w:rsid w:val="00E93291"/>
    <w:rsid w:val="00E964B1"/>
    <w:rsid w:val="00E966CC"/>
    <w:rsid w:val="00E9797F"/>
    <w:rsid w:val="00E97995"/>
    <w:rsid w:val="00EA18D9"/>
    <w:rsid w:val="00EA433D"/>
    <w:rsid w:val="00EA4E27"/>
    <w:rsid w:val="00EA62E9"/>
    <w:rsid w:val="00EA7AF9"/>
    <w:rsid w:val="00EB00BC"/>
    <w:rsid w:val="00EB029F"/>
    <w:rsid w:val="00EB2014"/>
    <w:rsid w:val="00EB27ED"/>
    <w:rsid w:val="00EB2F05"/>
    <w:rsid w:val="00EB390E"/>
    <w:rsid w:val="00EB7117"/>
    <w:rsid w:val="00EC07E9"/>
    <w:rsid w:val="00EC0EA6"/>
    <w:rsid w:val="00EC19A8"/>
    <w:rsid w:val="00EC1AC0"/>
    <w:rsid w:val="00EC313B"/>
    <w:rsid w:val="00EC32FE"/>
    <w:rsid w:val="00EC6828"/>
    <w:rsid w:val="00ED00EC"/>
    <w:rsid w:val="00ED1645"/>
    <w:rsid w:val="00ED1E05"/>
    <w:rsid w:val="00ED315E"/>
    <w:rsid w:val="00ED3A98"/>
    <w:rsid w:val="00ED6E27"/>
    <w:rsid w:val="00EE0CA9"/>
    <w:rsid w:val="00EE1455"/>
    <w:rsid w:val="00EE250E"/>
    <w:rsid w:val="00EE4593"/>
    <w:rsid w:val="00EE49D7"/>
    <w:rsid w:val="00EE4D40"/>
    <w:rsid w:val="00EE59E4"/>
    <w:rsid w:val="00EE781D"/>
    <w:rsid w:val="00EE7864"/>
    <w:rsid w:val="00EF0422"/>
    <w:rsid w:val="00EF27F1"/>
    <w:rsid w:val="00EF2F50"/>
    <w:rsid w:val="00EF3A03"/>
    <w:rsid w:val="00EF3ED1"/>
    <w:rsid w:val="00EF3EF4"/>
    <w:rsid w:val="00EF4E11"/>
    <w:rsid w:val="00EF52F2"/>
    <w:rsid w:val="00EF6385"/>
    <w:rsid w:val="00F00B75"/>
    <w:rsid w:val="00F01669"/>
    <w:rsid w:val="00F02AC5"/>
    <w:rsid w:val="00F030AE"/>
    <w:rsid w:val="00F037D0"/>
    <w:rsid w:val="00F05D03"/>
    <w:rsid w:val="00F1203B"/>
    <w:rsid w:val="00F122BE"/>
    <w:rsid w:val="00F150E9"/>
    <w:rsid w:val="00F15CEC"/>
    <w:rsid w:val="00F15F05"/>
    <w:rsid w:val="00F15FFD"/>
    <w:rsid w:val="00F22149"/>
    <w:rsid w:val="00F22530"/>
    <w:rsid w:val="00F25341"/>
    <w:rsid w:val="00F2717E"/>
    <w:rsid w:val="00F278F0"/>
    <w:rsid w:val="00F317C8"/>
    <w:rsid w:val="00F319F4"/>
    <w:rsid w:val="00F31B44"/>
    <w:rsid w:val="00F320AC"/>
    <w:rsid w:val="00F3245C"/>
    <w:rsid w:val="00F346EC"/>
    <w:rsid w:val="00F34712"/>
    <w:rsid w:val="00F3637C"/>
    <w:rsid w:val="00F448D1"/>
    <w:rsid w:val="00F44D98"/>
    <w:rsid w:val="00F45910"/>
    <w:rsid w:val="00F45AD4"/>
    <w:rsid w:val="00F47A08"/>
    <w:rsid w:val="00F47FA5"/>
    <w:rsid w:val="00F50BC3"/>
    <w:rsid w:val="00F50EC8"/>
    <w:rsid w:val="00F516F1"/>
    <w:rsid w:val="00F528DC"/>
    <w:rsid w:val="00F530E7"/>
    <w:rsid w:val="00F53E9D"/>
    <w:rsid w:val="00F54BDF"/>
    <w:rsid w:val="00F54C53"/>
    <w:rsid w:val="00F554C5"/>
    <w:rsid w:val="00F555A1"/>
    <w:rsid w:val="00F55A18"/>
    <w:rsid w:val="00F55E30"/>
    <w:rsid w:val="00F56985"/>
    <w:rsid w:val="00F57FBC"/>
    <w:rsid w:val="00F61552"/>
    <w:rsid w:val="00F61723"/>
    <w:rsid w:val="00F63AE1"/>
    <w:rsid w:val="00F65C9E"/>
    <w:rsid w:val="00F70414"/>
    <w:rsid w:val="00F70E56"/>
    <w:rsid w:val="00F71256"/>
    <w:rsid w:val="00F718B1"/>
    <w:rsid w:val="00F72B93"/>
    <w:rsid w:val="00F73E0B"/>
    <w:rsid w:val="00F74543"/>
    <w:rsid w:val="00F74997"/>
    <w:rsid w:val="00F7557F"/>
    <w:rsid w:val="00F76DE6"/>
    <w:rsid w:val="00F774AA"/>
    <w:rsid w:val="00F83BED"/>
    <w:rsid w:val="00F84190"/>
    <w:rsid w:val="00F851BF"/>
    <w:rsid w:val="00F860D0"/>
    <w:rsid w:val="00F86270"/>
    <w:rsid w:val="00F862B0"/>
    <w:rsid w:val="00F863FA"/>
    <w:rsid w:val="00F86CC0"/>
    <w:rsid w:val="00F87E11"/>
    <w:rsid w:val="00F92EA7"/>
    <w:rsid w:val="00F938AA"/>
    <w:rsid w:val="00FA0C6F"/>
    <w:rsid w:val="00FA37E2"/>
    <w:rsid w:val="00FA4B67"/>
    <w:rsid w:val="00FA59BB"/>
    <w:rsid w:val="00FA59C2"/>
    <w:rsid w:val="00FA67CB"/>
    <w:rsid w:val="00FA798C"/>
    <w:rsid w:val="00FB0817"/>
    <w:rsid w:val="00FB331E"/>
    <w:rsid w:val="00FB57DD"/>
    <w:rsid w:val="00FB5F06"/>
    <w:rsid w:val="00FB6301"/>
    <w:rsid w:val="00FB7491"/>
    <w:rsid w:val="00FC0498"/>
    <w:rsid w:val="00FC0EF2"/>
    <w:rsid w:val="00FC0F6F"/>
    <w:rsid w:val="00FC21E9"/>
    <w:rsid w:val="00FC2C0A"/>
    <w:rsid w:val="00FC2DFB"/>
    <w:rsid w:val="00FC36A7"/>
    <w:rsid w:val="00FC3ED4"/>
    <w:rsid w:val="00FC4FE7"/>
    <w:rsid w:val="00FC5C2A"/>
    <w:rsid w:val="00FC6549"/>
    <w:rsid w:val="00FC7079"/>
    <w:rsid w:val="00FC7471"/>
    <w:rsid w:val="00FC7D9B"/>
    <w:rsid w:val="00FD1040"/>
    <w:rsid w:val="00FD11BE"/>
    <w:rsid w:val="00FD25DA"/>
    <w:rsid w:val="00FD2B6E"/>
    <w:rsid w:val="00FD460B"/>
    <w:rsid w:val="00FD479F"/>
    <w:rsid w:val="00FD4FA2"/>
    <w:rsid w:val="00FD5A32"/>
    <w:rsid w:val="00FD61CE"/>
    <w:rsid w:val="00FD6254"/>
    <w:rsid w:val="00FE0479"/>
    <w:rsid w:val="00FE0895"/>
    <w:rsid w:val="00FE16B9"/>
    <w:rsid w:val="00FE1A0B"/>
    <w:rsid w:val="00FE2F18"/>
    <w:rsid w:val="00FE356E"/>
    <w:rsid w:val="00FE3606"/>
    <w:rsid w:val="00FE48AA"/>
    <w:rsid w:val="00FF0FCA"/>
    <w:rsid w:val="00FF1544"/>
    <w:rsid w:val="00FF24B2"/>
    <w:rsid w:val="00FF27F0"/>
    <w:rsid w:val="00FF3896"/>
    <w:rsid w:val="00FF4198"/>
    <w:rsid w:val="00FF4CFA"/>
    <w:rsid w:val="00FF578B"/>
    <w:rsid w:val="00FF6522"/>
    <w:rsid w:val="00FF6841"/>
    <w:rsid w:val="00FF7A7B"/>
    <w:rsid w:val="00FF7D16"/>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1DD3F"/>
  <w15:docId w15:val="{EBFA6BF9-1FED-4DB2-BA1B-12DEA862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91"/>
    <w:rPr>
      <w:lang w:val="en-GB" w:eastAsia="ru-RU"/>
    </w:rPr>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
    <w:qFormat/>
    <w:rsid w:val="00D92291"/>
    <w:pPr>
      <w:keepNext/>
      <w:jc w:val="center"/>
      <w:outlineLvl w:val="0"/>
    </w:pPr>
    <w:rPr>
      <w:rFonts w:ascii="Arial Armenian" w:hAnsi="Arial Armenian"/>
      <w:b/>
      <w:sz w:val="22"/>
    </w:rPr>
  </w:style>
  <w:style w:type="paragraph" w:styleId="Heading2">
    <w:name w:val="heading 2"/>
    <w:basedOn w:val="Normal"/>
    <w:next w:val="Normal"/>
    <w:link w:val="Heading2Char"/>
    <w:qFormat/>
    <w:rsid w:val="00D92291"/>
    <w:pPr>
      <w:keepNext/>
      <w:jc w:val="center"/>
      <w:outlineLvl w:val="1"/>
    </w:pPr>
    <w:rPr>
      <w:rFonts w:ascii="Baltica" w:hAnsi="Baltica"/>
      <w:b/>
    </w:rPr>
  </w:style>
  <w:style w:type="paragraph" w:styleId="Heading3">
    <w:name w:val="heading 3"/>
    <w:basedOn w:val="Normal"/>
    <w:next w:val="Normal"/>
    <w:qFormat/>
    <w:rsid w:val="00D92291"/>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D92291"/>
    <w:pPr>
      <w:keepNext/>
      <w:jc w:val="center"/>
      <w:outlineLvl w:val="3"/>
    </w:pPr>
    <w:rPr>
      <w:rFonts w:ascii="Arial Armenian" w:hAnsi="Arial Armenian"/>
      <w:b/>
      <w:sz w:val="23"/>
    </w:rPr>
  </w:style>
  <w:style w:type="paragraph" w:styleId="Heading5">
    <w:name w:val="heading 5"/>
    <w:basedOn w:val="Normal"/>
    <w:next w:val="Normal"/>
    <w:qFormat/>
    <w:rsid w:val="00D92291"/>
    <w:pPr>
      <w:keepNext/>
      <w:jc w:val="center"/>
      <w:outlineLvl w:val="4"/>
    </w:pPr>
    <w:rPr>
      <w:rFonts w:ascii="Times Armenian" w:hAnsi="Times Armenian"/>
      <w:b/>
      <w:sz w:val="28"/>
    </w:rPr>
  </w:style>
  <w:style w:type="paragraph" w:styleId="Heading6">
    <w:name w:val="heading 6"/>
    <w:basedOn w:val="Normal"/>
    <w:next w:val="Normal"/>
    <w:qFormat/>
    <w:rsid w:val="00D92291"/>
    <w:pPr>
      <w:keepNext/>
      <w:ind w:left="-851"/>
      <w:outlineLvl w:val="5"/>
    </w:pPr>
    <w:rPr>
      <w:rFonts w:ascii="Times Armenian" w:hAnsi="Times Armenian"/>
      <w:sz w:val="36"/>
    </w:rPr>
  </w:style>
  <w:style w:type="paragraph" w:styleId="Heading7">
    <w:name w:val="heading 7"/>
    <w:basedOn w:val="Normal"/>
    <w:next w:val="Normal"/>
    <w:qFormat/>
    <w:rsid w:val="00D92291"/>
    <w:pPr>
      <w:keepNext/>
      <w:ind w:left="-851"/>
      <w:outlineLvl w:val="6"/>
    </w:pPr>
    <w:rPr>
      <w:rFonts w:ascii="Times Armenian" w:hAnsi="Times Armenian"/>
      <w:sz w:val="24"/>
    </w:rPr>
  </w:style>
  <w:style w:type="paragraph" w:styleId="Heading8">
    <w:name w:val="heading 8"/>
    <w:basedOn w:val="Normal"/>
    <w:next w:val="Normal"/>
    <w:link w:val="Heading8Char"/>
    <w:qFormat/>
    <w:rsid w:val="00D92291"/>
    <w:pPr>
      <w:keepNext/>
      <w:jc w:val="center"/>
      <w:outlineLvl w:val="7"/>
    </w:pPr>
    <w:rPr>
      <w:rFonts w:ascii="Arial Armenian" w:hAnsi="Arial Armenian"/>
      <w:b/>
      <w:sz w:val="24"/>
    </w:rPr>
  </w:style>
  <w:style w:type="paragraph" w:styleId="Heading9">
    <w:name w:val="heading 9"/>
    <w:basedOn w:val="Normal"/>
    <w:next w:val="Normal"/>
    <w:qFormat/>
    <w:rsid w:val="00D92291"/>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PA Chapter Char,MainHeader Char,1 ghost Char,g Char,Main heading Char,Section Char,CPRHeading 1 Char,Section Heading Char,Section Title Char,Heading 1 - Do not use Char,Heading 1numbered Char,(Alt+1) Char,H1 Char"/>
    <w:link w:val="Heading1"/>
    <w:rsid w:val="001A7186"/>
    <w:rPr>
      <w:rFonts w:ascii="Arial Armenian" w:hAnsi="Arial Armenian"/>
      <w:b/>
      <w:sz w:val="22"/>
      <w:lang w:val="en-GB"/>
    </w:rPr>
  </w:style>
  <w:style w:type="character" w:customStyle="1" w:styleId="Heading2Char">
    <w:name w:val="Heading 2 Char"/>
    <w:link w:val="Heading2"/>
    <w:rsid w:val="001A7186"/>
    <w:rPr>
      <w:rFonts w:ascii="Baltica" w:hAnsi="Baltica"/>
      <w:b/>
      <w:lang w:val="en-GB"/>
    </w:rPr>
  </w:style>
  <w:style w:type="character" w:customStyle="1" w:styleId="Heading4Char">
    <w:name w:val="Heading 4 Char"/>
    <w:link w:val="Heading4"/>
    <w:rsid w:val="001A7186"/>
    <w:rPr>
      <w:rFonts w:ascii="Arial Armenian" w:hAnsi="Arial Armenian"/>
      <w:b/>
      <w:sz w:val="23"/>
      <w:lang w:val="en-GB"/>
    </w:rPr>
  </w:style>
  <w:style w:type="character" w:customStyle="1" w:styleId="Heading8Char">
    <w:name w:val="Heading 8 Char"/>
    <w:link w:val="Heading8"/>
    <w:rsid w:val="001A7186"/>
    <w:rPr>
      <w:rFonts w:ascii="Arial Armenian" w:hAnsi="Arial Armenian"/>
      <w:b/>
      <w:sz w:val="24"/>
      <w:lang w:val="en-GB"/>
    </w:rPr>
  </w:style>
  <w:style w:type="paragraph" w:styleId="BodyTextIndent">
    <w:name w:val="Body Text Indent"/>
    <w:aliases w:val=" (Table Source),(Table Source)"/>
    <w:basedOn w:val="Normal"/>
    <w:link w:val="BodyTextIndentChar"/>
    <w:rsid w:val="00D92291"/>
    <w:pPr>
      <w:ind w:firstLine="720"/>
    </w:pPr>
    <w:rPr>
      <w:rFonts w:ascii="Arial Armenian" w:hAnsi="Arial Armenian"/>
      <w:i/>
      <w:sz w:val="24"/>
    </w:rPr>
  </w:style>
  <w:style w:type="character" w:customStyle="1" w:styleId="BodyTextIndentChar">
    <w:name w:val="Body Text Indent Char"/>
    <w:aliases w:val=" (Table Source) Char,(Table Source) Char"/>
    <w:link w:val="BodyTextIndent"/>
    <w:rsid w:val="00BF162E"/>
    <w:rPr>
      <w:rFonts w:ascii="Arial Armenian" w:hAnsi="Arial Armenian"/>
      <w:i/>
      <w:sz w:val="24"/>
      <w:lang w:val="en-GB"/>
    </w:rPr>
  </w:style>
  <w:style w:type="paragraph" w:styleId="BodyText">
    <w:name w:val="Body Text"/>
    <w:basedOn w:val="Normal"/>
    <w:link w:val="BodyTextChar"/>
    <w:rsid w:val="00D92291"/>
    <w:pPr>
      <w:spacing w:line="360" w:lineRule="auto"/>
    </w:pPr>
    <w:rPr>
      <w:rFonts w:ascii="Times Armenian" w:hAnsi="Times Armenian"/>
      <w:sz w:val="28"/>
    </w:rPr>
  </w:style>
  <w:style w:type="character" w:customStyle="1" w:styleId="BodyTextChar">
    <w:name w:val="Body Text Char"/>
    <w:link w:val="BodyText"/>
    <w:rsid w:val="00BF162E"/>
    <w:rPr>
      <w:rFonts w:ascii="Times Armenian" w:hAnsi="Times Armenian"/>
      <w:sz w:val="28"/>
      <w:lang w:val="en-GB"/>
    </w:rPr>
  </w:style>
  <w:style w:type="character" w:styleId="Hyperlink">
    <w:name w:val="Hyperlink"/>
    <w:rsid w:val="00D92291"/>
    <w:rPr>
      <w:color w:val="0000FF"/>
      <w:u w:val="single"/>
    </w:rPr>
  </w:style>
  <w:style w:type="paragraph" w:styleId="BlockText">
    <w:name w:val="Block Text"/>
    <w:basedOn w:val="Normal"/>
    <w:rsid w:val="00D92291"/>
    <w:pPr>
      <w:ind w:left="-709" w:right="-694"/>
    </w:pPr>
    <w:rPr>
      <w:rFonts w:ascii="Baltica" w:hAnsi="Baltica"/>
      <w:sz w:val="18"/>
    </w:rPr>
  </w:style>
  <w:style w:type="paragraph" w:styleId="BodyText2">
    <w:name w:val="Body Text 2"/>
    <w:basedOn w:val="Normal"/>
    <w:rsid w:val="00D92291"/>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uiPriority w:val="99"/>
    <w:rsid w:val="00F65C9E"/>
    <w:pPr>
      <w:tabs>
        <w:tab w:val="center" w:pos="4677"/>
        <w:tab w:val="right" w:pos="9355"/>
      </w:tabs>
    </w:pPr>
  </w:style>
  <w:style w:type="character" w:customStyle="1" w:styleId="HeaderChar">
    <w:name w:val="Header Char"/>
    <w:link w:val="Header"/>
    <w:uiPriority w:val="99"/>
    <w:rsid w:val="0048135E"/>
    <w:rPr>
      <w:lang w:val="en-GB"/>
    </w:rPr>
  </w:style>
  <w:style w:type="paragraph" w:styleId="Footer">
    <w:name w:val="footer"/>
    <w:basedOn w:val="Normal"/>
    <w:link w:val="FooterChar"/>
    <w:uiPriority w:val="99"/>
    <w:rsid w:val="00F65C9E"/>
    <w:pPr>
      <w:tabs>
        <w:tab w:val="center" w:pos="4677"/>
        <w:tab w:val="right" w:pos="9355"/>
      </w:tabs>
    </w:pPr>
  </w:style>
  <w:style w:type="character" w:customStyle="1" w:styleId="FooterChar">
    <w:name w:val="Footer Char"/>
    <w:link w:val="Footer"/>
    <w:uiPriority w:val="99"/>
    <w:rsid w:val="0048135E"/>
    <w:rPr>
      <w:lang w:val="en-GB"/>
    </w:rPr>
  </w:style>
  <w:style w:type="table" w:styleId="TableGrid">
    <w:name w:val="Table Grid"/>
    <w:basedOn w:val="TableNormal"/>
    <w:uiPriority w:val="39"/>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CharChar3">
    <w:name w:val="Char Char3"/>
    <w:locked/>
    <w:rsid w:val="00E87E5D"/>
    <w:rPr>
      <w:rFonts w:ascii="Arial Armenian" w:hAnsi="Arial Armenian"/>
      <w:b/>
      <w:sz w:val="22"/>
      <w:lang w:val="en-GB" w:eastAsia="ru-RU" w:bidi="ar-SA"/>
    </w:rPr>
  </w:style>
  <w:style w:type="character" w:customStyle="1" w:styleId="CharChar1">
    <w:name w:val="Char Char1"/>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E07F52"/>
    <w:pPr>
      <w:spacing w:after="160" w:line="240" w:lineRule="exact"/>
    </w:pPr>
    <w:rPr>
      <w:rFonts w:ascii="Arial" w:hAnsi="Arial" w:cs="Arial"/>
      <w:lang w:val="en-US" w:eastAsia="en-US"/>
    </w:rPr>
  </w:style>
  <w:style w:type="paragraph" w:customStyle="1" w:styleId="DefaultParagraphFontParaChar">
    <w:name w:val="Default Paragraph Font Para Char"/>
    <w:basedOn w:val="Normal"/>
    <w:locked/>
    <w:rsid w:val="00765F1D"/>
    <w:pPr>
      <w:spacing w:after="160"/>
    </w:pPr>
    <w:rPr>
      <w:rFonts w:ascii="Verdana" w:eastAsia="Batang" w:hAnsi="Verdana" w:cs="Verdana"/>
      <w:sz w:val="24"/>
      <w:szCs w:val="24"/>
      <w:lang w:val="en-US" w:eastAsia="en-US"/>
    </w:rPr>
  </w:style>
  <w:style w:type="paragraph" w:styleId="BodyTextIndent2">
    <w:name w:val="Body Text Indent 2"/>
    <w:basedOn w:val="Normal"/>
    <w:rsid w:val="00DD06B7"/>
    <w:pPr>
      <w:spacing w:after="120" w:line="480" w:lineRule="auto"/>
      <w:ind w:left="283"/>
    </w:pPr>
  </w:style>
  <w:style w:type="paragraph" w:styleId="NormalWeb">
    <w:name w:val="Normal (Web)"/>
    <w:basedOn w:val="Normal"/>
    <w:uiPriority w:val="99"/>
    <w:rsid w:val="00DD06B7"/>
    <w:rPr>
      <w:sz w:val="24"/>
      <w:szCs w:val="24"/>
      <w:lang w:val="ru-RU"/>
    </w:rPr>
  </w:style>
  <w:style w:type="paragraph" w:customStyle="1" w:styleId="mechtex">
    <w:name w:val="mechtex"/>
    <w:basedOn w:val="Normal"/>
    <w:link w:val="mechtexChar"/>
    <w:rsid w:val="00DD06B7"/>
    <w:pPr>
      <w:jc w:val="center"/>
    </w:pPr>
    <w:rPr>
      <w:rFonts w:ascii="Arial Armenian" w:hAnsi="Arial Armenian"/>
      <w:sz w:val="22"/>
      <w:szCs w:val="24"/>
      <w:lang w:val="en-US" w:eastAsia="en-US"/>
    </w:rPr>
  </w:style>
  <w:style w:type="character" w:customStyle="1" w:styleId="mechtexChar">
    <w:name w:val="mechtex Char"/>
    <w:link w:val="mechtex"/>
    <w:locked/>
    <w:rsid w:val="00DD06B7"/>
    <w:rPr>
      <w:rFonts w:ascii="Arial Armenian" w:hAnsi="Arial Armenian"/>
      <w:sz w:val="22"/>
      <w:szCs w:val="24"/>
      <w:lang w:val="en-US" w:eastAsia="en-US" w:bidi="ar-SA"/>
    </w:rPr>
  </w:style>
  <w:style w:type="paragraph" w:customStyle="1" w:styleId="norm">
    <w:name w:val="norm"/>
    <w:basedOn w:val="Normal"/>
    <w:link w:val="normChar"/>
    <w:rsid w:val="000C781C"/>
    <w:pPr>
      <w:spacing w:line="480" w:lineRule="auto"/>
      <w:ind w:firstLine="709"/>
      <w:jc w:val="both"/>
    </w:pPr>
    <w:rPr>
      <w:rFonts w:ascii="Arial Armenian" w:hAnsi="Arial Armenian"/>
      <w:sz w:val="22"/>
      <w:szCs w:val="24"/>
      <w:lang w:val="en-US" w:eastAsia="en-US"/>
    </w:rPr>
  </w:style>
  <w:style w:type="character" w:customStyle="1" w:styleId="normChar">
    <w:name w:val="norm Char"/>
    <w:link w:val="norm"/>
    <w:locked/>
    <w:rsid w:val="000C781C"/>
    <w:rPr>
      <w:rFonts w:ascii="Arial Armenian" w:hAnsi="Arial Armenian"/>
      <w:sz w:val="22"/>
      <w:szCs w:val="24"/>
      <w:lang w:val="en-US" w:eastAsia="en-US" w:bidi="ar-SA"/>
    </w:rPr>
  </w:style>
  <w:style w:type="character" w:styleId="Strong">
    <w:name w:val="Strong"/>
    <w:uiPriority w:val="22"/>
    <w:qFormat/>
    <w:rsid w:val="000C781C"/>
    <w:rPr>
      <w:b/>
      <w:bCs/>
    </w:rPr>
  </w:style>
  <w:style w:type="paragraph" w:customStyle="1" w:styleId="CharCharCharChar">
    <w:name w:val="Char Char Char Char"/>
    <w:basedOn w:val="Normal"/>
    <w:next w:val="Normal"/>
    <w:rsid w:val="00786A92"/>
    <w:pPr>
      <w:spacing w:after="160" w:line="240" w:lineRule="exact"/>
    </w:pPr>
    <w:rPr>
      <w:rFonts w:ascii="Tahoma" w:hAnsi="Tahoma"/>
      <w:sz w:val="24"/>
      <w:lang w:val="en-US" w:eastAsia="en-US"/>
    </w:rPr>
  </w:style>
  <w:style w:type="paragraph" w:customStyle="1" w:styleId="CharCharCharChar0">
    <w:name w:val="Char Char Char Char"/>
    <w:basedOn w:val="Normal"/>
    <w:next w:val="Normal"/>
    <w:rsid w:val="00E35C7E"/>
    <w:pPr>
      <w:spacing w:after="160" w:line="240" w:lineRule="exact"/>
    </w:pPr>
    <w:rPr>
      <w:rFonts w:ascii="Tahoma" w:hAnsi="Tahoma"/>
      <w:sz w:val="24"/>
      <w:lang w:val="en-US" w:eastAsia="en-US"/>
    </w:rPr>
  </w:style>
  <w:style w:type="paragraph" w:styleId="Title">
    <w:name w:val="Title"/>
    <w:basedOn w:val="Normal"/>
    <w:link w:val="TitleChar"/>
    <w:qFormat/>
    <w:rsid w:val="00E35C7E"/>
    <w:pPr>
      <w:spacing w:line="360" w:lineRule="auto"/>
      <w:jc w:val="center"/>
    </w:pPr>
    <w:rPr>
      <w:rFonts w:ascii="Times Armenian" w:hAnsi="Times Armenian"/>
      <w:sz w:val="28"/>
      <w:szCs w:val="24"/>
      <w:lang w:val="en-US" w:eastAsia="en-US"/>
    </w:rPr>
  </w:style>
  <w:style w:type="character" w:customStyle="1" w:styleId="TitleChar">
    <w:name w:val="Title Char"/>
    <w:link w:val="Title"/>
    <w:rsid w:val="0019037F"/>
    <w:rPr>
      <w:rFonts w:ascii="Times Armenian" w:hAnsi="Times Armenian"/>
      <w:sz w:val="28"/>
      <w:szCs w:val="24"/>
      <w:lang w:val="en-US" w:eastAsia="en-US"/>
    </w:rPr>
  </w:style>
  <w:style w:type="paragraph" w:customStyle="1" w:styleId="Char1">
    <w:name w:val="Char1"/>
    <w:basedOn w:val="Normal"/>
    <w:next w:val="Normal"/>
    <w:rsid w:val="000C0E7A"/>
    <w:pPr>
      <w:spacing w:after="160" w:line="240" w:lineRule="exact"/>
    </w:pPr>
    <w:rPr>
      <w:rFonts w:ascii="Tahoma" w:hAnsi="Tahoma"/>
      <w:sz w:val="24"/>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A241F7"/>
    <w:pPr>
      <w:spacing w:after="160" w:line="240" w:lineRule="exact"/>
    </w:pPr>
    <w:rPr>
      <w:rFonts w:ascii="Arial" w:hAnsi="Arial" w:cs="Arial"/>
      <w:lang w:val="en-US" w:eastAsia="en-US"/>
    </w:rPr>
  </w:style>
  <w:style w:type="paragraph" w:styleId="BalloonText">
    <w:name w:val="Balloon Text"/>
    <w:basedOn w:val="Normal"/>
    <w:link w:val="BalloonTextChar"/>
    <w:uiPriority w:val="99"/>
    <w:semiHidden/>
    <w:rsid w:val="00761E41"/>
    <w:rPr>
      <w:rFonts w:ascii="Tahoma" w:hAnsi="Tahoma" w:cs="Tahoma"/>
      <w:sz w:val="16"/>
      <w:szCs w:val="16"/>
    </w:rPr>
  </w:style>
  <w:style w:type="character" w:customStyle="1" w:styleId="BalloonTextChar">
    <w:name w:val="Balloon Text Char"/>
    <w:link w:val="BalloonText"/>
    <w:uiPriority w:val="99"/>
    <w:semiHidden/>
    <w:rsid w:val="0048135E"/>
    <w:rPr>
      <w:rFonts w:ascii="Tahoma" w:hAnsi="Tahoma" w:cs="Tahoma"/>
      <w:sz w:val="16"/>
      <w:szCs w:val="16"/>
      <w:lang w:val="en-GB"/>
    </w:rPr>
  </w:style>
  <w:style w:type="character" w:customStyle="1" w:styleId="FontStyle165">
    <w:name w:val="Font Style165"/>
    <w:rsid w:val="00517B27"/>
    <w:rPr>
      <w:rFonts w:ascii="Sylfaen" w:hAnsi="Sylfaen" w:cs="Sylfaen"/>
      <w:sz w:val="18"/>
      <w:szCs w:val="18"/>
    </w:rPr>
  </w:style>
  <w:style w:type="paragraph" w:styleId="ListParagraph">
    <w:name w:val="List Paragraph"/>
    <w:basedOn w:val="Normal"/>
    <w:qFormat/>
    <w:rsid w:val="00414B65"/>
    <w:pPr>
      <w:spacing w:after="200" w:line="276" w:lineRule="auto"/>
      <w:ind w:left="720"/>
      <w:contextualSpacing/>
    </w:pPr>
    <w:rPr>
      <w:rFonts w:ascii="Calibri" w:hAnsi="Calibri"/>
      <w:sz w:val="22"/>
      <w:szCs w:val="22"/>
      <w:lang w:val="ru-RU"/>
    </w:rPr>
  </w:style>
  <w:style w:type="paragraph" w:styleId="FootnoteText">
    <w:name w:val="footnote text"/>
    <w:basedOn w:val="Normal"/>
    <w:link w:val="FootnoteTextChar"/>
    <w:uiPriority w:val="99"/>
    <w:unhideWhenUsed/>
    <w:rsid w:val="0048135E"/>
    <w:rPr>
      <w:rFonts w:ascii="Calibri" w:eastAsia="Calibri" w:hAnsi="Calibri"/>
    </w:rPr>
  </w:style>
  <w:style w:type="character" w:customStyle="1" w:styleId="FootnoteTextChar">
    <w:name w:val="Footnote Text Char"/>
    <w:link w:val="FootnoteText"/>
    <w:uiPriority w:val="99"/>
    <w:rsid w:val="0048135E"/>
    <w:rPr>
      <w:rFonts w:ascii="Calibri" w:eastAsia="Calibri" w:hAnsi="Calibri"/>
    </w:rPr>
  </w:style>
  <w:style w:type="character" w:styleId="FootnoteReference">
    <w:name w:val="footnote reference"/>
    <w:uiPriority w:val="99"/>
    <w:unhideWhenUsed/>
    <w:rsid w:val="0048135E"/>
    <w:rPr>
      <w:vertAlign w:val="superscript"/>
    </w:rPr>
  </w:style>
  <w:style w:type="paragraph" w:customStyle="1" w:styleId="CharCharCharCharCharCharCharCharCharCharChar">
    <w:name w:val="Char Char Char Знак Char Char Char Char Char Знак Char Char Char"/>
    <w:basedOn w:val="Normal"/>
    <w:rsid w:val="009135FC"/>
    <w:pPr>
      <w:spacing w:after="160" w:line="240" w:lineRule="exact"/>
    </w:pPr>
    <w:rPr>
      <w:rFonts w:ascii="Arial" w:hAnsi="Arial" w:cs="Arial"/>
      <w:lang w:val="en-US" w:eastAsia="en-US"/>
    </w:rPr>
  </w:style>
  <w:style w:type="paragraph" w:customStyle="1" w:styleId="Normal1">
    <w:name w:val="Normal1"/>
    <w:rsid w:val="006841A2"/>
    <w:pPr>
      <w:pBdr>
        <w:top w:val="nil"/>
        <w:left w:val="nil"/>
        <w:bottom w:val="nil"/>
        <w:right w:val="nil"/>
        <w:between w:val="nil"/>
      </w:pBdr>
      <w:jc w:val="both"/>
    </w:pPr>
    <w:rPr>
      <w:rFonts w:ascii="Calibri" w:eastAsia="Calibri" w:hAnsi="Calibri" w:cs="Calibri"/>
      <w:color w:val="000000"/>
      <w:sz w:val="22"/>
      <w:szCs w:val="22"/>
      <w:lang w:val="ru-RU" w:eastAsia="ru-RU"/>
    </w:rPr>
  </w:style>
  <w:style w:type="paragraph" w:styleId="HTMLPreformatted">
    <w:name w:val="HTML Preformatted"/>
    <w:basedOn w:val="Normal"/>
    <w:link w:val="HTMLPreformattedChar"/>
    <w:uiPriority w:val="99"/>
    <w:unhideWhenUsed/>
    <w:rsid w:val="0063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6336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503206523">
      <w:bodyDiv w:val="1"/>
      <w:marLeft w:val="0"/>
      <w:marRight w:val="0"/>
      <w:marTop w:val="0"/>
      <w:marBottom w:val="0"/>
      <w:divBdr>
        <w:top w:val="none" w:sz="0" w:space="0" w:color="auto"/>
        <w:left w:val="none" w:sz="0" w:space="0" w:color="auto"/>
        <w:bottom w:val="none" w:sz="0" w:space="0" w:color="auto"/>
        <w:right w:val="none" w:sz="0" w:space="0" w:color="auto"/>
      </w:divBdr>
    </w:div>
    <w:div w:id="577440837">
      <w:bodyDiv w:val="1"/>
      <w:marLeft w:val="0"/>
      <w:marRight w:val="0"/>
      <w:marTop w:val="0"/>
      <w:marBottom w:val="0"/>
      <w:divBdr>
        <w:top w:val="none" w:sz="0" w:space="0" w:color="auto"/>
        <w:left w:val="none" w:sz="0" w:space="0" w:color="auto"/>
        <w:bottom w:val="none" w:sz="0" w:space="0" w:color="auto"/>
        <w:right w:val="none" w:sz="0" w:space="0" w:color="auto"/>
      </w:divBdr>
    </w:div>
    <w:div w:id="670527650">
      <w:bodyDiv w:val="1"/>
      <w:marLeft w:val="0"/>
      <w:marRight w:val="0"/>
      <w:marTop w:val="0"/>
      <w:marBottom w:val="0"/>
      <w:divBdr>
        <w:top w:val="none" w:sz="0" w:space="0" w:color="auto"/>
        <w:left w:val="none" w:sz="0" w:space="0" w:color="auto"/>
        <w:bottom w:val="none" w:sz="0" w:space="0" w:color="auto"/>
        <w:right w:val="none" w:sz="0" w:space="0" w:color="auto"/>
      </w:divBdr>
    </w:div>
    <w:div w:id="689069412">
      <w:bodyDiv w:val="1"/>
      <w:marLeft w:val="0"/>
      <w:marRight w:val="0"/>
      <w:marTop w:val="0"/>
      <w:marBottom w:val="0"/>
      <w:divBdr>
        <w:top w:val="none" w:sz="0" w:space="0" w:color="auto"/>
        <w:left w:val="none" w:sz="0" w:space="0" w:color="auto"/>
        <w:bottom w:val="none" w:sz="0" w:space="0" w:color="auto"/>
        <w:right w:val="none" w:sz="0" w:space="0" w:color="auto"/>
      </w:divBdr>
    </w:div>
    <w:div w:id="699359474">
      <w:bodyDiv w:val="1"/>
      <w:marLeft w:val="0"/>
      <w:marRight w:val="0"/>
      <w:marTop w:val="0"/>
      <w:marBottom w:val="0"/>
      <w:divBdr>
        <w:top w:val="none" w:sz="0" w:space="0" w:color="auto"/>
        <w:left w:val="none" w:sz="0" w:space="0" w:color="auto"/>
        <w:bottom w:val="none" w:sz="0" w:space="0" w:color="auto"/>
        <w:right w:val="none" w:sz="0" w:space="0" w:color="auto"/>
      </w:divBdr>
    </w:div>
    <w:div w:id="895362703">
      <w:bodyDiv w:val="1"/>
      <w:marLeft w:val="0"/>
      <w:marRight w:val="0"/>
      <w:marTop w:val="0"/>
      <w:marBottom w:val="0"/>
      <w:divBdr>
        <w:top w:val="none" w:sz="0" w:space="0" w:color="auto"/>
        <w:left w:val="none" w:sz="0" w:space="0" w:color="auto"/>
        <w:bottom w:val="none" w:sz="0" w:space="0" w:color="auto"/>
        <w:right w:val="none" w:sz="0" w:space="0" w:color="auto"/>
      </w:divBdr>
    </w:div>
    <w:div w:id="900795256">
      <w:bodyDiv w:val="1"/>
      <w:marLeft w:val="0"/>
      <w:marRight w:val="0"/>
      <w:marTop w:val="0"/>
      <w:marBottom w:val="0"/>
      <w:divBdr>
        <w:top w:val="none" w:sz="0" w:space="0" w:color="auto"/>
        <w:left w:val="none" w:sz="0" w:space="0" w:color="auto"/>
        <w:bottom w:val="none" w:sz="0" w:space="0" w:color="auto"/>
        <w:right w:val="none" w:sz="0" w:space="0" w:color="auto"/>
      </w:divBdr>
    </w:div>
    <w:div w:id="1115902590">
      <w:bodyDiv w:val="1"/>
      <w:marLeft w:val="0"/>
      <w:marRight w:val="0"/>
      <w:marTop w:val="0"/>
      <w:marBottom w:val="0"/>
      <w:divBdr>
        <w:top w:val="none" w:sz="0" w:space="0" w:color="auto"/>
        <w:left w:val="none" w:sz="0" w:space="0" w:color="auto"/>
        <w:bottom w:val="none" w:sz="0" w:space="0" w:color="auto"/>
        <w:right w:val="none" w:sz="0" w:space="0" w:color="auto"/>
      </w:divBdr>
    </w:div>
    <w:div w:id="1434588114">
      <w:bodyDiv w:val="1"/>
      <w:marLeft w:val="0"/>
      <w:marRight w:val="0"/>
      <w:marTop w:val="0"/>
      <w:marBottom w:val="0"/>
      <w:divBdr>
        <w:top w:val="none" w:sz="0" w:space="0" w:color="auto"/>
        <w:left w:val="none" w:sz="0" w:space="0" w:color="auto"/>
        <w:bottom w:val="none" w:sz="0" w:space="0" w:color="auto"/>
        <w:right w:val="none" w:sz="0" w:space="0" w:color="auto"/>
      </w:divBdr>
    </w:div>
    <w:div w:id="1471900140">
      <w:bodyDiv w:val="1"/>
      <w:marLeft w:val="0"/>
      <w:marRight w:val="0"/>
      <w:marTop w:val="0"/>
      <w:marBottom w:val="0"/>
      <w:divBdr>
        <w:top w:val="none" w:sz="0" w:space="0" w:color="auto"/>
        <w:left w:val="none" w:sz="0" w:space="0" w:color="auto"/>
        <w:bottom w:val="none" w:sz="0" w:space="0" w:color="auto"/>
        <w:right w:val="none" w:sz="0" w:space="0" w:color="auto"/>
      </w:divBdr>
    </w:div>
    <w:div w:id="1509447125">
      <w:bodyDiv w:val="1"/>
      <w:marLeft w:val="0"/>
      <w:marRight w:val="0"/>
      <w:marTop w:val="0"/>
      <w:marBottom w:val="0"/>
      <w:divBdr>
        <w:top w:val="none" w:sz="0" w:space="0" w:color="auto"/>
        <w:left w:val="none" w:sz="0" w:space="0" w:color="auto"/>
        <w:bottom w:val="none" w:sz="0" w:space="0" w:color="auto"/>
        <w:right w:val="none" w:sz="0" w:space="0" w:color="auto"/>
      </w:divBdr>
    </w:div>
    <w:div w:id="1800874007">
      <w:bodyDiv w:val="1"/>
      <w:marLeft w:val="0"/>
      <w:marRight w:val="0"/>
      <w:marTop w:val="0"/>
      <w:marBottom w:val="0"/>
      <w:divBdr>
        <w:top w:val="none" w:sz="0" w:space="0" w:color="auto"/>
        <w:left w:val="none" w:sz="0" w:space="0" w:color="auto"/>
        <w:bottom w:val="none" w:sz="0" w:space="0" w:color="auto"/>
        <w:right w:val="none" w:sz="0" w:space="0" w:color="auto"/>
      </w:divBdr>
    </w:div>
    <w:div w:id="1992170849">
      <w:bodyDiv w:val="1"/>
      <w:marLeft w:val="0"/>
      <w:marRight w:val="0"/>
      <w:marTop w:val="0"/>
      <w:marBottom w:val="0"/>
      <w:divBdr>
        <w:top w:val="none" w:sz="0" w:space="0" w:color="auto"/>
        <w:left w:val="none" w:sz="0" w:space="0" w:color="auto"/>
        <w:bottom w:val="none" w:sz="0" w:space="0" w:color="auto"/>
        <w:right w:val="none" w:sz="0" w:space="0" w:color="auto"/>
      </w:divBdr>
    </w:div>
    <w:div w:id="2077315402">
      <w:bodyDiv w:val="1"/>
      <w:marLeft w:val="0"/>
      <w:marRight w:val="0"/>
      <w:marTop w:val="0"/>
      <w:marBottom w:val="0"/>
      <w:divBdr>
        <w:top w:val="none" w:sz="0" w:space="0" w:color="auto"/>
        <w:left w:val="none" w:sz="0" w:space="0" w:color="auto"/>
        <w:bottom w:val="none" w:sz="0" w:space="0" w:color="auto"/>
        <w:right w:val="none" w:sz="0" w:space="0" w:color="auto"/>
      </w:divBdr>
    </w:div>
    <w:div w:id="21215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am/website/images/website/byuje%20ev%20krknaki%20harkum/Mijnajamket/N1515.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54236-EA22-42E9-BB60-30E2C3D7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keywords>https://mul2.gov.am/tasks/68291/oneclick/1naxagic norararakan.docx?token=472e5269c9591c8c2b6fa9fca3578cc3</cp:keywords>
  <cp:lastModifiedBy>Anjelika Khachanyan</cp:lastModifiedBy>
  <cp:revision>7</cp:revision>
  <cp:lastPrinted>2019-05-31T12:29:00Z</cp:lastPrinted>
  <dcterms:created xsi:type="dcterms:W3CDTF">2019-05-13T11:09:00Z</dcterms:created>
  <dcterms:modified xsi:type="dcterms:W3CDTF">2019-06-05T11:25:00Z</dcterms:modified>
</cp:coreProperties>
</file>