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14" w:rsidRPr="00BE240E" w:rsidRDefault="00981A14" w:rsidP="00981A14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E240E">
        <w:rPr>
          <w:rFonts w:ascii="GHEA Grapalat" w:hAnsi="GHEA Grapalat" w:cs="Times New Roman"/>
          <w:lang w:val="af-ZA"/>
        </w:rPr>
        <w:t>ՆԱԽԱԳԻԾ</w:t>
      </w:r>
    </w:p>
    <w:p w:rsidR="00981A14" w:rsidRPr="00BE240E" w:rsidRDefault="00981A14" w:rsidP="00981A14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981A14" w:rsidRPr="00BE240E" w:rsidRDefault="00981A14" w:rsidP="00981A1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E240E">
        <w:rPr>
          <w:rFonts w:ascii="GHEA Grapalat" w:hAnsi="GHEA Grapalat" w:cs="Times New Roman"/>
          <w:lang w:val="af-ZA"/>
        </w:rPr>
        <w:t>ՀԱՅԱՍՏԱՆԻ ՀԱՆՐԱՊԵՏՈՒԹՅԱՆ ԿԱՌԱՎԱՐՈՒԹՅԱՆ</w:t>
      </w:r>
    </w:p>
    <w:p w:rsidR="00981A14" w:rsidRPr="00BE240E" w:rsidRDefault="00981A14" w:rsidP="00981A1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E240E">
        <w:rPr>
          <w:rFonts w:ascii="GHEA Grapalat" w:hAnsi="GHEA Grapalat" w:cs="Times New Roman"/>
          <w:lang w:val="af-ZA"/>
        </w:rPr>
        <w:t>ՈՐՈՇՈՒՄ</w:t>
      </w:r>
    </w:p>
    <w:p w:rsidR="00981A14" w:rsidRPr="00BE240E" w:rsidRDefault="00981A14" w:rsidP="00981A1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  <w:r w:rsidRPr="00BE240E">
        <w:rPr>
          <w:rFonts w:ascii="GHEA Grapalat" w:hAnsi="GHEA Grapalat" w:cs="Times New Roman"/>
          <w:lang w:val="af-ZA"/>
        </w:rPr>
        <w:t>«____» _____________ 2019 թվականի N ____-Ն</w:t>
      </w:r>
    </w:p>
    <w:p w:rsidR="00981A14" w:rsidRPr="00BE240E" w:rsidRDefault="00981A14" w:rsidP="00981A14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600D8E" w:rsidRPr="00BE240E" w:rsidRDefault="00981A14" w:rsidP="00600D8E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BE240E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Pr="00BE240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2019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ԹՎԱԿԱՆԻ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ՊԵՏԱԿԱՆ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ԲՅՈՒՋԵՈՒՄ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2666CE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ՎԵՐԱԲԱՇԽՈՒՄ </w:t>
      </w:r>
      <w:r w:rsidR="00600D8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ԵՎ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ԿԱՌԱՎԱՐՈՒԹՅԱՆ</w:t>
      </w:r>
      <w:r w:rsidRPr="00BE240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2018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ԹՎԱԿԱՆԻ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ԴԵԿՏԵՄԲԵՐԻ</w:t>
      </w:r>
      <w:r w:rsidRPr="00BE240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27-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Ի</w:t>
      </w:r>
      <w:r w:rsidRPr="00BE240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N 1515-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Ն</w:t>
      </w:r>
      <w:r w:rsidR="00936C48" w:rsidRPr="00936C4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ՈՐՈՇՄԱՆ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</w:rPr>
        <w:t>ՄԵՋ</w:t>
      </w:r>
      <w:r w:rsidR="00854CCC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600D8E">
        <w:rPr>
          <w:rFonts w:ascii="GHEA Grapalat" w:hAnsi="GHEA Grapalat"/>
          <w:b/>
          <w:color w:val="000000"/>
          <w:shd w:val="clear" w:color="auto" w:fill="FFFFFF"/>
        </w:rPr>
        <w:t>ՓՈՓՈԽՈՒԹՅՈՒՆ</w:t>
      </w:r>
      <w:r w:rsidR="00600D8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ՆԵՐ </w:t>
      </w:r>
      <w:r w:rsidR="00E075C3">
        <w:rPr>
          <w:rFonts w:ascii="GHEA Grapalat" w:hAnsi="GHEA Grapalat"/>
          <w:b/>
          <w:color w:val="000000"/>
          <w:shd w:val="clear" w:color="auto" w:fill="FFFFFF"/>
          <w:lang w:val="af-ZA"/>
        </w:rPr>
        <w:t>ՈՒ</w:t>
      </w:r>
      <w:r w:rsidR="00600D8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BE240E">
        <w:rPr>
          <w:rFonts w:ascii="GHEA Grapalat" w:hAnsi="GHEA Grapalat"/>
          <w:b/>
          <w:color w:val="000000"/>
          <w:shd w:val="clear" w:color="auto" w:fill="FFFFFF"/>
          <w:lang w:val="af-ZA"/>
        </w:rPr>
        <w:t>ԼՐԱՑՈՒՄՆԵՐ ԿԱՏԱՐԵԼՈՒ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E075C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ԵՎ </w:t>
      </w:r>
      <w:r w:rsidR="00E075C3" w:rsidRPr="00BE240E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E075C3" w:rsidRPr="00854CCC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E075C3" w:rsidRPr="00BE240E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E075C3" w:rsidRPr="00E075C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E075C3">
        <w:rPr>
          <w:rFonts w:ascii="GHEA Grapalat" w:hAnsi="GHEA Grapalat"/>
          <w:b/>
          <w:color w:val="000000"/>
          <w:shd w:val="clear" w:color="auto" w:fill="FFFFFF"/>
        </w:rPr>
        <w:t>ՔՆՆՉԱԿԱՆ</w:t>
      </w:r>
      <w:r w:rsidR="00E075C3" w:rsidRPr="00E075C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E075C3">
        <w:rPr>
          <w:rFonts w:ascii="GHEA Grapalat" w:hAnsi="GHEA Grapalat"/>
          <w:b/>
          <w:color w:val="000000"/>
          <w:shd w:val="clear" w:color="auto" w:fill="FFFFFF"/>
        </w:rPr>
        <w:t>ԿՈՄԻՏԵԻՆ</w:t>
      </w:r>
      <w:r w:rsidR="00E075C3" w:rsidRPr="00E075C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E075C3">
        <w:rPr>
          <w:rFonts w:ascii="GHEA Grapalat" w:hAnsi="GHEA Grapalat"/>
          <w:b/>
          <w:color w:val="000000"/>
          <w:shd w:val="clear" w:color="auto" w:fill="FFFFFF"/>
        </w:rPr>
        <w:t>ԳՈՒՄԱՐ</w:t>
      </w:r>
      <w:r w:rsidR="00E075C3" w:rsidRPr="00E075C3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E075C3">
        <w:rPr>
          <w:rFonts w:ascii="GHEA Grapalat" w:hAnsi="GHEA Grapalat"/>
          <w:b/>
          <w:color w:val="000000"/>
          <w:shd w:val="clear" w:color="auto" w:fill="FFFFFF"/>
        </w:rPr>
        <w:t>ՀԱՏԿԱՑՆԵԼՈՒ</w:t>
      </w:r>
    </w:p>
    <w:p w:rsidR="00981A14" w:rsidRPr="00BE240E" w:rsidRDefault="00981A14" w:rsidP="00A52890">
      <w:pPr>
        <w:tabs>
          <w:tab w:val="center" w:pos="-6480"/>
          <w:tab w:val="right" w:pos="8640"/>
        </w:tabs>
        <w:spacing w:after="0"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BE240E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ՄԱՍԻՆ </w:t>
      </w:r>
    </w:p>
    <w:p w:rsidR="00981A14" w:rsidRPr="00BE240E" w:rsidRDefault="00981A14" w:rsidP="00981A14">
      <w:pPr>
        <w:tabs>
          <w:tab w:val="center" w:pos="-6480"/>
          <w:tab w:val="right" w:pos="8640"/>
        </w:tabs>
        <w:spacing w:after="0"/>
        <w:jc w:val="center"/>
        <w:rPr>
          <w:rFonts w:ascii="GHEA Grapalat" w:hAnsi="GHEA Grapalat" w:cs="Times New Roman"/>
          <w:b/>
          <w:lang w:val="af-ZA"/>
        </w:rPr>
      </w:pPr>
    </w:p>
    <w:p w:rsidR="00981A14" w:rsidRPr="00BE240E" w:rsidRDefault="00981A14" w:rsidP="00981A14">
      <w:pPr>
        <w:tabs>
          <w:tab w:val="center" w:pos="-6480"/>
          <w:tab w:val="left" w:pos="0"/>
          <w:tab w:val="right" w:pos="8640"/>
        </w:tabs>
        <w:spacing w:after="0"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E240E">
        <w:rPr>
          <w:rFonts w:ascii="GHEA Grapalat" w:hAnsi="GHEA Grapalat" w:cs="Times New Roman"/>
          <w:lang w:val="af-ZA"/>
        </w:rPr>
        <w:tab/>
        <w:t>«Հայաստանի Հանրապետության բյուջետային համակարգի մասին» Հայաստանի Հանրապետության օրենքի 19-րդ հոդվածի 3-րդ</w:t>
      </w:r>
      <w:r>
        <w:rPr>
          <w:rFonts w:ascii="GHEA Grapalat" w:hAnsi="GHEA Grapalat" w:cs="Times New Roman"/>
          <w:lang w:val="af-ZA"/>
        </w:rPr>
        <w:t xml:space="preserve"> կետին և 23-րդ հոդվածի 3-րդ</w:t>
      </w:r>
      <w:r w:rsidRPr="00BE240E">
        <w:rPr>
          <w:rFonts w:ascii="GHEA Grapalat" w:hAnsi="GHEA Grapalat" w:cs="Times New Roman"/>
          <w:lang w:val="af-ZA"/>
        </w:rPr>
        <w:t xml:space="preserve"> մասին համապատասխան` Հայաստանի Հանրապետության կառավարությունը </w:t>
      </w:r>
      <w:r w:rsidRPr="00981A14">
        <w:rPr>
          <w:rFonts w:ascii="GHEA Grapalat" w:hAnsi="GHEA Grapalat" w:cs="Times New Roman"/>
          <w:i/>
          <w:lang w:val="af-ZA"/>
        </w:rPr>
        <w:t>որոշում է.</w:t>
      </w:r>
    </w:p>
    <w:p w:rsidR="00981A14" w:rsidRPr="00843884" w:rsidRDefault="00854CCC" w:rsidP="00854CCC">
      <w:pPr>
        <w:tabs>
          <w:tab w:val="center" w:pos="-6480"/>
          <w:tab w:val="left" w:pos="0"/>
          <w:tab w:val="left" w:pos="567"/>
        </w:tabs>
        <w:spacing w:after="0" w:line="360" w:lineRule="auto"/>
        <w:ind w:firstLine="284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Sylfaen"/>
          <w:lang w:val="pt-BR"/>
        </w:rPr>
        <w:t xml:space="preserve">1. </w:t>
      </w:r>
      <w:r w:rsidR="00981A14" w:rsidRPr="00843884">
        <w:rPr>
          <w:rFonts w:ascii="GHEA Grapalat" w:hAnsi="GHEA Grapalat" w:cs="Sylfaen"/>
          <w:lang w:val="pt-BR"/>
        </w:rPr>
        <w:t>«</w:t>
      </w:r>
      <w:r w:rsidR="00981A14" w:rsidRPr="00843884">
        <w:rPr>
          <w:rFonts w:ascii="GHEA Grapalat" w:hAnsi="GHEA Grapalat" w:cs="Sylfaen"/>
          <w:lang w:val="hy-AM"/>
        </w:rPr>
        <w:t>Հայաստանի</w:t>
      </w:r>
      <w:r w:rsidR="00936C48" w:rsidRPr="00936C48">
        <w:rPr>
          <w:rFonts w:ascii="GHEA Grapalat" w:hAnsi="GHEA Grapalat" w:cs="Sylfaen"/>
          <w:lang w:val="af-ZA"/>
        </w:rPr>
        <w:t xml:space="preserve"> </w:t>
      </w:r>
      <w:r w:rsidR="00981A14" w:rsidRPr="00843884">
        <w:rPr>
          <w:rFonts w:ascii="GHEA Grapalat" w:hAnsi="GHEA Grapalat" w:cs="Sylfaen"/>
          <w:lang w:val="hy-AM"/>
        </w:rPr>
        <w:t>Հանրապետության</w:t>
      </w:r>
      <w:r w:rsidR="00981A14" w:rsidRPr="00843884">
        <w:rPr>
          <w:rFonts w:ascii="GHEA Grapalat" w:hAnsi="GHEA Grapalat" w:cs="Sylfaen"/>
          <w:lang w:val="pt-BR"/>
        </w:rPr>
        <w:t xml:space="preserve"> 2019 </w:t>
      </w:r>
      <w:r w:rsidR="00981A14" w:rsidRPr="00843884">
        <w:rPr>
          <w:rFonts w:ascii="GHEA Grapalat" w:hAnsi="GHEA Grapalat" w:cs="Sylfaen"/>
          <w:lang w:val="hy-AM"/>
        </w:rPr>
        <w:t>թվականի</w:t>
      </w:r>
      <w:r w:rsidRPr="00854CCC">
        <w:rPr>
          <w:rFonts w:ascii="GHEA Grapalat" w:hAnsi="GHEA Grapalat" w:cs="Sylfaen"/>
          <w:lang w:val="af-ZA"/>
        </w:rPr>
        <w:t xml:space="preserve"> </w:t>
      </w:r>
      <w:r w:rsidR="00981A14" w:rsidRPr="00843884">
        <w:rPr>
          <w:rFonts w:ascii="GHEA Grapalat" w:hAnsi="GHEA Grapalat" w:cs="Sylfaen"/>
          <w:lang w:val="hy-AM"/>
        </w:rPr>
        <w:t>պետակա</w:t>
      </w:r>
      <w:r>
        <w:rPr>
          <w:rFonts w:ascii="GHEA Grapalat" w:hAnsi="GHEA Grapalat" w:cs="Sylfaen"/>
        </w:rPr>
        <w:t>ն</w:t>
      </w:r>
      <w:r w:rsidR="009672BE" w:rsidRPr="00843884">
        <w:rPr>
          <w:rFonts w:ascii="GHEA Grapalat" w:hAnsi="GHEA Grapalat" w:cs="Sylfaen"/>
          <w:lang w:val="af-ZA"/>
        </w:rPr>
        <w:t xml:space="preserve"> բյուջեով նախատեսված Հայաստանի </w:t>
      </w:r>
      <w:proofErr w:type="spellStart"/>
      <w:r w:rsidR="009672BE" w:rsidRPr="00843884">
        <w:rPr>
          <w:rFonts w:ascii="GHEA Grapalat" w:hAnsi="GHEA Grapalat" w:cs="Sylfaen"/>
          <w:lang w:val="af-ZA"/>
        </w:rPr>
        <w:t>Հանրապետության</w:t>
      </w:r>
      <w:proofErr w:type="spellEnd"/>
      <w:r w:rsidR="009672BE" w:rsidRPr="00843884">
        <w:rPr>
          <w:rFonts w:ascii="GHEA Grapalat" w:hAnsi="GHEA Grapalat" w:cs="Sylfaen"/>
          <w:lang w:val="af-ZA"/>
        </w:rPr>
        <w:t xml:space="preserve"> </w:t>
      </w:r>
      <w:proofErr w:type="spellStart"/>
      <w:r w:rsidR="009672BE" w:rsidRPr="00843884">
        <w:rPr>
          <w:rFonts w:ascii="GHEA Grapalat" w:hAnsi="GHEA Grapalat" w:cs="Sylfaen"/>
          <w:lang w:val="af-ZA"/>
        </w:rPr>
        <w:t>կառավարության</w:t>
      </w:r>
      <w:proofErr w:type="spellEnd"/>
      <w:r w:rsidR="009672BE" w:rsidRPr="00843884">
        <w:rPr>
          <w:rFonts w:ascii="GHEA Grapalat" w:hAnsi="GHEA Grapalat" w:cs="Sylfaen"/>
          <w:lang w:val="af-ZA"/>
        </w:rPr>
        <w:t xml:space="preserve"> </w:t>
      </w:r>
      <w:proofErr w:type="spellStart"/>
      <w:r w:rsidR="009672BE" w:rsidRPr="00843884">
        <w:rPr>
          <w:rFonts w:ascii="GHEA Grapalat" w:hAnsi="GHEA Grapalat" w:cs="Sylfaen"/>
          <w:lang w:val="af-ZA"/>
        </w:rPr>
        <w:t>պահուստային</w:t>
      </w:r>
      <w:proofErr w:type="spellEnd"/>
      <w:r w:rsidR="009672BE" w:rsidRPr="00843884">
        <w:rPr>
          <w:rFonts w:ascii="GHEA Grapalat" w:hAnsi="GHEA Grapalat" w:cs="Sylfaen"/>
          <w:lang w:val="af-ZA"/>
        </w:rPr>
        <w:t xml:space="preserve"> </w:t>
      </w:r>
      <w:proofErr w:type="spellStart"/>
      <w:r w:rsidR="009672BE" w:rsidRPr="00843884">
        <w:rPr>
          <w:rFonts w:ascii="GHEA Grapalat" w:hAnsi="GHEA Grapalat" w:cs="Sylfaen"/>
          <w:lang w:val="af-ZA"/>
        </w:rPr>
        <w:t>ֆոնդի</w:t>
      </w:r>
      <w:proofErr w:type="spellEnd"/>
      <w:r w:rsidR="009672BE" w:rsidRPr="00843884">
        <w:rPr>
          <w:rFonts w:ascii="GHEA Grapalat" w:hAnsi="GHEA Grapalat" w:cs="Sylfaen"/>
          <w:lang w:val="af-ZA"/>
        </w:rPr>
        <w:t xml:space="preserve"> </w:t>
      </w:r>
      <w:proofErr w:type="spellStart"/>
      <w:r w:rsidR="009672BE" w:rsidRPr="00843884">
        <w:rPr>
          <w:rFonts w:ascii="GHEA Grapalat" w:hAnsi="GHEA Grapalat" w:cs="Sylfaen"/>
          <w:lang w:val="af-ZA"/>
        </w:rPr>
        <w:t>գումարն</w:t>
      </w:r>
      <w:proofErr w:type="spellEnd"/>
      <w:r w:rsidR="009672BE" w:rsidRPr="00843884">
        <w:rPr>
          <w:rFonts w:ascii="GHEA Grapalat" w:hAnsi="GHEA Grapalat" w:cs="Sylfaen"/>
          <w:lang w:val="af-ZA"/>
        </w:rPr>
        <w:t xml:space="preserve"> </w:t>
      </w:r>
      <w:proofErr w:type="spellStart"/>
      <w:r w:rsidR="009672BE" w:rsidRPr="00843884">
        <w:rPr>
          <w:rFonts w:ascii="GHEA Grapalat" w:hAnsi="GHEA Grapalat" w:cs="Sylfaen"/>
          <w:lang w:val="af-ZA"/>
        </w:rPr>
        <w:t>ավելացնել</w:t>
      </w:r>
      <w:proofErr w:type="spellEnd"/>
      <w:r w:rsidR="009672BE" w:rsidRPr="00843884">
        <w:rPr>
          <w:rFonts w:ascii="GHEA Grapalat" w:hAnsi="GHEA Grapalat" w:cs="Sylfaen"/>
          <w:lang w:val="af-ZA"/>
        </w:rPr>
        <w:t xml:space="preserve"> 25</w:t>
      </w:r>
      <w:r w:rsidR="00E84A99">
        <w:rPr>
          <w:rFonts w:ascii="GHEA Grapalat" w:hAnsi="GHEA Grapalat" w:cs="Sylfaen"/>
          <w:lang w:val="hy-AM"/>
        </w:rPr>
        <w:t>,</w:t>
      </w:r>
      <w:r w:rsidR="009672BE" w:rsidRPr="00843884">
        <w:rPr>
          <w:rFonts w:ascii="GHEA Grapalat" w:hAnsi="GHEA Grapalat" w:cs="Sylfaen"/>
          <w:lang w:val="af-ZA"/>
        </w:rPr>
        <w:t xml:space="preserve">200.0 </w:t>
      </w:r>
      <w:proofErr w:type="spellStart"/>
      <w:r w:rsidR="009672BE" w:rsidRPr="00843884">
        <w:rPr>
          <w:rFonts w:ascii="GHEA Grapalat" w:hAnsi="GHEA Grapalat" w:cs="Sylfaen"/>
          <w:lang w:val="af-ZA"/>
        </w:rPr>
        <w:t>հազ</w:t>
      </w:r>
      <w:proofErr w:type="spellEnd"/>
      <w:r w:rsidR="009672BE" w:rsidRPr="00843884">
        <w:rPr>
          <w:rFonts w:ascii="GHEA Grapalat" w:hAnsi="GHEA Grapalat" w:cs="Sylfaen"/>
          <w:lang w:val="af-ZA"/>
        </w:rPr>
        <w:t>. դրամի չափով՝ ի հաշիվ 1180 «ՀՀ քննչական ծառայություններ» ծրագրի</w:t>
      </w:r>
      <w:r w:rsidR="00B61CF2" w:rsidRPr="00843884">
        <w:rPr>
          <w:rFonts w:ascii="GHEA Grapalat" w:hAnsi="GHEA Grapalat" w:cs="Sylfaen"/>
          <w:lang w:val="af-ZA"/>
        </w:rPr>
        <w:t xml:space="preserve"> 31003 </w:t>
      </w:r>
      <w:r w:rsidR="009672BE" w:rsidRPr="00843884">
        <w:rPr>
          <w:rFonts w:ascii="GHEA Grapalat" w:hAnsi="GHEA Grapalat" w:cs="Sylfaen"/>
          <w:lang w:val="af-ZA"/>
        </w:rPr>
        <w:t>«</w:t>
      </w:r>
      <w:r w:rsidR="00B61CF2" w:rsidRPr="00843884">
        <w:rPr>
          <w:rFonts w:ascii="GHEA Grapalat" w:hAnsi="GHEA Grapalat" w:cs="Sylfaen"/>
          <w:lang w:val="af-ZA"/>
        </w:rPr>
        <w:t>ՀՀ քննչական կոմիտեի տրանսպորտային միջոցներով ապահով</w:t>
      </w:r>
      <w:r w:rsidR="00A52890">
        <w:rPr>
          <w:rFonts w:ascii="GHEA Grapalat" w:hAnsi="GHEA Grapalat" w:cs="Sylfaen"/>
          <w:lang w:val="af-ZA"/>
        </w:rPr>
        <w:t>վ</w:t>
      </w:r>
      <w:r w:rsidR="00B61CF2" w:rsidRPr="00843884">
        <w:rPr>
          <w:rFonts w:ascii="GHEA Grapalat" w:hAnsi="GHEA Grapalat" w:cs="Sylfaen"/>
          <w:lang w:val="af-ZA"/>
        </w:rPr>
        <w:t>ածության բարելավում» միջոցառման</w:t>
      </w:r>
      <w:r w:rsidR="00AC44BA">
        <w:rPr>
          <w:rFonts w:ascii="GHEA Grapalat" w:hAnsi="GHEA Grapalat" w:cs="Sylfaen"/>
          <w:lang w:val="af-ZA"/>
        </w:rPr>
        <w:t>:</w:t>
      </w:r>
    </w:p>
    <w:p w:rsidR="00EE74C8" w:rsidRDefault="00843884" w:rsidP="00EE7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af-ZA"/>
        </w:rPr>
        <w:tab/>
        <w:t>2.</w:t>
      </w:r>
      <w:r w:rsidR="00C5269A">
        <w:rPr>
          <w:rFonts w:ascii="GHEA Grapalat" w:hAnsi="GHEA Grapalat" w:cs="Tahoma"/>
          <w:lang w:val="af-ZA"/>
        </w:rPr>
        <w:t xml:space="preserve"> Հայաստանի Հանրապետության 2019 թվականի պետական բյուջեով նախատեսված </w:t>
      </w:r>
      <w:r w:rsidR="00C5269A" w:rsidRPr="00843884">
        <w:rPr>
          <w:rFonts w:ascii="GHEA Grapalat" w:hAnsi="GHEA Grapalat" w:cs="Sylfaen"/>
          <w:lang w:val="af-ZA"/>
        </w:rPr>
        <w:t>Հայաստանի Հանրապետության կառավարության պահուստային ֆոնդի</w:t>
      </w:r>
      <w:r w:rsidR="00C5269A">
        <w:rPr>
          <w:rFonts w:ascii="GHEA Grapalat" w:hAnsi="GHEA Grapalat" w:cs="Sylfaen"/>
          <w:lang w:val="af-ZA"/>
        </w:rPr>
        <w:t xml:space="preserve"> </w:t>
      </w:r>
      <w:proofErr w:type="spellStart"/>
      <w:r w:rsidR="00C5269A">
        <w:rPr>
          <w:rFonts w:ascii="GHEA Grapalat" w:hAnsi="GHEA Grapalat" w:cs="Sylfaen"/>
          <w:lang w:val="af-ZA"/>
        </w:rPr>
        <w:t>հաշվին</w:t>
      </w:r>
      <w:proofErr w:type="spellEnd"/>
      <w:r w:rsidR="00936C48">
        <w:rPr>
          <w:rFonts w:ascii="GHEA Grapalat" w:hAnsi="GHEA Grapalat" w:cs="Sylfaen"/>
          <w:lang w:val="af-ZA"/>
        </w:rPr>
        <w:t xml:space="preserve"> </w:t>
      </w:r>
      <w:proofErr w:type="spellStart"/>
      <w:r w:rsidR="00C5269A" w:rsidRPr="00843884">
        <w:rPr>
          <w:rFonts w:ascii="GHEA Grapalat" w:hAnsi="GHEA Grapalat" w:cs="Sylfaen"/>
          <w:lang w:val="af-ZA"/>
        </w:rPr>
        <w:t>Հայաստանի</w:t>
      </w:r>
      <w:proofErr w:type="spellEnd"/>
      <w:r w:rsidR="00936C48">
        <w:rPr>
          <w:rFonts w:ascii="GHEA Grapalat" w:hAnsi="GHEA Grapalat" w:cs="Sylfaen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Հանրապետության</w:t>
      </w:r>
      <w:proofErr w:type="spellEnd"/>
      <w:r w:rsidR="00C5269A">
        <w:rPr>
          <w:rFonts w:ascii="GHEA Grapalat" w:hAnsi="GHEA Grapalat" w:cs="Tahoma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քննչական</w:t>
      </w:r>
      <w:proofErr w:type="spellEnd"/>
      <w:r w:rsidR="00C5269A">
        <w:rPr>
          <w:rFonts w:ascii="GHEA Grapalat" w:hAnsi="GHEA Grapalat" w:cs="Tahoma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կոմիտեին</w:t>
      </w:r>
      <w:proofErr w:type="spellEnd"/>
      <w:r w:rsidR="00C5269A">
        <w:rPr>
          <w:rFonts w:ascii="GHEA Grapalat" w:hAnsi="GHEA Grapalat" w:cs="Tahoma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հատկացնել</w:t>
      </w:r>
      <w:proofErr w:type="spellEnd"/>
      <w:r w:rsidR="00C5269A">
        <w:rPr>
          <w:rFonts w:ascii="GHEA Grapalat" w:hAnsi="GHEA Grapalat" w:cs="Tahoma"/>
          <w:lang w:val="af-ZA"/>
        </w:rPr>
        <w:t xml:space="preserve"> </w:t>
      </w:r>
      <w:r w:rsidR="0001503C" w:rsidRPr="0001503C">
        <w:rPr>
          <w:rFonts w:ascii="GHEA Grapalat" w:hAnsi="GHEA Grapalat" w:cs="Tahoma"/>
          <w:lang w:val="af-ZA"/>
        </w:rPr>
        <w:t>144</w:t>
      </w:r>
      <w:r w:rsidR="00E84A99">
        <w:rPr>
          <w:rFonts w:ascii="GHEA Grapalat" w:hAnsi="GHEA Grapalat" w:cs="Tahoma"/>
          <w:lang w:val="hy-AM"/>
        </w:rPr>
        <w:t>,</w:t>
      </w:r>
      <w:r w:rsidR="0001503C" w:rsidRPr="0001503C">
        <w:rPr>
          <w:rFonts w:ascii="GHEA Grapalat" w:hAnsi="GHEA Grapalat" w:cs="Tahoma"/>
          <w:lang w:val="af-ZA"/>
        </w:rPr>
        <w:t>174.9</w:t>
      </w:r>
      <w:r w:rsidR="00C5269A">
        <w:rPr>
          <w:rFonts w:ascii="GHEA Grapalat" w:hAnsi="GHEA Grapalat" w:cs="Tahoma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հազ</w:t>
      </w:r>
      <w:proofErr w:type="spellEnd"/>
      <w:r w:rsidR="00C5269A">
        <w:rPr>
          <w:rFonts w:ascii="GHEA Grapalat" w:hAnsi="GHEA Grapalat" w:cs="Tahoma"/>
          <w:lang w:val="af-ZA"/>
        </w:rPr>
        <w:t xml:space="preserve">. դրամ որից՝  </w:t>
      </w:r>
    </w:p>
    <w:p w:rsidR="00EE74C8" w:rsidRDefault="00EE74C8" w:rsidP="00A279DF">
      <w:pPr>
        <w:tabs>
          <w:tab w:val="left" w:pos="284"/>
        </w:tabs>
        <w:spacing w:after="0" w:line="360" w:lineRule="auto"/>
        <w:jc w:val="both"/>
        <w:rPr>
          <w:rFonts w:ascii="GHEA Grapalat" w:hAnsi="GHEA Grapalat" w:cs="Tahoma"/>
          <w:lang w:val="af-ZA"/>
        </w:rPr>
      </w:pPr>
      <w:r>
        <w:rPr>
          <w:rFonts w:ascii="GHEA Grapalat" w:hAnsi="GHEA Grapalat" w:cs="Tahoma"/>
          <w:lang w:val="af-ZA"/>
        </w:rPr>
        <w:tab/>
      </w:r>
      <w:r w:rsidR="00E84A99">
        <w:rPr>
          <w:rFonts w:ascii="GHEA Grapalat" w:hAnsi="GHEA Grapalat" w:cs="Tahoma"/>
          <w:lang w:val="hy-AM"/>
        </w:rPr>
        <w:t>1</w:t>
      </w:r>
      <w:r w:rsidR="00E84A99" w:rsidRPr="00E84A99">
        <w:rPr>
          <w:rFonts w:ascii="GHEA Grapalat" w:hAnsi="GHEA Grapalat" w:cs="Tahoma"/>
          <w:lang w:val="af-ZA"/>
        </w:rPr>
        <w:t>)</w:t>
      </w:r>
      <w:r>
        <w:rPr>
          <w:rFonts w:ascii="GHEA Grapalat" w:hAnsi="GHEA Grapalat" w:cs="Tahoma"/>
          <w:lang w:val="af-ZA"/>
        </w:rPr>
        <w:t xml:space="preserve"> </w:t>
      </w:r>
      <w:r w:rsidR="00B95C1D" w:rsidRPr="00843884">
        <w:rPr>
          <w:rFonts w:ascii="GHEA Grapalat" w:hAnsi="GHEA Grapalat" w:cs="Tahoma"/>
          <w:lang w:val="af-ZA"/>
        </w:rPr>
        <w:t xml:space="preserve">ՀՀ </w:t>
      </w:r>
      <w:proofErr w:type="spellStart"/>
      <w:r w:rsidR="00B95C1D" w:rsidRPr="00843884">
        <w:rPr>
          <w:rFonts w:ascii="GHEA Grapalat" w:hAnsi="GHEA Grapalat" w:cs="Tahoma"/>
          <w:lang w:val="af-ZA"/>
        </w:rPr>
        <w:t>քննչական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կոմիտեի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Արարատի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մարզային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քննչական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վարչությա</w:t>
      </w:r>
      <w:r w:rsidR="00556C53" w:rsidRPr="00843884">
        <w:rPr>
          <w:rFonts w:ascii="GHEA Grapalat" w:hAnsi="GHEA Grapalat" w:cs="Tahoma"/>
          <w:lang w:val="af-ZA"/>
        </w:rPr>
        <w:t>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Վեդի</w:t>
      </w:r>
      <w:proofErr w:type="spellEnd"/>
      <w:r w:rsidR="00854CCC">
        <w:rPr>
          <w:rFonts w:ascii="GHEA Grapalat" w:hAnsi="GHEA Grapalat" w:cs="Tahoma"/>
          <w:lang w:val="af-ZA"/>
        </w:rPr>
        <w:t xml:space="preserve"> </w:t>
      </w:r>
      <w:proofErr w:type="spellStart"/>
      <w:r w:rsidR="00556C53" w:rsidRPr="00843884">
        <w:rPr>
          <w:rFonts w:ascii="GHEA Grapalat" w:hAnsi="GHEA Grapalat" w:cs="Tahoma"/>
          <w:lang w:val="af-ZA"/>
        </w:rPr>
        <w:t>քաղաքի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քննչական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բաժնի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վարչական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շենքի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ընթացիկ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նորոգման</w:t>
      </w:r>
      <w:proofErr w:type="spellEnd"/>
      <w:r w:rsidR="00B95C1D" w:rsidRPr="00843884">
        <w:rPr>
          <w:rFonts w:ascii="GHEA Grapalat" w:hAnsi="GHEA Grapalat" w:cs="Tahoma"/>
          <w:lang w:val="af-ZA"/>
        </w:rPr>
        <w:t xml:space="preserve"> </w:t>
      </w:r>
      <w:proofErr w:type="spellStart"/>
      <w:r w:rsidR="00B95C1D" w:rsidRPr="00843884">
        <w:rPr>
          <w:rFonts w:ascii="GHEA Grapalat" w:hAnsi="GHEA Grapalat" w:cs="Tahoma"/>
          <w:lang w:val="af-ZA"/>
        </w:rPr>
        <w:t>նպատակով</w:t>
      </w:r>
      <w:proofErr w:type="spellEnd"/>
      <w:r w:rsidR="00C5269A">
        <w:rPr>
          <w:rFonts w:ascii="GHEA Grapalat" w:hAnsi="GHEA Grapalat" w:cs="Tahoma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առաջին</w:t>
      </w:r>
      <w:proofErr w:type="spellEnd"/>
      <w:r w:rsidR="00C5269A">
        <w:rPr>
          <w:rFonts w:ascii="GHEA Grapalat" w:hAnsi="GHEA Grapalat" w:cs="Tahoma"/>
          <w:lang w:val="af-ZA"/>
        </w:rPr>
        <w:t xml:space="preserve"> </w:t>
      </w:r>
      <w:proofErr w:type="spellStart"/>
      <w:r w:rsidR="00C5269A">
        <w:rPr>
          <w:rFonts w:ascii="GHEA Grapalat" w:hAnsi="GHEA Grapalat" w:cs="Tahoma"/>
          <w:lang w:val="af-ZA"/>
        </w:rPr>
        <w:t>կիսամյակում</w:t>
      </w:r>
      <w:proofErr w:type="spellEnd"/>
      <w:r w:rsidR="00C5269A">
        <w:rPr>
          <w:rFonts w:ascii="GHEA Grapalat" w:hAnsi="GHEA Grapalat" w:cs="Tahoma"/>
          <w:lang w:val="af-ZA"/>
        </w:rPr>
        <w:t>՝</w:t>
      </w:r>
      <w:r w:rsidR="00A279DF">
        <w:rPr>
          <w:rFonts w:ascii="GHEA Grapalat" w:hAnsi="GHEA Grapalat" w:cs="Tahoma"/>
          <w:lang w:val="af-ZA"/>
        </w:rPr>
        <w:t xml:space="preserve"> 5</w:t>
      </w:r>
      <w:r w:rsidR="00E84A99">
        <w:rPr>
          <w:rFonts w:ascii="GHEA Grapalat" w:hAnsi="GHEA Grapalat" w:cs="Tahoma"/>
          <w:lang w:val="hy-AM"/>
        </w:rPr>
        <w:t>,</w:t>
      </w:r>
      <w:r w:rsidR="00A279DF">
        <w:rPr>
          <w:rFonts w:ascii="GHEA Grapalat" w:hAnsi="GHEA Grapalat" w:cs="Tahoma"/>
          <w:lang w:val="af-ZA"/>
        </w:rPr>
        <w:t xml:space="preserve">463.0 </w:t>
      </w:r>
      <w:proofErr w:type="spellStart"/>
      <w:r w:rsidR="00A279DF">
        <w:rPr>
          <w:rFonts w:ascii="GHEA Grapalat" w:hAnsi="GHEA Grapalat" w:cs="Tahoma"/>
          <w:lang w:val="af-ZA"/>
        </w:rPr>
        <w:t>հազ</w:t>
      </w:r>
      <w:proofErr w:type="spellEnd"/>
      <w:r w:rsidR="00A279DF">
        <w:rPr>
          <w:rFonts w:ascii="GHEA Grapalat" w:hAnsi="GHEA Grapalat" w:cs="Tahoma"/>
          <w:lang w:val="af-ZA"/>
        </w:rPr>
        <w:t>.</w:t>
      </w:r>
      <w:r w:rsidR="00854CCC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դրամ</w:t>
      </w:r>
      <w:proofErr w:type="spellEnd"/>
      <w:r w:rsidR="00A279DF">
        <w:rPr>
          <w:rFonts w:ascii="GHEA Grapalat" w:hAnsi="GHEA Grapalat" w:cs="Tahoma"/>
          <w:lang w:val="af-ZA"/>
        </w:rPr>
        <w:t xml:space="preserve">, </w:t>
      </w:r>
      <w:proofErr w:type="spellStart"/>
      <w:r w:rsidR="00A279DF">
        <w:rPr>
          <w:rFonts w:ascii="GHEA Grapalat" w:hAnsi="GHEA Grapalat" w:cs="Tahoma"/>
          <w:lang w:val="af-ZA"/>
        </w:rPr>
        <w:t>ինն</w:t>
      </w:r>
      <w:proofErr w:type="spellEnd"/>
      <w:r w:rsidR="00A279DF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ամսում</w:t>
      </w:r>
      <w:proofErr w:type="spellEnd"/>
      <w:r>
        <w:rPr>
          <w:rFonts w:ascii="GHEA Grapalat" w:hAnsi="GHEA Grapalat" w:cs="Tahoma"/>
          <w:lang w:val="af-ZA"/>
        </w:rPr>
        <w:t>՝</w:t>
      </w:r>
      <w:r w:rsidR="00A279DF">
        <w:rPr>
          <w:rFonts w:ascii="GHEA Grapalat" w:hAnsi="GHEA Grapalat" w:cs="Tahoma"/>
          <w:lang w:val="af-ZA"/>
        </w:rPr>
        <w:t xml:space="preserve"> 19</w:t>
      </w:r>
      <w:r w:rsidR="00E84A99">
        <w:rPr>
          <w:rFonts w:ascii="GHEA Grapalat" w:hAnsi="GHEA Grapalat" w:cs="Tahoma"/>
          <w:lang w:val="hy-AM"/>
        </w:rPr>
        <w:t>,</w:t>
      </w:r>
      <w:r w:rsidR="00A279DF">
        <w:rPr>
          <w:rFonts w:ascii="GHEA Grapalat" w:hAnsi="GHEA Grapalat" w:cs="Tahoma"/>
          <w:lang w:val="af-ZA"/>
        </w:rPr>
        <w:t xml:space="preserve">121.0 </w:t>
      </w:r>
      <w:proofErr w:type="spellStart"/>
      <w:r w:rsidR="00A279DF">
        <w:rPr>
          <w:rFonts w:ascii="GHEA Grapalat" w:hAnsi="GHEA Grapalat" w:cs="Tahoma"/>
          <w:lang w:val="af-ZA"/>
        </w:rPr>
        <w:t>հազ</w:t>
      </w:r>
      <w:proofErr w:type="spellEnd"/>
      <w:r w:rsidR="00A279DF">
        <w:rPr>
          <w:rFonts w:ascii="GHEA Grapalat" w:hAnsi="GHEA Grapalat" w:cs="Tahoma"/>
          <w:lang w:val="af-ZA"/>
        </w:rPr>
        <w:t>.</w:t>
      </w:r>
      <w:r w:rsidR="00854CCC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դրամ</w:t>
      </w:r>
      <w:proofErr w:type="spellEnd"/>
      <w:r w:rsidR="00A279DF">
        <w:rPr>
          <w:rFonts w:ascii="GHEA Grapalat" w:hAnsi="GHEA Grapalat" w:cs="Tahoma"/>
          <w:lang w:val="af-ZA"/>
        </w:rPr>
        <w:t xml:space="preserve">, </w:t>
      </w:r>
      <w:proofErr w:type="spellStart"/>
      <w:r w:rsidR="00A279DF">
        <w:rPr>
          <w:rFonts w:ascii="GHEA Grapalat" w:hAnsi="GHEA Grapalat" w:cs="Tahoma"/>
          <w:lang w:val="af-ZA"/>
        </w:rPr>
        <w:t>տարեկան</w:t>
      </w:r>
      <w:proofErr w:type="spellEnd"/>
      <w:r>
        <w:rPr>
          <w:rFonts w:ascii="GHEA Grapalat" w:hAnsi="GHEA Grapalat" w:cs="Tahoma"/>
          <w:lang w:val="af-ZA"/>
        </w:rPr>
        <w:t>՝</w:t>
      </w:r>
      <w:r w:rsidR="00A279DF">
        <w:rPr>
          <w:rFonts w:ascii="GHEA Grapalat" w:hAnsi="GHEA Grapalat" w:cs="Tahoma"/>
          <w:lang w:val="af-ZA"/>
        </w:rPr>
        <w:t xml:space="preserve"> 27</w:t>
      </w:r>
      <w:r w:rsidR="00E84A99">
        <w:rPr>
          <w:rFonts w:ascii="GHEA Grapalat" w:hAnsi="GHEA Grapalat" w:cs="Tahoma"/>
          <w:lang w:val="hy-AM"/>
        </w:rPr>
        <w:t>,</w:t>
      </w:r>
      <w:r w:rsidR="00A279DF">
        <w:rPr>
          <w:rFonts w:ascii="GHEA Grapalat" w:hAnsi="GHEA Grapalat" w:cs="Tahoma"/>
          <w:lang w:val="af-ZA"/>
        </w:rPr>
        <w:t xml:space="preserve">315.7 </w:t>
      </w:r>
      <w:proofErr w:type="spellStart"/>
      <w:r w:rsidR="00A279DF">
        <w:rPr>
          <w:rFonts w:ascii="GHEA Grapalat" w:hAnsi="GHEA Grapalat" w:cs="Tahoma"/>
          <w:lang w:val="af-ZA"/>
        </w:rPr>
        <w:t>հազ</w:t>
      </w:r>
      <w:proofErr w:type="spellEnd"/>
      <w:r w:rsidR="00A279DF">
        <w:rPr>
          <w:rFonts w:ascii="GHEA Grapalat" w:hAnsi="GHEA Grapalat" w:cs="Tahoma"/>
          <w:lang w:val="af-ZA"/>
        </w:rPr>
        <w:t>.</w:t>
      </w:r>
      <w:r w:rsidR="00854CCC">
        <w:rPr>
          <w:rFonts w:ascii="GHEA Grapalat" w:hAnsi="GHEA Grapalat" w:cs="Tahoma"/>
          <w:lang w:val="af-ZA"/>
        </w:rPr>
        <w:t xml:space="preserve"> </w:t>
      </w:r>
      <w:r w:rsidR="00A279DF">
        <w:rPr>
          <w:rFonts w:ascii="GHEA Grapalat" w:hAnsi="GHEA Grapalat" w:cs="Tahoma"/>
          <w:lang w:val="af-ZA"/>
        </w:rPr>
        <w:t>դրամ բյուջետային ծախսերի տնտեսագիտական դասակարգման «Շենքերի և կառույցների ընթացիկ նորոգում և պահպանում» հոդվածով</w:t>
      </w:r>
      <w:r w:rsidR="00854CCC">
        <w:rPr>
          <w:rFonts w:ascii="GHEA Grapalat" w:hAnsi="GHEA Grapalat" w:cs="Tahoma"/>
          <w:lang w:val="af-ZA"/>
        </w:rPr>
        <w:t>,</w:t>
      </w:r>
    </w:p>
    <w:p w:rsidR="00556C53" w:rsidRPr="00A279DF" w:rsidRDefault="00EE74C8" w:rsidP="00A279DF">
      <w:pPr>
        <w:tabs>
          <w:tab w:val="left" w:pos="284"/>
        </w:tabs>
        <w:spacing w:after="0" w:line="360" w:lineRule="auto"/>
        <w:jc w:val="both"/>
        <w:rPr>
          <w:rFonts w:ascii="GHEA Grapalat" w:eastAsia="Times New Roman" w:hAnsi="GHEA Grapalat" w:cs="Calibri"/>
          <w:color w:val="000000"/>
          <w:lang w:val="af-ZA" w:eastAsia="ru-RU"/>
        </w:rPr>
      </w:pPr>
      <w:r>
        <w:rPr>
          <w:rFonts w:ascii="GHEA Grapalat" w:hAnsi="GHEA Grapalat" w:cs="Tahoma"/>
          <w:lang w:val="af-ZA"/>
        </w:rPr>
        <w:lastRenderedPageBreak/>
        <w:tab/>
      </w:r>
      <w:r w:rsidR="00E84A99" w:rsidRPr="00E84A99">
        <w:rPr>
          <w:rFonts w:ascii="GHEA Grapalat" w:hAnsi="GHEA Grapalat" w:cs="Tahoma"/>
          <w:lang w:val="af-ZA"/>
        </w:rPr>
        <w:t>2)</w:t>
      </w:r>
      <w:r>
        <w:rPr>
          <w:rFonts w:ascii="GHEA Grapalat" w:hAnsi="GHEA Grapalat" w:cs="Tahoma"/>
          <w:lang w:val="af-ZA"/>
        </w:rPr>
        <w:t xml:space="preserve"> </w:t>
      </w:r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ՀՀ</w:t>
      </w:r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քննչական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կոմիտեի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Մալաթիա</w:t>
      </w:r>
      <w:proofErr w:type="spellEnd"/>
      <w:r w:rsidR="00556C53" w:rsidRPr="00A279DF">
        <w:rPr>
          <w:rFonts w:ascii="GHEA Grapalat" w:eastAsia="Times New Roman" w:hAnsi="GHEA Grapalat" w:cs="Calibri"/>
          <w:color w:val="000000"/>
          <w:lang w:val="af-ZA" w:eastAsia="ru-RU"/>
        </w:rPr>
        <w:t>-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Սեբաստիա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համայնքի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քննչական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բաժնի</w:t>
      </w:r>
      <w:proofErr w:type="spellEnd"/>
      <w:r w:rsidR="00556C53" w:rsidRPr="00A279DF">
        <w:rPr>
          <w:rFonts w:ascii="GHEA Grapalat" w:eastAsia="Times New Roman" w:hAnsi="GHEA Grapalat" w:cs="Calibri"/>
          <w:color w:val="000000"/>
          <w:lang w:val="af-ZA" w:eastAsia="ru-RU"/>
        </w:rPr>
        <w:t xml:space="preserve"> և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Լոռու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մարզային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eastAsia="ru-RU"/>
        </w:rPr>
        <w:t>քննչական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վարչության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վարչական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շենք</w:t>
      </w:r>
      <w:r w:rsidR="00556C53" w:rsidRPr="00A279DF">
        <w:rPr>
          <w:rFonts w:ascii="GHEA Grapalat" w:eastAsia="Times New Roman" w:hAnsi="GHEA Grapalat" w:cs="Calibri"/>
          <w:color w:val="000000"/>
          <w:lang w:eastAsia="ru-RU"/>
        </w:rPr>
        <w:t>երի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val="ru-RU" w:eastAsia="ru-RU"/>
        </w:rPr>
        <w:t>կապիտալ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eastAsia="ru-RU"/>
        </w:rPr>
        <w:t>հիմնանորոգման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556C53" w:rsidRPr="00A279DF">
        <w:rPr>
          <w:rFonts w:ascii="GHEA Grapalat" w:eastAsia="Times New Roman" w:hAnsi="GHEA Grapalat" w:cs="Calibri"/>
          <w:color w:val="000000"/>
          <w:lang w:eastAsia="ru-RU"/>
        </w:rPr>
        <w:t>նպատակով</w:t>
      </w:r>
      <w:proofErr w:type="spellEnd"/>
      <w:r w:rsidR="00854CCC" w:rsidRPr="00854CCC">
        <w:rPr>
          <w:rFonts w:ascii="GHEA Grapalat" w:eastAsia="Times New Roman" w:hAnsi="GHEA Grapalat" w:cs="Calibri"/>
          <w:color w:val="000000"/>
          <w:lang w:val="af-ZA" w:eastAsia="ru-RU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առաջին</w:t>
      </w:r>
      <w:proofErr w:type="spellEnd"/>
      <w:r w:rsidR="00A279DF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կիսամյակում</w:t>
      </w:r>
      <w:proofErr w:type="spellEnd"/>
      <w:r w:rsidR="00A279DF">
        <w:rPr>
          <w:rFonts w:ascii="GHEA Grapalat" w:hAnsi="GHEA Grapalat" w:cs="Tahoma"/>
          <w:lang w:val="af-ZA"/>
        </w:rPr>
        <w:t xml:space="preserve">՝ </w:t>
      </w:r>
      <w:r w:rsidR="00A279DF" w:rsidRPr="0001503C">
        <w:rPr>
          <w:rFonts w:ascii="GHEA Grapalat" w:hAnsi="GHEA Grapalat" w:cs="Tahoma"/>
          <w:lang w:val="af-ZA"/>
        </w:rPr>
        <w:t>33</w:t>
      </w:r>
      <w:r w:rsidR="00E84A99">
        <w:rPr>
          <w:rFonts w:ascii="GHEA Grapalat" w:hAnsi="GHEA Grapalat" w:cs="Tahoma"/>
          <w:lang w:val="hy-AM"/>
        </w:rPr>
        <w:t>,</w:t>
      </w:r>
      <w:r w:rsidR="00A279DF" w:rsidRPr="0001503C">
        <w:rPr>
          <w:rFonts w:ascii="GHEA Grapalat" w:hAnsi="GHEA Grapalat" w:cs="Tahoma"/>
          <w:lang w:val="af-ZA"/>
        </w:rPr>
        <w:t>623.2</w:t>
      </w:r>
      <w:r w:rsidR="00A279DF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հազ</w:t>
      </w:r>
      <w:proofErr w:type="spellEnd"/>
      <w:r w:rsidR="00A279DF">
        <w:rPr>
          <w:rFonts w:ascii="GHEA Grapalat" w:hAnsi="GHEA Grapalat" w:cs="Tahoma"/>
          <w:lang w:val="af-ZA"/>
        </w:rPr>
        <w:t>.</w:t>
      </w:r>
      <w:r w:rsidR="00854CCC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դրամ</w:t>
      </w:r>
      <w:proofErr w:type="spellEnd"/>
      <w:r w:rsidR="00A279DF">
        <w:rPr>
          <w:rFonts w:ascii="GHEA Grapalat" w:hAnsi="GHEA Grapalat" w:cs="Tahoma"/>
          <w:lang w:val="af-ZA"/>
        </w:rPr>
        <w:t xml:space="preserve">, </w:t>
      </w:r>
      <w:proofErr w:type="spellStart"/>
      <w:r w:rsidR="00A279DF">
        <w:rPr>
          <w:rFonts w:ascii="GHEA Grapalat" w:hAnsi="GHEA Grapalat" w:cs="Tahoma"/>
          <w:lang w:val="af-ZA"/>
        </w:rPr>
        <w:t>ինն</w:t>
      </w:r>
      <w:proofErr w:type="spellEnd"/>
      <w:r w:rsidR="00A279DF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ամսում</w:t>
      </w:r>
      <w:proofErr w:type="spellEnd"/>
      <w:r>
        <w:rPr>
          <w:rFonts w:ascii="GHEA Grapalat" w:hAnsi="GHEA Grapalat" w:cs="Tahoma"/>
          <w:lang w:val="af-ZA"/>
        </w:rPr>
        <w:t>՝</w:t>
      </w:r>
      <w:r w:rsidR="00854CCC">
        <w:rPr>
          <w:rFonts w:ascii="GHEA Grapalat" w:hAnsi="GHEA Grapalat" w:cs="Tahoma"/>
          <w:lang w:val="af-ZA"/>
        </w:rPr>
        <w:t xml:space="preserve"> </w:t>
      </w:r>
      <w:r w:rsidR="00A279DF" w:rsidRPr="0001503C">
        <w:rPr>
          <w:rFonts w:ascii="GHEA Grapalat" w:hAnsi="GHEA Grapalat" w:cs="Tahoma"/>
          <w:lang w:val="af-ZA"/>
        </w:rPr>
        <w:t>82</w:t>
      </w:r>
      <w:r w:rsidR="00E84A99">
        <w:rPr>
          <w:rFonts w:ascii="GHEA Grapalat" w:hAnsi="GHEA Grapalat" w:cs="Tahoma"/>
          <w:lang w:val="hy-AM"/>
        </w:rPr>
        <w:t>,</w:t>
      </w:r>
      <w:r w:rsidR="00A279DF" w:rsidRPr="0001503C">
        <w:rPr>
          <w:rFonts w:ascii="GHEA Grapalat" w:hAnsi="GHEA Grapalat" w:cs="Tahoma"/>
          <w:lang w:val="af-ZA"/>
        </w:rPr>
        <w:t>087.0</w:t>
      </w:r>
      <w:r w:rsidR="00A279DF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հազ</w:t>
      </w:r>
      <w:proofErr w:type="spellEnd"/>
      <w:r w:rsidR="00A279DF">
        <w:rPr>
          <w:rFonts w:ascii="GHEA Grapalat" w:hAnsi="GHEA Grapalat" w:cs="Tahoma"/>
          <w:lang w:val="af-ZA"/>
        </w:rPr>
        <w:t>.</w:t>
      </w:r>
      <w:r w:rsidR="00854CCC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դրամ</w:t>
      </w:r>
      <w:proofErr w:type="spellEnd"/>
      <w:r w:rsidR="00A279DF">
        <w:rPr>
          <w:rFonts w:ascii="GHEA Grapalat" w:hAnsi="GHEA Grapalat" w:cs="Tahoma"/>
          <w:lang w:val="af-ZA"/>
        </w:rPr>
        <w:t xml:space="preserve">, </w:t>
      </w:r>
      <w:proofErr w:type="spellStart"/>
      <w:r w:rsidR="00A279DF">
        <w:rPr>
          <w:rFonts w:ascii="GHEA Grapalat" w:hAnsi="GHEA Grapalat" w:cs="Tahoma"/>
          <w:lang w:val="af-ZA"/>
        </w:rPr>
        <w:t>տարեկան</w:t>
      </w:r>
      <w:proofErr w:type="spellEnd"/>
      <w:r>
        <w:rPr>
          <w:rFonts w:ascii="GHEA Grapalat" w:hAnsi="GHEA Grapalat" w:cs="Tahoma"/>
          <w:lang w:val="af-ZA"/>
        </w:rPr>
        <w:t>՝</w:t>
      </w:r>
      <w:r w:rsidR="0001503C">
        <w:rPr>
          <w:rFonts w:ascii="GHEA Grapalat" w:hAnsi="GHEA Grapalat" w:cs="Tahoma"/>
          <w:lang w:val="af-ZA"/>
        </w:rPr>
        <w:t xml:space="preserve"> </w:t>
      </w:r>
      <w:r w:rsidR="00A279DF">
        <w:rPr>
          <w:rFonts w:ascii="GHEA Grapalat" w:hAnsi="GHEA Grapalat" w:cs="Tahoma"/>
          <w:lang w:val="af-ZA"/>
        </w:rPr>
        <w:t>11</w:t>
      </w:r>
      <w:r w:rsidR="0001503C">
        <w:rPr>
          <w:rFonts w:ascii="GHEA Grapalat" w:hAnsi="GHEA Grapalat" w:cs="Tahoma"/>
          <w:lang w:val="af-ZA"/>
        </w:rPr>
        <w:t>6</w:t>
      </w:r>
      <w:r w:rsidR="00E84A99">
        <w:rPr>
          <w:rFonts w:ascii="GHEA Grapalat" w:hAnsi="GHEA Grapalat" w:cs="Tahoma"/>
          <w:lang w:val="hy-AM"/>
        </w:rPr>
        <w:t>,</w:t>
      </w:r>
      <w:r w:rsidR="0001503C">
        <w:rPr>
          <w:rFonts w:ascii="GHEA Grapalat" w:hAnsi="GHEA Grapalat" w:cs="Tahoma"/>
          <w:lang w:val="af-ZA"/>
        </w:rPr>
        <w:t>859.</w:t>
      </w:r>
      <w:r w:rsidR="00057C40">
        <w:rPr>
          <w:rFonts w:ascii="GHEA Grapalat" w:hAnsi="GHEA Grapalat" w:cs="Tahoma"/>
          <w:lang w:val="af-ZA"/>
        </w:rPr>
        <w:t>2</w:t>
      </w:r>
      <w:r w:rsidR="00A279DF">
        <w:rPr>
          <w:rFonts w:ascii="GHEA Grapalat" w:hAnsi="GHEA Grapalat" w:cs="Tahoma"/>
          <w:lang w:val="af-ZA"/>
        </w:rPr>
        <w:t xml:space="preserve"> </w:t>
      </w:r>
      <w:proofErr w:type="spellStart"/>
      <w:r w:rsidR="00A279DF">
        <w:rPr>
          <w:rFonts w:ascii="GHEA Grapalat" w:hAnsi="GHEA Grapalat" w:cs="Tahoma"/>
          <w:lang w:val="af-ZA"/>
        </w:rPr>
        <w:t>հազ</w:t>
      </w:r>
      <w:proofErr w:type="spellEnd"/>
      <w:r w:rsidR="00A279DF">
        <w:rPr>
          <w:rFonts w:ascii="GHEA Grapalat" w:hAnsi="GHEA Grapalat" w:cs="Tahoma"/>
          <w:lang w:val="af-ZA"/>
        </w:rPr>
        <w:t>.</w:t>
      </w:r>
      <w:r w:rsidR="00854CCC">
        <w:rPr>
          <w:rFonts w:ascii="GHEA Grapalat" w:hAnsi="GHEA Grapalat" w:cs="Tahoma"/>
          <w:lang w:val="af-ZA"/>
        </w:rPr>
        <w:t xml:space="preserve"> </w:t>
      </w:r>
      <w:r w:rsidR="00A279DF">
        <w:rPr>
          <w:rFonts w:ascii="GHEA Grapalat" w:hAnsi="GHEA Grapalat" w:cs="Tahoma"/>
          <w:lang w:val="af-ZA"/>
        </w:rPr>
        <w:t xml:space="preserve">դրամ բյուջետային ծախսերի տնտեսագիտական </w:t>
      </w:r>
      <w:proofErr w:type="spellStart"/>
      <w:r w:rsidR="00A279DF">
        <w:rPr>
          <w:rFonts w:ascii="GHEA Grapalat" w:hAnsi="GHEA Grapalat" w:cs="Tahoma"/>
          <w:lang w:val="af-ZA"/>
        </w:rPr>
        <w:t>դասակարգման</w:t>
      </w:r>
      <w:proofErr w:type="spellEnd"/>
      <w:r w:rsidR="00A279DF">
        <w:rPr>
          <w:rFonts w:ascii="GHEA Grapalat" w:hAnsi="GHEA Grapalat" w:cs="Tahoma"/>
          <w:lang w:val="af-ZA"/>
        </w:rPr>
        <w:t xml:space="preserve"> «</w:t>
      </w:r>
      <w:proofErr w:type="spellStart"/>
      <w:r>
        <w:rPr>
          <w:rFonts w:ascii="GHEA Grapalat" w:hAnsi="GHEA Grapalat" w:cs="Tahoma"/>
          <w:lang w:val="af-ZA"/>
        </w:rPr>
        <w:t>Շենքերի</w:t>
      </w:r>
      <w:proofErr w:type="spellEnd"/>
      <w:r>
        <w:rPr>
          <w:rFonts w:ascii="GHEA Grapalat" w:hAnsi="GHEA Grapalat" w:cs="Tahoma"/>
          <w:lang w:val="af-ZA"/>
        </w:rPr>
        <w:t xml:space="preserve"> և </w:t>
      </w:r>
      <w:proofErr w:type="spellStart"/>
      <w:r>
        <w:rPr>
          <w:rFonts w:ascii="GHEA Grapalat" w:hAnsi="GHEA Grapalat" w:cs="Tahoma"/>
          <w:lang w:val="af-ZA"/>
        </w:rPr>
        <w:t>շինությունների</w:t>
      </w:r>
      <w:proofErr w:type="spellEnd"/>
      <w:r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val="af-ZA"/>
        </w:rPr>
        <w:t>կապիտալ</w:t>
      </w:r>
      <w:proofErr w:type="spellEnd"/>
      <w:r>
        <w:rPr>
          <w:rFonts w:ascii="GHEA Grapalat" w:hAnsi="GHEA Grapalat" w:cs="Tahoma"/>
          <w:lang w:val="af-ZA"/>
        </w:rPr>
        <w:t xml:space="preserve"> </w:t>
      </w:r>
      <w:proofErr w:type="spellStart"/>
      <w:r>
        <w:rPr>
          <w:rFonts w:ascii="GHEA Grapalat" w:hAnsi="GHEA Grapalat" w:cs="Tahoma"/>
          <w:lang w:val="af-ZA"/>
        </w:rPr>
        <w:t>վերանորոգում</w:t>
      </w:r>
      <w:proofErr w:type="spellEnd"/>
      <w:r w:rsidR="00A279DF">
        <w:rPr>
          <w:rFonts w:ascii="GHEA Grapalat" w:hAnsi="GHEA Grapalat" w:cs="Tahoma"/>
          <w:lang w:val="af-ZA"/>
        </w:rPr>
        <w:t xml:space="preserve">» </w:t>
      </w:r>
      <w:proofErr w:type="spellStart"/>
      <w:r w:rsidR="00A279DF">
        <w:rPr>
          <w:rFonts w:ascii="GHEA Grapalat" w:hAnsi="GHEA Grapalat" w:cs="Tahoma"/>
          <w:lang w:val="af-ZA"/>
        </w:rPr>
        <w:t>հոդվածով</w:t>
      </w:r>
      <w:proofErr w:type="spellEnd"/>
      <w:r w:rsidR="00A279DF">
        <w:rPr>
          <w:rFonts w:ascii="GHEA Grapalat" w:hAnsi="GHEA Grapalat" w:cs="Tahoma"/>
          <w:lang w:val="af-ZA"/>
        </w:rPr>
        <w:t></w:t>
      </w:r>
      <w:r w:rsidR="00E84A99">
        <w:rPr>
          <w:rFonts w:ascii="GHEA Grapalat" w:hAnsi="GHEA Grapalat" w:cs="Tahoma"/>
          <w:lang w:val="af-ZA"/>
        </w:rPr>
        <w:t>:</w:t>
      </w:r>
    </w:p>
    <w:p w:rsidR="00AC44BA" w:rsidRDefault="00EE74C8" w:rsidP="009B624F">
      <w:pPr>
        <w:tabs>
          <w:tab w:val="left" w:pos="284"/>
        </w:tabs>
        <w:spacing w:after="0" w:line="360" w:lineRule="auto"/>
        <w:ind w:left="142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pt-BR"/>
        </w:rPr>
        <w:t xml:space="preserve">   3.</w:t>
      </w:r>
      <w:r w:rsidR="00854CCC">
        <w:rPr>
          <w:rFonts w:ascii="GHEA Grapalat" w:hAnsi="GHEA Grapalat" w:cs="Sylfaen"/>
          <w:lang w:val="pt-BR"/>
        </w:rPr>
        <w:t xml:space="preserve"> </w:t>
      </w:r>
      <w:r w:rsidR="009B624F" w:rsidRPr="00843884">
        <w:rPr>
          <w:rFonts w:ascii="GHEA Grapalat" w:hAnsi="GHEA Grapalat" w:cs="Sylfaen"/>
          <w:lang w:val="pt-BR"/>
        </w:rPr>
        <w:t>«</w:t>
      </w:r>
      <w:r w:rsidR="009B624F" w:rsidRPr="00843884">
        <w:rPr>
          <w:rFonts w:ascii="GHEA Grapalat" w:hAnsi="GHEA Grapalat" w:cs="Sylfaen"/>
          <w:lang w:val="hy-AM"/>
        </w:rPr>
        <w:t>Հայաստանի</w:t>
      </w:r>
      <w:r w:rsidR="0001503C" w:rsidRPr="0001503C">
        <w:rPr>
          <w:rFonts w:ascii="GHEA Grapalat" w:hAnsi="GHEA Grapalat" w:cs="Sylfaen"/>
          <w:lang w:val="pt-BR"/>
        </w:rPr>
        <w:t xml:space="preserve"> </w:t>
      </w:r>
      <w:r w:rsidR="009B624F" w:rsidRPr="00843884">
        <w:rPr>
          <w:rFonts w:ascii="GHEA Grapalat" w:hAnsi="GHEA Grapalat" w:cs="Sylfaen"/>
          <w:lang w:val="hy-AM"/>
        </w:rPr>
        <w:t>Հանրապետության</w:t>
      </w:r>
      <w:r w:rsidR="009B624F" w:rsidRPr="00843884">
        <w:rPr>
          <w:rFonts w:ascii="GHEA Grapalat" w:hAnsi="GHEA Grapalat" w:cs="Sylfaen"/>
          <w:lang w:val="pt-BR"/>
        </w:rPr>
        <w:t xml:space="preserve"> 2019 </w:t>
      </w:r>
      <w:r w:rsidR="009B624F" w:rsidRPr="00843884">
        <w:rPr>
          <w:rFonts w:ascii="GHEA Grapalat" w:hAnsi="GHEA Grapalat" w:cs="Sylfaen"/>
          <w:lang w:val="hy-AM"/>
        </w:rPr>
        <w:t>թվականի</w:t>
      </w:r>
      <w:r w:rsidR="00854CCC" w:rsidRPr="00854CCC">
        <w:rPr>
          <w:rFonts w:ascii="GHEA Grapalat" w:hAnsi="GHEA Grapalat" w:cs="Sylfaen"/>
          <w:lang w:val="pt-BR"/>
        </w:rPr>
        <w:t xml:space="preserve"> </w:t>
      </w:r>
      <w:r w:rsidR="009B624F" w:rsidRPr="00843884">
        <w:rPr>
          <w:rFonts w:ascii="GHEA Grapalat" w:hAnsi="GHEA Grapalat" w:cs="Sylfaen"/>
          <w:lang w:val="hy-AM"/>
        </w:rPr>
        <w:t>պետակա</w:t>
      </w:r>
      <w:r w:rsidR="00854CCC">
        <w:rPr>
          <w:rFonts w:ascii="GHEA Grapalat" w:hAnsi="GHEA Grapalat" w:cs="Sylfaen"/>
        </w:rPr>
        <w:t>ն</w:t>
      </w:r>
      <w:r w:rsidR="009B624F" w:rsidRPr="00843884">
        <w:rPr>
          <w:rFonts w:ascii="GHEA Grapalat" w:hAnsi="GHEA Grapalat" w:cs="Sylfaen"/>
          <w:lang w:val="af-ZA"/>
        </w:rPr>
        <w:t xml:space="preserve"> բյուջե</w:t>
      </w:r>
      <w:r w:rsidR="009B624F">
        <w:rPr>
          <w:rFonts w:ascii="GHEA Grapalat" w:hAnsi="GHEA Grapalat" w:cs="Sylfaen"/>
          <w:lang w:val="af-ZA"/>
        </w:rPr>
        <w:t>ի մասին» Հայաստանի</w:t>
      </w:r>
    </w:p>
    <w:p w:rsidR="0024032A" w:rsidRDefault="009B624F" w:rsidP="00AC44BA">
      <w:pPr>
        <w:tabs>
          <w:tab w:val="left" w:pos="284"/>
        </w:tabs>
        <w:spacing w:after="0" w:line="360" w:lineRule="auto"/>
        <w:jc w:val="both"/>
        <w:rPr>
          <w:rFonts w:ascii="GHEA Grapalat" w:hAnsi="GHEA Grapalat" w:cs="Sylfaen"/>
          <w:lang w:val="pt-BR"/>
        </w:rPr>
      </w:pPr>
      <w:proofErr w:type="spellStart"/>
      <w:r>
        <w:rPr>
          <w:rFonts w:ascii="GHEA Grapalat" w:hAnsi="GHEA Grapalat" w:cs="Sylfaen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օրենքում</w:t>
      </w:r>
      <w:proofErr w:type="spellEnd"/>
      <w:r w:rsidR="002666CE">
        <w:rPr>
          <w:rFonts w:ascii="GHEA Grapalat" w:hAnsi="GHEA Grapalat" w:cs="Sylfaen"/>
          <w:lang w:val="hy-AM"/>
        </w:rPr>
        <w:t xml:space="preserve"> կատարել վերաբաշխում</w:t>
      </w:r>
      <w:r>
        <w:rPr>
          <w:rFonts w:ascii="GHEA Grapalat" w:hAnsi="GHEA Grapalat" w:cs="Sylfaen"/>
          <w:lang w:val="af-ZA"/>
        </w:rPr>
        <w:t xml:space="preserve"> և</w:t>
      </w:r>
      <w:r w:rsidR="00936C48">
        <w:rPr>
          <w:rFonts w:ascii="GHEA Grapalat" w:hAnsi="GHEA Grapalat" w:cs="Sylfaen"/>
          <w:lang w:val="af-ZA"/>
        </w:rPr>
        <w:t xml:space="preserve"> </w:t>
      </w:r>
      <w:r w:rsidRPr="00843884">
        <w:rPr>
          <w:rFonts w:ascii="GHEA Grapalat" w:hAnsi="GHEA Grapalat" w:cs="Sylfaen"/>
          <w:lang w:val="hy-AM"/>
        </w:rPr>
        <w:t>Հայաստանի</w:t>
      </w:r>
      <w:r w:rsidR="0001503C" w:rsidRPr="0001503C">
        <w:rPr>
          <w:rFonts w:ascii="GHEA Grapalat" w:hAnsi="GHEA Grapalat" w:cs="Sylfaen"/>
          <w:lang w:val="af-ZA"/>
        </w:rPr>
        <w:t xml:space="preserve"> </w:t>
      </w:r>
      <w:r w:rsidRPr="00843884">
        <w:rPr>
          <w:rFonts w:ascii="GHEA Grapalat" w:hAnsi="GHEA Grapalat" w:cs="Sylfaen"/>
          <w:lang w:val="hy-AM"/>
        </w:rPr>
        <w:t>Հանրապետության</w:t>
      </w:r>
      <w:r w:rsidR="0001503C" w:rsidRPr="0001503C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 w:rsidR="0001503C" w:rsidRPr="0001503C">
        <w:rPr>
          <w:rFonts w:ascii="GHEA Grapalat" w:hAnsi="GHEA Grapalat" w:cs="Sylfaen"/>
          <w:lang w:val="af-ZA"/>
        </w:rPr>
        <w:t xml:space="preserve"> </w:t>
      </w:r>
      <w:r w:rsidRPr="00843884">
        <w:rPr>
          <w:rFonts w:ascii="GHEA Grapalat" w:hAnsi="GHEA Grapalat" w:cs="Sylfaen"/>
          <w:lang w:val="pt-BR"/>
        </w:rPr>
        <w:t>201</w:t>
      </w:r>
      <w:r>
        <w:rPr>
          <w:rFonts w:ascii="GHEA Grapalat" w:hAnsi="GHEA Grapalat" w:cs="Sylfaen"/>
          <w:lang w:val="pt-BR"/>
        </w:rPr>
        <w:t>8</w:t>
      </w:r>
      <w:r w:rsidR="00854CCC">
        <w:rPr>
          <w:rFonts w:ascii="GHEA Grapalat" w:hAnsi="GHEA Grapalat" w:cs="Sylfaen"/>
          <w:lang w:val="pt-BR"/>
        </w:rPr>
        <w:t xml:space="preserve"> </w:t>
      </w:r>
      <w:r w:rsidRPr="00843884">
        <w:rPr>
          <w:rFonts w:ascii="GHEA Grapalat" w:hAnsi="GHEA Grapalat" w:cs="Sylfaen"/>
          <w:lang w:val="hy-AM"/>
        </w:rPr>
        <w:t>թվականի</w:t>
      </w:r>
      <w:r w:rsidR="0001503C" w:rsidRPr="0001503C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դեկտեմբերի</w:t>
      </w:r>
      <w:proofErr w:type="spellEnd"/>
      <w:r w:rsidRPr="009B624F">
        <w:rPr>
          <w:rFonts w:ascii="GHEA Grapalat" w:hAnsi="GHEA Grapalat" w:cs="Sylfaen"/>
          <w:lang w:val="pt-BR"/>
        </w:rPr>
        <w:t xml:space="preserve"> 27-</w:t>
      </w:r>
      <w:r>
        <w:rPr>
          <w:rFonts w:ascii="GHEA Grapalat" w:hAnsi="GHEA Grapalat" w:cs="Sylfaen"/>
        </w:rPr>
        <w:t>ի</w:t>
      </w:r>
      <w:r w:rsidR="00854CCC" w:rsidRPr="00854CCC">
        <w:rPr>
          <w:rFonts w:ascii="GHEA Grapalat" w:hAnsi="GHEA Grapalat" w:cs="Sylfaen"/>
          <w:lang w:val="af-ZA"/>
        </w:rPr>
        <w:t xml:space="preserve"> </w:t>
      </w:r>
      <w:r w:rsidRPr="00843884">
        <w:rPr>
          <w:rFonts w:ascii="GHEA Grapalat" w:hAnsi="GHEA Grapalat" w:cs="Sylfaen"/>
          <w:lang w:val="pt-BR"/>
        </w:rPr>
        <w:t>«</w:t>
      </w:r>
      <w:r w:rsidRPr="00843884">
        <w:rPr>
          <w:rFonts w:ascii="GHEA Grapalat" w:hAnsi="GHEA Grapalat" w:cs="Sylfaen"/>
          <w:lang w:val="hy-AM"/>
        </w:rPr>
        <w:t>Հայաստանի</w:t>
      </w:r>
      <w:r w:rsidR="00854CCC" w:rsidRPr="00854CCC">
        <w:rPr>
          <w:rFonts w:ascii="GHEA Grapalat" w:hAnsi="GHEA Grapalat" w:cs="Sylfaen"/>
          <w:lang w:val="af-ZA"/>
        </w:rPr>
        <w:t xml:space="preserve"> </w:t>
      </w:r>
      <w:r w:rsidRPr="00843884">
        <w:rPr>
          <w:rFonts w:ascii="GHEA Grapalat" w:hAnsi="GHEA Grapalat" w:cs="Sylfaen"/>
          <w:lang w:val="hy-AM"/>
        </w:rPr>
        <w:t>Հանրապետության</w:t>
      </w:r>
      <w:r w:rsidRPr="00843884">
        <w:rPr>
          <w:rFonts w:ascii="GHEA Grapalat" w:hAnsi="GHEA Grapalat" w:cs="Sylfaen"/>
          <w:lang w:val="pt-BR"/>
        </w:rPr>
        <w:t xml:space="preserve"> 2019 </w:t>
      </w:r>
      <w:r w:rsidRPr="00843884">
        <w:rPr>
          <w:rFonts w:ascii="GHEA Grapalat" w:hAnsi="GHEA Grapalat" w:cs="Sylfaen"/>
          <w:lang w:val="hy-AM"/>
        </w:rPr>
        <w:t>թվականի</w:t>
      </w:r>
      <w:r w:rsidR="00854CCC" w:rsidRPr="00854CCC">
        <w:rPr>
          <w:rFonts w:ascii="GHEA Grapalat" w:hAnsi="GHEA Grapalat" w:cs="Sylfaen"/>
          <w:lang w:val="af-ZA"/>
        </w:rPr>
        <w:t xml:space="preserve"> </w:t>
      </w:r>
      <w:proofErr w:type="spellStart"/>
      <w:r w:rsidRPr="00843884">
        <w:rPr>
          <w:rFonts w:ascii="GHEA Grapalat" w:hAnsi="GHEA Grapalat" w:cs="Sylfaen"/>
          <w:lang w:val="hy-AM"/>
        </w:rPr>
        <w:t>պետակա</w:t>
      </w:r>
      <w:proofErr w:type="spellEnd"/>
      <w:r>
        <w:rPr>
          <w:rFonts w:ascii="GHEA Grapalat" w:hAnsi="GHEA Grapalat" w:cs="Sylfaen"/>
        </w:rPr>
        <w:t>ն</w:t>
      </w:r>
      <w:r w:rsidRPr="00843884">
        <w:rPr>
          <w:rFonts w:ascii="GHEA Grapalat" w:hAnsi="GHEA Grapalat" w:cs="Sylfaen"/>
          <w:lang w:val="af-ZA"/>
        </w:rPr>
        <w:t xml:space="preserve"> </w:t>
      </w:r>
      <w:proofErr w:type="spellStart"/>
      <w:r w:rsidRPr="00843884">
        <w:rPr>
          <w:rFonts w:ascii="GHEA Grapalat" w:hAnsi="GHEA Grapalat" w:cs="Sylfaen"/>
          <w:lang w:val="af-ZA"/>
        </w:rPr>
        <w:t>բյուջե</w:t>
      </w:r>
      <w:r>
        <w:rPr>
          <w:rFonts w:ascii="GHEA Grapalat" w:hAnsi="GHEA Grapalat" w:cs="Sylfaen"/>
          <w:lang w:val="af-ZA"/>
        </w:rPr>
        <w:t>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կատարումն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ապահովող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միջոցառումների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մասին</w:t>
      </w:r>
      <w:proofErr w:type="spellEnd"/>
      <w:r>
        <w:rPr>
          <w:rFonts w:ascii="GHEA Grapalat" w:hAnsi="GHEA Grapalat" w:cs="Sylfaen"/>
          <w:lang w:val="af-ZA"/>
        </w:rPr>
        <w:t xml:space="preserve">» </w:t>
      </w:r>
      <w:r w:rsidRPr="00BE240E">
        <w:rPr>
          <w:rFonts w:ascii="GHEA Grapalat" w:hAnsi="GHEA Grapalat" w:cs="Sylfaen"/>
          <w:lang w:val="pt-BR"/>
        </w:rPr>
        <w:t>N</w:t>
      </w:r>
      <w:r>
        <w:rPr>
          <w:rFonts w:ascii="GHEA Grapalat" w:hAnsi="GHEA Grapalat" w:cs="Sylfaen"/>
          <w:lang w:val="pt-BR"/>
        </w:rPr>
        <w:t xml:space="preserve"> 1515-Ն </w:t>
      </w:r>
      <w:proofErr w:type="spellStart"/>
      <w:r>
        <w:rPr>
          <w:rFonts w:ascii="GHEA Grapalat" w:hAnsi="GHEA Grapalat" w:cs="Sylfaen"/>
          <w:lang w:val="pt-BR"/>
        </w:rPr>
        <w:t>որոշման</w:t>
      </w:r>
      <w:proofErr w:type="spellEnd"/>
      <w:r>
        <w:rPr>
          <w:rFonts w:ascii="GHEA Grapalat" w:hAnsi="GHEA Grapalat" w:cs="Sylfaen"/>
          <w:lang w:val="pt-BR"/>
        </w:rPr>
        <w:t xml:space="preserve"> </w:t>
      </w:r>
      <w:r w:rsidRPr="00BE240E">
        <w:rPr>
          <w:rFonts w:ascii="GHEA Grapalat" w:hAnsi="GHEA Grapalat" w:cs="Sylfaen"/>
          <w:lang w:val="pt-BR"/>
        </w:rPr>
        <w:t>NN</w:t>
      </w:r>
      <w:r w:rsidR="0024032A">
        <w:rPr>
          <w:rFonts w:ascii="GHEA Grapalat" w:hAnsi="GHEA Grapalat" w:cs="Sylfaen"/>
          <w:lang w:val="pt-BR"/>
        </w:rPr>
        <w:t xml:space="preserve"> 3, 4, 5,11, 11.1 և 12 </w:t>
      </w:r>
      <w:proofErr w:type="spellStart"/>
      <w:r w:rsidR="0024032A">
        <w:rPr>
          <w:rFonts w:ascii="GHEA Grapalat" w:hAnsi="GHEA Grapalat" w:cs="Sylfaen"/>
          <w:lang w:val="pt-BR"/>
        </w:rPr>
        <w:t>հավելվածներում</w:t>
      </w:r>
      <w:proofErr w:type="spellEnd"/>
      <w:r w:rsidR="0024032A">
        <w:rPr>
          <w:rFonts w:ascii="GHEA Grapalat" w:hAnsi="GHEA Grapalat" w:cs="Sylfaen"/>
          <w:lang w:val="pt-BR"/>
        </w:rPr>
        <w:t xml:space="preserve"> </w:t>
      </w:r>
      <w:proofErr w:type="spellStart"/>
      <w:r w:rsidR="0024032A">
        <w:rPr>
          <w:rFonts w:ascii="GHEA Grapalat" w:hAnsi="GHEA Grapalat" w:cs="Sylfaen"/>
          <w:lang w:val="pt-BR"/>
        </w:rPr>
        <w:t>կատարել</w:t>
      </w:r>
      <w:proofErr w:type="spellEnd"/>
      <w:r w:rsidR="0024032A">
        <w:rPr>
          <w:rFonts w:ascii="GHEA Grapalat" w:hAnsi="GHEA Grapalat" w:cs="Sylfaen"/>
          <w:lang w:val="pt-BR"/>
        </w:rPr>
        <w:t xml:space="preserve"> </w:t>
      </w:r>
      <w:proofErr w:type="spellStart"/>
      <w:r w:rsidR="0024032A">
        <w:rPr>
          <w:rFonts w:ascii="GHEA Grapalat" w:hAnsi="GHEA Grapalat" w:cs="Sylfaen"/>
          <w:lang w:val="pt-BR"/>
        </w:rPr>
        <w:t>փոփոխություններ</w:t>
      </w:r>
      <w:proofErr w:type="spellEnd"/>
      <w:r w:rsidR="0024032A">
        <w:rPr>
          <w:rFonts w:ascii="GHEA Grapalat" w:hAnsi="GHEA Grapalat" w:cs="Sylfaen"/>
          <w:lang w:val="pt-BR"/>
        </w:rPr>
        <w:t xml:space="preserve"> և </w:t>
      </w:r>
      <w:proofErr w:type="spellStart"/>
      <w:r w:rsidR="0024032A">
        <w:rPr>
          <w:rFonts w:ascii="GHEA Grapalat" w:hAnsi="GHEA Grapalat" w:cs="Sylfaen"/>
          <w:lang w:val="pt-BR"/>
        </w:rPr>
        <w:t>լրացումներ</w:t>
      </w:r>
      <w:proofErr w:type="spellEnd"/>
      <w:r w:rsidR="0024032A">
        <w:rPr>
          <w:rFonts w:ascii="GHEA Grapalat" w:hAnsi="GHEA Grapalat" w:cs="Sylfaen"/>
          <w:lang w:val="pt-BR"/>
        </w:rPr>
        <w:t xml:space="preserve">՝ </w:t>
      </w:r>
      <w:proofErr w:type="spellStart"/>
      <w:r w:rsidR="0024032A">
        <w:rPr>
          <w:rFonts w:ascii="GHEA Grapalat" w:hAnsi="GHEA Grapalat" w:cs="Sylfaen"/>
          <w:lang w:val="pt-BR"/>
        </w:rPr>
        <w:t>համաձայն</w:t>
      </w:r>
      <w:proofErr w:type="spellEnd"/>
      <w:r w:rsidR="00936C48">
        <w:rPr>
          <w:rFonts w:ascii="GHEA Grapalat" w:hAnsi="GHEA Grapalat" w:cs="Sylfaen"/>
          <w:lang w:val="pt-BR"/>
        </w:rPr>
        <w:t xml:space="preserve"> </w:t>
      </w:r>
      <w:r w:rsidR="0024032A" w:rsidRPr="00BE240E">
        <w:rPr>
          <w:rFonts w:ascii="GHEA Grapalat" w:hAnsi="GHEA Grapalat" w:cs="Sylfaen"/>
          <w:lang w:val="pt-BR"/>
        </w:rPr>
        <w:t>NN</w:t>
      </w:r>
      <w:r w:rsidR="0024032A">
        <w:rPr>
          <w:rFonts w:ascii="GHEA Grapalat" w:hAnsi="GHEA Grapalat" w:cs="Sylfaen"/>
          <w:lang w:val="pt-BR"/>
        </w:rPr>
        <w:t xml:space="preserve"> 1, 2, 3, 4, 5, 6 և 7 </w:t>
      </w:r>
      <w:proofErr w:type="spellStart"/>
      <w:r w:rsidR="0024032A">
        <w:rPr>
          <w:rFonts w:ascii="GHEA Grapalat" w:hAnsi="GHEA Grapalat" w:cs="Sylfaen"/>
          <w:lang w:val="pt-BR"/>
        </w:rPr>
        <w:t>հավելվածների</w:t>
      </w:r>
      <w:proofErr w:type="spellEnd"/>
      <w:r w:rsidR="0024032A">
        <w:rPr>
          <w:rFonts w:ascii="GHEA Grapalat" w:hAnsi="GHEA Grapalat" w:cs="Sylfaen"/>
          <w:lang w:val="pt-BR"/>
        </w:rPr>
        <w:t>:</w:t>
      </w:r>
      <w:bookmarkStart w:id="0" w:name="_GoBack"/>
      <w:bookmarkEnd w:id="0"/>
    </w:p>
    <w:p w:rsidR="00981A14" w:rsidRPr="00BE240E" w:rsidRDefault="0024032A" w:rsidP="009B624F">
      <w:pPr>
        <w:tabs>
          <w:tab w:val="left" w:pos="284"/>
        </w:tabs>
        <w:spacing w:after="0" w:line="360" w:lineRule="auto"/>
        <w:ind w:left="142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ab/>
        <w:t xml:space="preserve">4. Սույն որոշումն ուժի մեջ է մտնում պաշտոնական հրապարակմանը հաջորդող օրվանից: </w:t>
      </w:r>
    </w:p>
    <w:p w:rsidR="00981A14" w:rsidRPr="00BE240E" w:rsidRDefault="00981A14" w:rsidP="00981A14">
      <w:pPr>
        <w:spacing w:after="0"/>
        <w:rPr>
          <w:lang w:val="af-ZA"/>
        </w:rPr>
      </w:pPr>
    </w:p>
    <w:p w:rsidR="00981A14" w:rsidRPr="00BE240E" w:rsidRDefault="00981A14" w:rsidP="00981A14">
      <w:pPr>
        <w:spacing w:after="0"/>
        <w:rPr>
          <w:lang w:val="af-ZA"/>
        </w:rPr>
      </w:pPr>
    </w:p>
    <w:p w:rsidR="00981A14" w:rsidRPr="00BE240E" w:rsidRDefault="00981A14" w:rsidP="00981A14">
      <w:pPr>
        <w:spacing w:after="0"/>
        <w:rPr>
          <w:lang w:val="af-ZA"/>
        </w:rPr>
      </w:pPr>
    </w:p>
    <w:p w:rsidR="00981A14" w:rsidRPr="00BE240E" w:rsidRDefault="00981A14" w:rsidP="00981A14">
      <w:pPr>
        <w:rPr>
          <w:lang w:val="af-Z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318"/>
      </w:tblGrid>
      <w:tr w:rsidR="00981A14" w:rsidRPr="0024032A" w:rsidTr="00DD51C2">
        <w:trPr>
          <w:tblCellSpacing w:w="7" w:type="dxa"/>
        </w:trPr>
        <w:tc>
          <w:tcPr>
            <w:tcW w:w="4500" w:type="dxa"/>
            <w:vAlign w:val="center"/>
            <w:hideMark/>
          </w:tcPr>
          <w:p w:rsidR="00981A14" w:rsidRPr="0024032A" w:rsidRDefault="00981A14" w:rsidP="00DD51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lang w:val="pt-BR"/>
              </w:rPr>
            </w:pPr>
            <w:proofErr w:type="spellStart"/>
            <w:r w:rsidRPr="00BE240E">
              <w:rPr>
                <w:rFonts w:ascii="GHEA Grapalat" w:hAnsi="GHEA Grapalat"/>
                <w:b/>
                <w:bCs/>
              </w:rPr>
              <w:t>ՀայաստանիՀանրապետության</w:t>
            </w:r>
            <w:proofErr w:type="spellEnd"/>
            <w:r w:rsidRPr="0024032A">
              <w:rPr>
                <w:rFonts w:ascii="GHEA Grapalat" w:hAnsi="GHEA Grapalat"/>
                <w:b/>
                <w:bCs/>
                <w:lang w:val="pt-BR"/>
              </w:rPr>
              <w:br/>
            </w:r>
            <w:proofErr w:type="spellStart"/>
            <w:r w:rsidRPr="00BE240E">
              <w:rPr>
                <w:rFonts w:ascii="GHEA Grapalat" w:hAnsi="GHEA Grapalat"/>
                <w:b/>
                <w:bCs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981A14" w:rsidRPr="0024032A" w:rsidRDefault="00981A14" w:rsidP="00DD51C2">
            <w:pPr>
              <w:jc w:val="right"/>
              <w:rPr>
                <w:rFonts w:ascii="GHEA Grapalat" w:hAnsi="GHEA Grapalat"/>
                <w:lang w:val="pt-BR"/>
              </w:rPr>
            </w:pPr>
            <w:r w:rsidRPr="0024032A">
              <w:rPr>
                <w:rFonts w:ascii="Courier New" w:hAnsi="Courier New" w:cs="Courier New"/>
                <w:b/>
                <w:bCs/>
                <w:lang w:val="pt-BR"/>
              </w:rPr>
              <w:t> </w:t>
            </w:r>
            <w:r w:rsidRPr="00BE240E">
              <w:rPr>
                <w:rFonts w:ascii="GHEA Grapalat" w:hAnsi="GHEA Grapalat" w:cs="Arial Unicode"/>
                <w:b/>
                <w:bCs/>
              </w:rPr>
              <w:t>Ն</w:t>
            </w:r>
            <w:r w:rsidRPr="0024032A">
              <w:rPr>
                <w:rFonts w:ascii="GHEA Grapalat" w:hAnsi="GHEA Grapalat" w:cs="Arial Unicode"/>
                <w:b/>
                <w:bCs/>
                <w:lang w:val="pt-BR"/>
              </w:rPr>
              <w:t xml:space="preserve">. </w:t>
            </w:r>
            <w:proofErr w:type="spellStart"/>
            <w:r w:rsidRPr="00BE240E">
              <w:rPr>
                <w:rFonts w:ascii="GHEA Grapalat" w:hAnsi="GHEA Grapalat" w:cs="Arial Unicode"/>
                <w:b/>
                <w:bCs/>
              </w:rPr>
              <w:t>Փաշինյա</w:t>
            </w:r>
            <w:r w:rsidRPr="00BE240E">
              <w:rPr>
                <w:rFonts w:ascii="GHEA Grapalat" w:hAnsi="GHEA Grapalat"/>
                <w:b/>
                <w:bCs/>
              </w:rPr>
              <w:t>ն</w:t>
            </w:r>
            <w:proofErr w:type="spellEnd"/>
          </w:p>
        </w:tc>
      </w:tr>
    </w:tbl>
    <w:p w:rsidR="00981A14" w:rsidRDefault="00981A14" w:rsidP="00E84A99">
      <w:pPr>
        <w:rPr>
          <w:lang w:val="pt-BR"/>
        </w:rPr>
      </w:pPr>
    </w:p>
    <w:sectPr w:rsidR="00981A14" w:rsidSect="00D16B1C">
      <w:footerReference w:type="default" r:id="rId8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59" w:rsidRDefault="00EB2C59" w:rsidP="00483AFB">
      <w:pPr>
        <w:spacing w:after="0" w:line="240" w:lineRule="auto"/>
      </w:pPr>
      <w:r>
        <w:separator/>
      </w:r>
    </w:p>
  </w:endnote>
  <w:endnote w:type="continuationSeparator" w:id="0">
    <w:p w:rsidR="00EB2C59" w:rsidRDefault="00EB2C59" w:rsidP="0048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Default="00EB2C59">
    <w:pPr>
      <w:pStyle w:val="Footer"/>
      <w:jc w:val="center"/>
    </w:pPr>
  </w:p>
  <w:p w:rsidR="00D16B1C" w:rsidRDefault="00EB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59" w:rsidRDefault="00EB2C59" w:rsidP="00483AFB">
      <w:pPr>
        <w:spacing w:after="0" w:line="240" w:lineRule="auto"/>
      </w:pPr>
      <w:r>
        <w:separator/>
      </w:r>
    </w:p>
  </w:footnote>
  <w:footnote w:type="continuationSeparator" w:id="0">
    <w:p w:rsidR="00EB2C59" w:rsidRDefault="00EB2C59" w:rsidP="0048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11D0"/>
    <w:multiLevelType w:val="hybridMultilevel"/>
    <w:tmpl w:val="29503C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4183655"/>
    <w:multiLevelType w:val="hybridMultilevel"/>
    <w:tmpl w:val="270201FA"/>
    <w:lvl w:ilvl="0" w:tplc="3B8A97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553B4"/>
    <w:multiLevelType w:val="hybridMultilevel"/>
    <w:tmpl w:val="29503C9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26"/>
    <w:rsid w:val="0001503C"/>
    <w:rsid w:val="00051462"/>
    <w:rsid w:val="00057C40"/>
    <w:rsid w:val="0009756F"/>
    <w:rsid w:val="000D30A6"/>
    <w:rsid w:val="001457EC"/>
    <w:rsid w:val="00173615"/>
    <w:rsid w:val="001768B5"/>
    <w:rsid w:val="00210083"/>
    <w:rsid w:val="0023017D"/>
    <w:rsid w:val="0024032A"/>
    <w:rsid w:val="002666CE"/>
    <w:rsid w:val="002803D3"/>
    <w:rsid w:val="002B26D7"/>
    <w:rsid w:val="002D1026"/>
    <w:rsid w:val="002D3662"/>
    <w:rsid w:val="002E53A0"/>
    <w:rsid w:val="00326225"/>
    <w:rsid w:val="00343DF7"/>
    <w:rsid w:val="00347C6A"/>
    <w:rsid w:val="0036515E"/>
    <w:rsid w:val="003E5074"/>
    <w:rsid w:val="00406D86"/>
    <w:rsid w:val="00416076"/>
    <w:rsid w:val="00453113"/>
    <w:rsid w:val="004654CA"/>
    <w:rsid w:val="00474D75"/>
    <w:rsid w:val="00483AFB"/>
    <w:rsid w:val="004B4782"/>
    <w:rsid w:val="004D2A57"/>
    <w:rsid w:val="00503180"/>
    <w:rsid w:val="005166F8"/>
    <w:rsid w:val="00556C53"/>
    <w:rsid w:val="00571791"/>
    <w:rsid w:val="005F3EC7"/>
    <w:rsid w:val="00600D8E"/>
    <w:rsid w:val="0063178F"/>
    <w:rsid w:val="00677F39"/>
    <w:rsid w:val="006841D6"/>
    <w:rsid w:val="006C4B72"/>
    <w:rsid w:val="00787F77"/>
    <w:rsid w:val="007A51E5"/>
    <w:rsid w:val="00842205"/>
    <w:rsid w:val="00843884"/>
    <w:rsid w:val="00854CCC"/>
    <w:rsid w:val="00867D30"/>
    <w:rsid w:val="008734C8"/>
    <w:rsid w:val="0088451D"/>
    <w:rsid w:val="008B42E7"/>
    <w:rsid w:val="008E497A"/>
    <w:rsid w:val="008E5A87"/>
    <w:rsid w:val="009035C2"/>
    <w:rsid w:val="0091389A"/>
    <w:rsid w:val="009331FC"/>
    <w:rsid w:val="00936C48"/>
    <w:rsid w:val="009672BE"/>
    <w:rsid w:val="00972703"/>
    <w:rsid w:val="00981A14"/>
    <w:rsid w:val="009923A8"/>
    <w:rsid w:val="009A6D86"/>
    <w:rsid w:val="009B624F"/>
    <w:rsid w:val="009C4F8E"/>
    <w:rsid w:val="00A03F84"/>
    <w:rsid w:val="00A0587F"/>
    <w:rsid w:val="00A12085"/>
    <w:rsid w:val="00A157F8"/>
    <w:rsid w:val="00A259E3"/>
    <w:rsid w:val="00A279DF"/>
    <w:rsid w:val="00A32ED0"/>
    <w:rsid w:val="00A46C82"/>
    <w:rsid w:val="00A52890"/>
    <w:rsid w:val="00A842B3"/>
    <w:rsid w:val="00AC44BA"/>
    <w:rsid w:val="00AE435B"/>
    <w:rsid w:val="00B061C1"/>
    <w:rsid w:val="00B2208B"/>
    <w:rsid w:val="00B4203D"/>
    <w:rsid w:val="00B469E1"/>
    <w:rsid w:val="00B46F7B"/>
    <w:rsid w:val="00B61CF2"/>
    <w:rsid w:val="00B64463"/>
    <w:rsid w:val="00B8730F"/>
    <w:rsid w:val="00B95C1D"/>
    <w:rsid w:val="00BA7870"/>
    <w:rsid w:val="00BE240E"/>
    <w:rsid w:val="00C12AE4"/>
    <w:rsid w:val="00C16125"/>
    <w:rsid w:val="00C373BB"/>
    <w:rsid w:val="00C5269A"/>
    <w:rsid w:val="00C6091A"/>
    <w:rsid w:val="00C74616"/>
    <w:rsid w:val="00CC7FEA"/>
    <w:rsid w:val="00CD2D67"/>
    <w:rsid w:val="00D30613"/>
    <w:rsid w:val="00D41687"/>
    <w:rsid w:val="00D663AF"/>
    <w:rsid w:val="00D748CB"/>
    <w:rsid w:val="00D800A0"/>
    <w:rsid w:val="00D971A7"/>
    <w:rsid w:val="00DA60AB"/>
    <w:rsid w:val="00DC22C5"/>
    <w:rsid w:val="00DE500F"/>
    <w:rsid w:val="00E075C3"/>
    <w:rsid w:val="00E6590A"/>
    <w:rsid w:val="00E84A99"/>
    <w:rsid w:val="00EB2C59"/>
    <w:rsid w:val="00EE74C8"/>
    <w:rsid w:val="00F1435B"/>
    <w:rsid w:val="00F16568"/>
    <w:rsid w:val="00F2043D"/>
    <w:rsid w:val="00F2294A"/>
    <w:rsid w:val="00F56179"/>
    <w:rsid w:val="00F67D24"/>
    <w:rsid w:val="00F853E5"/>
    <w:rsid w:val="00FC3054"/>
    <w:rsid w:val="00FE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CD11"/>
  <w15:docId w15:val="{D284EC03-63CF-4F97-814E-B11CEC4B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1026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D102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2D1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DF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EDA1-58BA-482E-A553-2D887EE1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https://mul2.gov.am/tasks/76551/oneclick/Naxagic 1515.docx?token=ba12449bfc72bd5453ca6dc4edc4bdf1</cp:keywords>
  <dc:description/>
  <cp:lastModifiedBy>Arpine Martirosyan</cp:lastModifiedBy>
  <cp:revision>142</cp:revision>
  <cp:lastPrinted>2019-05-31T09:41:00Z</cp:lastPrinted>
  <dcterms:created xsi:type="dcterms:W3CDTF">2019-02-04T07:19:00Z</dcterms:created>
  <dcterms:modified xsi:type="dcterms:W3CDTF">2019-05-31T09:41:00Z</dcterms:modified>
</cp:coreProperties>
</file>