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8A" w:rsidRDefault="002C0F8A" w:rsidP="002C0F8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2C0F8A" w:rsidRPr="00F07B52" w:rsidRDefault="002C0F8A" w:rsidP="002C0F8A">
      <w:pPr>
        <w:spacing w:line="360" w:lineRule="auto"/>
        <w:ind w:right="60"/>
        <w:jc w:val="center"/>
        <w:rPr>
          <w:rFonts w:ascii="GHEA Grapalat" w:hAnsi="GHEA Grapalat"/>
          <w:b/>
          <w:noProof/>
          <w:sz w:val="28"/>
          <w:szCs w:val="28"/>
          <w:lang w:val="hy-AM"/>
        </w:rPr>
      </w:pPr>
      <w:r w:rsidRPr="00F07B52">
        <w:rPr>
          <w:rFonts w:ascii="GHEA Grapalat" w:hAnsi="GHEA Grapalat"/>
          <w:b/>
          <w:noProof/>
          <w:sz w:val="28"/>
          <w:szCs w:val="28"/>
          <w:lang w:val="hy-AM"/>
        </w:rPr>
        <w:t>ՀԻՄՆԱՎՈՐՈՒՄ</w:t>
      </w:r>
    </w:p>
    <w:p w:rsidR="004A355F" w:rsidRPr="007F41FA" w:rsidRDefault="007F41FA" w:rsidP="007F41FA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F41FA">
        <w:rPr>
          <w:rFonts w:ascii="GHEA Grapalat" w:hAnsi="GHEA Grapalat"/>
          <w:b/>
          <w:noProof/>
          <w:sz w:val="24"/>
          <w:szCs w:val="24"/>
          <w:lang w:val="hy-AM"/>
        </w:rPr>
        <w:t xml:space="preserve">ՀԱՅԱՍՏԱՆԻ ՀԱՆՐԱՊԵՏՈՒԹՅԱՆ ԿԱՌԱՎԱՐՈՒԹՅԱՆ 2018 ԹՎԱԿԱՆԻ </w:t>
      </w:r>
      <w:r w:rsidRPr="007F41FA">
        <w:rPr>
          <w:rFonts w:ascii="GHEA Grapalat" w:hAnsi="GHEA Grapalat"/>
          <w:b/>
          <w:sz w:val="24"/>
          <w:szCs w:val="24"/>
          <w:lang w:val="hy-AM"/>
        </w:rPr>
        <w:t>ԴԵԿՏԵՄԲԵՐԻ 28-Ի</w:t>
      </w:r>
      <w:r w:rsidRPr="007F4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1FA">
        <w:rPr>
          <w:rFonts w:ascii="GHEA Grapalat" w:hAnsi="GHEA Grapalat"/>
          <w:b/>
          <w:noProof/>
          <w:sz w:val="24"/>
          <w:szCs w:val="24"/>
          <w:lang w:val="hy-AM"/>
        </w:rPr>
        <w:t>N 1717-Ն ՈՐՈՇՄԱՆ ՄԵՋ ՓՈՓՈԽՈՒԹՅՈՒՆՆԵՐ և ԼՐԱՑՈՒՄՆԵՐ ԿԱՏԱՐԵԼՈՒ ՄԱՍԻՆ» ՀԱՅԱՍՏԱՆԻ ՀԱՆՐԱՊԵՏՈՒԹՅԱՆ ԿԱՌԱՎԱՐՈՒԹՅԱՆ ՈՐՈՇՄԱՆ ՆԱԽԱԳԾ</w:t>
      </w:r>
      <w:r w:rsidRPr="007F41FA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Pr="007F41FA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7F41FA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7F41FA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</w:p>
    <w:p w:rsidR="007F41FA" w:rsidRPr="007F41FA" w:rsidRDefault="007F41FA" w:rsidP="007F41FA">
      <w:pPr>
        <w:pStyle w:val="a3"/>
        <w:spacing w:after="0" w:line="360" w:lineRule="auto"/>
        <w:ind w:left="0" w:right="62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21684E" w:rsidRPr="005431B4" w:rsidRDefault="001B2848" w:rsidP="0021684E">
      <w:pPr>
        <w:tabs>
          <w:tab w:val="left" w:pos="360"/>
        </w:tabs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D13BE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    </w:t>
      </w:r>
      <w:r w:rsidR="00E468E1" w:rsidRPr="00E33342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1.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Իրավական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u w:val="single"/>
          <w:lang w:val="hy-AM"/>
        </w:rPr>
        <w:t xml:space="preserve"> 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ակտի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u w:val="single"/>
          <w:lang w:val="hy-AM"/>
        </w:rPr>
        <w:t xml:space="preserve"> 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անհրաժեշտությունը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</w:p>
    <w:p w:rsidR="002C0F8A" w:rsidRPr="001B2848" w:rsidRDefault="004A355F" w:rsidP="001B284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B2848">
        <w:rPr>
          <w:rFonts w:ascii="GHEA Grapalat" w:hAnsi="GHEA Grapalat"/>
          <w:sz w:val="24"/>
          <w:szCs w:val="24"/>
          <w:lang w:val="af-ZA"/>
        </w:rPr>
        <w:t xml:space="preserve"> </w:t>
      </w:r>
      <w:r w:rsidR="007E04B2" w:rsidRPr="001B284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2848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0F8A" w:rsidRPr="001B2848">
        <w:rPr>
          <w:rFonts w:ascii="GHEA Grapalat" w:hAnsi="GHEA Grapalat"/>
          <w:sz w:val="24"/>
          <w:szCs w:val="24"/>
          <w:lang w:val="af-ZA"/>
        </w:rPr>
        <w:t>Հայտնում ենք Ձեզ, որ  Հայաստանի Հանրապետության կառավարության 2018 թվականի պետական բյուջեում վերաբաշխում և Հայաստանի Հանրապետության կառավարության 2017 թվականի դեկտեմբերի 28-ի Հայաստանի Հանրապետության 2018 թվականի պետական բյուջեի կատարումն ապահովող միջոցառումների մասին N</w:t>
      </w:r>
      <w:r w:rsidR="007E04B2" w:rsidRPr="001B2848">
        <w:rPr>
          <w:rFonts w:ascii="GHEA Grapalat" w:hAnsi="GHEA Grapalat"/>
          <w:sz w:val="24"/>
          <w:szCs w:val="24"/>
          <w:lang w:val="af-ZA"/>
        </w:rPr>
        <w:t xml:space="preserve"> </w:t>
      </w:r>
      <w:r w:rsidR="002C0F8A" w:rsidRPr="001B2848">
        <w:rPr>
          <w:rFonts w:ascii="GHEA Grapalat" w:hAnsi="GHEA Grapalat"/>
          <w:sz w:val="24"/>
          <w:szCs w:val="24"/>
          <w:lang w:val="af-ZA"/>
        </w:rPr>
        <w:t xml:space="preserve">1717-Ն որոշման մեջ </w:t>
      </w:r>
      <w:r w:rsidR="00E33342" w:rsidRPr="001B2848">
        <w:rPr>
          <w:rFonts w:ascii="GHEA Grapalat" w:hAnsi="GHEA Grapalat"/>
          <w:sz w:val="24"/>
          <w:szCs w:val="24"/>
          <w:lang w:val="af-ZA"/>
        </w:rPr>
        <w:t xml:space="preserve">նախատեսվում </w:t>
      </w:r>
      <w:r w:rsidR="002C0F8A" w:rsidRPr="001B2848">
        <w:rPr>
          <w:rFonts w:ascii="GHEA Grapalat" w:hAnsi="GHEA Grapalat"/>
          <w:sz w:val="24"/>
          <w:szCs w:val="24"/>
          <w:lang w:val="af-ZA"/>
        </w:rPr>
        <w:t xml:space="preserve">են </w:t>
      </w:r>
      <w:r w:rsidR="00E33342" w:rsidRPr="001B2848">
        <w:rPr>
          <w:rFonts w:ascii="GHEA Grapalat" w:hAnsi="GHEA Grapalat"/>
          <w:sz w:val="24"/>
          <w:szCs w:val="24"/>
          <w:lang w:val="af-ZA"/>
        </w:rPr>
        <w:t xml:space="preserve">իրականացնել </w:t>
      </w:r>
      <w:r w:rsidR="002C0F8A" w:rsidRPr="001B2848">
        <w:rPr>
          <w:rFonts w:ascii="GHEA Grapalat" w:hAnsi="GHEA Grapalat"/>
          <w:sz w:val="24"/>
          <w:szCs w:val="24"/>
          <w:lang w:val="af-ZA"/>
        </w:rPr>
        <w:t>փոփոխություններ և լրացումներ</w:t>
      </w:r>
      <w:r w:rsidR="0046487F" w:rsidRPr="001B2848">
        <w:rPr>
          <w:rFonts w:ascii="GHEA Grapalat" w:hAnsi="GHEA Grapalat"/>
          <w:sz w:val="24"/>
          <w:szCs w:val="24"/>
          <w:lang w:val="af-ZA"/>
        </w:rPr>
        <w:t>՝ համաձայն NN 1,2,3</w:t>
      </w:r>
      <w:r w:rsidR="00F63797" w:rsidRPr="001B2848">
        <w:rPr>
          <w:rFonts w:ascii="GHEA Grapalat" w:hAnsi="GHEA Grapalat"/>
          <w:sz w:val="24"/>
          <w:szCs w:val="24"/>
          <w:lang w:val="af-ZA"/>
        </w:rPr>
        <w:t>,4</w:t>
      </w:r>
      <w:r w:rsidR="0046487F" w:rsidRPr="001B2848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F63797" w:rsidRPr="001B2848">
        <w:rPr>
          <w:rFonts w:ascii="GHEA Grapalat" w:hAnsi="GHEA Grapalat"/>
          <w:sz w:val="24"/>
          <w:szCs w:val="24"/>
          <w:lang w:val="af-ZA"/>
        </w:rPr>
        <w:t xml:space="preserve">5 </w:t>
      </w:r>
      <w:r w:rsidR="0046487F" w:rsidRPr="001B2848">
        <w:rPr>
          <w:rFonts w:ascii="GHEA Grapalat" w:hAnsi="GHEA Grapalat"/>
          <w:sz w:val="24"/>
          <w:szCs w:val="24"/>
          <w:lang w:val="af-ZA"/>
        </w:rPr>
        <w:t>հավելվածների.</w:t>
      </w:r>
    </w:p>
    <w:p w:rsidR="00865F0F" w:rsidRPr="001B2848" w:rsidRDefault="002C0F8A" w:rsidP="001B2848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B2848">
        <w:rPr>
          <w:rFonts w:ascii="GHEA Grapalat" w:hAnsi="GHEA Grapalat"/>
          <w:sz w:val="24"/>
          <w:szCs w:val="24"/>
          <w:lang w:val="af-ZA"/>
        </w:rPr>
        <w:t xml:space="preserve">  </w:t>
      </w:r>
      <w:r w:rsidR="007E04B2" w:rsidRPr="001B2848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1B2848">
        <w:rPr>
          <w:rFonts w:ascii="GHEA Grapalat" w:hAnsi="GHEA Grapalat"/>
          <w:sz w:val="24"/>
          <w:szCs w:val="24"/>
          <w:lang w:val="af-ZA"/>
        </w:rPr>
        <w:t>ՀՀ քննչական կոմիտեի</w:t>
      </w:r>
      <w:r w:rsidR="00865F0F" w:rsidRPr="001B2848">
        <w:rPr>
          <w:rFonts w:ascii="GHEA Grapalat" w:hAnsi="GHEA Grapalat"/>
          <w:sz w:val="24"/>
          <w:szCs w:val="24"/>
          <w:lang w:val="af-ZA"/>
        </w:rPr>
        <w:t>՝</w:t>
      </w:r>
      <w:r w:rsidR="0064168A" w:rsidRPr="001B2848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>Գեղարքունիքի մարզային քննչական վարչության</w:t>
      </w:r>
      <w:r w:rsidR="009F08D1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en-US"/>
        </w:rPr>
        <w:t>վարչական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>շենքի (</w:t>
      </w:r>
      <w:r w:rsidR="009B093D" w:rsidRPr="001B2848">
        <w:rPr>
          <w:rFonts w:ascii="GHEA Grapalat" w:hAnsi="GHEA Grapalat" w:cs="Sylfaen"/>
          <w:noProof/>
          <w:sz w:val="24"/>
          <w:szCs w:val="24"/>
          <w:lang w:val="en-US"/>
        </w:rPr>
        <w:t>գտնվում</w:t>
      </w:r>
      <w:r w:rsidR="009B093D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9B093D" w:rsidRPr="001B2848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9B093D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>քաղաք Գավառ, Բունիաթյան փողոց 1-ին անցում</w:t>
      </w:r>
      <w:r w:rsidR="00162586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162586" w:rsidRPr="001B2848">
        <w:rPr>
          <w:rFonts w:ascii="GHEA Grapalat" w:hAnsi="GHEA Grapalat" w:cs="Sylfaen"/>
          <w:noProof/>
          <w:sz w:val="24"/>
          <w:szCs w:val="24"/>
          <w:lang w:val="en-US"/>
        </w:rPr>
        <w:t>հասցեում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>), N</w:t>
      </w:r>
      <w:r w:rsidR="007E04B2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2  տարածքում  </w:t>
      </w:r>
      <w:r w:rsidR="006F0B50">
        <w:rPr>
          <w:rFonts w:ascii="GHEA Grapalat" w:hAnsi="GHEA Grapalat" w:cs="Sylfaen"/>
          <w:noProof/>
          <w:sz w:val="24"/>
          <w:szCs w:val="24"/>
          <w:lang w:val="en-US"/>
        </w:rPr>
        <w:t>նախատեսվում</w:t>
      </w:r>
      <w:r w:rsidR="006F0B50" w:rsidRPr="006F0B50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6F0B50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6F0B50" w:rsidRPr="006F0B50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>իրականացնել շենքի վերանորոգման աշխատանքներ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>,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իսկ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աշխատանքների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ընթացքի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և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որակի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վերահսկման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37D43">
        <w:rPr>
          <w:rFonts w:ascii="GHEA Grapalat" w:hAnsi="GHEA Grapalat" w:cs="Sylfaen"/>
          <w:noProof/>
          <w:sz w:val="24"/>
          <w:szCs w:val="24"/>
          <w:lang w:val="en-US"/>
        </w:rPr>
        <w:t>համար</w:t>
      </w:r>
      <w:r w:rsidR="0047523B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տեխնիկական հսկողության ծառայություն:</w:t>
      </w:r>
    </w:p>
    <w:p w:rsidR="00642A1C" w:rsidRPr="001B2848" w:rsidRDefault="009B093D" w:rsidP="001B2848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B2848">
        <w:rPr>
          <w:rFonts w:ascii="GHEA Grapalat" w:hAnsi="GHEA Grapalat"/>
          <w:sz w:val="24"/>
          <w:szCs w:val="24"/>
          <w:lang w:val="af-ZA"/>
        </w:rPr>
        <w:t xml:space="preserve">  </w:t>
      </w:r>
      <w:r w:rsidR="007E04B2" w:rsidRPr="001B2848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1B2848">
        <w:rPr>
          <w:rFonts w:ascii="GHEA Grapalat" w:hAnsi="GHEA Grapalat"/>
          <w:sz w:val="24"/>
          <w:szCs w:val="24"/>
          <w:lang w:val="af-ZA"/>
        </w:rPr>
        <w:t xml:space="preserve">ՀՀ քննչական կոմիտեի՝ </w:t>
      </w:r>
      <w:r w:rsidRPr="001B2848">
        <w:rPr>
          <w:rFonts w:ascii="GHEA Grapalat" w:hAnsi="GHEA Grapalat" w:cs="Sylfaen"/>
          <w:noProof/>
          <w:sz w:val="24"/>
          <w:szCs w:val="24"/>
          <w:lang w:val="hy-AM"/>
        </w:rPr>
        <w:t>Լոռու</w:t>
      </w:r>
      <w:r w:rsidR="00642A1C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մարզային քննչական 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hy-AM"/>
        </w:rPr>
        <w:t>վարչության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642A1C" w:rsidRPr="001B2848">
        <w:rPr>
          <w:rFonts w:ascii="GHEA Grapalat" w:hAnsi="GHEA Grapalat" w:cs="Sylfaen"/>
          <w:noProof/>
          <w:sz w:val="24"/>
          <w:szCs w:val="24"/>
          <w:lang w:val="hy-AM"/>
        </w:rPr>
        <w:t>վարչ</w:t>
      </w:r>
      <w:r w:rsidRPr="001B2848">
        <w:rPr>
          <w:rFonts w:ascii="GHEA Grapalat" w:hAnsi="GHEA Grapalat" w:cs="Sylfaen"/>
          <w:noProof/>
          <w:sz w:val="24"/>
          <w:szCs w:val="24"/>
          <w:lang w:val="hy-AM"/>
        </w:rPr>
        <w:t>ակ</w:t>
      </w:r>
      <w:r w:rsidR="00642A1C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ան </w:t>
      </w:r>
      <w:r w:rsidR="00B4479C" w:rsidRPr="001B2848">
        <w:rPr>
          <w:rFonts w:ascii="GHEA Grapalat" w:hAnsi="GHEA Grapalat" w:cs="Sylfaen"/>
          <w:noProof/>
          <w:sz w:val="24"/>
          <w:szCs w:val="24"/>
          <w:lang w:val="hy-AM"/>
        </w:rPr>
        <w:t>շենք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hy-AM"/>
        </w:rPr>
        <w:t>ում</w:t>
      </w:r>
      <w:r w:rsidR="0064168A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 w:rsidR="009F08D1" w:rsidRPr="001B2848">
        <w:rPr>
          <w:rFonts w:ascii="GHEA Grapalat" w:hAnsi="GHEA Grapalat" w:cs="Sylfaen"/>
          <w:noProof/>
          <w:sz w:val="24"/>
          <w:szCs w:val="24"/>
          <w:lang w:val="hy-AM"/>
        </w:rPr>
        <w:t>գտնվում է</w:t>
      </w:r>
      <w:r w:rsidR="009F08D1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64168A" w:rsidRPr="001B2848">
        <w:rPr>
          <w:rFonts w:ascii="GHEA Grapalat" w:hAnsi="GHEA Grapalat" w:cs="Sylfaen"/>
          <w:noProof/>
          <w:sz w:val="24"/>
          <w:szCs w:val="24"/>
          <w:lang w:val="hy-AM"/>
        </w:rPr>
        <w:t>քաղաք Վանաձոր, Ամիրյան 10 հասցեում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hy-AM"/>
        </w:rPr>
        <w:t>)</w:t>
      </w:r>
      <w:r w:rsidR="00642A1C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64168A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2019 թվականին նախատեսվում է իրականացնել </w:t>
      </w:r>
      <w:r w:rsidR="00B4479C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շենքի հիմնանորոգման աշխատանքներ: </w:t>
      </w:r>
      <w:r w:rsidR="007E04B2" w:rsidRPr="001B2848">
        <w:rPr>
          <w:rFonts w:ascii="GHEA Grapalat" w:hAnsi="GHEA Grapalat" w:cs="Sylfaen"/>
          <w:noProof/>
          <w:sz w:val="24"/>
          <w:szCs w:val="24"/>
          <w:lang w:val="af-ZA"/>
        </w:rPr>
        <w:t xml:space="preserve">                </w:t>
      </w:r>
      <w:r w:rsidR="00B4479C" w:rsidRPr="001B2848">
        <w:rPr>
          <w:rFonts w:ascii="GHEA Grapalat" w:hAnsi="GHEA Grapalat" w:cs="Sylfaen"/>
          <w:noProof/>
          <w:sz w:val="24"/>
          <w:szCs w:val="24"/>
          <w:lang w:val="hy-AM"/>
        </w:rPr>
        <w:t>Շենքի հիմնանորոգման աշխատանքներ</w:t>
      </w:r>
      <w:r w:rsidR="008D7CF2" w:rsidRPr="001B2848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="00B4479C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իրականացնելու նպատակով անհրաժեշտ է ձեռք բերել </w:t>
      </w:r>
      <w:r w:rsidR="00F44506" w:rsidRPr="001B2848">
        <w:rPr>
          <w:rFonts w:ascii="GHEA Grapalat" w:hAnsi="GHEA Grapalat" w:cs="Sylfaen"/>
          <w:noProof/>
          <w:sz w:val="24"/>
          <w:szCs w:val="24"/>
          <w:lang w:val="hy-AM"/>
        </w:rPr>
        <w:t>նախագծանախահաշվային փաստաթղթեր</w:t>
      </w:r>
      <w:r w:rsidR="00B4479C" w:rsidRPr="001B2848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64168A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 </w:t>
      </w:r>
    </w:p>
    <w:p w:rsidR="00595B79" w:rsidRPr="001B2848" w:rsidRDefault="00F44506" w:rsidP="001B2848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   </w:t>
      </w:r>
      <w:r w:rsidR="0046487F" w:rsidRPr="001B2848">
        <w:rPr>
          <w:rFonts w:ascii="GHEA Grapalat" w:hAnsi="GHEA Grapalat" w:cs="Sylfaen"/>
          <w:noProof/>
          <w:sz w:val="24"/>
          <w:szCs w:val="24"/>
          <w:lang w:val="hy-AM"/>
        </w:rPr>
        <w:t>Կից ներկայացվում են</w:t>
      </w:r>
      <w:r w:rsidR="00316D30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վերոնշյալ վարչական</w:t>
      </w:r>
      <w:r w:rsidR="0046487F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շենքերի կապիտալ հիմնանորոգման </w:t>
      </w:r>
      <w:r w:rsidR="00A921F7" w:rsidRPr="00A921F7">
        <w:rPr>
          <w:rFonts w:ascii="GHEA Grapalat" w:hAnsi="GHEA Grapalat" w:cs="Sylfaen"/>
          <w:noProof/>
          <w:sz w:val="24"/>
          <w:szCs w:val="24"/>
          <w:lang w:val="hy-AM"/>
        </w:rPr>
        <w:t xml:space="preserve">աշխատանքների </w:t>
      </w:r>
      <w:r w:rsidR="0046487F" w:rsidRPr="001B2848">
        <w:rPr>
          <w:rFonts w:ascii="GHEA Grapalat" w:hAnsi="GHEA Grapalat" w:cs="Sylfaen"/>
          <w:noProof/>
          <w:sz w:val="24"/>
          <w:szCs w:val="24"/>
          <w:lang w:val="hy-AM"/>
        </w:rPr>
        <w:t>համար  վերաբաշխում կատար</w:t>
      </w:r>
      <w:r w:rsidR="00316D30" w:rsidRPr="001B2848">
        <w:rPr>
          <w:rFonts w:ascii="GHEA Grapalat" w:hAnsi="GHEA Grapalat" w:cs="Sylfaen"/>
          <w:noProof/>
          <w:sz w:val="24"/>
          <w:szCs w:val="24"/>
          <w:lang w:val="hy-AM"/>
        </w:rPr>
        <w:t>ելու</w:t>
      </w:r>
      <w:r w:rsidR="0046487F" w:rsidRPr="001B2848">
        <w:rPr>
          <w:rFonts w:ascii="GHEA Grapalat" w:hAnsi="GHEA Grapalat" w:cs="Sylfaen"/>
          <w:noProof/>
          <w:sz w:val="24"/>
          <w:szCs w:val="24"/>
          <w:lang w:val="hy-AM"/>
        </w:rPr>
        <w:t xml:space="preserve"> հաշվարկները ՀՀ կառավարության որոշման նախագծի ձևաչափով:</w:t>
      </w:r>
    </w:p>
    <w:p w:rsidR="00316D30" w:rsidRPr="00D37D43" w:rsidRDefault="00316D30" w:rsidP="001B2848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A921F7" w:rsidRPr="00D37D43" w:rsidRDefault="00A921F7" w:rsidP="001B2848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21684E" w:rsidRPr="00155983" w:rsidRDefault="00316D30" w:rsidP="0021684E">
      <w:pPr>
        <w:pStyle w:val="a5"/>
        <w:spacing w:before="0" w:beforeAutospacing="0" w:after="0" w:afterAutospacing="0" w:line="360" w:lineRule="auto"/>
        <w:jc w:val="both"/>
        <w:rPr>
          <w:rFonts w:ascii="GHEA Grapalat" w:hAnsi="GHEA Grapalat"/>
          <w:noProof/>
          <w:lang w:val="hy-AM"/>
        </w:rPr>
      </w:pPr>
      <w:r w:rsidRPr="00155983">
        <w:rPr>
          <w:rFonts w:ascii="GHEA Grapalat" w:hAnsi="GHEA Grapalat"/>
          <w:b/>
          <w:noProof/>
          <w:u w:val="single"/>
          <w:lang w:val="hy-AM" w:eastAsia="en-US"/>
        </w:rPr>
        <w:lastRenderedPageBreak/>
        <w:t>2.</w:t>
      </w:r>
      <w:r w:rsidR="0021684E" w:rsidRPr="00155983">
        <w:rPr>
          <w:rFonts w:ascii="GHEA Grapalat" w:hAnsi="GHEA Grapalat"/>
          <w:b/>
          <w:noProof/>
          <w:u w:val="single"/>
          <w:lang w:val="hy-AM" w:eastAsia="en-US"/>
        </w:rPr>
        <w:t>Առաջարկվող կարգավորման բնույթը</w:t>
      </w:r>
    </w:p>
    <w:p w:rsidR="00155983" w:rsidRPr="00155983" w:rsidRDefault="007E04B2" w:rsidP="00155983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155983">
        <w:rPr>
          <w:rFonts w:ascii="GHEA Grapalat" w:hAnsi="GHEA Grapalat" w:cs="Sylfaen"/>
          <w:noProof/>
          <w:sz w:val="24"/>
          <w:szCs w:val="24"/>
          <w:lang w:val="hy-AM"/>
        </w:rPr>
        <w:t xml:space="preserve"> 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Հայաստանի Հանրապետության կառավարության  2018 թվականի   մարտի 22-ի N  287-Ն որոշմամբ </w:t>
      </w:r>
      <w:r w:rsidR="000328F8" w:rsidRPr="000328F8">
        <w:rPr>
          <w:rFonts w:ascii="GHEA Grapalat" w:hAnsi="GHEA Grapalat" w:cs="Sylfaen"/>
          <w:sz w:val="24"/>
          <w:szCs w:val="24"/>
          <w:lang w:val="af-ZA" w:eastAsia="en-US"/>
        </w:rPr>
        <w:t>Հայաստանի Հանրապետության կառավարության 2017 թվականի դեկտեմբերի 28-ի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N 1717-Ն որոշման մեջ կատարվել են փոփոխություններ ու լրացումներ</w:t>
      </w:r>
      <w:r w:rsidR="00155983" w:rsidRPr="00155983">
        <w:rPr>
          <w:rFonts w:ascii="GHEA Grapalat" w:hAnsi="GHEA Grapalat" w:cs="Arial"/>
          <w:lang w:val="pt-BR"/>
        </w:rPr>
        <w:t xml:space="preserve">,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որի </w:t>
      </w:r>
      <w:r w:rsidR="000328F8">
        <w:rPr>
          <w:rFonts w:ascii="GHEA Grapalat" w:hAnsi="GHEA Grapalat" w:cs="Sylfaen"/>
          <w:sz w:val="24"/>
          <w:szCs w:val="24"/>
          <w:lang w:val="af-ZA" w:eastAsia="en-US"/>
        </w:rPr>
        <w:t>համաձայն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ՀՀ քննչական կոմիտեի Շիրակի մարզային վարչության Գյումրի քաղաքի Շիրակացու 68 հասցեի շենքի հիմնանորոգման աշխատանքների</w:t>
      </w:r>
      <w:r w:rsidR="00827AE6">
        <w:rPr>
          <w:rFonts w:ascii="GHEA Grapalat" w:hAnsi="GHEA Grapalat" w:cs="Sylfaen"/>
          <w:sz w:val="24"/>
          <w:szCs w:val="24"/>
          <w:lang w:val="af-ZA" w:eastAsia="en-US"/>
        </w:rPr>
        <w:t xml:space="preserve"> իրականացման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համար տրամադրվել է 216700000 ՀՀ դրամ:</w:t>
      </w:r>
    </w:p>
    <w:p w:rsidR="00155983" w:rsidRPr="00155983" w:rsidRDefault="00546CED" w:rsidP="00155983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        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>2018 թվականի ապրիլի 03-ին հայտարարվել է բաց մրցույթ  և հաղթող մասնակցի հետ  03.06.2018 թվականին կնքվել  է  147355200  ՀՀ դրամ գումարի պայմանագիր</w:t>
      </w:r>
      <w:r w:rsidR="00E30991">
        <w:rPr>
          <w:rFonts w:ascii="GHEA Grapalat" w:hAnsi="GHEA Grapalat" w:cs="Sylfaen"/>
          <w:sz w:val="24"/>
          <w:szCs w:val="24"/>
          <w:lang w:val="af-ZA" w:eastAsia="en-US"/>
        </w:rPr>
        <w:t xml:space="preserve">: Տնտեսումը կազմել է </w:t>
      </w:r>
      <w:r w:rsidR="00E30991" w:rsidRPr="00155983">
        <w:rPr>
          <w:rFonts w:ascii="GHEA Grapalat" w:hAnsi="GHEA Grapalat"/>
          <w:sz w:val="24"/>
          <w:szCs w:val="24"/>
          <w:lang w:val="pt-BR"/>
        </w:rPr>
        <w:t xml:space="preserve">69344800  </w:t>
      </w:r>
      <w:r w:rsidR="00E30991">
        <w:rPr>
          <w:rFonts w:ascii="GHEA Grapalat" w:hAnsi="GHEA Grapalat" w:cs="Sylfaen"/>
          <w:sz w:val="24"/>
          <w:szCs w:val="24"/>
          <w:lang w:val="af-ZA" w:eastAsia="en-US"/>
        </w:rPr>
        <w:t>ՀՀ դրամ</w:t>
      </w:r>
      <w:r w:rsidR="00E30991" w:rsidRPr="00155983">
        <w:rPr>
          <w:rFonts w:ascii="GHEA Grapalat" w:hAnsi="GHEA Grapalat"/>
          <w:sz w:val="24"/>
          <w:szCs w:val="24"/>
          <w:lang w:val="af-ZA"/>
        </w:rPr>
        <w:t>:</w:t>
      </w:r>
    </w:p>
    <w:p w:rsidR="009256A9" w:rsidRDefault="00155983" w:rsidP="00155983">
      <w:pPr>
        <w:pStyle w:val="a6"/>
        <w:ind w:right="-7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         Հայաստանի Հանրապետության քաղաքաշինության նախարարի 2008 թվականի </w:t>
      </w:r>
      <w:r w:rsidR="00EA616D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փետրվարի 15</w:t>
      </w:r>
      <w:r w:rsidR="00EA616D">
        <w:rPr>
          <w:rFonts w:ascii="GHEA Grapalat" w:hAnsi="GHEA Grapalat" w:cs="Sylfaen"/>
          <w:sz w:val="24"/>
          <w:szCs w:val="24"/>
          <w:lang w:val="af-ZA" w:eastAsia="en-US"/>
        </w:rPr>
        <w:t xml:space="preserve">-ի 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N 19  հրամանի </w:t>
      </w:r>
      <w:r w:rsidR="00EA616D">
        <w:rPr>
          <w:rFonts w:ascii="GHEA Grapalat" w:hAnsi="GHEA Grapalat" w:cs="Sylfaen"/>
          <w:sz w:val="24"/>
          <w:szCs w:val="24"/>
          <w:lang w:val="af-ZA" w:eastAsia="en-US"/>
        </w:rPr>
        <w:t>համաձայն</w:t>
      </w:r>
      <w:r w:rsidR="00EA616D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հաշվարկվել </w:t>
      </w:r>
      <w:r w:rsidR="009256A9">
        <w:rPr>
          <w:rFonts w:ascii="GHEA Grapalat" w:hAnsi="GHEA Grapalat" w:cs="Sylfaen"/>
          <w:sz w:val="24"/>
          <w:szCs w:val="24"/>
          <w:lang w:val="af-ZA" w:eastAsia="en-US"/>
        </w:rPr>
        <w:t>է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Հայաստանի Հանրապետության քննչական կոմիտեի Lոռու մարզային քննչական վարչության վարչական շենքի հիմանական նախագծային աշխատանքների արժեքը ըստ օբյեկտների բարդության կարգի /ՀԱՎԵԼՎԱԾ 1/ </w:t>
      </w:r>
      <w:r w:rsidR="009256A9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155983" w:rsidRPr="00155983" w:rsidRDefault="009256A9" w:rsidP="00155983">
      <w:pPr>
        <w:pStyle w:val="a6"/>
        <w:ind w:right="-7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     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 Հայաստանի Հանրապետության կառավարության 23 հունիսի 2011 թվականի  N 879-</w:t>
      </w:r>
      <w:r w:rsidR="00155983">
        <w:rPr>
          <w:rFonts w:ascii="GHEA Grapalat" w:hAnsi="GHEA Grapalat" w:cs="Sylfaen"/>
          <w:sz w:val="24"/>
          <w:szCs w:val="24"/>
          <w:lang w:val="af-ZA" w:eastAsia="en-US"/>
        </w:rPr>
        <w:t>Ն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որոշման</w:t>
      </w:r>
      <w:r w:rsidRPr="009256A9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eastAsia="en-US"/>
        </w:rPr>
        <w:t>համաձայն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հաշվարկվել </w:t>
      </w:r>
      <w:r>
        <w:rPr>
          <w:rFonts w:ascii="GHEA Grapalat" w:hAnsi="GHEA Grapalat" w:cs="Sylfaen"/>
          <w:sz w:val="24"/>
          <w:szCs w:val="24"/>
          <w:lang w:val="af-ZA" w:eastAsia="en-US"/>
        </w:rPr>
        <w:t>է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Հայաստանի Հանրապետության քննչական կոմիտեի Lոռու մարզային քննչական վարչության վարչական շենքի նախագծանախահաշվային փաստաթղթերի պարտադիր փորձաքննության  նորմատիվ   (կողմնորոշիչ) արժեքները /ՀԱՎԵԼՎԱԾ 2/:</w:t>
      </w:r>
    </w:p>
    <w:p w:rsidR="00155983" w:rsidRPr="00155983" w:rsidRDefault="009256A9" w:rsidP="00155983">
      <w:pPr>
        <w:pStyle w:val="a6"/>
        <w:ind w:right="-7" w:firstLine="851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sz w:val="24"/>
          <w:szCs w:val="24"/>
          <w:lang w:val="af-ZA" w:eastAsia="en-US"/>
        </w:rPr>
        <w:t>Ն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ախագծային աշխատանքների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և 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նախագծանախահաշվային փաստաթղթերի պարտադիր փորձաքննության  </w:t>
      </w:r>
      <w:r w:rsidR="00865ECC">
        <w:rPr>
          <w:rFonts w:ascii="GHEA Grapalat" w:hAnsi="GHEA Grapalat" w:cs="Sylfaen"/>
          <w:sz w:val="24"/>
          <w:szCs w:val="24"/>
          <w:lang w:val="af-ZA" w:eastAsia="en-US"/>
        </w:rPr>
        <w:t>անցկացման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865ECC">
        <w:rPr>
          <w:rFonts w:ascii="GHEA Grapalat" w:hAnsi="GHEA Grapalat" w:cs="Sylfaen"/>
          <w:sz w:val="24"/>
          <w:szCs w:val="24"/>
          <w:lang w:val="af-ZA" w:eastAsia="en-US"/>
        </w:rPr>
        <w:t>ը</w:t>
      </w:r>
      <w:r w:rsidR="00865ECC" w:rsidRPr="00155983">
        <w:rPr>
          <w:rFonts w:ascii="GHEA Grapalat" w:hAnsi="GHEA Grapalat" w:cs="Sylfaen"/>
          <w:sz w:val="24"/>
          <w:szCs w:val="24"/>
          <w:lang w:val="af-ZA" w:eastAsia="en-US"/>
        </w:rPr>
        <w:t>նդհանուր հաշվարկ</w:t>
      </w:r>
      <w:r w:rsidR="0063393E">
        <w:rPr>
          <w:rFonts w:ascii="GHEA Grapalat" w:hAnsi="GHEA Grapalat" w:cs="Sylfaen"/>
          <w:sz w:val="24"/>
          <w:szCs w:val="24"/>
          <w:lang w:val="af-ZA" w:eastAsia="en-US"/>
        </w:rPr>
        <w:t>ը</w:t>
      </w:r>
      <w:r w:rsidR="00865ECC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>կազմել է 8774500 ՀՀ դրամ,</w:t>
      </w:r>
      <w:r w:rsidR="00DF1F42">
        <w:rPr>
          <w:rFonts w:ascii="GHEA Grapalat" w:hAnsi="GHEA Grapalat" w:cs="Sylfaen"/>
          <w:sz w:val="24"/>
          <w:szCs w:val="24"/>
          <w:lang w:val="af-ZA" w:eastAsia="en-US"/>
        </w:rPr>
        <w:t xml:space="preserve"> բայց </w:t>
      </w:r>
      <w:r w:rsidR="00D02A8F">
        <w:rPr>
          <w:rFonts w:ascii="GHEA Grapalat" w:hAnsi="GHEA Grapalat" w:cs="Sylfaen"/>
          <w:sz w:val="24"/>
          <w:szCs w:val="24"/>
          <w:lang w:val="af-ZA" w:eastAsia="en-US"/>
        </w:rPr>
        <w:t>քանի որ չի նախատեսվում նախագծել շենքի նոր կառուցման նախագիծ, այլ անհրաժեշտ է ձեռք բերել գոյություն ունեցող շենքի</w:t>
      </w:r>
      <w:r w:rsidR="00D02A8F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D02A8F">
        <w:rPr>
          <w:rFonts w:ascii="GHEA Grapalat" w:hAnsi="GHEA Grapalat" w:cs="Sylfaen"/>
          <w:sz w:val="24"/>
          <w:szCs w:val="24"/>
          <w:lang w:val="af-ZA" w:eastAsia="en-US"/>
        </w:rPr>
        <w:t>նախագծանախահաշվային փաստաթղթեր</w:t>
      </w:r>
      <w:r w:rsidR="005B6953">
        <w:rPr>
          <w:rFonts w:ascii="GHEA Grapalat" w:hAnsi="GHEA Grapalat" w:cs="Sylfaen"/>
          <w:sz w:val="24"/>
          <w:szCs w:val="24"/>
          <w:lang w:val="af-ZA" w:eastAsia="en-US"/>
        </w:rPr>
        <w:t>՝</w:t>
      </w:r>
      <w:r w:rsidR="00D02A8F">
        <w:rPr>
          <w:rFonts w:ascii="GHEA Grapalat" w:hAnsi="GHEA Grapalat" w:cs="Sylfaen"/>
          <w:sz w:val="24"/>
          <w:szCs w:val="24"/>
          <w:lang w:val="af-ZA" w:eastAsia="en-US"/>
        </w:rPr>
        <w:t xml:space="preserve"> վերանորոգման աշխատանքների ընթացքի վերահսկման և աշխատանքային պայմանների բարելավման համար,</w:t>
      </w:r>
      <w:r w:rsidR="00DF1F4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D02A8F">
        <w:rPr>
          <w:rFonts w:ascii="GHEA Grapalat" w:hAnsi="GHEA Grapalat" w:cs="Sylfaen"/>
          <w:sz w:val="24"/>
          <w:szCs w:val="24"/>
          <w:lang w:val="af-ZA" w:eastAsia="en-US"/>
        </w:rPr>
        <w:t xml:space="preserve">ուստի </w:t>
      </w:r>
      <w:r w:rsidR="00DF1F42">
        <w:rPr>
          <w:rFonts w:ascii="GHEA Grapalat" w:hAnsi="GHEA Grapalat" w:cs="Sylfaen"/>
          <w:sz w:val="24"/>
          <w:szCs w:val="24"/>
          <w:lang w:val="af-ZA" w:eastAsia="en-US"/>
        </w:rPr>
        <w:t xml:space="preserve">աշխատանքների իրականացման համար </w:t>
      </w:r>
      <w:r w:rsidR="00155983" w:rsidRPr="00155983">
        <w:rPr>
          <w:rFonts w:ascii="GHEA Grapalat" w:hAnsi="GHEA Grapalat" w:cs="Sylfaen"/>
          <w:sz w:val="24"/>
          <w:szCs w:val="24"/>
          <w:lang w:val="af-ZA" w:eastAsia="en-US"/>
        </w:rPr>
        <w:t>800000 ՀՀ  դրամ գումար</w:t>
      </w:r>
      <w:r w:rsidR="00DF1F42">
        <w:rPr>
          <w:rFonts w:ascii="GHEA Grapalat" w:hAnsi="GHEA Grapalat" w:cs="Sylfaen"/>
          <w:sz w:val="24"/>
          <w:szCs w:val="24"/>
          <w:lang w:val="af-ZA" w:eastAsia="en-US"/>
        </w:rPr>
        <w:t>ը բավարար է:</w:t>
      </w:r>
    </w:p>
    <w:p w:rsidR="00D36037" w:rsidRDefault="00155983" w:rsidP="00155983">
      <w:pPr>
        <w:spacing w:after="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      </w:t>
      </w:r>
      <w:r w:rsidR="00D36037">
        <w:rPr>
          <w:rFonts w:ascii="GHEA Grapalat" w:hAnsi="GHEA Grapalat" w:cs="Sylfaen"/>
          <w:sz w:val="24"/>
          <w:szCs w:val="24"/>
          <w:lang w:val="af-ZA" w:eastAsia="en-US"/>
        </w:rPr>
        <w:t xml:space="preserve">   </w:t>
      </w:r>
      <w:r w:rsidR="007E04B2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7161FF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Նախագծով առաջարկվում է </w:t>
      </w:r>
      <w:r w:rsidRPr="00155983">
        <w:rPr>
          <w:rFonts w:ascii="GHEA Grapalat" w:hAnsi="GHEA Grapalat"/>
          <w:sz w:val="24"/>
          <w:szCs w:val="24"/>
          <w:lang w:val="pt-BR"/>
        </w:rPr>
        <w:t>շենքերի և շինությունների կապիտալ վերանորոգում 5113 հոդվածի՝ այլ շենքերի, շինությունների հիմնանորոգում</w:t>
      </w:r>
      <w:r w:rsidR="00DF1F42">
        <w:rPr>
          <w:rFonts w:ascii="GHEA Grapalat" w:hAnsi="GHEA Grapalat"/>
          <w:sz w:val="24"/>
          <w:szCs w:val="24"/>
          <w:lang w:val="pt-BR"/>
        </w:rPr>
        <w:t>`</w:t>
      </w:r>
      <w:r w:rsidRPr="0015598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55983">
        <w:rPr>
          <w:rFonts w:ascii="GHEA Grapalat" w:hAnsi="GHEA Grapalat"/>
          <w:sz w:val="24"/>
          <w:szCs w:val="24"/>
          <w:lang w:val="hy-AM"/>
        </w:rPr>
        <w:t xml:space="preserve">45611300-2 տողում </w:t>
      </w:r>
      <w:proofErr w:type="spellStart"/>
      <w:r w:rsidR="00DF1F42">
        <w:rPr>
          <w:rFonts w:ascii="GHEA Grapalat" w:hAnsi="GHEA Grapalat"/>
          <w:sz w:val="24"/>
          <w:szCs w:val="24"/>
          <w:lang w:val="en-US"/>
        </w:rPr>
        <w:t>առաջացած</w:t>
      </w:r>
      <w:proofErr w:type="spellEnd"/>
      <w:r w:rsidR="00DF1F42" w:rsidRPr="00DF1F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F77">
        <w:rPr>
          <w:rFonts w:ascii="GHEA Grapalat" w:hAnsi="GHEA Grapalat" w:cs="Sylfaen"/>
          <w:sz w:val="24"/>
          <w:szCs w:val="24"/>
          <w:lang w:val="af-ZA" w:eastAsia="en-US"/>
        </w:rPr>
        <w:t>տնտեսված միջոցների 24</w:t>
      </w:r>
      <w:r w:rsidR="00595B79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տոկոս</w:t>
      </w:r>
      <w:r w:rsidR="00DF1F42">
        <w:rPr>
          <w:rFonts w:ascii="GHEA Grapalat" w:hAnsi="GHEA Grapalat" w:cs="Sylfaen"/>
          <w:sz w:val="24"/>
          <w:szCs w:val="24"/>
          <w:lang w:val="af-ZA" w:eastAsia="en-US"/>
        </w:rPr>
        <w:t xml:space="preserve"> գումարի</w:t>
      </w:r>
      <w:r w:rsidR="00595B79"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հաշվին կատարել վերաբաշխում</w:t>
      </w:r>
      <w:r w:rsidR="00316D30" w:rsidRPr="00155983">
        <w:rPr>
          <w:rFonts w:ascii="GHEA Grapalat" w:hAnsi="GHEA Grapalat" w:cs="Sylfaen"/>
          <w:sz w:val="24"/>
          <w:szCs w:val="24"/>
          <w:lang w:val="af-ZA" w:eastAsia="en-US"/>
        </w:rPr>
        <w:t>՝</w:t>
      </w:r>
      <w:r w:rsidRPr="00155983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</w:p>
    <w:p w:rsidR="00D36037" w:rsidRPr="00D36037" w:rsidRDefault="00D36037" w:rsidP="00D36037">
      <w:pPr>
        <w:pStyle w:val="a8"/>
        <w:numPr>
          <w:ilvl w:val="0"/>
          <w:numId w:val="1"/>
        </w:numPr>
        <w:spacing w:after="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D36037">
        <w:rPr>
          <w:rFonts w:ascii="GHEA Grapalat" w:hAnsi="GHEA Grapalat" w:cs="Sylfaen"/>
          <w:sz w:val="24"/>
          <w:szCs w:val="24"/>
          <w:lang w:val="af-ZA" w:eastAsia="en-US"/>
        </w:rPr>
        <w:t>ՀՀ քննչական կոմիտեի Գեղարքունիքի մարզային քննչական վարչության շենքի վերանորոգմ</w:t>
      </w:r>
      <w:r w:rsidR="00B96E97">
        <w:rPr>
          <w:rFonts w:ascii="GHEA Grapalat" w:hAnsi="GHEA Grapalat" w:cs="Sylfaen"/>
          <w:sz w:val="24"/>
          <w:szCs w:val="24"/>
          <w:lang w:val="af-ZA" w:eastAsia="en-US"/>
        </w:rPr>
        <w:t>ան աշխատանքների համար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B96E97">
        <w:rPr>
          <w:rFonts w:ascii="GHEA Grapalat" w:hAnsi="GHEA Grapalat" w:cs="Sylfaen"/>
          <w:sz w:val="24"/>
          <w:szCs w:val="24"/>
          <w:lang w:val="af-ZA" w:eastAsia="en-US"/>
        </w:rPr>
        <w:t xml:space="preserve">- </w:t>
      </w:r>
      <w:r w:rsidR="00B96E97" w:rsidRPr="002869EE">
        <w:rPr>
          <w:rFonts w:ascii="GHEA Grapalat" w:hAnsi="GHEA Grapalat" w:cs="Sylfaen"/>
          <w:b/>
          <w:sz w:val="24"/>
          <w:szCs w:val="24"/>
          <w:lang w:val="af-ZA" w:eastAsia="en-US"/>
        </w:rPr>
        <w:t>15156900</w:t>
      </w:r>
      <w:r w:rsidR="00B96E97">
        <w:rPr>
          <w:rFonts w:ascii="GHEA Grapalat" w:hAnsi="GHEA Grapalat" w:cs="Sylfaen"/>
          <w:sz w:val="24"/>
          <w:szCs w:val="24"/>
          <w:lang w:val="af-ZA" w:eastAsia="en-US"/>
        </w:rPr>
        <w:t xml:space="preserve"> ՀՀ դրամ:</w:t>
      </w:r>
    </w:p>
    <w:p w:rsidR="00D36037" w:rsidRPr="00D36037" w:rsidRDefault="00B96E97" w:rsidP="00D36037">
      <w:pPr>
        <w:pStyle w:val="a8"/>
        <w:numPr>
          <w:ilvl w:val="0"/>
          <w:numId w:val="1"/>
        </w:numPr>
        <w:spacing w:after="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D36037">
        <w:rPr>
          <w:rFonts w:ascii="GHEA Grapalat" w:hAnsi="GHEA Grapalat" w:cs="Sylfaen"/>
          <w:sz w:val="24"/>
          <w:szCs w:val="24"/>
          <w:lang w:val="af-ZA" w:eastAsia="en-US"/>
        </w:rPr>
        <w:t>ՀՀ քննչական կոմիտեի Գեղարքունիքի մարզային քննչական վարչության շենքի վերանորոգմ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ան աշխատանքների տեխնիկական հսկողության ծառայության ձեռքբերման համար - </w:t>
      </w:r>
      <w:r w:rsidRPr="002869EE">
        <w:rPr>
          <w:rFonts w:ascii="GHEA Grapalat" w:hAnsi="GHEA Grapalat" w:cs="Sylfaen"/>
          <w:b/>
          <w:sz w:val="24"/>
          <w:szCs w:val="24"/>
          <w:lang w:val="af-ZA" w:eastAsia="en-US"/>
        </w:rPr>
        <w:t>246200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ՀՀ դրամ:</w:t>
      </w:r>
    </w:p>
    <w:p w:rsidR="00D36037" w:rsidRPr="00D36037" w:rsidRDefault="00B96E97" w:rsidP="00D36037">
      <w:pPr>
        <w:pStyle w:val="a8"/>
        <w:numPr>
          <w:ilvl w:val="0"/>
          <w:numId w:val="1"/>
        </w:numPr>
        <w:spacing w:after="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B96E97">
        <w:rPr>
          <w:rFonts w:ascii="GHEA Grapalat" w:hAnsi="GHEA Grapalat" w:cs="Sylfaen"/>
          <w:sz w:val="24"/>
          <w:szCs w:val="24"/>
          <w:lang w:val="af-ZA" w:eastAsia="en-US"/>
        </w:rPr>
        <w:lastRenderedPageBreak/>
        <w:t>ՀՀ քննչական կոմիտեի Լոռու մարզային քննչական վարչության շենքի նախագծանախահաշվային փաստաթղթերի մշակում և փ</w:t>
      </w:r>
      <w:r>
        <w:rPr>
          <w:rFonts w:ascii="GHEA Grapalat" w:hAnsi="GHEA Grapalat" w:cs="Sylfaen"/>
          <w:sz w:val="24"/>
          <w:szCs w:val="24"/>
          <w:lang w:val="af-ZA" w:eastAsia="en-US"/>
        </w:rPr>
        <w:t>որձաքննության եզրակացությա</w:t>
      </w:r>
      <w:r w:rsidRPr="00B96E97">
        <w:rPr>
          <w:rFonts w:ascii="GHEA Grapalat" w:hAnsi="GHEA Grapalat" w:cs="Sylfaen"/>
          <w:sz w:val="24"/>
          <w:szCs w:val="24"/>
          <w:lang w:val="af-ZA" w:eastAsia="en-US"/>
        </w:rPr>
        <w:t>ն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համար  -</w:t>
      </w:r>
      <w:r w:rsidR="002869EE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2869EE">
        <w:rPr>
          <w:rFonts w:ascii="GHEA Grapalat" w:hAnsi="GHEA Grapalat" w:cs="Sylfaen"/>
          <w:b/>
          <w:sz w:val="24"/>
          <w:szCs w:val="24"/>
          <w:lang w:val="af-ZA" w:eastAsia="en-US"/>
        </w:rPr>
        <w:t>800000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ՀՀ դրամ:</w:t>
      </w:r>
    </w:p>
    <w:p w:rsidR="005B6953" w:rsidRPr="000C7F77" w:rsidRDefault="00155BE9" w:rsidP="007E04B2">
      <w:pPr>
        <w:spacing w:after="0" w:line="240" w:lineRule="auto"/>
        <w:jc w:val="both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A921F7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 </w:t>
      </w:r>
    </w:p>
    <w:p w:rsidR="0021684E" w:rsidRPr="007E04B2" w:rsidRDefault="00155BE9" w:rsidP="007E04B2">
      <w:pPr>
        <w:spacing w:after="0" w:line="24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921F7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="009F08D1" w:rsidRPr="00EA26CF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3.Նախագծի մշակման գործընթացում ներգրավված ինստիտուտները,</w:t>
      </w:r>
      <w:r w:rsidR="00B07902" w:rsidRPr="00EA26CF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 xml:space="preserve"> անձինք </w:t>
      </w:r>
    </w:p>
    <w:p w:rsidR="00F44506" w:rsidRPr="00B96E97" w:rsidRDefault="00865ECC">
      <w:pPr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865ECC" w:rsidRPr="003B3B6B" w:rsidRDefault="00606548" w:rsidP="003B3B6B">
      <w:pPr>
        <w:rPr>
          <w:rFonts w:ascii="GHEA Grapalat" w:hAnsi="GHEA Grapalat"/>
          <w:sz w:val="20"/>
          <w:szCs w:val="20"/>
          <w:lang w:val="hy-AM"/>
        </w:rPr>
      </w:pPr>
      <w:r w:rsidRPr="00606548">
        <w:rPr>
          <w:rFonts w:ascii="GHEA Grapalat" w:hAnsi="GHEA Grapalat" w:cs="Sylfaen"/>
          <w:noProof/>
          <w:sz w:val="24"/>
          <w:szCs w:val="24"/>
          <w:lang w:val="hy-AM"/>
        </w:rPr>
        <w:t xml:space="preserve">   </w:t>
      </w:r>
      <w:r w:rsidR="00B07902" w:rsidRPr="00606548">
        <w:rPr>
          <w:rFonts w:ascii="GHEA Grapalat" w:hAnsi="GHEA Grapalat" w:cs="Sylfaen"/>
          <w:noProof/>
          <w:sz w:val="24"/>
          <w:szCs w:val="24"/>
          <w:lang w:val="hy-AM"/>
        </w:rPr>
        <w:t>Նախագիծը մշակվել է Հայաստանի Հանրապետության քննչական կոմիտեի կողմից:</w:t>
      </w:r>
    </w:p>
    <w:p w:rsidR="0021684E" w:rsidRPr="00A921F7" w:rsidRDefault="00155BE9" w:rsidP="0021684E">
      <w:pPr>
        <w:pStyle w:val="2"/>
        <w:spacing w:after="0" w:line="360" w:lineRule="auto"/>
        <w:ind w:left="0" w:right="38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A921F7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EA26CF" w:rsidRPr="00606548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4. </w:t>
      </w:r>
      <w:r w:rsidR="0021684E" w:rsidRPr="005431B4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Ակնկալվող արդյունքը</w:t>
      </w:r>
    </w:p>
    <w:p w:rsidR="00F96207" w:rsidRPr="00A921F7" w:rsidRDefault="00F96207" w:rsidP="0021684E">
      <w:pPr>
        <w:pStyle w:val="2"/>
        <w:spacing w:after="0" w:line="360" w:lineRule="auto"/>
        <w:ind w:left="0" w:right="38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</w:p>
    <w:p w:rsidR="00B07902" w:rsidRPr="00155BE9" w:rsidRDefault="007E04B2" w:rsidP="00F96207">
      <w:pPr>
        <w:spacing w:after="0" w:line="360" w:lineRule="auto"/>
        <w:jc w:val="both"/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</w:pPr>
      <w:r w:rsidRPr="007E04B2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57415D" w:rsidRPr="00D01288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Նախագծի ընդուն</w:t>
      </w:r>
      <w:r w:rsidR="00B07902" w:rsidRPr="00B07902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ման արդյունքում</w:t>
      </w:r>
      <w:r w:rsidR="00F96207" w:rsidRPr="00A921F7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1288" w:rsidRPr="00D01288">
        <w:rPr>
          <w:rFonts w:ascii="GHEA Grapalat" w:hAnsi="GHEA Grapalat"/>
          <w:sz w:val="24"/>
          <w:szCs w:val="24"/>
          <w:lang w:val="af-ZA"/>
        </w:rPr>
        <w:t xml:space="preserve">ՀՀ քննչական կոմիտեի </w:t>
      </w:r>
      <w:r w:rsidR="00595B79" w:rsidRPr="00642A1C">
        <w:rPr>
          <w:rFonts w:ascii="GHEA Grapalat" w:hAnsi="GHEA Grapalat" w:cs="Sylfaen"/>
          <w:noProof/>
          <w:sz w:val="24"/>
          <w:szCs w:val="24"/>
          <w:lang w:val="hy-AM"/>
        </w:rPr>
        <w:t>Գեղարքունիքի մարզային քննչական վարչության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hy-AM"/>
        </w:rPr>
        <w:t xml:space="preserve"> վարչական շենքի</w:t>
      </w:r>
      <w:r w:rsidR="00595B79" w:rsidRPr="00642A1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595B79" w:rsidRPr="00D01288">
        <w:rPr>
          <w:rFonts w:ascii="GHEA Grapalat" w:hAnsi="GHEA Grapalat" w:cs="Sylfaen"/>
          <w:noProof/>
          <w:sz w:val="24"/>
          <w:szCs w:val="24"/>
          <w:lang w:val="hy-AM"/>
        </w:rPr>
        <w:t>N2</w:t>
      </w:r>
      <w:r w:rsidR="00595B79" w:rsidRPr="00642A1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595B79" w:rsidRPr="00D01288">
        <w:rPr>
          <w:rFonts w:ascii="GHEA Grapalat" w:hAnsi="GHEA Grapalat" w:cs="Sylfaen"/>
          <w:noProof/>
          <w:sz w:val="24"/>
          <w:szCs w:val="24"/>
          <w:lang w:val="hy-AM"/>
        </w:rPr>
        <w:t xml:space="preserve">տարածքում  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hy-AM"/>
        </w:rPr>
        <w:t>կ</w:t>
      </w:r>
      <w:r w:rsidR="00595B79" w:rsidRPr="00D01288">
        <w:rPr>
          <w:rFonts w:ascii="GHEA Grapalat" w:hAnsi="GHEA Grapalat" w:cs="Sylfaen"/>
          <w:noProof/>
          <w:sz w:val="24"/>
          <w:szCs w:val="24"/>
          <w:lang w:val="hy-AM"/>
        </w:rPr>
        <w:t>իրականաց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hy-AM"/>
        </w:rPr>
        <w:t>վեն</w:t>
      </w:r>
      <w:r w:rsidR="00595B79" w:rsidRPr="00D01288">
        <w:rPr>
          <w:rFonts w:ascii="GHEA Grapalat" w:hAnsi="GHEA Grapalat" w:cs="Sylfaen"/>
          <w:noProof/>
          <w:sz w:val="24"/>
          <w:szCs w:val="24"/>
          <w:lang w:val="hy-AM"/>
        </w:rPr>
        <w:t xml:space="preserve"> շենքի վերանորոգման աշխատանքներ և տեխնիկական հսկողության ծառայություն</w:t>
      </w:r>
      <w:r w:rsidR="00595B79" w:rsidRPr="00D01288">
        <w:rPr>
          <w:rFonts w:ascii="GHEA Grapalat" w:hAnsi="GHEA Grapalat"/>
          <w:sz w:val="24"/>
          <w:szCs w:val="24"/>
          <w:lang w:val="af-ZA"/>
        </w:rPr>
        <w:t>,</w:t>
      </w:r>
      <w:r w:rsidR="00F962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BE9">
        <w:rPr>
          <w:rFonts w:ascii="GHEA Grapalat" w:hAnsi="GHEA Grapalat"/>
          <w:sz w:val="24"/>
          <w:szCs w:val="24"/>
          <w:lang w:val="af-ZA"/>
        </w:rPr>
        <w:t>իսկ</w:t>
      </w:r>
      <w:r w:rsidR="00B07902" w:rsidRPr="00B07902">
        <w:rPr>
          <w:rFonts w:ascii="GHEA Grapalat" w:hAnsi="GHEA Grapalat"/>
          <w:sz w:val="24"/>
          <w:szCs w:val="24"/>
          <w:lang w:val="af-ZA"/>
        </w:rPr>
        <w:t xml:space="preserve"> </w:t>
      </w:r>
      <w:r w:rsidR="00A921F7">
        <w:rPr>
          <w:rFonts w:ascii="GHEA Grapalat" w:hAnsi="GHEA Grapalat"/>
          <w:sz w:val="24"/>
          <w:szCs w:val="24"/>
          <w:lang w:val="af-ZA"/>
        </w:rPr>
        <w:t xml:space="preserve">2019 թվականին </w:t>
      </w:r>
      <w:r w:rsidR="00B07902" w:rsidRPr="00D01288">
        <w:rPr>
          <w:rFonts w:ascii="GHEA Grapalat" w:hAnsi="GHEA Grapalat"/>
          <w:sz w:val="24"/>
          <w:szCs w:val="24"/>
          <w:lang w:val="af-ZA"/>
        </w:rPr>
        <w:t xml:space="preserve">ՀՀ քննչական կոմիտեի </w:t>
      </w:r>
      <w:r w:rsidR="00B07902" w:rsidRPr="00642A1C">
        <w:rPr>
          <w:rFonts w:ascii="GHEA Grapalat" w:hAnsi="GHEA Grapalat" w:cs="Sylfaen"/>
          <w:noProof/>
          <w:sz w:val="24"/>
          <w:szCs w:val="24"/>
          <w:lang w:val="hy-AM"/>
        </w:rPr>
        <w:t>Լոռ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ու</w:t>
      </w:r>
      <w:r w:rsidR="00B07902" w:rsidRPr="00642A1C">
        <w:rPr>
          <w:rFonts w:ascii="GHEA Grapalat" w:hAnsi="GHEA Grapalat" w:cs="Sylfaen"/>
          <w:noProof/>
          <w:sz w:val="24"/>
          <w:szCs w:val="24"/>
          <w:lang w:val="hy-AM"/>
        </w:rPr>
        <w:t xml:space="preserve"> մարզային քննչական վարչության 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>շենքի</w:t>
      </w:r>
      <w:r w:rsidR="00B07902" w:rsidRPr="00642A1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>հիմնանորոգման աշխատանքներ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 xml:space="preserve"> իրականացնելու նպատակով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ձեռք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կբերվեն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նախագծանախահաշվային փաստաթղթերի</w:t>
      </w:r>
      <w:r w:rsidRPr="007E04B2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>մշակ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ման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 xml:space="preserve"> և կազմ</w:t>
      </w:r>
      <w:r w:rsidR="00D37D43" w:rsidRPr="00D37D43">
        <w:rPr>
          <w:rFonts w:ascii="GHEA Grapalat" w:hAnsi="GHEA Grapalat" w:cs="Sylfaen"/>
          <w:noProof/>
          <w:sz w:val="24"/>
          <w:szCs w:val="24"/>
          <w:lang w:val="hy-AM"/>
        </w:rPr>
        <w:t>մ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ան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hy-AM"/>
        </w:rPr>
        <w:t>անհրաժեշտ</w:t>
      </w:r>
      <w:r w:rsidR="00B07902" w:rsidRPr="00B07902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B07902" w:rsidRPr="00A921F7">
        <w:rPr>
          <w:rFonts w:ascii="GHEA Grapalat" w:hAnsi="GHEA Grapalat" w:cs="Sylfaen"/>
          <w:noProof/>
          <w:sz w:val="24"/>
          <w:szCs w:val="24"/>
          <w:lang w:val="hy-AM"/>
        </w:rPr>
        <w:t>փաստաթղթերը</w:t>
      </w:r>
      <w:r w:rsidR="00B07902" w:rsidRPr="00D01288">
        <w:rPr>
          <w:rFonts w:ascii="GHEA Grapalat" w:hAnsi="GHEA Grapalat" w:cs="Sylfaen"/>
          <w:noProof/>
          <w:sz w:val="24"/>
          <w:szCs w:val="24"/>
          <w:lang w:val="af-ZA"/>
        </w:rPr>
        <w:t>:</w:t>
      </w:r>
    </w:p>
    <w:p w:rsidR="00595B79" w:rsidRPr="00D01288" w:rsidRDefault="00595B79" w:rsidP="00F9620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95B79" w:rsidRPr="00595B79" w:rsidRDefault="00595B79" w:rsidP="00595B79">
      <w:pPr>
        <w:spacing w:after="0" w:line="24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595B79" w:rsidRDefault="00595B79">
      <w:pPr>
        <w:rPr>
          <w:rFonts w:ascii="GHEA Grapalat" w:hAnsi="GHEA Grapalat"/>
          <w:sz w:val="24"/>
          <w:szCs w:val="24"/>
          <w:lang w:val="af-ZA"/>
        </w:rPr>
      </w:pPr>
    </w:p>
    <w:p w:rsidR="00661F46" w:rsidRPr="0046487F" w:rsidRDefault="000C7F77">
      <w:pPr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sectPr w:rsidR="00661F46" w:rsidRPr="0046487F" w:rsidSect="0020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C3B48"/>
    <w:multiLevelType w:val="hybridMultilevel"/>
    <w:tmpl w:val="7054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F8A"/>
    <w:rsid w:val="000328F8"/>
    <w:rsid w:val="000B3821"/>
    <w:rsid w:val="000C7F77"/>
    <w:rsid w:val="00146874"/>
    <w:rsid w:val="00155983"/>
    <w:rsid w:val="00155BE9"/>
    <w:rsid w:val="00162586"/>
    <w:rsid w:val="00181303"/>
    <w:rsid w:val="001A0AB9"/>
    <w:rsid w:val="001B0182"/>
    <w:rsid w:val="001B2848"/>
    <w:rsid w:val="001C4272"/>
    <w:rsid w:val="00205C66"/>
    <w:rsid w:val="0021684E"/>
    <w:rsid w:val="002869EE"/>
    <w:rsid w:val="00295131"/>
    <w:rsid w:val="002A0837"/>
    <w:rsid w:val="002C0F8A"/>
    <w:rsid w:val="00316D30"/>
    <w:rsid w:val="003B3B6B"/>
    <w:rsid w:val="0046487F"/>
    <w:rsid w:val="0047523B"/>
    <w:rsid w:val="004A355F"/>
    <w:rsid w:val="00546CED"/>
    <w:rsid w:val="0057415D"/>
    <w:rsid w:val="00595B79"/>
    <w:rsid w:val="005B6953"/>
    <w:rsid w:val="00602FC5"/>
    <w:rsid w:val="00603F84"/>
    <w:rsid w:val="00606548"/>
    <w:rsid w:val="0063393E"/>
    <w:rsid w:val="0064168A"/>
    <w:rsid w:val="00642A1C"/>
    <w:rsid w:val="006F0B50"/>
    <w:rsid w:val="007161FF"/>
    <w:rsid w:val="007B16E1"/>
    <w:rsid w:val="007E04B2"/>
    <w:rsid w:val="007F41FA"/>
    <w:rsid w:val="0080793C"/>
    <w:rsid w:val="00827AE6"/>
    <w:rsid w:val="00862FAC"/>
    <w:rsid w:val="00865ECC"/>
    <w:rsid w:val="00865F0F"/>
    <w:rsid w:val="008D7CF2"/>
    <w:rsid w:val="009256A9"/>
    <w:rsid w:val="009B093D"/>
    <w:rsid w:val="009F08D1"/>
    <w:rsid w:val="00A014B9"/>
    <w:rsid w:val="00A921F7"/>
    <w:rsid w:val="00B07902"/>
    <w:rsid w:val="00B16B9B"/>
    <w:rsid w:val="00B4479C"/>
    <w:rsid w:val="00B81E84"/>
    <w:rsid w:val="00B96E97"/>
    <w:rsid w:val="00D01288"/>
    <w:rsid w:val="00D02A8F"/>
    <w:rsid w:val="00D13BE9"/>
    <w:rsid w:val="00D36037"/>
    <w:rsid w:val="00D37D43"/>
    <w:rsid w:val="00D40E88"/>
    <w:rsid w:val="00DF1F42"/>
    <w:rsid w:val="00E11F8C"/>
    <w:rsid w:val="00E30991"/>
    <w:rsid w:val="00E33342"/>
    <w:rsid w:val="00E468E1"/>
    <w:rsid w:val="00E73654"/>
    <w:rsid w:val="00EA26CF"/>
    <w:rsid w:val="00EA616D"/>
    <w:rsid w:val="00F07B52"/>
    <w:rsid w:val="00F44506"/>
    <w:rsid w:val="00F55C3B"/>
    <w:rsid w:val="00F63797"/>
    <w:rsid w:val="00F9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355F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4A35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unhideWhenUsed/>
    <w:rsid w:val="0021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2">
    <w:name w:val="Body Text Indent 2"/>
    <w:basedOn w:val="a"/>
    <w:link w:val="20"/>
    <w:rsid w:val="0021684E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2168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865F0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65F0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36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https://mul.gov.am/tasks/docs/attachment.php?id=473667&amp;fn=Himnavorum.docx&amp;out=1&amp;token=e003c2f10c4ff569a0de</cp:keywords>
</cp:coreProperties>
</file>