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6F" w:rsidRPr="007F170B" w:rsidRDefault="0060406F" w:rsidP="0060406F">
      <w:pPr>
        <w:tabs>
          <w:tab w:val="left" w:pos="90"/>
        </w:tabs>
        <w:spacing w:after="160" w:line="240" w:lineRule="exact"/>
        <w:ind w:left="360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7F170B">
        <w:rPr>
          <w:rFonts w:ascii="GHEA Grapalat" w:hAnsi="GHEA Grapalat" w:cs="Sylfaen"/>
          <w:b/>
          <w:sz w:val="24"/>
          <w:szCs w:val="24"/>
          <w:u w:val="single"/>
        </w:rPr>
        <w:t>ՆԱ</w:t>
      </w:r>
      <w:r w:rsidRPr="007F170B">
        <w:rPr>
          <w:rFonts w:ascii="GHEA Grapalat" w:hAnsi="GHEA Grapalat" w:cs="Sylfaen"/>
          <w:b/>
          <w:sz w:val="24"/>
          <w:szCs w:val="24"/>
          <w:u w:val="single"/>
          <w:lang w:val="hy-AM"/>
        </w:rPr>
        <w:t>ԽԱԳԻԾ</w:t>
      </w:r>
    </w:p>
    <w:p w:rsidR="0060406F" w:rsidRPr="007F170B" w:rsidRDefault="0060406F" w:rsidP="0060406F">
      <w:pPr>
        <w:tabs>
          <w:tab w:val="left" w:pos="90"/>
        </w:tabs>
        <w:spacing w:after="160" w:line="360" w:lineRule="auto"/>
        <w:ind w:left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28181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28181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F170B">
        <w:rPr>
          <w:rFonts w:ascii="GHEA Grapalat" w:hAnsi="GHEA Grapalat" w:cs="Times Armenian"/>
          <w:b/>
          <w:sz w:val="24"/>
          <w:szCs w:val="24"/>
          <w:lang w:val="hy-AM"/>
        </w:rPr>
        <w:t>ԿԱՌԱՎԱՐՈՒԹՅԱՆ</w:t>
      </w:r>
    </w:p>
    <w:p w:rsidR="0060406F" w:rsidRPr="007F170B" w:rsidRDefault="0060406F" w:rsidP="0060406F">
      <w:pPr>
        <w:tabs>
          <w:tab w:val="left" w:pos="90"/>
        </w:tabs>
        <w:spacing w:after="160" w:line="360" w:lineRule="auto"/>
        <w:ind w:left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7F170B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:rsidR="0060406F" w:rsidRPr="00EC5187" w:rsidRDefault="0060406F" w:rsidP="0060406F">
      <w:pPr>
        <w:tabs>
          <w:tab w:val="left" w:pos="9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7F170B">
        <w:rPr>
          <w:rFonts w:ascii="GHEA Grapalat" w:hAnsi="GHEA Grapalat" w:cs="Sylfaen"/>
          <w:sz w:val="24"/>
          <w:szCs w:val="24"/>
          <w:lang w:val="af-ZA"/>
        </w:rPr>
        <w:t>------ 201</w:t>
      </w:r>
      <w:r w:rsidRPr="007F170B">
        <w:rPr>
          <w:rFonts w:ascii="GHEA Grapalat" w:hAnsi="GHEA Grapalat" w:cs="Sylfaen"/>
          <w:sz w:val="24"/>
          <w:szCs w:val="24"/>
          <w:lang w:val="hy-AM"/>
        </w:rPr>
        <w:t>9</w:t>
      </w:r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թվականի  N ------</w:t>
      </w:r>
      <w:r w:rsidRPr="00EC5187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60406F" w:rsidRPr="00F23F03" w:rsidRDefault="0060406F" w:rsidP="0060406F">
      <w:pPr>
        <w:shd w:val="clear" w:color="auto" w:fill="FFFFFF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0E6E5D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6A439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0E6E5D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6A4390">
        <w:rPr>
          <w:rFonts w:ascii="GHEA Grapalat" w:hAnsi="GHEA Grapalat"/>
          <w:b/>
          <w:bCs/>
          <w:sz w:val="24"/>
          <w:szCs w:val="24"/>
          <w:lang w:val="fr-FR"/>
        </w:rPr>
        <w:t>ԱՆՐԱՊԵՏՈՒԹՅԱՆ ԿՐԹՈՒԹՅԱՆ,ԳԻՏՈՒ</w:t>
      </w:r>
      <w:r w:rsidRPr="006A4390">
        <w:rPr>
          <w:rFonts w:ascii="GHEA Grapalat" w:hAnsi="GHEA Grapalat" w:cs="Sylfaen"/>
          <w:b/>
          <w:bCs/>
          <w:sz w:val="24"/>
          <w:szCs w:val="24"/>
          <w:lang w:val="hy-AM"/>
        </w:rPr>
        <w:t>ԹՅԱՆ</w:t>
      </w:r>
      <w:r w:rsidRPr="000E6E5D">
        <w:rPr>
          <w:rFonts w:ascii="GHEA Grapalat" w:hAnsi="GHEA Grapalat" w:cs="Sylfaen"/>
          <w:b/>
          <w:bCs/>
          <w:sz w:val="24"/>
          <w:szCs w:val="24"/>
          <w:lang w:val="hy-AM"/>
        </w:rPr>
        <w:t>, ՄՇԱԿՈՒՅԹԻ ԵՎ ՍՊՈՐՏԻ</w:t>
      </w:r>
      <w:r w:rsidRPr="006A439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0E6E5D">
        <w:rPr>
          <w:rFonts w:ascii="GHEA Grapalat" w:hAnsi="GHEA Grapalat" w:cs="Sylfaen"/>
          <w:b/>
          <w:bCs/>
          <w:sz w:val="24"/>
          <w:szCs w:val="24"/>
          <w:lang w:val="hy-AM"/>
        </w:rPr>
        <w:t>ՆԱԽԱՐԱՐՈՒԹՅԱՆ</w:t>
      </w:r>
      <w:r w:rsidRPr="006A4390">
        <w:rPr>
          <w:rFonts w:ascii="GHEA Grapalat" w:hAnsi="GHEA Grapalat"/>
          <w:b/>
          <w:bCs/>
          <w:sz w:val="24"/>
          <w:szCs w:val="24"/>
          <w:lang w:val="fr-FR"/>
        </w:rPr>
        <w:t xml:space="preserve"> ԳԻՏՈՒԹՅԱՆ </w:t>
      </w:r>
      <w:r w:rsidRPr="000E6E5D">
        <w:rPr>
          <w:rFonts w:ascii="GHEA Grapalat" w:hAnsi="GHEA Grapalat"/>
          <w:b/>
          <w:bCs/>
          <w:sz w:val="24"/>
          <w:szCs w:val="24"/>
          <w:lang w:val="hy-AM"/>
        </w:rPr>
        <w:t>ԿՈՄԻՏԵԻ</w:t>
      </w:r>
      <w:r w:rsidRPr="006A4390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6A4390">
        <w:rPr>
          <w:rFonts w:ascii="GHEA Grapalat" w:hAnsi="GHEA Grapalat"/>
          <w:b/>
          <w:bCs/>
          <w:sz w:val="24"/>
          <w:szCs w:val="24"/>
          <w:lang w:val="fr-FR"/>
        </w:rPr>
        <w:t>«</w:t>
      </w:r>
      <w:r w:rsidRPr="006A4390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0E6E5D">
        <w:rPr>
          <w:rFonts w:ascii="GHEA Grapalat" w:hAnsi="GHEA Grapalat" w:cs="Sylfaen"/>
          <w:b/>
          <w:bCs/>
          <w:sz w:val="24"/>
          <w:szCs w:val="24"/>
          <w:lang w:val="hy-AM"/>
        </w:rPr>
        <w:t>ՈՐԻԶՈՆ</w:t>
      </w:r>
      <w:r w:rsidRPr="006A4390">
        <w:rPr>
          <w:rFonts w:ascii="GHEA Grapalat" w:hAnsi="GHEA Grapalat" w:cs="Sylfaen"/>
          <w:b/>
          <w:bCs/>
          <w:sz w:val="24"/>
          <w:szCs w:val="24"/>
          <w:lang w:val="fr-FR"/>
        </w:rPr>
        <w:t>-2020.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ՀԵՏԱԶՈՏՈՒԹՅՈՒՆՆԵՐԻ ԵՎ ՆՈՐԱՐԱՐՈՒԹՅԱՆ ՇՐՋԱՆԱԿԱՅԻՆ ԾՐԱԳԻՐ </w:t>
      </w:r>
      <w:r w:rsidRPr="00F23F0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(2014-2020)»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ԴՐԱՄԱՇՆՈՐՀԱՅԻՆ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ԾՐԱԳՐԻ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ԱՐՏԱԲՅՈՒՋԵՏԱՅԻՆ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ՀԱՇՎԻ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ՄԻՋՈՑՆԵՐԻ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ԾԱԽՍՄԱՆ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b/>
          <w:bCs/>
          <w:sz w:val="24"/>
          <w:szCs w:val="24"/>
          <w:lang w:val="fr-FR"/>
        </w:rPr>
        <w:t>9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ՆԱԽԱՀԱՇԻՎԸ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ՀԱՍՏԱՏԵԼՈՒ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,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F23F03">
        <w:rPr>
          <w:rFonts w:ascii="GHEA Grapalat" w:hAnsi="GHEA Grapalat" w:cs="Sylfaen"/>
          <w:b/>
          <w:bCs/>
          <w:sz w:val="24"/>
          <w:szCs w:val="24"/>
          <w:lang w:val="en-US"/>
        </w:rPr>
        <w:t>ԱՅԱՍՏԱՆԻ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F23F03">
        <w:rPr>
          <w:rFonts w:ascii="GHEA Grapalat" w:hAnsi="GHEA Grapalat" w:cs="Sylfaen"/>
          <w:b/>
          <w:bCs/>
          <w:sz w:val="24"/>
          <w:szCs w:val="24"/>
          <w:lang w:val="en-US"/>
        </w:rPr>
        <w:t>ԱՆՐԱՊԵՏՈՒԹՅԱՆ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b/>
          <w:bCs/>
          <w:sz w:val="24"/>
          <w:szCs w:val="24"/>
          <w:lang w:val="fr-FR"/>
        </w:rPr>
        <w:t>9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ԲՅՈՒՋԵՈՒՄ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F23F03">
        <w:rPr>
          <w:rFonts w:ascii="GHEA Grapalat" w:hAnsi="GHEA Grapalat" w:cs="Sylfaen"/>
          <w:b/>
          <w:bCs/>
          <w:sz w:val="24"/>
          <w:szCs w:val="24"/>
          <w:lang w:val="en-US"/>
        </w:rPr>
        <w:t>ԱՅԱՍՏԱՆԻ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F23F03">
        <w:rPr>
          <w:rFonts w:ascii="GHEA Grapalat" w:hAnsi="GHEA Grapalat" w:cs="Sylfaen"/>
          <w:b/>
          <w:bCs/>
          <w:sz w:val="24"/>
          <w:szCs w:val="24"/>
          <w:lang w:val="en-US"/>
        </w:rPr>
        <w:t>ԱՆՐԱՊԵՏՈՒԹՅԱՆ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b/>
          <w:bCs/>
          <w:sz w:val="24"/>
          <w:szCs w:val="24"/>
          <w:lang w:val="fr-FR"/>
        </w:rPr>
        <w:t>8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ԴԵԿՏԵՄԲԵՐԻ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2</w:t>
      </w:r>
      <w:r>
        <w:rPr>
          <w:rFonts w:ascii="GHEA Grapalat" w:hAnsi="GHEA Grapalat"/>
          <w:b/>
          <w:bCs/>
          <w:sz w:val="24"/>
          <w:szCs w:val="24"/>
          <w:lang w:val="fr-FR"/>
        </w:rPr>
        <w:t>7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>-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N 1</w:t>
      </w:r>
      <w:r>
        <w:rPr>
          <w:rFonts w:ascii="GHEA Grapalat" w:hAnsi="GHEA Grapalat"/>
          <w:b/>
          <w:bCs/>
          <w:sz w:val="24"/>
          <w:szCs w:val="24"/>
          <w:lang w:val="fr-FR"/>
        </w:rPr>
        <w:t>515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>-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ՄԵՋ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ՓՈՓՈԽՈՒԹՅՈՒՆՆԵՐ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ԼՐԱՑՈՒՄՆԵՐ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60406F" w:rsidRPr="007F170B" w:rsidRDefault="0060406F" w:rsidP="0060406F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0406F" w:rsidRPr="00F23F03" w:rsidRDefault="0060406F" w:rsidP="0060406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fr-FR"/>
        </w:rPr>
      </w:pP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«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color w:val="000000"/>
          <w:sz w:val="24"/>
          <w:szCs w:val="24"/>
          <w:lang w:val="fr-FR"/>
        </w:rPr>
        <w:t>9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բյուջեի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օրենքի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8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>-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րդ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հոդվածի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8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>-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րդ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կետին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համապատասխան՝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կառավարությունը</w:t>
      </w:r>
      <w:r w:rsidRPr="00F23F03">
        <w:rPr>
          <w:rFonts w:ascii="Calibri" w:hAnsi="Calibri" w:cs="Calibri"/>
          <w:color w:val="000000"/>
          <w:sz w:val="24"/>
          <w:szCs w:val="24"/>
          <w:lang w:val="fr-FR"/>
        </w:rPr>
        <w:t> </w:t>
      </w:r>
      <w:r w:rsidRPr="00F23F03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</w:rPr>
        <w:t>որոշում</w:t>
      </w:r>
      <w:r w:rsidRPr="00F23F03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</w:rPr>
        <w:t>է</w:t>
      </w:r>
      <w:r w:rsidRPr="00F23F03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fr-FR"/>
        </w:rPr>
        <w:t>.</w:t>
      </w:r>
    </w:p>
    <w:p w:rsidR="0060406F" w:rsidRPr="00F23F03" w:rsidRDefault="0060406F" w:rsidP="0060406F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F23F03">
        <w:rPr>
          <w:rFonts w:ascii="GHEA Grapalat" w:hAnsi="GHEA Grapalat" w:cs="Arial Armenian"/>
          <w:spacing w:val="-8"/>
          <w:sz w:val="24"/>
          <w:szCs w:val="24"/>
          <w:lang w:val="af-ZA"/>
        </w:rPr>
        <w:br/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     1.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Հաստատել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կրթության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</w:rPr>
        <w:t>գիտության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</w:rPr>
        <w:t>մշակույթի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և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սպորտի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նախարարության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գիտության</w:t>
      </w:r>
      <w:r w:rsidRPr="00F23F03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կոմիտեի</w:t>
      </w:r>
      <w:r w:rsidRPr="00F23F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3F0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«</w:t>
      </w:r>
      <w:r w:rsidRPr="00F23F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Հորիզոն</w:t>
      </w:r>
      <w:r w:rsidRPr="00F23F0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-2020 </w:t>
      </w:r>
      <w:r w:rsidRPr="00F23F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հետազոտությունների</w:t>
      </w:r>
      <w:r w:rsidRPr="00F23F0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F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F23F0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F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նորարարության</w:t>
      </w:r>
      <w:r w:rsidRPr="00F23F0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F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շրջանակային</w:t>
      </w:r>
      <w:r w:rsidRPr="00F23F0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F0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ծրագիր</w:t>
      </w:r>
      <w:r w:rsidRPr="00F23F0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(2014-2020)»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դրամաշնորհային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ծրագրի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արտաբյուջետային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հաշվի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միջոցների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B7DCB">
        <w:rPr>
          <w:rFonts w:ascii="GHEA Grapalat" w:hAnsi="GHEA Grapalat"/>
          <w:color w:val="000000"/>
          <w:sz w:val="24"/>
          <w:szCs w:val="24"/>
          <w:lang w:val="fr-FR"/>
        </w:rPr>
        <w:t xml:space="preserve">2019 </w:t>
      </w:r>
      <w:r w:rsidRPr="005B7DCB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5B7DCB">
        <w:rPr>
          <w:rFonts w:ascii="GHEA Grapalat" w:hAnsi="GHEA Grapalat" w:cs="Sylfaen"/>
          <w:color w:val="000000"/>
          <w:sz w:val="24"/>
          <w:szCs w:val="24"/>
        </w:rPr>
        <w:t>ծախս</w:t>
      </w:r>
      <w:r>
        <w:rPr>
          <w:rFonts w:ascii="GHEA Grapalat" w:hAnsi="GHEA Grapalat" w:cs="Sylfaen"/>
          <w:color w:val="000000"/>
          <w:sz w:val="24"/>
          <w:szCs w:val="24"/>
        </w:rPr>
        <w:t>երի</w:t>
      </w:r>
      <w:r w:rsidRPr="005B7DC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B7DCB">
        <w:rPr>
          <w:rFonts w:ascii="GHEA Grapalat" w:hAnsi="GHEA Grapalat"/>
          <w:color w:val="000000"/>
          <w:sz w:val="24"/>
          <w:szCs w:val="24"/>
          <w:lang w:val="hy-AM"/>
        </w:rPr>
        <w:t>նախահաշիվը</w:t>
      </w:r>
      <w:r w:rsidRPr="005B7DCB"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r w:rsidRPr="005B7DCB">
        <w:rPr>
          <w:rFonts w:ascii="GHEA Grapalat" w:hAnsi="GHEA Grapalat" w:cs="Sylfaen"/>
          <w:color w:val="000000"/>
          <w:sz w:val="24"/>
          <w:szCs w:val="24"/>
        </w:rPr>
        <w:t>համաձայն</w:t>
      </w:r>
      <w:r w:rsidRPr="005B7DCB">
        <w:rPr>
          <w:rFonts w:ascii="GHEA Grapalat" w:hAnsi="GHEA Grapalat"/>
          <w:color w:val="000000"/>
          <w:sz w:val="24"/>
          <w:szCs w:val="24"/>
          <w:lang w:val="fr-FR"/>
        </w:rPr>
        <w:t xml:space="preserve"> N </w:t>
      </w:r>
      <w:r>
        <w:rPr>
          <w:rFonts w:ascii="GHEA Grapalat" w:hAnsi="GHEA Grapalat"/>
          <w:color w:val="000000"/>
          <w:sz w:val="24"/>
          <w:szCs w:val="24"/>
          <w:lang w:val="fr-FR"/>
        </w:rPr>
        <w:t>5</w:t>
      </w:r>
      <w:r w:rsidRPr="005B7DC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B7DCB">
        <w:rPr>
          <w:rFonts w:ascii="GHEA Grapalat" w:hAnsi="GHEA Grapalat" w:cs="Sylfaen"/>
          <w:color w:val="000000"/>
          <w:sz w:val="24"/>
          <w:szCs w:val="24"/>
        </w:rPr>
        <w:t>հավելվածի</w:t>
      </w:r>
      <w:r w:rsidRPr="005B7DCB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60406F" w:rsidRPr="00F23F03" w:rsidRDefault="0060406F" w:rsidP="0060406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>2. «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color w:val="000000"/>
          <w:sz w:val="24"/>
          <w:szCs w:val="24"/>
          <w:lang w:val="fr-FR"/>
        </w:rPr>
        <w:t>9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բյուջեի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օրենքում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և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color w:val="000000"/>
          <w:sz w:val="24"/>
          <w:szCs w:val="24"/>
          <w:lang w:val="fr-FR"/>
        </w:rPr>
        <w:t>8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դեկտեմբերի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2</w:t>
      </w:r>
      <w:r>
        <w:rPr>
          <w:rFonts w:ascii="GHEA Grapalat" w:hAnsi="GHEA Grapalat"/>
          <w:color w:val="000000"/>
          <w:sz w:val="24"/>
          <w:szCs w:val="24"/>
          <w:lang w:val="fr-FR"/>
        </w:rPr>
        <w:t>7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>-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«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color w:val="000000"/>
          <w:sz w:val="24"/>
          <w:szCs w:val="24"/>
          <w:lang w:val="fr-FR"/>
        </w:rPr>
        <w:t>9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բյուջեի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կատարումն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ապահովող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միջոցառումների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5B7DCB">
        <w:rPr>
          <w:rFonts w:ascii="GHEA Grapalat" w:hAnsi="GHEA Grapalat"/>
          <w:color w:val="000000"/>
          <w:sz w:val="24"/>
          <w:szCs w:val="24"/>
          <w:lang w:val="fr-FR"/>
        </w:rPr>
        <w:t>» N 1515-</w:t>
      </w:r>
      <w:r w:rsidRPr="005B7DCB">
        <w:rPr>
          <w:rFonts w:ascii="GHEA Grapalat" w:hAnsi="GHEA Grapalat" w:cs="Sylfaen"/>
          <w:color w:val="000000"/>
          <w:sz w:val="24"/>
          <w:szCs w:val="24"/>
        </w:rPr>
        <w:t>Ն</w:t>
      </w:r>
      <w:r w:rsidRPr="005B7DC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B7DCB">
        <w:rPr>
          <w:rFonts w:ascii="GHEA Grapalat" w:hAnsi="GHEA Grapalat" w:cs="Sylfaen"/>
          <w:color w:val="000000"/>
          <w:sz w:val="24"/>
          <w:szCs w:val="24"/>
        </w:rPr>
        <w:t>որոշման</w:t>
      </w:r>
      <w:r w:rsidR="00F95A7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95A73" w:rsidRPr="005B7DCB">
        <w:rPr>
          <w:rFonts w:ascii="GHEA Grapalat" w:hAnsi="GHEA Grapalat"/>
          <w:color w:val="000000"/>
          <w:sz w:val="24"/>
          <w:szCs w:val="24"/>
          <w:lang w:val="fr-FR"/>
        </w:rPr>
        <w:t>NN</w:t>
      </w:r>
      <w:r w:rsidRPr="005B7DC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F95A73">
        <w:rPr>
          <w:rFonts w:ascii="GHEA Grapalat" w:hAnsi="GHEA Grapalat"/>
          <w:color w:val="000000"/>
          <w:sz w:val="24"/>
          <w:szCs w:val="24"/>
          <w:lang w:val="hy-AM"/>
        </w:rPr>
        <w:t>2,</w:t>
      </w:r>
      <w:r w:rsidR="00AC4B2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95A73">
        <w:rPr>
          <w:rFonts w:ascii="GHEA Grapalat" w:hAnsi="GHEA Grapalat"/>
          <w:color w:val="000000"/>
          <w:sz w:val="24"/>
          <w:szCs w:val="24"/>
          <w:lang w:val="hy-AM"/>
        </w:rPr>
        <w:t>3,</w:t>
      </w:r>
      <w:r w:rsidR="00AC4B2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95A73">
        <w:rPr>
          <w:rFonts w:ascii="GHEA Grapalat" w:hAnsi="GHEA Grapalat"/>
          <w:color w:val="000000"/>
          <w:sz w:val="24"/>
          <w:szCs w:val="24"/>
          <w:lang w:val="hy-AM"/>
        </w:rPr>
        <w:t>4,</w:t>
      </w:r>
      <w:r w:rsidR="00AC4B2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95A73">
        <w:rPr>
          <w:rFonts w:ascii="GHEA Grapalat" w:hAnsi="GHEA Grapalat"/>
          <w:color w:val="000000"/>
          <w:sz w:val="24"/>
          <w:szCs w:val="24"/>
          <w:lang w:val="hy-AM"/>
        </w:rPr>
        <w:t>5,</w:t>
      </w:r>
      <w:r w:rsidR="00AC4B2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95A73">
        <w:rPr>
          <w:rFonts w:ascii="GHEA Grapalat" w:hAnsi="GHEA Grapalat"/>
          <w:color w:val="000000"/>
          <w:sz w:val="24"/>
          <w:szCs w:val="24"/>
          <w:lang w:val="hy-AM"/>
        </w:rPr>
        <w:t>10,</w:t>
      </w:r>
      <w:r w:rsidR="00AC4B2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95A73">
        <w:rPr>
          <w:rFonts w:ascii="GHEA Grapalat" w:hAnsi="GHEA Grapalat"/>
          <w:color w:val="000000"/>
          <w:sz w:val="24"/>
          <w:szCs w:val="24"/>
          <w:lang w:val="hy-AM"/>
        </w:rPr>
        <w:t>11,</w:t>
      </w:r>
      <w:r w:rsidR="00AC4B2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95A73">
        <w:rPr>
          <w:rFonts w:ascii="GHEA Grapalat" w:hAnsi="GHEA Grapalat"/>
          <w:color w:val="000000"/>
          <w:sz w:val="24"/>
          <w:szCs w:val="24"/>
          <w:lang w:val="hy-AM"/>
        </w:rPr>
        <w:t xml:space="preserve">11.1 հավելվածներում </w:t>
      </w:r>
      <w:r w:rsidRPr="005B7DCB">
        <w:rPr>
          <w:rFonts w:ascii="GHEA Grapalat" w:hAnsi="GHEA Grapalat" w:cs="Sylfaen"/>
          <w:color w:val="000000"/>
          <w:sz w:val="24"/>
          <w:szCs w:val="24"/>
        </w:rPr>
        <w:t>կատարել</w:t>
      </w:r>
      <w:r w:rsidRPr="005B7DC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B7DCB">
        <w:rPr>
          <w:rFonts w:ascii="GHEA Grapalat" w:hAnsi="GHEA Grapalat" w:cs="Sylfaen"/>
          <w:color w:val="000000"/>
          <w:sz w:val="24"/>
          <w:szCs w:val="24"/>
        </w:rPr>
        <w:t>փոփոխություններ</w:t>
      </w:r>
      <w:r w:rsidRPr="005B7DC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B7DCB">
        <w:rPr>
          <w:rFonts w:ascii="GHEA Grapalat" w:hAnsi="GHEA Grapalat" w:cs="Sylfaen"/>
          <w:color w:val="000000"/>
          <w:sz w:val="24"/>
          <w:szCs w:val="24"/>
        </w:rPr>
        <w:t>և</w:t>
      </w:r>
      <w:r w:rsidRPr="005B7DC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B7DCB">
        <w:rPr>
          <w:rFonts w:ascii="GHEA Grapalat" w:hAnsi="GHEA Grapalat" w:cs="Sylfaen"/>
          <w:color w:val="000000"/>
          <w:sz w:val="24"/>
          <w:szCs w:val="24"/>
        </w:rPr>
        <w:t>լրացումներ</w:t>
      </w:r>
      <w:r w:rsidRPr="005B7DCB"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r w:rsidRPr="005B7DCB">
        <w:rPr>
          <w:rFonts w:ascii="GHEA Grapalat" w:hAnsi="GHEA Grapalat" w:cs="Sylfaen"/>
          <w:color w:val="000000"/>
          <w:sz w:val="24"/>
          <w:szCs w:val="24"/>
        </w:rPr>
        <w:t>համաձայն</w:t>
      </w:r>
      <w:r w:rsidRPr="005B7DCB">
        <w:rPr>
          <w:rFonts w:ascii="GHEA Grapalat" w:hAnsi="GHEA Grapalat"/>
          <w:color w:val="000000"/>
          <w:sz w:val="24"/>
          <w:szCs w:val="24"/>
          <w:lang w:val="fr-FR"/>
        </w:rPr>
        <w:t xml:space="preserve"> NN 1, 2, 3</w:t>
      </w:r>
      <w:r>
        <w:rPr>
          <w:rFonts w:ascii="GHEA Grapalat" w:hAnsi="GHEA Grapalat"/>
          <w:color w:val="000000"/>
          <w:sz w:val="24"/>
          <w:szCs w:val="24"/>
          <w:lang w:val="fr-FR"/>
        </w:rPr>
        <w:t>, 4, 5, 6, 7, 8, 9</w:t>
      </w:r>
      <w:r w:rsidRPr="005B7DCB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r>
        <w:rPr>
          <w:rFonts w:ascii="GHEA Grapalat" w:hAnsi="GHEA Grapalat"/>
          <w:color w:val="000000"/>
          <w:sz w:val="24"/>
          <w:szCs w:val="24"/>
          <w:lang w:val="fr-FR"/>
        </w:rPr>
        <w:t>10</w:t>
      </w:r>
      <w:r w:rsidRPr="005B7DC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B7DCB">
        <w:rPr>
          <w:rFonts w:ascii="GHEA Grapalat" w:hAnsi="GHEA Grapalat" w:cs="Sylfaen"/>
          <w:color w:val="000000"/>
          <w:sz w:val="24"/>
          <w:szCs w:val="24"/>
        </w:rPr>
        <w:t>հավելվածների</w:t>
      </w:r>
      <w:r w:rsidRPr="005B7DCB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60406F" w:rsidRPr="00F23F03" w:rsidRDefault="0060406F" w:rsidP="0060406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3. 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որոշումն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ուժի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է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մտնում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պաշտոնական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հրապարակմանը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հաջորդող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օրվանից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60406F" w:rsidRPr="000E6E5D" w:rsidRDefault="0060406F" w:rsidP="0060406F">
      <w:pPr>
        <w:pStyle w:val="mechtex"/>
        <w:spacing w:line="360" w:lineRule="auto"/>
        <w:ind w:firstLine="708"/>
        <w:jc w:val="both"/>
        <w:rPr>
          <w:rFonts w:ascii="GHEA Grapalat" w:hAnsi="GHEA Grapalat" w:cs="Sylfaen"/>
          <w:noProof/>
          <w:sz w:val="24"/>
          <w:szCs w:val="24"/>
          <w:lang w:val="fr-FR"/>
        </w:rPr>
      </w:pPr>
    </w:p>
    <w:p w:rsidR="0060406F" w:rsidRPr="000E6E5D" w:rsidRDefault="0060406F" w:rsidP="0060406F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fr-FR"/>
        </w:rPr>
      </w:pPr>
    </w:p>
    <w:p w:rsidR="0060406F" w:rsidRPr="00EC5187" w:rsidRDefault="0060406F" w:rsidP="0060406F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60406F" w:rsidRPr="003F0BEF" w:rsidRDefault="0060406F" w:rsidP="0060406F">
      <w:pPr>
        <w:pStyle w:val="mechtex"/>
        <w:jc w:val="left"/>
        <w:rPr>
          <w:rFonts w:ascii="GHEA Mariam" w:hAnsi="GHEA Mariam" w:cs="Arial Armenian"/>
          <w:lang w:val="af-ZA"/>
        </w:rPr>
      </w:pPr>
      <w:r w:rsidRPr="000E6E5D">
        <w:rPr>
          <w:rFonts w:ascii="GHEA Mariam" w:hAnsi="GHEA Mariam" w:cs="Sylfaen"/>
          <w:lang w:val="fr-FR"/>
        </w:rPr>
        <w:t xml:space="preserve">             </w:t>
      </w:r>
      <w:r w:rsidRPr="0094041A">
        <w:rPr>
          <w:rFonts w:ascii="GHEA Mariam" w:hAnsi="GHEA Mariam" w:cs="Sylfaen"/>
          <w:lang w:val="hy-AM"/>
        </w:rPr>
        <w:t>ՀԱՅԱՍՏԱՆԻ</w:t>
      </w:r>
      <w:r w:rsidRPr="003F0BEF">
        <w:rPr>
          <w:rFonts w:ascii="GHEA Mariam" w:hAnsi="GHEA Mariam" w:cs="Arial Armenian"/>
          <w:lang w:val="af-ZA"/>
        </w:rPr>
        <w:t xml:space="preserve">  </w:t>
      </w:r>
      <w:r w:rsidRPr="0094041A">
        <w:rPr>
          <w:rFonts w:ascii="GHEA Mariam" w:hAnsi="GHEA Mariam" w:cs="Sylfaen"/>
          <w:lang w:val="hy-AM"/>
        </w:rPr>
        <w:t>ՀԱՆՐԱՊԵՏՈՒԹՅԱՆ</w:t>
      </w:r>
    </w:p>
    <w:p w:rsidR="0060406F" w:rsidRPr="000E6E5D" w:rsidRDefault="0060406F" w:rsidP="0060406F">
      <w:pPr>
        <w:pStyle w:val="mechtex"/>
        <w:ind w:firstLine="720"/>
        <w:rPr>
          <w:rFonts w:ascii="GHEA Mariam" w:hAnsi="GHEA Mariam" w:cs="Sylfaen"/>
          <w:lang w:val="fr-FR"/>
        </w:rPr>
      </w:pPr>
      <w:r>
        <w:rPr>
          <w:rFonts w:ascii="GHEA Mariam" w:hAnsi="GHEA Mariam"/>
          <w:lang w:val="af-ZA"/>
        </w:rPr>
        <w:t xml:space="preserve">     </w:t>
      </w:r>
      <w:r w:rsidRPr="0094041A">
        <w:rPr>
          <w:rFonts w:ascii="GHEA Mariam" w:hAnsi="GHEA Mariam" w:cs="Sylfaen"/>
          <w:lang w:val="hy-AM"/>
        </w:rPr>
        <w:t>ՎԱՐՉԱՊԵՏ</w:t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  <w:t xml:space="preserve">         </w:t>
      </w:r>
      <w:r>
        <w:rPr>
          <w:rFonts w:ascii="Sylfaen" w:hAnsi="Sylfaen" w:cs="Arial Armenian"/>
          <w:lang w:val="hy-AM"/>
        </w:rPr>
        <w:t xml:space="preserve">  </w:t>
      </w:r>
      <w:r w:rsidRPr="003F0BEF">
        <w:rPr>
          <w:rFonts w:ascii="GHEA Mariam" w:hAnsi="GHEA Mariam" w:cs="Arial Armenian"/>
          <w:lang w:val="af-ZA"/>
        </w:rPr>
        <w:t xml:space="preserve"> </w:t>
      </w:r>
      <w:r w:rsidRPr="0094041A">
        <w:rPr>
          <w:rFonts w:ascii="GHEA Mariam" w:hAnsi="GHEA Mariam" w:cs="Arial Armenian"/>
          <w:lang w:val="hy-AM"/>
        </w:rPr>
        <w:t>Ն</w:t>
      </w:r>
      <w:r w:rsidRPr="003F0BEF">
        <w:rPr>
          <w:rFonts w:ascii="GHEA Mariam" w:hAnsi="GHEA Mariam" w:cs="Sylfaen"/>
          <w:lang w:val="af-ZA"/>
        </w:rPr>
        <w:t>.</w:t>
      </w:r>
      <w:r w:rsidRPr="003F0BEF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  <w:lang w:val="af-ZA"/>
        </w:rPr>
        <w:t>ՓԱՇԻՆ</w:t>
      </w:r>
      <w:r w:rsidRPr="0094041A">
        <w:rPr>
          <w:rFonts w:ascii="GHEA Mariam" w:hAnsi="GHEA Mariam" w:cs="Sylfaen"/>
          <w:lang w:val="hy-AM"/>
        </w:rPr>
        <w:t>ՅԱՆ</w:t>
      </w:r>
    </w:p>
    <w:p w:rsidR="0060406F" w:rsidRPr="000E6E5D" w:rsidRDefault="0060406F" w:rsidP="0060406F">
      <w:pPr>
        <w:tabs>
          <w:tab w:val="left" w:pos="1260"/>
          <w:tab w:val="left" w:pos="162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0406F" w:rsidRPr="000E6E5D" w:rsidRDefault="0060406F" w:rsidP="0060406F">
      <w:pPr>
        <w:tabs>
          <w:tab w:val="left" w:pos="1260"/>
          <w:tab w:val="left" w:pos="162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0406F" w:rsidRPr="00F23F03" w:rsidRDefault="0060406F" w:rsidP="0060406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B010B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  <w:r w:rsidRPr="001B010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6E5D">
        <w:rPr>
          <w:rFonts w:ascii="GHEA Grapalat" w:hAnsi="GHEA Grapalat"/>
          <w:b/>
          <w:sz w:val="24"/>
          <w:szCs w:val="24"/>
          <w:lang w:val="fr-FR"/>
        </w:rPr>
        <w:t xml:space="preserve">- </w:t>
      </w:r>
      <w:r w:rsidRPr="00F23F03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60406F" w:rsidRPr="00F23F03" w:rsidRDefault="0060406F" w:rsidP="0060406F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60406F" w:rsidRPr="00F23F03" w:rsidRDefault="0060406F" w:rsidP="0060406F">
      <w:pPr>
        <w:shd w:val="clear" w:color="auto" w:fill="FFFFFF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23F03">
        <w:rPr>
          <w:rFonts w:ascii="GHEA Grapalat" w:hAnsi="GHEA Grapalat"/>
          <w:b/>
          <w:sz w:val="24"/>
          <w:szCs w:val="24"/>
          <w:lang w:val="hy-AM"/>
        </w:rPr>
        <w:t>«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8E3616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8E3616">
        <w:rPr>
          <w:rFonts w:ascii="GHEA Grapalat" w:hAnsi="GHEA Grapalat"/>
          <w:b/>
          <w:bCs/>
          <w:sz w:val="24"/>
          <w:szCs w:val="24"/>
          <w:lang w:val="fr-FR"/>
        </w:rPr>
        <w:t>ԱՆՐԱՊԵՏՈՒԹՅԱՆ ԿՐԹՈՒԹՅԱՆ, ԳԻՏՈՒ</w:t>
      </w:r>
      <w:r w:rsidRPr="008E3616">
        <w:rPr>
          <w:rFonts w:ascii="GHEA Grapalat" w:hAnsi="GHEA Grapalat" w:cs="Sylfaen"/>
          <w:b/>
          <w:bCs/>
          <w:sz w:val="24"/>
          <w:szCs w:val="24"/>
          <w:lang w:val="hy-AM"/>
        </w:rPr>
        <w:t>ԹՅԱՆ</w:t>
      </w:r>
      <w:r w:rsidRPr="000E6E5D">
        <w:rPr>
          <w:rFonts w:ascii="GHEA Grapalat" w:hAnsi="GHEA Grapalat" w:cs="Sylfaen"/>
          <w:b/>
          <w:bCs/>
          <w:sz w:val="24"/>
          <w:szCs w:val="24"/>
          <w:lang w:val="hy-AM"/>
        </w:rPr>
        <w:t>, ՄՇԱԿՈՒՅԹԻ ԵՎ ՍՊՈՐՏԻ</w:t>
      </w:r>
      <w:r w:rsidRPr="008E361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8E3616">
        <w:rPr>
          <w:rFonts w:ascii="GHEA Grapalat" w:hAnsi="GHEA Grapalat" w:cs="Sylfaen"/>
          <w:b/>
          <w:bCs/>
          <w:sz w:val="24"/>
          <w:szCs w:val="24"/>
          <w:lang w:val="hy-AM"/>
        </w:rPr>
        <w:t>ՆԱԽԱՐԱՐՈՒԹՅԱՆ</w:t>
      </w:r>
      <w:r w:rsidRPr="008E3616">
        <w:rPr>
          <w:rFonts w:ascii="GHEA Grapalat" w:hAnsi="GHEA Grapalat"/>
          <w:b/>
          <w:bCs/>
          <w:sz w:val="24"/>
          <w:szCs w:val="24"/>
          <w:lang w:val="fr-FR"/>
        </w:rPr>
        <w:t xml:space="preserve"> ԳԻՏՈՒԹՅԱՆ </w:t>
      </w:r>
      <w:r w:rsidRPr="008E3616">
        <w:rPr>
          <w:rFonts w:ascii="GHEA Grapalat" w:hAnsi="GHEA Grapalat"/>
          <w:b/>
          <w:bCs/>
          <w:sz w:val="24"/>
          <w:szCs w:val="24"/>
          <w:lang w:val="hy-AM"/>
        </w:rPr>
        <w:t xml:space="preserve">ԿՈՄԻՏԵԻ  </w:t>
      </w:r>
      <w:r w:rsidRPr="008E3616">
        <w:rPr>
          <w:rFonts w:ascii="GHEA Grapalat" w:hAnsi="GHEA Grapalat"/>
          <w:b/>
          <w:bCs/>
          <w:sz w:val="24"/>
          <w:szCs w:val="24"/>
          <w:lang w:val="fr-FR"/>
        </w:rPr>
        <w:t>«</w:t>
      </w:r>
      <w:r w:rsidRPr="008E3616">
        <w:rPr>
          <w:rFonts w:ascii="GHEA Grapalat" w:hAnsi="GHEA Grapalat" w:cs="Sylfaen"/>
          <w:b/>
          <w:bCs/>
          <w:sz w:val="24"/>
          <w:szCs w:val="24"/>
          <w:lang w:val="hy-AM"/>
        </w:rPr>
        <w:t>ՀՈՐԻԶՈՆ</w:t>
      </w:r>
      <w:r w:rsidRPr="008E3616">
        <w:rPr>
          <w:rFonts w:ascii="GHEA Grapalat" w:hAnsi="GHEA Grapalat" w:cs="Sylfaen"/>
          <w:b/>
          <w:bCs/>
          <w:sz w:val="24"/>
          <w:szCs w:val="24"/>
          <w:lang w:val="fr-FR"/>
        </w:rPr>
        <w:t>-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2020. ՀԵՏԱԶՈՏՈՒԹՅՈՒՆՆԵՐԻ ԵՎ ՆՈՐԱՐԱՐՈՒԹՅԱՆ ՇՐՋԱՆԱԿԱՅԻՆ ԾՐԱԳԻՐ </w:t>
      </w:r>
      <w:r w:rsidRPr="00F23F0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(2014-2020)»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ԴՐԱՄԱՇՆՈՐՀԱՅԻՆ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ԾՐԱԳՐԻ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ԱՐՏԱԲՅՈՒՋԵՏԱՅԻՆ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ՀԱՇՎԻ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ՄԻՋՈՑՆԵՐԻ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ԾԱԽՍՄԱՆ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b/>
          <w:bCs/>
          <w:sz w:val="24"/>
          <w:szCs w:val="24"/>
          <w:lang w:val="fr-FR"/>
        </w:rPr>
        <w:t>9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ՆԱԽԱՀԱՇԻՎԸ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ՀԱՍՏԱՏԵԼՈՒ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,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F23F03">
        <w:rPr>
          <w:rFonts w:ascii="GHEA Grapalat" w:hAnsi="GHEA Grapalat" w:cs="Sylfaen"/>
          <w:b/>
          <w:bCs/>
          <w:sz w:val="24"/>
          <w:szCs w:val="24"/>
          <w:lang w:val="en-US"/>
        </w:rPr>
        <w:t>ԱՅԱՍՏԱՆԻ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F23F03">
        <w:rPr>
          <w:rFonts w:ascii="GHEA Grapalat" w:hAnsi="GHEA Grapalat" w:cs="Sylfaen"/>
          <w:b/>
          <w:bCs/>
          <w:sz w:val="24"/>
          <w:szCs w:val="24"/>
          <w:lang w:val="en-US"/>
        </w:rPr>
        <w:t>ԱՆՐԱՊԵՏՈՒԹՅԱՆ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b/>
          <w:bCs/>
          <w:sz w:val="24"/>
          <w:szCs w:val="24"/>
          <w:lang w:val="fr-FR"/>
        </w:rPr>
        <w:t>9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ԲՅՈՒՋԵՈՒՄ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F23F03">
        <w:rPr>
          <w:rFonts w:ascii="GHEA Grapalat" w:hAnsi="GHEA Grapalat" w:cs="Sylfaen"/>
          <w:b/>
          <w:bCs/>
          <w:sz w:val="24"/>
          <w:szCs w:val="24"/>
          <w:lang w:val="en-US"/>
        </w:rPr>
        <w:t>ԱՅԱՍՏԱՆԻ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F23F03">
        <w:rPr>
          <w:rFonts w:ascii="GHEA Grapalat" w:hAnsi="GHEA Grapalat" w:cs="Sylfaen"/>
          <w:b/>
          <w:bCs/>
          <w:sz w:val="24"/>
          <w:szCs w:val="24"/>
          <w:lang w:val="en-US"/>
        </w:rPr>
        <w:t>ԱՆՐԱՊԵՏՈՒԹՅԱՆ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b/>
          <w:bCs/>
          <w:sz w:val="24"/>
          <w:szCs w:val="24"/>
          <w:lang w:val="fr-FR"/>
        </w:rPr>
        <w:t>8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ԴԵԿՏԵՄԲԵՐԻ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2</w:t>
      </w:r>
      <w:r>
        <w:rPr>
          <w:rFonts w:ascii="GHEA Grapalat" w:hAnsi="GHEA Grapalat"/>
          <w:b/>
          <w:bCs/>
          <w:sz w:val="24"/>
          <w:szCs w:val="24"/>
          <w:lang w:val="fr-FR"/>
        </w:rPr>
        <w:t>7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>-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N 1</w:t>
      </w:r>
      <w:r>
        <w:rPr>
          <w:rFonts w:ascii="GHEA Grapalat" w:hAnsi="GHEA Grapalat"/>
          <w:b/>
          <w:bCs/>
          <w:sz w:val="24"/>
          <w:szCs w:val="24"/>
          <w:lang w:val="fr-FR"/>
        </w:rPr>
        <w:t>515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>-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ՄԵՋ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ՓՈՓՈԽՈՒԹՅՈՒՆՆԵՐ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ԼՐԱՑՈՒՄՆԵՐ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 w:rsidRPr="00F23F03">
        <w:rPr>
          <w:rFonts w:ascii="GHEA Grapalat" w:hAnsi="GHEA Grapalat"/>
          <w:b/>
          <w:sz w:val="24"/>
          <w:szCs w:val="24"/>
          <w:lang w:val="hy-AM"/>
        </w:rPr>
        <w:t>» Հ</w:t>
      </w:r>
      <w:r w:rsidRPr="00F23F03">
        <w:rPr>
          <w:rFonts w:ascii="GHEA Grapalat" w:hAnsi="GHEA Grapalat"/>
          <w:b/>
          <w:sz w:val="24"/>
          <w:szCs w:val="24"/>
          <w:lang w:val="en-US"/>
        </w:rPr>
        <w:t>ԱՅԱՍՏԱՆԻ</w:t>
      </w:r>
      <w:r w:rsidRPr="00F23F0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/>
          <w:sz w:val="24"/>
          <w:szCs w:val="24"/>
          <w:lang w:val="hy-AM"/>
        </w:rPr>
        <w:t>Հ</w:t>
      </w:r>
      <w:r w:rsidRPr="00F23F03">
        <w:rPr>
          <w:rFonts w:ascii="GHEA Grapalat" w:hAnsi="GHEA Grapalat"/>
          <w:b/>
          <w:sz w:val="24"/>
          <w:szCs w:val="24"/>
          <w:lang w:val="en-US"/>
        </w:rPr>
        <w:t>ԱՆՐԱՊԵՏՈՒԹՅԱՆ</w:t>
      </w:r>
      <w:r w:rsidRPr="00F23F03">
        <w:rPr>
          <w:rFonts w:ascii="GHEA Grapalat" w:hAnsi="GHEA Grapalat"/>
          <w:b/>
          <w:sz w:val="24"/>
          <w:szCs w:val="24"/>
          <w:lang w:val="hy-AM"/>
        </w:rPr>
        <w:t xml:space="preserve"> ԿԱՌԱՎԱՐՈՒԹՅԱՆ ՈՐՈՇՈՒՄ ԸՆԴՈՒՆԵԼՈՒ ԱՆՀՐԱԺԵՇՏՈՒԹՅԱՆ</w:t>
      </w:r>
    </w:p>
    <w:p w:rsidR="0060406F" w:rsidRPr="00530F80" w:rsidRDefault="0060406F" w:rsidP="0060406F">
      <w:pPr>
        <w:rPr>
          <w:rFonts w:ascii="GHEA Grapalat" w:hAnsi="GHEA Grapalat"/>
          <w:sz w:val="28"/>
          <w:szCs w:val="28"/>
          <w:lang w:val="fr-FR"/>
        </w:rPr>
      </w:pPr>
    </w:p>
    <w:p w:rsidR="0060406F" w:rsidRPr="00F23F03" w:rsidRDefault="0060406F" w:rsidP="0060406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23F03">
        <w:rPr>
          <w:rFonts w:ascii="GHEA Grapalat" w:hAnsi="GHEA Grapalat" w:cs="Sylfaen"/>
          <w:sz w:val="24"/>
          <w:szCs w:val="24"/>
          <w:lang w:val="hy-AM" w:eastAsia="hy-AM"/>
        </w:rPr>
        <w:t>Սույն</w:t>
      </w:r>
      <w:r w:rsidRPr="00F23F03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Pr="00F23F03">
        <w:rPr>
          <w:rFonts w:ascii="GHEA Grapalat" w:hAnsi="GHEA Grapalat" w:cs="Sylfaen"/>
          <w:sz w:val="24"/>
          <w:szCs w:val="24"/>
          <w:lang w:val="hy-AM" w:eastAsia="hy-AM"/>
        </w:rPr>
        <w:t>իրավական</w:t>
      </w:r>
      <w:r w:rsidRPr="00F23F03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Pr="00F23F03">
        <w:rPr>
          <w:rFonts w:ascii="GHEA Grapalat" w:hAnsi="GHEA Grapalat" w:cs="Sylfaen"/>
          <w:sz w:val="24"/>
          <w:szCs w:val="24"/>
          <w:lang w:val="hy-AM" w:eastAsia="hy-AM"/>
        </w:rPr>
        <w:t>ակտի</w:t>
      </w:r>
      <w:r w:rsidRPr="00F23F03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Pr="00F23F03">
        <w:rPr>
          <w:rFonts w:ascii="GHEA Grapalat" w:hAnsi="GHEA Grapalat" w:cs="Sylfaen"/>
          <w:sz w:val="24"/>
          <w:szCs w:val="24"/>
          <w:lang w:val="hy-AM" w:eastAsia="hy-AM"/>
        </w:rPr>
        <w:t xml:space="preserve">ընդունումը պայմանավորված է </w:t>
      </w:r>
      <w:r w:rsidRPr="00F23F03">
        <w:rPr>
          <w:rFonts w:ascii="GHEA Grapalat" w:hAnsi="GHEA Grapalat"/>
          <w:sz w:val="24"/>
          <w:szCs w:val="24"/>
          <w:lang w:val="hy-AM"/>
        </w:rPr>
        <w:t xml:space="preserve">2016 թվականի հոկտեմբերի 19-ի «Հայաստանի Հանրապետության </w:t>
      </w:r>
      <w:r w:rsidRPr="00F23F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Եվրոպական միության միջև կնքված «Հորիզոն-2020. հետազոտությունների և նորարարության շրջանակային ծրագիր (2014-2020)» Միության ծրագրին Հայաստանի Հանրապետության մասնակցության մասին» </w:t>
      </w:r>
      <w:r w:rsidRPr="00F23F03">
        <w:rPr>
          <w:rFonts w:ascii="GHEA Grapalat" w:hAnsi="GHEA Grapalat"/>
          <w:sz w:val="24"/>
          <w:szCs w:val="24"/>
          <w:lang w:val="hy-AM"/>
        </w:rPr>
        <w:t>համաձայնագիրը վավերացնելու մասին»</w:t>
      </w:r>
      <w:r w:rsidRPr="00F23F03">
        <w:rPr>
          <w:rFonts w:ascii="GHEA Grapalat" w:hAnsi="GHEA Grapalat" w:cs="Sylfaen"/>
          <w:sz w:val="24"/>
          <w:szCs w:val="24"/>
          <w:lang w:val="hy-AM" w:eastAsia="hy-AM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hy-AM"/>
        </w:rPr>
        <w:t>Հայաստանի Հանրապետության Ազգային ժողովի ԱԺՈ-240-Ն որոշմամբ:</w:t>
      </w:r>
    </w:p>
    <w:p w:rsidR="0060406F" w:rsidRPr="000E6E5D" w:rsidRDefault="0060406F" w:rsidP="0060406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31E0">
        <w:rPr>
          <w:rFonts w:ascii="GHEA Grapalat" w:hAnsi="GHEA Grapalat"/>
          <w:sz w:val="24"/>
          <w:szCs w:val="24"/>
          <w:lang w:val="hy-AM"/>
        </w:rPr>
        <w:t>Ծրագրի նպատակ</w:t>
      </w:r>
      <w:r w:rsidRPr="00530F80">
        <w:rPr>
          <w:rFonts w:ascii="GHEA Grapalat" w:hAnsi="GHEA Grapalat"/>
          <w:sz w:val="24"/>
          <w:szCs w:val="24"/>
          <w:lang w:val="hy-AM"/>
        </w:rPr>
        <w:t>ն է</w:t>
      </w:r>
      <w:r w:rsidRPr="000E6E5D">
        <w:rPr>
          <w:rFonts w:ascii="GHEA Grapalat" w:hAnsi="GHEA Grapalat"/>
          <w:sz w:val="24"/>
          <w:szCs w:val="24"/>
          <w:lang w:val="hy-AM"/>
        </w:rPr>
        <w:t>՝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ապահովել  Հայաստանի Հանրապետության գիտական, գիտատեխնոլոգիական կազմակերպությունների, բարձրագույն ուսումնական հաստատությունների և</w:t>
      </w:r>
      <w:r w:rsidRPr="000E6E5D">
        <w:rPr>
          <w:rFonts w:ascii="GHEA Grapalat" w:hAnsi="GHEA Grapalat"/>
          <w:sz w:val="24"/>
          <w:szCs w:val="24"/>
          <w:lang w:val="hy-AM"/>
        </w:rPr>
        <w:t>,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6E5D">
        <w:rPr>
          <w:rFonts w:ascii="GHEA Grapalat" w:hAnsi="GHEA Grapalat"/>
          <w:sz w:val="24"/>
          <w:szCs w:val="24"/>
          <w:lang w:val="hy-AM"/>
        </w:rPr>
        <w:t>առհասարակ,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իրավաբանական անձանց  մասնակցությունը Եվրոպական միության գիտության և տեխնոլոգիաների  շրջանակային Հորիզոն 2020 ծրագրին որպես ասոցացված երկրի ներկայացուցիչներ, այն  է` ունենալ նույն իրավունքներ</w:t>
      </w:r>
      <w:r w:rsidRPr="000E6E5D">
        <w:rPr>
          <w:rFonts w:ascii="GHEA Grapalat" w:hAnsi="GHEA Grapalat"/>
          <w:sz w:val="24"/>
          <w:szCs w:val="24"/>
          <w:lang w:val="hy-AM"/>
        </w:rPr>
        <w:t>ը</w:t>
      </w:r>
      <w:r w:rsidRPr="00530F80">
        <w:rPr>
          <w:rFonts w:ascii="GHEA Grapalat" w:hAnsi="GHEA Grapalat"/>
          <w:sz w:val="24"/>
          <w:szCs w:val="24"/>
          <w:lang w:val="hy-AM"/>
        </w:rPr>
        <w:t>, ինչ որ Եվրոպական միության անդամ երկրների կազմակերպությունները: Ծրագրին մասնակցությունը հնարավորություն է տալիս հանրապետության կազմակերպություններին</w:t>
      </w:r>
      <w:r w:rsidRPr="000E6E5D">
        <w:rPr>
          <w:rFonts w:ascii="GHEA Grapalat" w:hAnsi="GHEA Grapalat"/>
          <w:sz w:val="24"/>
          <w:szCs w:val="24"/>
          <w:lang w:val="hy-AM"/>
        </w:rPr>
        <w:t>՝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մաս կազմելու համաշխարհային մակարդակի  գիտական և գիտատեխնիկական հետ</w:t>
      </w:r>
      <w:r w:rsidRPr="000E6E5D">
        <w:rPr>
          <w:rFonts w:ascii="GHEA Grapalat" w:hAnsi="GHEA Grapalat"/>
          <w:sz w:val="24"/>
          <w:szCs w:val="24"/>
          <w:lang w:val="hy-AM"/>
        </w:rPr>
        <w:t>ա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զոտությունների </w:t>
      </w:r>
      <w:r w:rsidRPr="00AB31E0">
        <w:rPr>
          <w:rFonts w:ascii="GHEA Grapalat" w:hAnsi="GHEA Grapalat"/>
          <w:sz w:val="24"/>
          <w:szCs w:val="24"/>
          <w:lang w:val="hy-AM"/>
        </w:rPr>
        <w:t>ի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րականացմանը, ղեկավարելու այդպիսի խնդիրների լուծմանն ուղղված գիտական միջազգային համագործակցություններ, ինտեգրվելու  </w:t>
      </w:r>
      <w:r w:rsidRPr="00AB31E0">
        <w:rPr>
          <w:rFonts w:ascii="GHEA Grapalat" w:hAnsi="GHEA Grapalat"/>
          <w:sz w:val="24"/>
          <w:szCs w:val="24"/>
          <w:lang w:val="hy-AM"/>
        </w:rPr>
        <w:t>Եվրոպական հետազոտական և նորարա</w:t>
      </w:r>
      <w:r w:rsidRPr="000E6E5D">
        <w:rPr>
          <w:rFonts w:ascii="GHEA Grapalat" w:hAnsi="GHEA Grapalat"/>
          <w:sz w:val="24"/>
          <w:szCs w:val="24"/>
          <w:lang w:val="hy-AM"/>
        </w:rPr>
        <w:t>րա</w:t>
      </w:r>
      <w:r w:rsidRPr="00AB31E0">
        <w:rPr>
          <w:rFonts w:ascii="GHEA Grapalat" w:hAnsi="GHEA Grapalat"/>
          <w:sz w:val="24"/>
          <w:szCs w:val="24"/>
          <w:lang w:val="hy-AM"/>
        </w:rPr>
        <w:t>կան տարածք</w:t>
      </w:r>
      <w:r w:rsidRPr="00530F80">
        <w:rPr>
          <w:rFonts w:ascii="GHEA Grapalat" w:hAnsi="GHEA Grapalat"/>
          <w:sz w:val="24"/>
          <w:szCs w:val="24"/>
          <w:lang w:val="hy-AM"/>
        </w:rPr>
        <w:t>, ինչպես նաև Հայաստանի Հանրապետության այդ կազմակերպությունների համար հասանելի է դարձնում ժամանակակից գիտական ենթակառուցվածքները և կարող է դառնալ նաև լրացուցիչ ֆինանսավորման աղբյուր: 201</w:t>
      </w:r>
      <w:r w:rsidRPr="000E6E5D">
        <w:rPr>
          <w:rFonts w:ascii="GHEA Grapalat" w:hAnsi="GHEA Grapalat"/>
          <w:sz w:val="24"/>
          <w:szCs w:val="24"/>
          <w:lang w:val="hy-AM"/>
        </w:rPr>
        <w:t>6</w:t>
      </w:r>
      <w:r w:rsidRPr="00530F80">
        <w:rPr>
          <w:rFonts w:ascii="GHEA Grapalat" w:hAnsi="GHEA Grapalat"/>
          <w:sz w:val="24"/>
          <w:szCs w:val="24"/>
          <w:lang w:val="hy-AM"/>
        </w:rPr>
        <w:t>-201</w:t>
      </w:r>
      <w:r w:rsidRPr="000E6E5D">
        <w:rPr>
          <w:rFonts w:ascii="GHEA Grapalat" w:hAnsi="GHEA Grapalat"/>
          <w:sz w:val="24"/>
          <w:szCs w:val="24"/>
          <w:lang w:val="hy-AM"/>
        </w:rPr>
        <w:t>9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թվականների ընթացքում</w:t>
      </w:r>
      <w:r w:rsidRPr="000E6E5D">
        <w:rPr>
          <w:rFonts w:ascii="GHEA Grapalat" w:hAnsi="GHEA Grapalat"/>
          <w:sz w:val="24"/>
          <w:szCs w:val="24"/>
          <w:lang w:val="hy-AM"/>
        </w:rPr>
        <w:t xml:space="preserve"> (2019թ. հունիսի դրությամբ)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գիտական կազմակերպություններից և բուհերից ներկայացվել է Հորիզոն 2020-ի</w:t>
      </w:r>
      <w:r w:rsidRPr="000E6E5D">
        <w:rPr>
          <w:rFonts w:ascii="GHEA Grapalat" w:hAnsi="GHEA Grapalat"/>
          <w:sz w:val="24"/>
          <w:szCs w:val="24"/>
          <w:lang w:val="hy-AM"/>
        </w:rPr>
        <w:t xml:space="preserve"> քննքրկման ենթակա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մասնակցության </w:t>
      </w:r>
      <w:r w:rsidRPr="000E6E5D">
        <w:rPr>
          <w:rFonts w:ascii="GHEA Grapalat" w:hAnsi="GHEA Grapalat"/>
          <w:sz w:val="24"/>
          <w:szCs w:val="24"/>
          <w:lang w:val="hy-AM"/>
        </w:rPr>
        <w:t>103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հայտ, որից </w:t>
      </w:r>
      <w:r w:rsidRPr="000E6E5D">
        <w:rPr>
          <w:rFonts w:ascii="GHEA Grapalat" w:hAnsi="GHEA Grapalat"/>
          <w:sz w:val="24"/>
          <w:szCs w:val="24"/>
          <w:lang w:val="hy-AM"/>
        </w:rPr>
        <w:t>26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530F80">
        <w:rPr>
          <w:rFonts w:ascii="GHEA Grapalat" w:hAnsi="GHEA Grapalat"/>
          <w:sz w:val="24"/>
          <w:szCs w:val="24"/>
          <w:lang w:val="hy-AM"/>
        </w:rPr>
        <w:lastRenderedPageBreak/>
        <w:t>բավարարվել է, այսինքն</w:t>
      </w:r>
      <w:r w:rsidRPr="000E6E5D">
        <w:rPr>
          <w:rFonts w:ascii="GHEA Grapalat" w:hAnsi="GHEA Grapalat"/>
          <w:sz w:val="24"/>
          <w:szCs w:val="24"/>
          <w:lang w:val="hy-AM"/>
        </w:rPr>
        <w:t>`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այսպես կոչված հաջողության գործակիցը կազմում է 1</w:t>
      </w:r>
      <w:r w:rsidRPr="000E6E5D">
        <w:rPr>
          <w:rFonts w:ascii="GHEA Grapalat" w:hAnsi="GHEA Grapalat"/>
          <w:sz w:val="24"/>
          <w:szCs w:val="24"/>
          <w:lang w:val="hy-AM"/>
        </w:rPr>
        <w:t>4</w:t>
      </w:r>
      <w:r w:rsidRPr="00530F80">
        <w:rPr>
          <w:rFonts w:ascii="GHEA Grapalat" w:hAnsi="GHEA Grapalat"/>
          <w:sz w:val="24"/>
          <w:szCs w:val="24"/>
          <w:lang w:val="hy-AM"/>
        </w:rPr>
        <w:t>.2</w:t>
      </w:r>
      <w:r w:rsidRPr="000E6E5D">
        <w:rPr>
          <w:rFonts w:ascii="GHEA Grapalat" w:hAnsi="GHEA Grapalat"/>
          <w:sz w:val="24"/>
          <w:szCs w:val="24"/>
          <w:lang w:val="hy-AM"/>
        </w:rPr>
        <w:t>1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տոկոս, ինչն ամենաբարձր ցուցանիշն է Արևելյան գործընկերության երկրների, այդ թվում</w:t>
      </w:r>
      <w:r w:rsidRPr="000E6E5D">
        <w:rPr>
          <w:rFonts w:ascii="GHEA Grapalat" w:hAnsi="GHEA Grapalat"/>
          <w:sz w:val="24"/>
          <w:szCs w:val="24"/>
          <w:lang w:val="hy-AM"/>
        </w:rPr>
        <w:t>՝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նաև Հորիզոն 2020 ծրագրին ասոցացված երկրների (Մոլդովա, Ուկրաինա, Վրաստան, Հայաստան) մեջ: </w:t>
      </w:r>
      <w:r w:rsidRPr="000E6E5D">
        <w:rPr>
          <w:rFonts w:ascii="GHEA Grapalat" w:hAnsi="GHEA Grapalat"/>
          <w:sz w:val="24"/>
          <w:szCs w:val="24"/>
          <w:lang w:val="hy-AM"/>
        </w:rPr>
        <w:t xml:space="preserve">Բացի դրանից </w:t>
      </w:r>
      <w:r w:rsidRPr="00530F80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E6E5D">
        <w:rPr>
          <w:rFonts w:ascii="GHEA Grapalat" w:hAnsi="GHEA Grapalat"/>
          <w:sz w:val="24"/>
          <w:szCs w:val="24"/>
          <w:lang w:val="hy-AM"/>
        </w:rPr>
        <w:t xml:space="preserve"> 2 կազմակերպություն՝ Երևանի պետական բժշկական համալսարան և ԳԱԱ ֆիզիկական հետազոտությունների ինստիտուտ, 2019 թվականին շահել են </w:t>
      </w:r>
      <w:r w:rsidRPr="00F23F0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Twinning</w:t>
      </w:r>
      <w:r w:rsidRPr="005B7DCB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ծրագրեր:</w:t>
      </w:r>
      <w:r w:rsidRPr="000E6E5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0406F" w:rsidRPr="00530F80" w:rsidRDefault="0060406F" w:rsidP="0060406F">
      <w:pPr>
        <w:spacing w:line="360" w:lineRule="auto"/>
        <w:ind w:firstLine="720"/>
        <w:jc w:val="both"/>
        <w:rPr>
          <w:rFonts w:ascii="GHEA Grapalat" w:hAnsi="GHEA Grapalat"/>
          <w:strike/>
          <w:sz w:val="24"/>
          <w:szCs w:val="24"/>
          <w:lang w:val="hy-AM"/>
        </w:rPr>
      </w:pPr>
      <w:r w:rsidRPr="00530F80">
        <w:rPr>
          <w:rFonts w:ascii="GHEA Grapalat" w:hAnsi="GHEA Grapalat"/>
          <w:sz w:val="24"/>
          <w:szCs w:val="24"/>
          <w:lang w:val="hy-AM"/>
        </w:rPr>
        <w:t>Ծ</w:t>
      </w:r>
      <w:r w:rsidRPr="00AB31E0">
        <w:rPr>
          <w:rFonts w:ascii="GHEA Grapalat" w:hAnsi="GHEA Grapalat"/>
          <w:sz w:val="24"/>
          <w:szCs w:val="24"/>
          <w:lang w:val="hy-AM"/>
        </w:rPr>
        <w:t>րագրում մասնակցության յուրաքանչյուր տարվա համար Հայաստանը</w:t>
      </w:r>
      <w:r w:rsidRPr="000E6E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B31E0">
        <w:rPr>
          <w:rFonts w:ascii="GHEA Grapalat" w:hAnsi="GHEA Grapalat"/>
          <w:sz w:val="24"/>
          <w:szCs w:val="24"/>
          <w:lang w:val="hy-AM"/>
        </w:rPr>
        <w:t>վերոնշյալ համաձայնագրի 3-րդ հոդվածի 1-ին կետին համապատասխան</w:t>
      </w:r>
      <w:r w:rsidRPr="000E6E5D">
        <w:rPr>
          <w:rFonts w:ascii="GHEA Grapalat" w:hAnsi="GHEA Grapalat"/>
          <w:sz w:val="24"/>
          <w:szCs w:val="24"/>
          <w:lang w:val="hy-AM"/>
        </w:rPr>
        <w:t>,</w:t>
      </w:r>
      <w:r w:rsidRPr="00AB31E0">
        <w:rPr>
          <w:rFonts w:ascii="GHEA Grapalat" w:hAnsi="GHEA Grapalat"/>
          <w:sz w:val="24"/>
          <w:szCs w:val="24"/>
          <w:lang w:val="hy-AM"/>
        </w:rPr>
        <w:t xml:space="preserve"> պարտավորվում է ֆինանսական ներդրում կատարել 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և </w:t>
      </w:r>
      <w:r w:rsidRPr="00AB31E0">
        <w:rPr>
          <w:rFonts w:ascii="GHEA Grapalat" w:hAnsi="GHEA Grapalat"/>
          <w:sz w:val="24"/>
          <w:szCs w:val="24"/>
          <w:lang w:val="hy-AM"/>
        </w:rPr>
        <w:t>Եվրոպական միության համախառն ներքին արդյունք</w:t>
      </w:r>
      <w:r w:rsidRPr="00530F80">
        <w:rPr>
          <w:rFonts w:ascii="GHEA Grapalat" w:hAnsi="GHEA Grapalat"/>
          <w:sz w:val="24"/>
          <w:szCs w:val="24"/>
          <w:lang w:val="hy-AM"/>
        </w:rPr>
        <w:t>ների համամասնությամբ</w:t>
      </w:r>
      <w:r w:rsidRPr="00AB31E0">
        <w:rPr>
          <w:rFonts w:ascii="GHEA Grapalat" w:hAnsi="GHEA Grapalat"/>
          <w:sz w:val="24"/>
          <w:szCs w:val="24"/>
          <w:lang w:val="hy-AM"/>
        </w:rPr>
        <w:t xml:space="preserve"> սահմանված գործակցի չափով: 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Միևնույն ժամանակ վերոնշյալ </w:t>
      </w:r>
      <w:r w:rsidRPr="00AB31E0">
        <w:rPr>
          <w:rFonts w:ascii="GHEA Grapalat" w:hAnsi="GHEA Grapalat"/>
          <w:sz w:val="24"/>
          <w:szCs w:val="24"/>
          <w:lang w:val="hy-AM"/>
        </w:rPr>
        <w:t>հոդվածի 2-րդ կետով</w:t>
      </w:r>
      <w:r w:rsidRPr="000E6E5D">
        <w:rPr>
          <w:rFonts w:ascii="GHEA Grapalat" w:hAnsi="GHEA Grapalat"/>
          <w:sz w:val="24"/>
          <w:szCs w:val="24"/>
          <w:lang w:val="hy-AM"/>
        </w:rPr>
        <w:t>՝</w:t>
      </w:r>
      <w:r w:rsidRPr="00AB31E0">
        <w:rPr>
          <w:rFonts w:ascii="GHEA Grapalat" w:hAnsi="GHEA Grapalat"/>
          <w:sz w:val="24"/>
          <w:szCs w:val="24"/>
          <w:lang w:val="hy-AM"/>
        </w:rPr>
        <w:t xml:space="preserve"> Հայաստանի 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AB31E0">
        <w:rPr>
          <w:rFonts w:ascii="GHEA Grapalat" w:hAnsi="GHEA Grapalat"/>
          <w:sz w:val="24"/>
          <w:szCs w:val="24"/>
          <w:lang w:val="hy-AM"/>
        </w:rPr>
        <w:t>ֆինանսական ներդրման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մի մասը` մինչև 50 տոկոսի չափով</w:t>
      </w:r>
      <w:r w:rsidRPr="000E6E5D">
        <w:rPr>
          <w:rFonts w:ascii="GHEA Grapalat" w:hAnsi="GHEA Grapalat"/>
          <w:sz w:val="24"/>
          <w:szCs w:val="24"/>
          <w:lang w:val="hy-AM"/>
        </w:rPr>
        <w:t>,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31E0">
        <w:rPr>
          <w:rFonts w:ascii="GHEA Grapalat" w:hAnsi="GHEA Grapalat"/>
          <w:sz w:val="24"/>
          <w:szCs w:val="24"/>
          <w:lang w:val="hy-AM"/>
        </w:rPr>
        <w:t xml:space="preserve">կարող է կատարվել </w:t>
      </w:r>
      <w:r w:rsidRPr="00530F80">
        <w:rPr>
          <w:rFonts w:ascii="GHEA Grapalat" w:hAnsi="GHEA Grapalat"/>
          <w:sz w:val="24"/>
          <w:szCs w:val="24"/>
          <w:lang w:val="hy-AM"/>
        </w:rPr>
        <w:t>Եվրոպական մ</w:t>
      </w:r>
      <w:r w:rsidRPr="00AB31E0">
        <w:rPr>
          <w:rFonts w:ascii="GHEA Grapalat" w:hAnsi="GHEA Grapalat"/>
          <w:sz w:val="24"/>
          <w:szCs w:val="24"/>
          <w:lang w:val="hy-AM"/>
        </w:rPr>
        <w:t>իության համապատասխան արտաքին օգնության միջոցների հաշվին</w:t>
      </w:r>
      <w:r w:rsidRPr="00530F80">
        <w:rPr>
          <w:rFonts w:ascii="GHEA Grapalat" w:hAnsi="GHEA Grapalat"/>
          <w:sz w:val="24"/>
          <w:szCs w:val="24"/>
          <w:lang w:val="hy-AM"/>
        </w:rPr>
        <w:t>: 201</w:t>
      </w:r>
      <w:r w:rsidRPr="000E6E5D">
        <w:rPr>
          <w:rFonts w:ascii="GHEA Grapalat" w:hAnsi="GHEA Grapalat"/>
          <w:sz w:val="24"/>
          <w:szCs w:val="24"/>
          <w:lang w:val="hy-AM"/>
        </w:rPr>
        <w:t>9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թվականի համար Հայաստանի Հանրապետության ֆինանսական ներդրման չափը կազմում է </w:t>
      </w:r>
      <w:r w:rsidRPr="000E6E5D">
        <w:rPr>
          <w:rFonts w:ascii="GHEA Grapalat" w:hAnsi="GHEA Grapalat"/>
          <w:sz w:val="24"/>
          <w:szCs w:val="24"/>
          <w:lang w:val="hy-AM"/>
        </w:rPr>
        <w:t>989 813.1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հազ. ՀՀ դրամ, որի 50 տոկոսը, այն է ` </w:t>
      </w:r>
      <w:r w:rsidRPr="000E6E5D">
        <w:rPr>
          <w:rFonts w:ascii="GHEA Grapalat" w:hAnsi="GHEA Grapalat"/>
          <w:sz w:val="24"/>
          <w:szCs w:val="24"/>
          <w:lang w:val="hy-AM"/>
        </w:rPr>
        <w:t>494 906.55</w:t>
      </w:r>
      <w:r w:rsidRPr="00AB31E0">
        <w:rPr>
          <w:rFonts w:ascii="GHEA Grapalat" w:hAnsi="GHEA Grapalat"/>
          <w:sz w:val="24"/>
          <w:szCs w:val="24"/>
          <w:lang w:val="hy-AM"/>
        </w:rPr>
        <w:t xml:space="preserve"> հազ. ՀՀ դրամը</w:t>
      </w:r>
      <w:r w:rsidRPr="00AB31E0">
        <w:rPr>
          <w:rFonts w:ascii="GHEA Grapalat" w:hAnsi="GHEA Grapalat" w:cs="Sylfaen"/>
          <w:sz w:val="24"/>
          <w:szCs w:val="24"/>
          <w:lang w:val="af-ZA"/>
        </w:rPr>
        <w:t>,</w:t>
      </w:r>
      <w:r w:rsidRPr="00AB31E0">
        <w:rPr>
          <w:rFonts w:ascii="GHEA Grapalat" w:hAnsi="GHEA Grapalat"/>
          <w:sz w:val="24"/>
          <w:szCs w:val="24"/>
          <w:lang w:val="hy-AM"/>
        </w:rPr>
        <w:t xml:space="preserve"> կարող է ֆինանսավորվել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Եվորպական մ</w:t>
      </w:r>
      <w:r w:rsidRPr="00AB31E0">
        <w:rPr>
          <w:rFonts w:ascii="GHEA Grapalat" w:hAnsi="GHEA Grapalat"/>
          <w:sz w:val="24"/>
          <w:szCs w:val="24"/>
          <w:lang w:val="hy-AM"/>
        </w:rPr>
        <w:t xml:space="preserve">իության արտաքին օգնության միջոցների հաշվին: Սույն միջոցների հավաքագրման ու նպատակային օգտագործման համար </w:t>
      </w:r>
      <w:r w:rsidRPr="000E6E5D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0E6E5D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 կրթության, գիտության, մշակույթի և սպորտի նախարարության գիտության</w:t>
      </w:r>
      <w:r w:rsidRPr="00F23F03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AB31E0">
        <w:rPr>
          <w:rFonts w:ascii="GHEA Grapalat" w:hAnsi="GHEA Grapalat"/>
          <w:sz w:val="24"/>
          <w:szCs w:val="24"/>
          <w:lang w:val="hy-AM"/>
        </w:rPr>
        <w:t>կոմիտեն 201</w:t>
      </w:r>
      <w:r w:rsidRPr="00530F80">
        <w:rPr>
          <w:rFonts w:ascii="GHEA Grapalat" w:hAnsi="GHEA Grapalat"/>
          <w:sz w:val="24"/>
          <w:szCs w:val="24"/>
          <w:lang w:val="hy-AM"/>
        </w:rPr>
        <w:t>7</w:t>
      </w:r>
      <w:r w:rsidRPr="00AB31E0">
        <w:rPr>
          <w:rFonts w:ascii="GHEA Grapalat" w:hAnsi="GHEA Grapalat"/>
          <w:sz w:val="24"/>
          <w:szCs w:val="24"/>
          <w:lang w:val="hy-AM"/>
        </w:rPr>
        <w:t xml:space="preserve"> թվականի հունվարի 19-ի N 27-Ա որոշմամբ բացել է արտաբյուջետային հաշիվ: Հաշվում </w:t>
      </w:r>
      <w:r w:rsidRPr="00530F80">
        <w:rPr>
          <w:rFonts w:ascii="GHEA Grapalat" w:hAnsi="GHEA Grapalat"/>
          <w:sz w:val="24"/>
          <w:szCs w:val="24"/>
          <w:lang w:val="hy-AM"/>
        </w:rPr>
        <w:t>201</w:t>
      </w:r>
      <w:r w:rsidRPr="000E6E5D">
        <w:rPr>
          <w:rFonts w:ascii="GHEA Grapalat" w:hAnsi="GHEA Grapalat"/>
          <w:sz w:val="24"/>
          <w:szCs w:val="24"/>
          <w:lang w:val="hy-AM"/>
        </w:rPr>
        <w:t>9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թվականի տարեսկզբին առկա է </w:t>
      </w:r>
      <w:r w:rsidRPr="009658A9">
        <w:rPr>
          <w:rFonts w:ascii="GHEA Grapalat" w:hAnsi="GHEA Grapalat"/>
          <w:sz w:val="24"/>
          <w:szCs w:val="24"/>
          <w:lang w:val="hy-AM"/>
        </w:rPr>
        <w:t>6,149.7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հազ. ՀՀ դրամի մնացորդ. </w:t>
      </w:r>
      <w:r w:rsidRPr="00AB31E0">
        <w:rPr>
          <w:rFonts w:ascii="GHEA Grapalat" w:hAnsi="GHEA Grapalat"/>
          <w:sz w:val="24"/>
          <w:szCs w:val="24"/>
          <w:lang w:val="hy-AM"/>
        </w:rPr>
        <w:t>սույն տարվա ֆինանսական միջոցներ</w:t>
      </w:r>
      <w:r w:rsidRPr="000E6E5D">
        <w:rPr>
          <w:rFonts w:ascii="GHEA Grapalat" w:hAnsi="GHEA Grapalat"/>
          <w:sz w:val="24"/>
          <w:szCs w:val="24"/>
          <w:lang w:val="hy-AM"/>
        </w:rPr>
        <w:t>ը</w:t>
      </w:r>
      <w:r w:rsidRPr="00AB31E0">
        <w:rPr>
          <w:rFonts w:ascii="GHEA Grapalat" w:hAnsi="GHEA Grapalat"/>
          <w:sz w:val="24"/>
          <w:szCs w:val="24"/>
          <w:lang w:val="hy-AM"/>
        </w:rPr>
        <w:t xml:space="preserve"> ծախս</w:t>
      </w:r>
      <w:r w:rsidRPr="000E6E5D">
        <w:rPr>
          <w:rFonts w:ascii="GHEA Grapalat" w:hAnsi="GHEA Grapalat"/>
          <w:sz w:val="24"/>
          <w:szCs w:val="24"/>
          <w:lang w:val="hy-AM"/>
        </w:rPr>
        <w:t>ելու</w:t>
      </w:r>
      <w:r w:rsidRPr="00AB31E0">
        <w:rPr>
          <w:rFonts w:ascii="GHEA Grapalat" w:hAnsi="GHEA Grapalat"/>
          <w:sz w:val="24"/>
          <w:szCs w:val="24"/>
          <w:lang w:val="hy-AM"/>
        </w:rPr>
        <w:t xml:space="preserve"> համար անհրաժեշտ է հաստատել նախահաշիվ</w:t>
      </w:r>
      <w:r w:rsidRPr="00530F80">
        <w:rPr>
          <w:rFonts w:ascii="GHEA Grapalat" w:hAnsi="GHEA Grapalat"/>
          <w:sz w:val="24"/>
          <w:szCs w:val="24"/>
          <w:lang w:val="hy-AM"/>
        </w:rPr>
        <w:t xml:space="preserve"> նախատեսվող ներդրման և առկա մնացորդի հանրագումարի չափով, այն է՝ </w:t>
      </w:r>
      <w:r w:rsidRPr="009658A9">
        <w:rPr>
          <w:rFonts w:ascii="GHEA Grapalat" w:hAnsi="GHEA Grapalat"/>
          <w:sz w:val="24"/>
          <w:szCs w:val="24"/>
          <w:lang w:val="hy-AM"/>
        </w:rPr>
        <w:t>5</w:t>
      </w:r>
      <w:r w:rsidRPr="000E6E5D">
        <w:rPr>
          <w:rFonts w:ascii="GHEA Grapalat" w:hAnsi="GHEA Grapalat"/>
          <w:sz w:val="24"/>
          <w:szCs w:val="24"/>
          <w:lang w:val="hy-AM"/>
        </w:rPr>
        <w:t>01</w:t>
      </w:r>
      <w:r w:rsidRPr="009658A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6E5D">
        <w:rPr>
          <w:rFonts w:ascii="GHEA Grapalat" w:hAnsi="GHEA Grapalat"/>
          <w:sz w:val="24"/>
          <w:szCs w:val="24"/>
          <w:lang w:val="hy-AM"/>
        </w:rPr>
        <w:t>056</w:t>
      </w:r>
      <w:r w:rsidRPr="009658A9">
        <w:rPr>
          <w:rFonts w:ascii="GHEA Grapalat" w:hAnsi="GHEA Grapalat"/>
          <w:sz w:val="24"/>
          <w:szCs w:val="24"/>
          <w:lang w:val="hy-AM"/>
        </w:rPr>
        <w:t>.</w:t>
      </w:r>
      <w:r w:rsidRPr="000E6E5D">
        <w:rPr>
          <w:rFonts w:ascii="GHEA Grapalat" w:hAnsi="GHEA Grapalat"/>
          <w:sz w:val="24"/>
          <w:szCs w:val="24"/>
          <w:lang w:val="hy-AM"/>
        </w:rPr>
        <w:t>25</w:t>
      </w:r>
      <w:r w:rsidRPr="009658A9">
        <w:rPr>
          <w:rFonts w:ascii="GHEA Grapalat" w:hAnsi="GHEA Grapalat"/>
          <w:sz w:val="24"/>
          <w:szCs w:val="24"/>
          <w:lang w:val="hy-AM"/>
        </w:rPr>
        <w:t xml:space="preserve"> հազ. ՀՀ դրամ:</w:t>
      </w:r>
    </w:p>
    <w:p w:rsidR="0060406F" w:rsidRPr="00F23F03" w:rsidRDefault="0060406F" w:rsidP="0060406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0406F" w:rsidRPr="00530F80" w:rsidRDefault="0060406F" w:rsidP="0060406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0406F" w:rsidRPr="00530F80" w:rsidRDefault="0060406F" w:rsidP="0060406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0406F" w:rsidRPr="00530F80" w:rsidRDefault="0060406F" w:rsidP="0060406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0406F" w:rsidRPr="00530F80" w:rsidRDefault="0060406F" w:rsidP="0060406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0406F" w:rsidRPr="00530F80" w:rsidRDefault="0060406F" w:rsidP="0060406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0406F" w:rsidRPr="00530F80" w:rsidRDefault="0060406F" w:rsidP="0060406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0406F" w:rsidRPr="00530F80" w:rsidRDefault="0060406F" w:rsidP="0060406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0406F" w:rsidRPr="00530F80" w:rsidRDefault="0060406F" w:rsidP="0060406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0406F" w:rsidRPr="00F23F03" w:rsidRDefault="0060406F" w:rsidP="0060406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60406F" w:rsidRPr="00F23F03" w:rsidRDefault="0060406F" w:rsidP="0060406F">
      <w:pPr>
        <w:spacing w:line="360" w:lineRule="auto"/>
        <w:ind w:left="-90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F23F03">
        <w:rPr>
          <w:rFonts w:ascii="GHEA Grapalat" w:hAnsi="GHEA Grapalat" w:cs="Sylfaen"/>
          <w:b/>
          <w:bCs/>
          <w:sz w:val="24"/>
          <w:szCs w:val="24"/>
          <w:lang w:val="af-ZA"/>
        </w:rPr>
        <w:t>Տ Ե Ղ Ե Կ Ա Ն Ք</w:t>
      </w:r>
    </w:p>
    <w:p w:rsidR="0060406F" w:rsidRPr="00530F80" w:rsidRDefault="0060406F" w:rsidP="0060406F">
      <w:pPr>
        <w:tabs>
          <w:tab w:val="left" w:pos="3090"/>
        </w:tabs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F23F03">
        <w:rPr>
          <w:rFonts w:ascii="GHEA Grapalat" w:hAnsi="GHEA Grapalat"/>
          <w:b/>
          <w:sz w:val="24"/>
          <w:szCs w:val="24"/>
          <w:lang w:val="hy-AM"/>
        </w:rPr>
        <w:t>«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ԱՆՐԱՊԵՏՈՒԹՅԱՆ </w:t>
      </w:r>
      <w:r w:rsidRPr="008E3616">
        <w:rPr>
          <w:rFonts w:ascii="GHEA Grapalat" w:hAnsi="GHEA Grapalat"/>
          <w:b/>
          <w:bCs/>
          <w:sz w:val="24"/>
          <w:szCs w:val="24"/>
          <w:lang w:val="fr-FR"/>
        </w:rPr>
        <w:t>ԿՐԹՈՒԹՅԱՆ, ԳԻՏՈՒ</w:t>
      </w:r>
      <w:r w:rsidRPr="008E3616">
        <w:rPr>
          <w:rFonts w:ascii="GHEA Grapalat" w:hAnsi="GHEA Grapalat" w:cs="Sylfaen"/>
          <w:b/>
          <w:bCs/>
          <w:sz w:val="24"/>
          <w:szCs w:val="24"/>
          <w:lang w:val="hy-AM"/>
        </w:rPr>
        <w:t>ԹՅԱՆ</w:t>
      </w:r>
      <w:r w:rsidRPr="000E6E5D">
        <w:rPr>
          <w:rFonts w:ascii="GHEA Grapalat" w:hAnsi="GHEA Grapalat" w:cs="Sylfaen"/>
          <w:b/>
          <w:bCs/>
          <w:sz w:val="24"/>
          <w:szCs w:val="24"/>
          <w:lang w:val="hy-AM"/>
        </w:rPr>
        <w:t>, ՄՇԱԿՈՒՅԹԻ ԵՎ ՍՊՈՐՏԻ</w:t>
      </w:r>
      <w:r w:rsidRPr="008E361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8E3616">
        <w:rPr>
          <w:rFonts w:ascii="GHEA Grapalat" w:hAnsi="GHEA Grapalat" w:cs="Sylfaen"/>
          <w:b/>
          <w:bCs/>
          <w:sz w:val="24"/>
          <w:szCs w:val="24"/>
          <w:lang w:val="hy-AM"/>
        </w:rPr>
        <w:t>ՆԱԽԱՐԱՐՈՒԹՅԱՆ</w:t>
      </w:r>
      <w:r w:rsidRPr="008E3616">
        <w:rPr>
          <w:rFonts w:ascii="GHEA Grapalat" w:hAnsi="GHEA Grapalat"/>
          <w:b/>
          <w:bCs/>
          <w:sz w:val="24"/>
          <w:szCs w:val="24"/>
          <w:lang w:val="fr-FR"/>
        </w:rPr>
        <w:t xml:space="preserve"> ԳԻՏՈՒԹՅԱՆ </w:t>
      </w:r>
      <w:r w:rsidRPr="008E3616">
        <w:rPr>
          <w:rFonts w:ascii="GHEA Grapalat" w:hAnsi="GHEA Grapalat"/>
          <w:b/>
          <w:bCs/>
          <w:sz w:val="24"/>
          <w:szCs w:val="24"/>
          <w:lang w:val="hy-AM"/>
        </w:rPr>
        <w:t>ԿՈՄԻՏԵԻ</w:t>
      </w:r>
      <w:r w:rsidRPr="00F23F0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>«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ՀՈՐԻԶՈՆ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-2020. ՀԵՏԱԶՈՏՈՒԹՅՈՒՆՆԵՐԻ ԵՎ ՆՈՐԱՐԱՐՈՒԹՅԱՆ ՇՐՋԱՆԱԿԱՅԻՆ ԾՐԱԳԻՐ </w:t>
      </w:r>
      <w:r w:rsidRPr="00F23F0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(2014-2020)»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ԴՐԱՄԱՇՆՈՐՀԱՅԻՆ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ԾՐԱԳՐԻ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ԱՐՏԱԲՅՈՒՋԵՏԱՅԻՆ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ՀԱՇՎԻ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ՄԻՋՈՑՆԵՐԻ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ԾԱԽՍՄԱՆ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b/>
          <w:bCs/>
          <w:sz w:val="24"/>
          <w:szCs w:val="24"/>
          <w:lang w:val="fr-FR"/>
        </w:rPr>
        <w:t>9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ՆԱԽԱՀԱՇԻՎԸ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ՀԱՍՏԱՏԵԼՈՒ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,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F23F03">
        <w:rPr>
          <w:rFonts w:ascii="GHEA Grapalat" w:hAnsi="GHEA Grapalat" w:cs="Sylfaen"/>
          <w:b/>
          <w:bCs/>
          <w:sz w:val="24"/>
          <w:szCs w:val="24"/>
          <w:lang w:val="en-US"/>
        </w:rPr>
        <w:t>ԱՅԱՍՏԱՆԻ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F23F03">
        <w:rPr>
          <w:rFonts w:ascii="GHEA Grapalat" w:hAnsi="GHEA Grapalat" w:cs="Sylfaen"/>
          <w:b/>
          <w:bCs/>
          <w:sz w:val="24"/>
          <w:szCs w:val="24"/>
          <w:lang w:val="en-US"/>
        </w:rPr>
        <w:t>ԱՆՐԱՊԵՏՈՒԹՅԱՆ</w:t>
      </w:r>
      <w:r>
        <w:rPr>
          <w:rFonts w:ascii="GHEA Grapalat" w:hAnsi="GHEA Grapalat"/>
          <w:b/>
          <w:bCs/>
          <w:sz w:val="24"/>
          <w:szCs w:val="24"/>
          <w:lang w:val="fr-FR"/>
        </w:rPr>
        <w:t xml:space="preserve"> 2019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ԲՅՈՒՋԵՈՒՄ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F23F03">
        <w:rPr>
          <w:rFonts w:ascii="GHEA Grapalat" w:hAnsi="GHEA Grapalat" w:cs="Sylfaen"/>
          <w:b/>
          <w:bCs/>
          <w:sz w:val="24"/>
          <w:szCs w:val="24"/>
          <w:lang w:val="en-US"/>
        </w:rPr>
        <w:t>ԱՅԱՍՏԱՆԻ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F23F03">
        <w:rPr>
          <w:rFonts w:ascii="GHEA Grapalat" w:hAnsi="GHEA Grapalat" w:cs="Sylfaen"/>
          <w:b/>
          <w:bCs/>
          <w:sz w:val="24"/>
          <w:szCs w:val="24"/>
          <w:lang w:val="en-US"/>
        </w:rPr>
        <w:t>ԱՆՐԱՊԵՏՈՒԹՅԱՆ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b/>
          <w:bCs/>
          <w:sz w:val="24"/>
          <w:szCs w:val="24"/>
          <w:lang w:val="fr-FR"/>
        </w:rPr>
        <w:t>8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ԴԵԿՏԵՄԲԵՐԻ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2</w:t>
      </w:r>
      <w:r>
        <w:rPr>
          <w:rFonts w:ascii="GHEA Grapalat" w:hAnsi="GHEA Grapalat"/>
          <w:b/>
          <w:bCs/>
          <w:sz w:val="24"/>
          <w:szCs w:val="24"/>
          <w:lang w:val="fr-FR"/>
        </w:rPr>
        <w:t>7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>-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N 1</w:t>
      </w:r>
      <w:r>
        <w:rPr>
          <w:rFonts w:ascii="GHEA Grapalat" w:hAnsi="GHEA Grapalat"/>
          <w:b/>
          <w:bCs/>
          <w:sz w:val="24"/>
          <w:szCs w:val="24"/>
          <w:lang w:val="fr-FR"/>
        </w:rPr>
        <w:t>515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>-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ՄԵՋ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ՓՈՓՈԽՈՒԹՅՈՒՆՆԵՐ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ԼՐԱՑՈՒՄՆԵՐ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 w:rsidRPr="00F23F03">
        <w:rPr>
          <w:rFonts w:ascii="GHEA Grapalat" w:hAnsi="GHEA Grapalat"/>
          <w:b/>
          <w:sz w:val="24"/>
          <w:szCs w:val="24"/>
          <w:lang w:val="hy-AM"/>
        </w:rPr>
        <w:t>»</w:t>
      </w:r>
      <w:r w:rsidRPr="00F23F0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53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53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53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53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ԸՆԴՈՒՆՄԱՆ</w:t>
      </w:r>
      <w:r w:rsidRPr="0053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ԿԱՊԱԿՑՈՒԹՅԱՄԲ</w:t>
      </w:r>
      <w:r w:rsidRPr="0053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53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53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201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>9</w:t>
      </w:r>
      <w:r w:rsidRPr="0053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53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Pr="0053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ԲՅՈՒՋԵՈՒՄ</w:t>
      </w:r>
      <w:r w:rsidRPr="0053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ԾԱԽՍԵՐԻ</w:t>
      </w:r>
      <w:r w:rsidRPr="0053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ԵՎ</w:t>
      </w:r>
      <w:r w:rsidRPr="0053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ԵԿԱՄՈՒՏՆԵՐԻ</w:t>
      </w:r>
      <w:r w:rsidRPr="0053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ՓՈՓՈԽՈՒԹՅԱՆ</w:t>
      </w:r>
      <w:r w:rsidRPr="0053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60406F" w:rsidRPr="00530F80" w:rsidRDefault="0060406F" w:rsidP="0060406F">
      <w:pPr>
        <w:tabs>
          <w:tab w:val="left" w:pos="3090"/>
        </w:tabs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60406F" w:rsidRPr="00F23F03" w:rsidRDefault="0060406F" w:rsidP="0060406F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30F80">
        <w:rPr>
          <w:rFonts w:ascii="GHEA Grapalat" w:hAnsi="GHEA Grapalat"/>
          <w:sz w:val="24"/>
          <w:szCs w:val="24"/>
          <w:lang w:val="fr-FR"/>
        </w:rPr>
        <w:t>«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կրթության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</w:rPr>
        <w:t>գիտության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</w:rPr>
        <w:t>մշակույթի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և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սպորտի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նախարարության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գիտության</w:t>
      </w:r>
      <w:r w:rsidRPr="00F23F03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</w:rPr>
        <w:t>կոմիտեի</w:t>
      </w:r>
      <w:r w:rsidRPr="00F23F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3F03">
        <w:rPr>
          <w:rFonts w:ascii="GHEA Grapalat" w:hAnsi="GHEA Grapalat"/>
          <w:sz w:val="24"/>
          <w:szCs w:val="24"/>
        </w:rPr>
        <w:t>արտաբյուջետային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հաշվի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միջոցների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ծախսման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sz w:val="24"/>
          <w:szCs w:val="24"/>
          <w:lang w:val="fr-FR"/>
        </w:rPr>
        <w:t xml:space="preserve">9 </w:t>
      </w:r>
      <w:r w:rsidRPr="00F23F03">
        <w:rPr>
          <w:rFonts w:ascii="GHEA Grapalat" w:hAnsi="GHEA Grapalat"/>
          <w:sz w:val="24"/>
          <w:szCs w:val="24"/>
          <w:lang w:val="en-US"/>
        </w:rPr>
        <w:t>թվականի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նախահաշիվը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հաստատելու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F23F03">
        <w:rPr>
          <w:rFonts w:ascii="GHEA Grapalat" w:hAnsi="GHEA Grapalat"/>
          <w:sz w:val="24"/>
          <w:szCs w:val="24"/>
          <w:lang w:val="en-US"/>
        </w:rPr>
        <w:t>Հայաստանի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sz w:val="24"/>
          <w:szCs w:val="24"/>
          <w:lang w:val="fr-FR"/>
        </w:rPr>
        <w:t>9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թվականի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պետական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բյուջեում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և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Հայաստանի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sz w:val="24"/>
          <w:szCs w:val="24"/>
          <w:lang w:val="fr-FR"/>
        </w:rPr>
        <w:t>8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թվականի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դեկտեմբերի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2</w:t>
      </w:r>
      <w:r>
        <w:rPr>
          <w:rFonts w:ascii="GHEA Grapalat" w:hAnsi="GHEA Grapalat"/>
          <w:sz w:val="24"/>
          <w:szCs w:val="24"/>
          <w:lang w:val="fr-FR"/>
        </w:rPr>
        <w:t>7</w:t>
      </w:r>
      <w:r w:rsidRPr="00530F80">
        <w:rPr>
          <w:rFonts w:ascii="GHEA Grapalat" w:hAnsi="GHEA Grapalat"/>
          <w:sz w:val="24"/>
          <w:szCs w:val="24"/>
          <w:lang w:val="fr-FR"/>
        </w:rPr>
        <w:t>-</w:t>
      </w:r>
      <w:r w:rsidRPr="00F23F03">
        <w:rPr>
          <w:rFonts w:ascii="GHEA Grapalat" w:hAnsi="GHEA Grapalat"/>
          <w:sz w:val="24"/>
          <w:szCs w:val="24"/>
          <w:lang w:val="en-US"/>
        </w:rPr>
        <w:t>ի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>N 1</w:t>
      </w:r>
      <w:r>
        <w:rPr>
          <w:rFonts w:ascii="GHEA Grapalat" w:hAnsi="GHEA Grapalat"/>
          <w:bCs/>
          <w:sz w:val="24"/>
          <w:szCs w:val="24"/>
          <w:lang w:val="fr-FR"/>
        </w:rPr>
        <w:t>515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>-</w:t>
      </w:r>
      <w:r w:rsidRPr="00F23F03">
        <w:rPr>
          <w:rFonts w:ascii="GHEA Grapalat" w:hAnsi="GHEA Grapalat" w:cs="Sylfaen"/>
          <w:bCs/>
          <w:sz w:val="24"/>
          <w:szCs w:val="24"/>
        </w:rPr>
        <w:t>Ն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</w:rPr>
        <w:t>որոշման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</w:rPr>
        <w:t>մեջ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</w:rPr>
        <w:t>ու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</w:rPr>
        <w:t>լրացումներ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</w:rPr>
        <w:t>կատարելու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</w:rPr>
        <w:t>մասին</w:t>
      </w:r>
      <w:r w:rsidRPr="00F23F03">
        <w:rPr>
          <w:rFonts w:ascii="GHEA Grapalat" w:hAnsi="GHEA Grapalat" w:cs="Arial"/>
          <w:sz w:val="24"/>
          <w:szCs w:val="24"/>
          <w:lang w:val="fr-FR"/>
        </w:rPr>
        <w:t xml:space="preserve">» </w:t>
      </w:r>
      <w:r w:rsidRPr="00F23F03">
        <w:rPr>
          <w:rFonts w:ascii="GHEA Grapalat" w:hAnsi="GHEA Grapalat" w:cs="Sylfaen"/>
          <w:bCs/>
          <w:sz w:val="24"/>
          <w:szCs w:val="24"/>
        </w:rPr>
        <w:t>Հայաստանի</w:t>
      </w:r>
      <w:r w:rsidRPr="00F23F03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</w:rPr>
        <w:t>կառավարության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</w:rPr>
        <w:t>որոշման</w:t>
      </w:r>
      <w:r w:rsidRPr="0053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</w:rPr>
        <w:t>ընդունմամբ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sz w:val="24"/>
          <w:szCs w:val="24"/>
          <w:lang w:val="af-ZA"/>
        </w:rPr>
        <w:t>Հայաստանի Հանրապետության 201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F23F03">
        <w:rPr>
          <w:rFonts w:ascii="GHEA Grapalat" w:hAnsi="GHEA Grapalat" w:cs="Sylfaen"/>
          <w:sz w:val="24"/>
          <w:szCs w:val="24"/>
          <w:lang w:val="af-ZA"/>
        </w:rPr>
        <w:t xml:space="preserve"> թվականի պետական բյուջեում նախատեսվում է եկամուտների ավելացում` </w:t>
      </w:r>
      <w:r w:rsidRPr="00530F8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30F80">
        <w:rPr>
          <w:rFonts w:ascii="GHEA Grapalat" w:hAnsi="GHEA Grapalat"/>
          <w:sz w:val="24"/>
          <w:szCs w:val="24"/>
          <w:lang w:val="fr-FR"/>
        </w:rPr>
        <w:t>5</w:t>
      </w:r>
      <w:r>
        <w:rPr>
          <w:rFonts w:ascii="GHEA Grapalat" w:hAnsi="GHEA Grapalat"/>
          <w:sz w:val="24"/>
          <w:szCs w:val="24"/>
          <w:lang w:val="fr-FR"/>
        </w:rPr>
        <w:t>01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056</w:t>
      </w:r>
      <w:r w:rsidRPr="00530F80">
        <w:rPr>
          <w:rFonts w:ascii="GHEA Grapalat" w:hAnsi="GHEA Grapalat"/>
          <w:sz w:val="24"/>
          <w:szCs w:val="24"/>
          <w:lang w:val="fr-FR"/>
        </w:rPr>
        <w:t>.</w:t>
      </w:r>
      <w:r>
        <w:rPr>
          <w:rFonts w:ascii="GHEA Grapalat" w:hAnsi="GHEA Grapalat"/>
          <w:sz w:val="24"/>
          <w:szCs w:val="24"/>
          <w:lang w:val="fr-FR"/>
        </w:rPr>
        <w:t>25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sz w:val="24"/>
          <w:szCs w:val="24"/>
          <w:lang w:val="af-ZA"/>
        </w:rPr>
        <w:t xml:space="preserve">հազ. դրամի և ծախսերի ավելացում  </w:t>
      </w:r>
      <w:r w:rsidRPr="00530F80">
        <w:rPr>
          <w:rFonts w:ascii="GHEA Grapalat" w:hAnsi="GHEA Grapalat"/>
          <w:sz w:val="24"/>
          <w:szCs w:val="24"/>
          <w:lang w:val="fr-FR"/>
        </w:rPr>
        <w:t>5</w:t>
      </w:r>
      <w:r>
        <w:rPr>
          <w:rFonts w:ascii="GHEA Grapalat" w:hAnsi="GHEA Grapalat"/>
          <w:sz w:val="24"/>
          <w:szCs w:val="24"/>
          <w:lang w:val="fr-FR"/>
        </w:rPr>
        <w:t>01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056</w:t>
      </w:r>
      <w:r w:rsidRPr="00530F80">
        <w:rPr>
          <w:rFonts w:ascii="GHEA Grapalat" w:hAnsi="GHEA Grapalat"/>
          <w:sz w:val="24"/>
          <w:szCs w:val="24"/>
          <w:lang w:val="fr-FR"/>
        </w:rPr>
        <w:t>.</w:t>
      </w:r>
      <w:r>
        <w:rPr>
          <w:rFonts w:ascii="GHEA Grapalat" w:hAnsi="GHEA Grapalat"/>
          <w:sz w:val="24"/>
          <w:szCs w:val="24"/>
          <w:lang w:val="fr-FR"/>
        </w:rPr>
        <w:t>25</w:t>
      </w:r>
      <w:r w:rsidRPr="00530F8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sz w:val="24"/>
          <w:szCs w:val="24"/>
          <w:lang w:val="af-ZA"/>
        </w:rPr>
        <w:t>հազ. դրամի չափով:</w:t>
      </w:r>
    </w:p>
    <w:p w:rsidR="0060406F" w:rsidRDefault="0060406F" w:rsidP="0060406F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0406F" w:rsidRPr="00F23F03" w:rsidRDefault="0060406F" w:rsidP="0060406F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0406F" w:rsidRPr="00530F80" w:rsidRDefault="0060406F" w:rsidP="0060406F">
      <w:pPr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06F" w:rsidRPr="00530F80" w:rsidRDefault="0060406F" w:rsidP="0060406F">
      <w:pPr>
        <w:ind w:left="709"/>
        <w:rPr>
          <w:rFonts w:ascii="GHEA Grapalat" w:hAnsi="GHEA Grapalat"/>
          <w:b/>
          <w:sz w:val="24"/>
          <w:szCs w:val="24"/>
          <w:lang w:val="fr-FR"/>
        </w:rPr>
      </w:pPr>
      <w:r w:rsidRPr="00F23F03">
        <w:rPr>
          <w:rFonts w:ascii="GHEA Grapalat" w:hAnsi="GHEA Grapalat"/>
          <w:b/>
          <w:sz w:val="24"/>
          <w:szCs w:val="24"/>
        </w:rPr>
        <w:t>ՄԻՋԱԶԳԱՅԻՆ</w:t>
      </w:r>
      <w:r w:rsidRPr="00530F8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/>
          <w:sz w:val="24"/>
          <w:szCs w:val="24"/>
        </w:rPr>
        <w:t>ՊԱՅՄԱՆԱԳՐԵՐՈՎ</w:t>
      </w:r>
      <w:r w:rsidRPr="00530F8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/>
          <w:sz w:val="24"/>
          <w:szCs w:val="24"/>
        </w:rPr>
        <w:t>ՍՏԱՆՁՆԱԾ</w:t>
      </w:r>
      <w:r w:rsidRPr="00530F8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/>
          <w:sz w:val="24"/>
          <w:szCs w:val="24"/>
        </w:rPr>
        <w:t>ՊԱՐՏԱՎՈՐՈՒԹՅՈՒՆՆԵՐԻ</w:t>
      </w:r>
      <w:r w:rsidRPr="00530F8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/>
          <w:sz w:val="24"/>
          <w:szCs w:val="24"/>
        </w:rPr>
        <w:t>ՀԵՏ</w:t>
      </w:r>
      <w:r w:rsidRPr="00530F8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/>
          <w:sz w:val="24"/>
          <w:szCs w:val="24"/>
        </w:rPr>
        <w:t>ՀԱՄԱՊԱՏԱՍԽԱՆՈՒԹՅՈՒՆԸ</w:t>
      </w:r>
    </w:p>
    <w:p w:rsidR="0060406F" w:rsidRPr="00530F80" w:rsidRDefault="0060406F" w:rsidP="0060406F">
      <w:pPr>
        <w:rPr>
          <w:rFonts w:ascii="GHEA Grapalat" w:hAnsi="GHEA Grapalat"/>
          <w:b/>
          <w:sz w:val="24"/>
          <w:szCs w:val="24"/>
          <w:lang w:val="fr-FR"/>
        </w:rPr>
      </w:pPr>
    </w:p>
    <w:p w:rsidR="0060406F" w:rsidRPr="00530F80" w:rsidRDefault="0060406F" w:rsidP="0060406F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23F03">
        <w:rPr>
          <w:rFonts w:ascii="GHEA Grapalat" w:hAnsi="GHEA Grapalat"/>
          <w:sz w:val="24"/>
          <w:szCs w:val="24"/>
        </w:rPr>
        <w:t>Համապատասխանում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</w:rPr>
        <w:t>է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</w:rPr>
        <w:t>միջազգային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</w:rPr>
        <w:t>պայմանագրերով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</w:rPr>
        <w:t>ստանձնած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</w:rPr>
        <w:t>պարտավորություններին</w:t>
      </w:r>
      <w:r w:rsidRPr="00530F80">
        <w:rPr>
          <w:rFonts w:ascii="GHEA Grapalat" w:hAnsi="GHEA Grapalat"/>
          <w:sz w:val="24"/>
          <w:szCs w:val="24"/>
          <w:lang w:val="fr-FR"/>
        </w:rPr>
        <w:t>:</w:t>
      </w:r>
    </w:p>
    <w:p w:rsidR="0060406F" w:rsidRPr="00530F80" w:rsidRDefault="0060406F" w:rsidP="0060406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60406F" w:rsidRPr="00530F80" w:rsidRDefault="0060406F" w:rsidP="0060406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60406F" w:rsidRPr="00530F80" w:rsidRDefault="0060406F" w:rsidP="0060406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60406F" w:rsidRPr="00530F80" w:rsidRDefault="0060406F" w:rsidP="0060406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60406F" w:rsidRPr="00530F80" w:rsidRDefault="0060406F" w:rsidP="0060406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60406F" w:rsidRPr="00530F80" w:rsidRDefault="0060406F" w:rsidP="0060406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60406F" w:rsidRPr="00530F80" w:rsidRDefault="0060406F" w:rsidP="0060406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60406F" w:rsidRPr="00530F80" w:rsidRDefault="0060406F" w:rsidP="0060406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60406F" w:rsidRPr="00530F80" w:rsidRDefault="0060406F" w:rsidP="0060406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60406F" w:rsidRPr="00530F80" w:rsidRDefault="0060406F" w:rsidP="0060406F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60406F" w:rsidRPr="00F23F03" w:rsidRDefault="0060406F" w:rsidP="0060406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23F03">
        <w:rPr>
          <w:rFonts w:ascii="GHEA Grapalat" w:hAnsi="GHEA Grapalat" w:cs="Sylfaen"/>
          <w:b/>
          <w:sz w:val="24"/>
          <w:szCs w:val="24"/>
          <w:lang w:val="af-ZA"/>
        </w:rPr>
        <w:t>Տ Ե Ղ Ե Կ Ա Ն Ք</w:t>
      </w:r>
    </w:p>
    <w:p w:rsidR="0060406F" w:rsidRPr="00F23F03" w:rsidRDefault="0060406F" w:rsidP="0060406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406F" w:rsidRPr="00F23F03" w:rsidRDefault="0060406F" w:rsidP="0060406F">
      <w:pPr>
        <w:pStyle w:val="mechtex"/>
        <w:spacing w:line="276" w:lineRule="auto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F23F03">
        <w:rPr>
          <w:rFonts w:ascii="GHEA Grapalat" w:hAnsi="GHEA Grapalat"/>
          <w:b/>
          <w:sz w:val="24"/>
          <w:szCs w:val="24"/>
          <w:lang w:val="hy-AM"/>
        </w:rPr>
        <w:t>«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ԱՆՐԱՊԵՏՈՒԹՅԱՆ </w:t>
      </w:r>
      <w:r w:rsidRPr="008E3616">
        <w:rPr>
          <w:rFonts w:ascii="GHEA Grapalat" w:hAnsi="GHEA Grapalat"/>
          <w:b/>
          <w:bCs/>
          <w:sz w:val="24"/>
          <w:szCs w:val="24"/>
          <w:lang w:val="fr-FR"/>
        </w:rPr>
        <w:t>ԿՐԹՈՒԹՅԱՆ, ԳԻՏՈՒ</w:t>
      </w:r>
      <w:r w:rsidRPr="008E3616">
        <w:rPr>
          <w:rFonts w:ascii="GHEA Grapalat" w:hAnsi="GHEA Grapalat" w:cs="Sylfaen"/>
          <w:b/>
          <w:bCs/>
          <w:sz w:val="24"/>
          <w:szCs w:val="24"/>
          <w:lang w:val="hy-AM"/>
        </w:rPr>
        <w:t>ԹՅԱՆ</w:t>
      </w:r>
      <w:r w:rsidRPr="000E6E5D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, </w:t>
      </w:r>
      <w:r w:rsidRPr="008E3616">
        <w:rPr>
          <w:rFonts w:ascii="GHEA Grapalat" w:hAnsi="GHEA Grapalat" w:cs="Sylfaen"/>
          <w:b/>
          <w:bCs/>
          <w:sz w:val="24"/>
          <w:szCs w:val="24"/>
        </w:rPr>
        <w:t>ՄՇԱԿՈՒՅԹԻ</w:t>
      </w:r>
      <w:r w:rsidRPr="000E6E5D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8E3616">
        <w:rPr>
          <w:rFonts w:ascii="GHEA Grapalat" w:hAnsi="GHEA Grapalat" w:cs="Sylfaen"/>
          <w:b/>
          <w:bCs/>
          <w:sz w:val="24"/>
          <w:szCs w:val="24"/>
        </w:rPr>
        <w:t>ԵՎ</w:t>
      </w:r>
      <w:r w:rsidRPr="000E6E5D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8E3616">
        <w:rPr>
          <w:rFonts w:ascii="GHEA Grapalat" w:hAnsi="GHEA Grapalat" w:cs="Sylfaen"/>
          <w:b/>
          <w:bCs/>
          <w:sz w:val="24"/>
          <w:szCs w:val="24"/>
        </w:rPr>
        <w:t>ՍՊՈՐՏԻ</w:t>
      </w:r>
      <w:r w:rsidRPr="008E361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8E3616">
        <w:rPr>
          <w:rFonts w:ascii="GHEA Grapalat" w:hAnsi="GHEA Grapalat" w:cs="Sylfaen"/>
          <w:b/>
          <w:bCs/>
          <w:sz w:val="24"/>
          <w:szCs w:val="24"/>
          <w:lang w:val="hy-AM"/>
        </w:rPr>
        <w:t>ՆԱԽԱՐԱՐՈՒԹՅԱՆ</w:t>
      </w:r>
      <w:r w:rsidRPr="008E3616">
        <w:rPr>
          <w:rFonts w:ascii="GHEA Grapalat" w:hAnsi="GHEA Grapalat"/>
          <w:b/>
          <w:bCs/>
          <w:sz w:val="24"/>
          <w:szCs w:val="24"/>
          <w:lang w:val="fr-FR"/>
        </w:rPr>
        <w:t xml:space="preserve"> ԳԻՏՈՒԹՅԱՆ </w:t>
      </w:r>
      <w:r w:rsidRPr="008E3616">
        <w:rPr>
          <w:rFonts w:ascii="GHEA Grapalat" w:hAnsi="GHEA Grapalat"/>
          <w:b/>
          <w:bCs/>
          <w:sz w:val="24"/>
          <w:szCs w:val="24"/>
          <w:lang w:val="hy-AM"/>
        </w:rPr>
        <w:t>ԿՈՄԻՏԵԻ</w:t>
      </w:r>
      <w:r w:rsidRPr="00F23F0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>«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ՀՈՐԻԶՈՆ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-2020. ՀԵՏԱԶՈՏՈՒԹՅՈՒՆՆԵՐԻ ԵՎ ՆՈՐԱՐԱՐՈՒԹՅԱՆ ՇՐՋԱՆԱԿԱՅԻՆ ԾՐԱԳԻՐ </w:t>
      </w:r>
      <w:r w:rsidRPr="00F23F0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(2014-2020)»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ԴՐԱՄԱՇՆՈՐՀԱՅԻՆ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ԾՐԱԳՐԻ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ԱՐՏԱԲՅՈՒՋԵՏԱՅԻՆ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ՀԱՇՎԻ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ՄԻՋՈՑՆԵՐԻ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ԾԱԽՍՄԱՆ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b/>
          <w:bCs/>
          <w:sz w:val="24"/>
          <w:szCs w:val="24"/>
          <w:lang w:val="fr-FR"/>
        </w:rPr>
        <w:t>9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ՆԱԽԱՀԱՇԻՎԸ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ՀԱՍՏԱՏԵԼՈՒ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,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ԱՅԱՍՏԱՆԻ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ԱՆՐԱՊԵՏՈՒԹՅԱՆ</w:t>
      </w:r>
      <w:r>
        <w:rPr>
          <w:rFonts w:ascii="GHEA Grapalat" w:hAnsi="GHEA Grapalat"/>
          <w:b/>
          <w:bCs/>
          <w:sz w:val="24"/>
          <w:szCs w:val="24"/>
          <w:lang w:val="fr-FR"/>
        </w:rPr>
        <w:t xml:space="preserve"> 2019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ԲՅՈՒՋԵՈՒՄ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ԱՅԱՍՏԱՆԻ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ԱՆՐԱՊԵՏՈՒԹՅԱՆ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b/>
          <w:bCs/>
          <w:sz w:val="24"/>
          <w:szCs w:val="24"/>
          <w:lang w:val="fr-FR"/>
        </w:rPr>
        <w:t>8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ԴԵԿՏԵՄԲԵՐԻ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2</w:t>
      </w:r>
      <w:r>
        <w:rPr>
          <w:rFonts w:ascii="GHEA Grapalat" w:hAnsi="GHEA Grapalat"/>
          <w:b/>
          <w:bCs/>
          <w:sz w:val="24"/>
          <w:szCs w:val="24"/>
          <w:lang w:val="fr-FR"/>
        </w:rPr>
        <w:t>7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>-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N 1</w:t>
      </w:r>
      <w:r>
        <w:rPr>
          <w:rFonts w:ascii="GHEA Grapalat" w:hAnsi="GHEA Grapalat"/>
          <w:b/>
          <w:bCs/>
          <w:sz w:val="24"/>
          <w:szCs w:val="24"/>
          <w:lang w:val="fr-FR"/>
        </w:rPr>
        <w:t>515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>-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ՄԵՋ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ՓՈՓՈԽՈՒԹՅՈՒՆՆԵՐ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ԼՐԱՑՈՒՄՆԵՐ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F23F0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 w:rsidRPr="00F23F03">
        <w:rPr>
          <w:rFonts w:ascii="GHEA Grapalat" w:hAnsi="GHEA Grapalat"/>
          <w:b/>
          <w:sz w:val="24"/>
          <w:szCs w:val="24"/>
          <w:lang w:val="hy-AM"/>
        </w:rPr>
        <w:t>»</w:t>
      </w:r>
      <w:r w:rsidRPr="00F23F0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ԸՆԴՈՒՆՄԱՆ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ԿԱՊԱԿՑՈՒԹՅԱՄԲ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ԱՅԼ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ԻՐԱՎԱԿԱՆ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ԱԿՏԵՐՈՒՄ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ՓՈՓՈԽՈՒԹՅՈՒՆՆԵՐ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ԼՐԱՑՈՒՄՆԵՐ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ԱՆՀՐԱԺԵՇՏՈՒԹՅԱՆ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ԲԱՑԱԿԱՅՈՒԹՅԱՆ</w:t>
      </w:r>
      <w:r w:rsidRPr="00F23F0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</w:rPr>
        <w:t>ՎԵՐԱԲԵՐՅԱԼ</w:t>
      </w:r>
    </w:p>
    <w:p w:rsidR="0060406F" w:rsidRPr="00F23F03" w:rsidRDefault="0060406F" w:rsidP="0060406F">
      <w:pPr>
        <w:pStyle w:val="mechtex"/>
        <w:spacing w:line="276" w:lineRule="auto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60406F" w:rsidRPr="00F23F03" w:rsidRDefault="0060406F" w:rsidP="0060406F">
      <w:pPr>
        <w:pStyle w:val="mechtex"/>
        <w:spacing w:line="276" w:lineRule="auto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60406F" w:rsidRDefault="0060406F" w:rsidP="0060406F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60406F" w:rsidRPr="00F8017A" w:rsidRDefault="0060406F" w:rsidP="0060406F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     </w:t>
      </w:r>
      <w:r w:rsidRPr="00530F80">
        <w:rPr>
          <w:rFonts w:ascii="GHEA Grapalat" w:hAnsi="GHEA Grapalat"/>
          <w:sz w:val="24"/>
          <w:szCs w:val="24"/>
          <w:lang w:val="fr-FR"/>
        </w:rPr>
        <w:t>«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F23F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կրթության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</w:rPr>
        <w:t>գիտության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</w:rPr>
        <w:t>մշակույթի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և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սպորտի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նախարարության</w:t>
      </w:r>
      <w:r w:rsidRPr="000E6E5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color w:val="000000"/>
          <w:sz w:val="24"/>
          <w:szCs w:val="24"/>
        </w:rPr>
        <w:t>գիտության</w:t>
      </w:r>
      <w:r w:rsidRPr="000E6E5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</w:rPr>
        <w:t>կոմիտեի</w:t>
      </w:r>
      <w:r w:rsidRPr="000E6E5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</w:rPr>
        <w:t>արտաբյուջետային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հաշվի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միջոցների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ծախսման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sz w:val="24"/>
          <w:szCs w:val="24"/>
          <w:lang w:val="fr-FR"/>
        </w:rPr>
        <w:t>9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թվականի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նախահաշիվը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հաստատելու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F23F03">
        <w:rPr>
          <w:rFonts w:ascii="GHEA Grapalat" w:hAnsi="GHEA Grapalat"/>
          <w:sz w:val="24"/>
          <w:szCs w:val="24"/>
          <w:lang w:val="en-US"/>
        </w:rPr>
        <w:t>Հայաստանի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sz w:val="24"/>
          <w:szCs w:val="24"/>
          <w:lang w:val="fr-FR"/>
        </w:rPr>
        <w:t>9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թվականի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պետական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բյուջեում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և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Հայաստանի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sz w:val="24"/>
          <w:szCs w:val="24"/>
          <w:lang w:val="fr-FR"/>
        </w:rPr>
        <w:t>8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թվականի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դեկտեմբերի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2</w:t>
      </w:r>
      <w:r>
        <w:rPr>
          <w:rFonts w:ascii="GHEA Grapalat" w:hAnsi="GHEA Grapalat"/>
          <w:sz w:val="24"/>
          <w:szCs w:val="24"/>
          <w:lang w:val="fr-FR"/>
        </w:rPr>
        <w:t>7</w:t>
      </w:r>
      <w:r w:rsidRPr="00530F80">
        <w:rPr>
          <w:rFonts w:ascii="GHEA Grapalat" w:hAnsi="GHEA Grapalat"/>
          <w:sz w:val="24"/>
          <w:szCs w:val="24"/>
          <w:lang w:val="fr-FR"/>
        </w:rPr>
        <w:t>-</w:t>
      </w:r>
      <w:r w:rsidRPr="00F23F03">
        <w:rPr>
          <w:rFonts w:ascii="GHEA Grapalat" w:hAnsi="GHEA Grapalat"/>
          <w:sz w:val="24"/>
          <w:szCs w:val="24"/>
          <w:lang w:val="en-US"/>
        </w:rPr>
        <w:t>ի</w:t>
      </w:r>
      <w:r w:rsidRPr="0053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>N 1</w:t>
      </w:r>
      <w:r>
        <w:rPr>
          <w:rFonts w:ascii="GHEA Grapalat" w:hAnsi="GHEA Grapalat"/>
          <w:bCs/>
          <w:sz w:val="24"/>
          <w:szCs w:val="24"/>
          <w:lang w:val="fr-FR"/>
        </w:rPr>
        <w:t>515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>-</w:t>
      </w:r>
      <w:r w:rsidRPr="00F23F03">
        <w:rPr>
          <w:rFonts w:ascii="GHEA Grapalat" w:hAnsi="GHEA Grapalat" w:cs="Sylfaen"/>
          <w:bCs/>
          <w:sz w:val="24"/>
          <w:szCs w:val="24"/>
        </w:rPr>
        <w:t>Ն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</w:rPr>
        <w:t>որոշման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</w:rPr>
        <w:t>մեջ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</w:rPr>
        <w:t>ու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</w:rPr>
        <w:t>լրացումներ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</w:rPr>
        <w:t>կատարելու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</w:rPr>
        <w:t>մասին</w:t>
      </w:r>
      <w:r w:rsidRPr="00F23F03">
        <w:rPr>
          <w:rFonts w:ascii="GHEA Grapalat" w:hAnsi="GHEA Grapalat" w:cs="Arial"/>
          <w:sz w:val="24"/>
          <w:szCs w:val="24"/>
          <w:lang w:val="fr-FR"/>
        </w:rPr>
        <w:t xml:space="preserve">» </w:t>
      </w:r>
      <w:r w:rsidRPr="00F8017A">
        <w:rPr>
          <w:rFonts w:ascii="GHEA Grapalat" w:hAnsi="GHEA Grapalat" w:cs="Sylfaen"/>
          <w:bCs/>
          <w:sz w:val="24"/>
          <w:szCs w:val="24"/>
        </w:rPr>
        <w:t>Հայաստանի</w:t>
      </w:r>
      <w:r w:rsidRPr="00F8017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8017A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8017A">
        <w:rPr>
          <w:rFonts w:ascii="GHEA Grapalat" w:hAnsi="GHEA Grapalat" w:cs="Sylfaen"/>
          <w:bCs/>
          <w:sz w:val="24"/>
          <w:szCs w:val="24"/>
        </w:rPr>
        <w:t>կառավարության</w:t>
      </w:r>
      <w:r w:rsidRPr="00530F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8017A">
        <w:rPr>
          <w:rFonts w:ascii="GHEA Grapalat" w:hAnsi="GHEA Grapalat" w:cs="Sylfaen"/>
          <w:bCs/>
          <w:sz w:val="24"/>
          <w:szCs w:val="24"/>
        </w:rPr>
        <w:t>որոշման</w:t>
      </w:r>
      <w:r w:rsidRPr="0053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8017A">
        <w:rPr>
          <w:rFonts w:ascii="GHEA Grapalat" w:hAnsi="GHEA Grapalat" w:cs="Sylfaen"/>
          <w:bCs/>
          <w:sz w:val="24"/>
          <w:szCs w:val="24"/>
        </w:rPr>
        <w:t>ընդունմամբ</w:t>
      </w:r>
      <w:r w:rsidRPr="00F8017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8017A">
        <w:rPr>
          <w:rFonts w:ascii="GHEA Grapalat" w:hAnsi="GHEA Grapalat" w:cs="Sylfaen"/>
          <w:sz w:val="24"/>
          <w:szCs w:val="24"/>
          <w:lang w:val="af-ZA"/>
        </w:rPr>
        <w:t>այլ իրավական ակտերում փոփոխություններ կամ լրացումներ չ</w:t>
      </w:r>
      <w:r>
        <w:rPr>
          <w:rFonts w:ascii="GHEA Grapalat" w:hAnsi="GHEA Grapalat" w:cs="Sylfaen"/>
          <w:sz w:val="24"/>
          <w:szCs w:val="24"/>
          <w:lang w:val="af-ZA"/>
        </w:rPr>
        <w:t>են</w:t>
      </w:r>
      <w:r w:rsidRPr="00F8017A">
        <w:rPr>
          <w:rFonts w:ascii="GHEA Grapalat" w:hAnsi="GHEA Grapalat" w:cs="Sylfaen"/>
          <w:sz w:val="24"/>
          <w:szCs w:val="24"/>
          <w:lang w:val="af-ZA"/>
        </w:rPr>
        <w:t xml:space="preserve"> նախատեսվում:</w:t>
      </w:r>
    </w:p>
    <w:p w:rsidR="0060406F" w:rsidRPr="00F8017A" w:rsidRDefault="0060406F" w:rsidP="0060406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60406F" w:rsidRPr="000D5981" w:rsidRDefault="0060406F" w:rsidP="0060406F">
      <w:pPr>
        <w:tabs>
          <w:tab w:val="left" w:pos="1260"/>
          <w:tab w:val="left" w:pos="1620"/>
        </w:tabs>
        <w:spacing w:line="360" w:lineRule="auto"/>
        <w:jc w:val="center"/>
        <w:rPr>
          <w:rFonts w:ascii="GHEA Grapalat" w:hAnsi="GHEA Grapalat"/>
          <w:i/>
          <w:sz w:val="16"/>
          <w:szCs w:val="16"/>
          <w:lang w:val="is-IS"/>
        </w:rPr>
      </w:pPr>
    </w:p>
    <w:p w:rsidR="0028181D" w:rsidRDefault="0028181D" w:rsidP="00481F86">
      <w:pPr>
        <w:jc w:val="both"/>
        <w:rPr>
          <w:rFonts w:ascii="GHEA Grapalat" w:hAnsi="GHEA Grapalat" w:cs="Sylfaen"/>
          <w:sz w:val="16"/>
          <w:szCs w:val="16"/>
          <w:lang w:val="fr-FR"/>
        </w:rPr>
      </w:pPr>
    </w:p>
    <w:p w:rsidR="0028181D" w:rsidRDefault="0028181D" w:rsidP="00481F86">
      <w:pPr>
        <w:jc w:val="both"/>
        <w:rPr>
          <w:rFonts w:ascii="GHEA Grapalat" w:hAnsi="GHEA Grapalat" w:cs="Sylfaen"/>
          <w:sz w:val="16"/>
          <w:szCs w:val="16"/>
          <w:lang w:val="fr-FR"/>
        </w:rPr>
      </w:pPr>
    </w:p>
    <w:p w:rsidR="0028181D" w:rsidRDefault="0028181D" w:rsidP="00481F86">
      <w:pPr>
        <w:jc w:val="both"/>
        <w:rPr>
          <w:rFonts w:ascii="GHEA Grapalat" w:hAnsi="GHEA Grapalat" w:cs="Sylfaen"/>
          <w:sz w:val="16"/>
          <w:szCs w:val="16"/>
          <w:lang w:val="fr-FR"/>
        </w:rPr>
      </w:pPr>
    </w:p>
    <w:p w:rsidR="0028181D" w:rsidRDefault="0028181D" w:rsidP="00481F86">
      <w:pPr>
        <w:jc w:val="both"/>
        <w:rPr>
          <w:rFonts w:ascii="GHEA Grapalat" w:hAnsi="GHEA Grapalat" w:cs="Sylfaen"/>
          <w:sz w:val="16"/>
          <w:szCs w:val="16"/>
          <w:lang w:val="fr-FR"/>
        </w:rPr>
      </w:pPr>
    </w:p>
    <w:p w:rsidR="0028181D" w:rsidRDefault="0028181D" w:rsidP="00481F86">
      <w:pPr>
        <w:jc w:val="both"/>
        <w:rPr>
          <w:rFonts w:ascii="GHEA Grapalat" w:hAnsi="GHEA Grapalat" w:cs="Sylfaen"/>
          <w:sz w:val="16"/>
          <w:szCs w:val="16"/>
          <w:lang w:val="fr-FR"/>
        </w:rPr>
      </w:pPr>
    </w:p>
    <w:p w:rsidR="0028181D" w:rsidRDefault="0028181D" w:rsidP="00481F86">
      <w:pPr>
        <w:jc w:val="both"/>
        <w:rPr>
          <w:rFonts w:ascii="GHEA Grapalat" w:hAnsi="GHEA Grapalat" w:cs="Sylfaen"/>
          <w:sz w:val="16"/>
          <w:szCs w:val="16"/>
          <w:lang w:val="fr-FR"/>
        </w:rPr>
      </w:pPr>
    </w:p>
    <w:p w:rsidR="0028181D" w:rsidRDefault="0028181D" w:rsidP="00481F86">
      <w:pPr>
        <w:jc w:val="both"/>
        <w:rPr>
          <w:rFonts w:ascii="GHEA Grapalat" w:hAnsi="GHEA Grapalat" w:cs="Sylfaen"/>
          <w:sz w:val="16"/>
          <w:szCs w:val="16"/>
          <w:lang w:val="fr-FR"/>
        </w:rPr>
      </w:pPr>
    </w:p>
    <w:sectPr w:rsidR="0028181D" w:rsidSect="0028181D">
      <w:headerReference w:type="even" r:id="rId7"/>
      <w:footerReference w:type="default" r:id="rId8"/>
      <w:pgSz w:w="11909" w:h="16834" w:code="9"/>
      <w:pgMar w:top="1418" w:right="567" w:bottom="142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D1A" w:rsidRDefault="001E3D1A">
      <w:r>
        <w:separator/>
      </w:r>
    </w:p>
  </w:endnote>
  <w:endnote w:type="continuationSeparator" w:id="0">
    <w:p w:rsidR="001E3D1A" w:rsidRDefault="001E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3B2" w:rsidRDefault="00BB03B2" w:rsidP="00BB03B2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BB03B2" w:rsidRDefault="00BB03B2" w:rsidP="00BB03B2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BB03B2" w:rsidRDefault="00BB03B2" w:rsidP="00BB03B2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D1A" w:rsidRDefault="001E3D1A">
      <w:r>
        <w:separator/>
      </w:r>
    </w:p>
  </w:footnote>
  <w:footnote w:type="continuationSeparator" w:id="0">
    <w:p w:rsidR="001E3D1A" w:rsidRDefault="001E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20" w:rsidRDefault="0071551E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11D"/>
    <w:multiLevelType w:val="hybridMultilevel"/>
    <w:tmpl w:val="7D2EBD8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7D1D139F"/>
    <w:multiLevelType w:val="hybridMultilevel"/>
    <w:tmpl w:val="65B07B68"/>
    <w:lvl w:ilvl="0" w:tplc="41304FD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602"/>
    <w:rsid w:val="00003C9B"/>
    <w:rsid w:val="00004A69"/>
    <w:rsid w:val="0001459A"/>
    <w:rsid w:val="00015520"/>
    <w:rsid w:val="00023729"/>
    <w:rsid w:val="00030D37"/>
    <w:rsid w:val="00034E52"/>
    <w:rsid w:val="0003794B"/>
    <w:rsid w:val="000420F7"/>
    <w:rsid w:val="00045FD7"/>
    <w:rsid w:val="00054E94"/>
    <w:rsid w:val="000564B9"/>
    <w:rsid w:val="00064405"/>
    <w:rsid w:val="00074715"/>
    <w:rsid w:val="000828C8"/>
    <w:rsid w:val="00090A7D"/>
    <w:rsid w:val="00095CA6"/>
    <w:rsid w:val="000D5981"/>
    <w:rsid w:val="000E6E5D"/>
    <w:rsid w:val="00101DE6"/>
    <w:rsid w:val="00105C89"/>
    <w:rsid w:val="0010762D"/>
    <w:rsid w:val="00112C21"/>
    <w:rsid w:val="00112C5C"/>
    <w:rsid w:val="00114D44"/>
    <w:rsid w:val="0012332C"/>
    <w:rsid w:val="00143427"/>
    <w:rsid w:val="00154C3D"/>
    <w:rsid w:val="00161168"/>
    <w:rsid w:val="00165F7D"/>
    <w:rsid w:val="00187327"/>
    <w:rsid w:val="001965B5"/>
    <w:rsid w:val="001A2555"/>
    <w:rsid w:val="001A49E7"/>
    <w:rsid w:val="001C315F"/>
    <w:rsid w:val="001C3BB6"/>
    <w:rsid w:val="001C786F"/>
    <w:rsid w:val="001D339B"/>
    <w:rsid w:val="001E05EE"/>
    <w:rsid w:val="001E3D1A"/>
    <w:rsid w:val="001E5513"/>
    <w:rsid w:val="001F029A"/>
    <w:rsid w:val="002046FA"/>
    <w:rsid w:val="00221630"/>
    <w:rsid w:val="00232122"/>
    <w:rsid w:val="002422BF"/>
    <w:rsid w:val="00244399"/>
    <w:rsid w:val="00255776"/>
    <w:rsid w:val="00261CCF"/>
    <w:rsid w:val="0026464D"/>
    <w:rsid w:val="00270270"/>
    <w:rsid w:val="0028181D"/>
    <w:rsid w:val="00295334"/>
    <w:rsid w:val="002A022C"/>
    <w:rsid w:val="002A1CC4"/>
    <w:rsid w:val="002A7C83"/>
    <w:rsid w:val="002A7E3D"/>
    <w:rsid w:val="002E00D7"/>
    <w:rsid w:val="002E740E"/>
    <w:rsid w:val="003232B1"/>
    <w:rsid w:val="003235AA"/>
    <w:rsid w:val="00376215"/>
    <w:rsid w:val="00380199"/>
    <w:rsid w:val="00380BBB"/>
    <w:rsid w:val="00387640"/>
    <w:rsid w:val="00391415"/>
    <w:rsid w:val="00392092"/>
    <w:rsid w:val="003B7526"/>
    <w:rsid w:val="003D2C2B"/>
    <w:rsid w:val="003E4F2A"/>
    <w:rsid w:val="003F5A87"/>
    <w:rsid w:val="00413582"/>
    <w:rsid w:val="00415AAE"/>
    <w:rsid w:val="00415F5D"/>
    <w:rsid w:val="0041760F"/>
    <w:rsid w:val="00436B36"/>
    <w:rsid w:val="00440932"/>
    <w:rsid w:val="00443E7F"/>
    <w:rsid w:val="00472F85"/>
    <w:rsid w:val="00475CBE"/>
    <w:rsid w:val="00476FE7"/>
    <w:rsid w:val="00481F86"/>
    <w:rsid w:val="004845EA"/>
    <w:rsid w:val="004933DC"/>
    <w:rsid w:val="004948D9"/>
    <w:rsid w:val="00497024"/>
    <w:rsid w:val="004A5FDF"/>
    <w:rsid w:val="004A739D"/>
    <w:rsid w:val="004B7CB5"/>
    <w:rsid w:val="004C2EDB"/>
    <w:rsid w:val="004D0B46"/>
    <w:rsid w:val="004D19C2"/>
    <w:rsid w:val="004D373A"/>
    <w:rsid w:val="004E4EE4"/>
    <w:rsid w:val="004E5C23"/>
    <w:rsid w:val="004F0472"/>
    <w:rsid w:val="004F21E1"/>
    <w:rsid w:val="00510628"/>
    <w:rsid w:val="0051352F"/>
    <w:rsid w:val="00517204"/>
    <w:rsid w:val="00522E2E"/>
    <w:rsid w:val="0052493E"/>
    <w:rsid w:val="005320E2"/>
    <w:rsid w:val="005369BE"/>
    <w:rsid w:val="00537BFE"/>
    <w:rsid w:val="005440B2"/>
    <w:rsid w:val="005470BC"/>
    <w:rsid w:val="005733D1"/>
    <w:rsid w:val="00584308"/>
    <w:rsid w:val="00587195"/>
    <w:rsid w:val="00594C0D"/>
    <w:rsid w:val="005965A0"/>
    <w:rsid w:val="005965BC"/>
    <w:rsid w:val="005B0482"/>
    <w:rsid w:val="005C4B93"/>
    <w:rsid w:val="005C68F7"/>
    <w:rsid w:val="005C7674"/>
    <w:rsid w:val="005E154C"/>
    <w:rsid w:val="005E40F5"/>
    <w:rsid w:val="005E4647"/>
    <w:rsid w:val="0060406F"/>
    <w:rsid w:val="00605E6B"/>
    <w:rsid w:val="00614088"/>
    <w:rsid w:val="006166C9"/>
    <w:rsid w:val="00616DF0"/>
    <w:rsid w:val="00625380"/>
    <w:rsid w:val="00633161"/>
    <w:rsid w:val="00637B31"/>
    <w:rsid w:val="0064017C"/>
    <w:rsid w:val="00651AF9"/>
    <w:rsid w:val="00666C8B"/>
    <w:rsid w:val="00691601"/>
    <w:rsid w:val="006A0D9B"/>
    <w:rsid w:val="006A44B1"/>
    <w:rsid w:val="006C2746"/>
    <w:rsid w:val="006C64A1"/>
    <w:rsid w:val="006F31E6"/>
    <w:rsid w:val="006F4CB7"/>
    <w:rsid w:val="00700525"/>
    <w:rsid w:val="007139AB"/>
    <w:rsid w:val="0071551E"/>
    <w:rsid w:val="00742A6B"/>
    <w:rsid w:val="00751411"/>
    <w:rsid w:val="0075251A"/>
    <w:rsid w:val="00753D91"/>
    <w:rsid w:val="007730E8"/>
    <w:rsid w:val="00793044"/>
    <w:rsid w:val="007A11BC"/>
    <w:rsid w:val="007A125B"/>
    <w:rsid w:val="007B558A"/>
    <w:rsid w:val="007D4A9D"/>
    <w:rsid w:val="007E6E80"/>
    <w:rsid w:val="007E7AEB"/>
    <w:rsid w:val="008062E1"/>
    <w:rsid w:val="00812C98"/>
    <w:rsid w:val="00824FDF"/>
    <w:rsid w:val="0082565B"/>
    <w:rsid w:val="00826765"/>
    <w:rsid w:val="00851488"/>
    <w:rsid w:val="00867787"/>
    <w:rsid w:val="008679E6"/>
    <w:rsid w:val="00871CB0"/>
    <w:rsid w:val="00884369"/>
    <w:rsid w:val="00887860"/>
    <w:rsid w:val="008A2DF2"/>
    <w:rsid w:val="008B2B60"/>
    <w:rsid w:val="008C0B75"/>
    <w:rsid w:val="008C2A2F"/>
    <w:rsid w:val="008C34ED"/>
    <w:rsid w:val="008D2689"/>
    <w:rsid w:val="008E5F77"/>
    <w:rsid w:val="008E7013"/>
    <w:rsid w:val="008F3CA4"/>
    <w:rsid w:val="008F7942"/>
    <w:rsid w:val="009303CC"/>
    <w:rsid w:val="00931D24"/>
    <w:rsid w:val="009506E3"/>
    <w:rsid w:val="00964370"/>
    <w:rsid w:val="009668DD"/>
    <w:rsid w:val="0097327F"/>
    <w:rsid w:val="00974F11"/>
    <w:rsid w:val="009771F8"/>
    <w:rsid w:val="00983AAE"/>
    <w:rsid w:val="009A3C2D"/>
    <w:rsid w:val="009B7FFC"/>
    <w:rsid w:val="009C19C5"/>
    <w:rsid w:val="009D194F"/>
    <w:rsid w:val="009F79A5"/>
    <w:rsid w:val="00A00602"/>
    <w:rsid w:val="00A06003"/>
    <w:rsid w:val="00A06157"/>
    <w:rsid w:val="00A24304"/>
    <w:rsid w:val="00A274DA"/>
    <w:rsid w:val="00A35F18"/>
    <w:rsid w:val="00A36FDB"/>
    <w:rsid w:val="00A8055D"/>
    <w:rsid w:val="00A8444F"/>
    <w:rsid w:val="00AA5536"/>
    <w:rsid w:val="00AB071A"/>
    <w:rsid w:val="00AB4D62"/>
    <w:rsid w:val="00AC4B2A"/>
    <w:rsid w:val="00AD0907"/>
    <w:rsid w:val="00AE295B"/>
    <w:rsid w:val="00AE6424"/>
    <w:rsid w:val="00B12D5D"/>
    <w:rsid w:val="00B51C52"/>
    <w:rsid w:val="00B54DAD"/>
    <w:rsid w:val="00B65955"/>
    <w:rsid w:val="00B71AC8"/>
    <w:rsid w:val="00B75C00"/>
    <w:rsid w:val="00B87170"/>
    <w:rsid w:val="00B91AF2"/>
    <w:rsid w:val="00BB03B2"/>
    <w:rsid w:val="00BC1967"/>
    <w:rsid w:val="00BD40D7"/>
    <w:rsid w:val="00BD7D1D"/>
    <w:rsid w:val="00BE018C"/>
    <w:rsid w:val="00BE750C"/>
    <w:rsid w:val="00BF533A"/>
    <w:rsid w:val="00C51085"/>
    <w:rsid w:val="00C55491"/>
    <w:rsid w:val="00C86145"/>
    <w:rsid w:val="00CB2416"/>
    <w:rsid w:val="00CD7B24"/>
    <w:rsid w:val="00CE7502"/>
    <w:rsid w:val="00CF79FC"/>
    <w:rsid w:val="00D0407C"/>
    <w:rsid w:val="00D14C84"/>
    <w:rsid w:val="00D22747"/>
    <w:rsid w:val="00D47793"/>
    <w:rsid w:val="00D8199D"/>
    <w:rsid w:val="00D877C6"/>
    <w:rsid w:val="00D96AE7"/>
    <w:rsid w:val="00D97946"/>
    <w:rsid w:val="00DD2847"/>
    <w:rsid w:val="00DE1766"/>
    <w:rsid w:val="00DE5BE3"/>
    <w:rsid w:val="00DF42CA"/>
    <w:rsid w:val="00E00334"/>
    <w:rsid w:val="00E31C8F"/>
    <w:rsid w:val="00E66285"/>
    <w:rsid w:val="00E669A9"/>
    <w:rsid w:val="00E73F0C"/>
    <w:rsid w:val="00E74B73"/>
    <w:rsid w:val="00ED3EB0"/>
    <w:rsid w:val="00ED4FE7"/>
    <w:rsid w:val="00F17B7C"/>
    <w:rsid w:val="00F22386"/>
    <w:rsid w:val="00F34736"/>
    <w:rsid w:val="00F53F5F"/>
    <w:rsid w:val="00F76CAF"/>
    <w:rsid w:val="00F95A73"/>
    <w:rsid w:val="00FA3C29"/>
    <w:rsid w:val="00FB33E4"/>
    <w:rsid w:val="00FC24EF"/>
    <w:rsid w:val="00FD271A"/>
    <w:rsid w:val="00FD44B8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68D9FD"/>
  <w15:docId w15:val="{9B40F2BA-142A-406B-BF06-B79BA976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602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0060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A00602"/>
    <w:pPr>
      <w:keepNext/>
      <w:jc w:val="center"/>
      <w:outlineLvl w:val="3"/>
    </w:pPr>
    <w:rPr>
      <w:rFonts w:ascii="Arial Armenian" w:hAnsi="Arial Armenian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00602"/>
    <w:pPr>
      <w:ind w:firstLine="720"/>
    </w:pPr>
    <w:rPr>
      <w:rFonts w:ascii="Arial Armenian" w:hAnsi="Arial Armenian"/>
      <w:i/>
      <w:sz w:val="24"/>
    </w:rPr>
  </w:style>
  <w:style w:type="paragraph" w:styleId="BodyTextIndent3">
    <w:name w:val="Body Text Indent 3"/>
    <w:basedOn w:val="Normal"/>
    <w:rsid w:val="00A00602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rsid w:val="00A006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A00602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basedOn w:val="DefaultParagraphFont"/>
    <w:link w:val="Heading1"/>
    <w:rsid w:val="00A00602"/>
    <w:rPr>
      <w:rFonts w:ascii="Arial Armenian" w:hAnsi="Arial Armenian"/>
      <w:b/>
      <w:sz w:val="22"/>
      <w:lang w:val="en-GB" w:eastAsia="ru-RU" w:bidi="ar-SA"/>
    </w:rPr>
  </w:style>
  <w:style w:type="character" w:customStyle="1" w:styleId="Heading4Char">
    <w:name w:val="Heading 4 Char"/>
    <w:basedOn w:val="DefaultParagraphFont"/>
    <w:link w:val="Heading4"/>
    <w:rsid w:val="00A00602"/>
    <w:rPr>
      <w:rFonts w:ascii="Arial Armenian" w:hAnsi="Arial Armenian"/>
      <w:b/>
      <w:sz w:val="23"/>
      <w:lang w:val="en-GB" w:eastAsia="ru-RU" w:bidi="ar-SA"/>
    </w:rPr>
  </w:style>
  <w:style w:type="paragraph" w:customStyle="1" w:styleId="a">
    <w:name w:val="Знак Знак"/>
    <w:basedOn w:val="Normal"/>
    <w:rsid w:val="00F76CAF"/>
    <w:pPr>
      <w:spacing w:after="160" w:line="240" w:lineRule="exact"/>
    </w:pPr>
    <w:rPr>
      <w:rFonts w:ascii="Verdana" w:eastAsia="MS Mincho" w:hAnsi="Verdana"/>
      <w:lang w:eastAsia="en-US"/>
    </w:rPr>
  </w:style>
  <w:style w:type="character" w:styleId="Hyperlink">
    <w:name w:val="Hyperlink"/>
    <w:basedOn w:val="DefaultParagraphFont"/>
    <w:rsid w:val="008A2DF2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2818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8181D"/>
    <w:rPr>
      <w:sz w:val="16"/>
      <w:szCs w:val="16"/>
      <w:lang w:val="en-GB" w:eastAsia="ru-RU"/>
    </w:rPr>
  </w:style>
  <w:style w:type="paragraph" w:customStyle="1" w:styleId="mechtex">
    <w:name w:val="mechtex"/>
    <w:basedOn w:val="Normal"/>
    <w:link w:val="mechtexChar"/>
    <w:rsid w:val="0028181D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28181D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rsid w:val="0028181D"/>
    <w:pPr>
      <w:spacing w:before="100" w:beforeAutospacing="1" w:after="144"/>
    </w:pPr>
    <w:rPr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28181D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2818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28181D"/>
    <w:rPr>
      <w:rFonts w:asciiTheme="minorHAnsi" w:eastAsiaTheme="minorEastAsia" w:hAnsiTheme="minorHAnsi" w:cstheme="minorBid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https://mul2.gov.am/tasks/117656/oneclick/H2020grutyun.docx?token=71ce44616c4ac55cb4b8ec8575ab2d78</cp:keywords>
  <cp:lastModifiedBy>Yelena Petrosyan</cp:lastModifiedBy>
  <cp:revision>6</cp:revision>
  <dcterms:created xsi:type="dcterms:W3CDTF">2019-08-26T12:44:00Z</dcterms:created>
  <dcterms:modified xsi:type="dcterms:W3CDTF">2019-08-26T12:57:00Z</dcterms:modified>
</cp:coreProperties>
</file>