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A5" w:rsidRPr="00F625CA" w:rsidRDefault="002C613A" w:rsidP="002C613A">
      <w:pPr>
        <w:jc w:val="right"/>
        <w:rPr>
          <w:rFonts w:ascii="GHEA Grapalat" w:hAnsi="GHEA Grapalat" w:cs="Arial"/>
          <w:b/>
          <w:sz w:val="24"/>
          <w:szCs w:val="24"/>
        </w:rPr>
      </w:pPr>
      <w:r w:rsidRPr="00F625CA">
        <w:rPr>
          <w:rFonts w:ascii="GHEA Grapalat" w:hAnsi="GHEA Grapalat" w:cs="Arial"/>
          <w:b/>
          <w:sz w:val="24"/>
          <w:szCs w:val="24"/>
        </w:rPr>
        <w:t>ՆԱԽԱԳԻԾ</w:t>
      </w:r>
    </w:p>
    <w:p w:rsidR="00F625CA" w:rsidRPr="00F625CA" w:rsidRDefault="00F625CA" w:rsidP="002C613A">
      <w:pPr>
        <w:jc w:val="center"/>
        <w:rPr>
          <w:rFonts w:ascii="GHEA Grapalat" w:hAnsi="GHEA Grapalat" w:cs="Arial"/>
          <w:b/>
          <w:sz w:val="24"/>
          <w:szCs w:val="24"/>
          <w:lang w:val="en-US"/>
        </w:rPr>
      </w:pPr>
    </w:p>
    <w:p w:rsidR="002C613A" w:rsidRPr="00F625CA" w:rsidRDefault="002C613A" w:rsidP="002C613A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F625CA">
        <w:rPr>
          <w:rFonts w:ascii="GHEA Grapalat" w:hAnsi="GHEA Grapalat" w:cs="Arial"/>
          <w:b/>
          <w:sz w:val="24"/>
          <w:szCs w:val="24"/>
        </w:rPr>
        <w:t>ՀԱՅԱՍՏԱՆԻ ՀԱՆՐԱՊԵՏՈՒԹՅԱՆ ԿԱՌԱՎԱՐՈՒԹՅԱՆ</w:t>
      </w:r>
    </w:p>
    <w:p w:rsidR="002C613A" w:rsidRPr="00F625CA" w:rsidRDefault="002C613A" w:rsidP="002C613A">
      <w:pPr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r w:rsidRPr="00F625CA">
        <w:rPr>
          <w:rFonts w:ascii="GHEA Grapalat" w:hAnsi="GHEA Grapalat" w:cs="Arial"/>
          <w:b/>
          <w:sz w:val="24"/>
          <w:szCs w:val="24"/>
        </w:rPr>
        <w:t>ՈՐՈՇՈՒՄ</w:t>
      </w:r>
    </w:p>
    <w:p w:rsidR="00F625CA" w:rsidRPr="00F625CA" w:rsidRDefault="00F625CA" w:rsidP="00F625C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625CA">
        <w:rPr>
          <w:rFonts w:ascii="GHEA Grapalat" w:hAnsi="GHEA Grapalat"/>
          <w:b/>
          <w:sz w:val="24"/>
          <w:szCs w:val="24"/>
        </w:rPr>
        <w:t xml:space="preserve">___  _____________  2019  </w:t>
      </w:r>
      <w:r w:rsidRPr="00F625CA">
        <w:rPr>
          <w:rFonts w:ascii="GHEA Grapalat" w:hAnsi="GHEA Grapalat" w:cs="Arial"/>
          <w:b/>
          <w:sz w:val="24"/>
          <w:szCs w:val="24"/>
        </w:rPr>
        <w:t>թվական</w:t>
      </w:r>
      <w:r w:rsidRPr="00F625CA">
        <w:rPr>
          <w:rFonts w:ascii="GHEA Grapalat" w:hAnsi="GHEA Grapalat"/>
          <w:b/>
          <w:sz w:val="24"/>
          <w:szCs w:val="24"/>
        </w:rPr>
        <w:t xml:space="preserve">  N  ____  </w:t>
      </w:r>
      <w:r w:rsidRPr="00F625CA">
        <w:rPr>
          <w:rFonts w:ascii="GHEA Grapalat" w:hAnsi="GHEA Grapalat" w:cs="Arial"/>
          <w:b/>
          <w:sz w:val="24"/>
          <w:szCs w:val="24"/>
        </w:rPr>
        <w:t>Ն</w:t>
      </w:r>
    </w:p>
    <w:p w:rsidR="00F625CA" w:rsidRDefault="00F625CA" w:rsidP="003C4E50">
      <w:pPr>
        <w:spacing w:after="0" w:line="240" w:lineRule="auto"/>
        <w:jc w:val="center"/>
        <w:rPr>
          <w:rFonts w:ascii="GHEA Grapalat" w:hAnsi="GHEA Grapalat" w:cs="Arial"/>
          <w:sz w:val="24"/>
          <w:szCs w:val="24"/>
          <w:lang w:val="en-US"/>
        </w:rPr>
      </w:pPr>
    </w:p>
    <w:p w:rsidR="003C4E50" w:rsidRPr="00F625CA" w:rsidRDefault="003C4E50" w:rsidP="003C4E50">
      <w:pPr>
        <w:spacing w:after="0" w:line="240" w:lineRule="auto"/>
        <w:jc w:val="center"/>
        <w:rPr>
          <w:rFonts w:ascii="GHEA Grapalat" w:hAnsi="GHEA Grapalat" w:cs="Arial"/>
          <w:b/>
          <w:bCs/>
          <w:sz w:val="24"/>
          <w:szCs w:val="24"/>
          <w:lang w:val="en-US"/>
        </w:rPr>
      </w:pPr>
      <w:r w:rsidRPr="00F625CA">
        <w:rPr>
          <w:rFonts w:ascii="GHEA Grapalat" w:hAnsi="GHEA Grapalat" w:cs="Arial"/>
          <w:b/>
          <w:sz w:val="24"/>
          <w:szCs w:val="24"/>
        </w:rPr>
        <w:t>ՀԱՅԱՍՏԱՆԻ</w:t>
      </w:r>
      <w:r w:rsidRPr="00F625C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sz w:val="24"/>
          <w:szCs w:val="24"/>
        </w:rPr>
        <w:t>ՀԱՆՐԱՊԵՏՈՒԹՅԱՆ</w:t>
      </w:r>
      <w:r w:rsidRPr="00F625CA">
        <w:rPr>
          <w:rFonts w:ascii="GHEA Grapalat" w:hAnsi="GHEA Grapalat"/>
          <w:b/>
          <w:sz w:val="24"/>
          <w:szCs w:val="24"/>
          <w:lang w:val="en-US"/>
        </w:rPr>
        <w:t xml:space="preserve"> 2019 </w:t>
      </w:r>
      <w:r w:rsidRPr="00F625CA">
        <w:rPr>
          <w:rFonts w:ascii="GHEA Grapalat" w:hAnsi="GHEA Grapalat" w:cs="Arial"/>
          <w:b/>
          <w:sz w:val="24"/>
          <w:szCs w:val="24"/>
        </w:rPr>
        <w:t>ԹՎԱԿԱՆԻ</w:t>
      </w:r>
      <w:r w:rsidRPr="00F625C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sz w:val="24"/>
          <w:szCs w:val="24"/>
        </w:rPr>
        <w:t>ՊԵՏԱԿԱՆ</w:t>
      </w:r>
      <w:r w:rsidRPr="00F625C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sz w:val="24"/>
          <w:szCs w:val="24"/>
        </w:rPr>
        <w:t>ԲՅՈՒՋԵՈՒՄ</w:t>
      </w:r>
      <w:r w:rsidRPr="00F625C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sz w:val="24"/>
          <w:szCs w:val="24"/>
        </w:rPr>
        <w:t>ՎԵՐԱԲԱՇԽՈՒՄ</w:t>
      </w:r>
      <w:r w:rsidRPr="00F625C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sz w:val="24"/>
          <w:szCs w:val="24"/>
        </w:rPr>
        <w:t>ԵՎ</w:t>
      </w:r>
      <w:r w:rsidRPr="00F625C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sz w:val="24"/>
          <w:szCs w:val="24"/>
        </w:rPr>
        <w:t>ՀԱՅԱՍՏԱՆԻ</w:t>
      </w:r>
      <w:r w:rsidRPr="00F625C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sz w:val="24"/>
          <w:szCs w:val="24"/>
        </w:rPr>
        <w:t>ՀԱՆՐԱՊԵՏՈՒԹՅԱՆ</w:t>
      </w:r>
      <w:r w:rsidRPr="00F625C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sz w:val="24"/>
          <w:szCs w:val="24"/>
        </w:rPr>
        <w:t>ԿԱՌԱՎԱՐՈՒԹՅԱՆ</w:t>
      </w:r>
      <w:r w:rsidRPr="00F625CA">
        <w:rPr>
          <w:rFonts w:ascii="GHEA Grapalat" w:hAnsi="GHEA Grapalat"/>
          <w:b/>
          <w:sz w:val="24"/>
          <w:szCs w:val="24"/>
          <w:lang w:val="en-US"/>
        </w:rPr>
        <w:t xml:space="preserve"> 2018 </w:t>
      </w:r>
      <w:r w:rsidRPr="00F625CA">
        <w:rPr>
          <w:rFonts w:ascii="GHEA Grapalat" w:hAnsi="GHEA Grapalat" w:cs="Arial"/>
          <w:b/>
          <w:sz w:val="24"/>
          <w:szCs w:val="24"/>
        </w:rPr>
        <w:t>ԹՎԱԿԱՆԻ</w:t>
      </w:r>
      <w:r w:rsidRPr="00F625C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sz w:val="24"/>
          <w:szCs w:val="24"/>
        </w:rPr>
        <w:t>ԴԵԿՏԵՄԲԵՐԻ</w:t>
      </w:r>
      <w:r w:rsidRPr="00F625CA">
        <w:rPr>
          <w:rFonts w:ascii="GHEA Grapalat" w:hAnsi="GHEA Grapalat"/>
          <w:b/>
          <w:sz w:val="24"/>
          <w:szCs w:val="24"/>
          <w:lang w:val="en-US"/>
        </w:rPr>
        <w:t xml:space="preserve"> 27-</w:t>
      </w:r>
      <w:r w:rsidRPr="00F625CA">
        <w:rPr>
          <w:rFonts w:ascii="GHEA Grapalat" w:hAnsi="GHEA Grapalat" w:cs="Arial"/>
          <w:b/>
          <w:sz w:val="24"/>
          <w:szCs w:val="24"/>
        </w:rPr>
        <w:t>Ի</w:t>
      </w:r>
      <w:r w:rsidRPr="00F625CA">
        <w:rPr>
          <w:rFonts w:ascii="GHEA Grapalat" w:hAnsi="GHEA Grapalat"/>
          <w:b/>
          <w:sz w:val="24"/>
          <w:szCs w:val="24"/>
          <w:lang w:val="en-US"/>
        </w:rPr>
        <w:t xml:space="preserve"> N1515-</w:t>
      </w:r>
      <w:r w:rsidRPr="00F625CA">
        <w:rPr>
          <w:rFonts w:ascii="GHEA Grapalat" w:hAnsi="GHEA Grapalat" w:cs="Arial"/>
          <w:b/>
          <w:sz w:val="24"/>
          <w:szCs w:val="24"/>
        </w:rPr>
        <w:t>ՆՈՐՈՇՄԱՆ</w:t>
      </w:r>
      <w:r w:rsidRPr="00F625C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sz w:val="24"/>
          <w:szCs w:val="24"/>
        </w:rPr>
        <w:t>ՄԵՋ</w:t>
      </w:r>
      <w:r w:rsidRPr="00F625C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sz w:val="24"/>
          <w:szCs w:val="24"/>
        </w:rPr>
        <w:t>ՓՈՓՈԽՈՒԹՅՈՒՆՆԵՐ</w:t>
      </w:r>
      <w:r w:rsidRPr="00F625C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sz w:val="24"/>
          <w:szCs w:val="24"/>
        </w:rPr>
        <w:t>ՈՒ</w:t>
      </w:r>
      <w:r w:rsidRPr="00F625C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sz w:val="24"/>
          <w:szCs w:val="24"/>
        </w:rPr>
        <w:t>ԼՐԱՑՈՒՄՆԵՐ</w:t>
      </w:r>
      <w:r w:rsidRPr="00F625C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sz w:val="24"/>
          <w:szCs w:val="24"/>
        </w:rPr>
        <w:t>ԿԱՏԱՐԵԼՈՒ</w:t>
      </w:r>
      <w:r w:rsidRPr="00F625CA">
        <w:rPr>
          <w:rFonts w:ascii="GHEA Grapalat" w:hAnsi="GHEA Grapalat" w:cs="Arial"/>
          <w:b/>
          <w:sz w:val="24"/>
          <w:szCs w:val="24"/>
          <w:lang w:val="en-US"/>
        </w:rPr>
        <w:t xml:space="preserve">, </w:t>
      </w:r>
      <w:r w:rsidRPr="00F625CA">
        <w:rPr>
          <w:rFonts w:ascii="GHEA Grapalat" w:hAnsi="GHEA Grapalat" w:cs="Arial"/>
          <w:b/>
          <w:bCs/>
          <w:sz w:val="24"/>
          <w:szCs w:val="24"/>
        </w:rPr>
        <w:t>ԳՆՄԱՆ</w:t>
      </w:r>
      <w:r w:rsidRPr="00F625CA">
        <w:rPr>
          <w:rFonts w:ascii="GHEA Grapalat" w:hAnsi="GHEA Grapalat" w:cs="Arial"/>
          <w:b/>
          <w:bCs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bCs/>
          <w:sz w:val="24"/>
          <w:szCs w:val="24"/>
        </w:rPr>
        <w:t>ՊԱՅՄԱՆԱԳՐԵՐՈՒՄ</w:t>
      </w:r>
      <w:r w:rsidRPr="00F625CA">
        <w:rPr>
          <w:rFonts w:ascii="GHEA Grapalat" w:hAnsi="GHEA Grapalat" w:cs="Arial"/>
          <w:b/>
          <w:bCs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bCs/>
          <w:sz w:val="24"/>
          <w:szCs w:val="24"/>
        </w:rPr>
        <w:t>ՓՈՓՈԽՈՒԹՅՈՒՆՆԵ</w:t>
      </w:r>
      <w:r w:rsidRPr="00F625CA">
        <w:rPr>
          <w:rFonts w:ascii="GHEA Grapalat" w:hAnsi="GHEA Grapalat" w:cs="Arial"/>
          <w:b/>
          <w:sz w:val="24"/>
          <w:szCs w:val="24"/>
        </w:rPr>
        <w:t>Ր</w:t>
      </w:r>
      <w:r w:rsidRPr="00F625CA">
        <w:rPr>
          <w:rFonts w:ascii="GHEA Grapalat" w:hAnsi="GHEA Grapalat" w:cs="Arial"/>
          <w:b/>
          <w:bCs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bCs/>
          <w:sz w:val="24"/>
          <w:szCs w:val="24"/>
        </w:rPr>
        <w:t>ԿԱՏԱՐԵԼՈՒ</w:t>
      </w:r>
      <w:r w:rsidRPr="00F625CA">
        <w:rPr>
          <w:rFonts w:ascii="GHEA Grapalat" w:hAnsi="GHEA Grapalat" w:cs="Arial"/>
          <w:b/>
          <w:bCs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bCs/>
          <w:sz w:val="24"/>
          <w:szCs w:val="24"/>
        </w:rPr>
        <w:t>ԹՈՒՅԼՏՎՈՒԹՅՈՒՆ</w:t>
      </w:r>
      <w:r w:rsidRPr="00F625CA">
        <w:rPr>
          <w:rFonts w:ascii="GHEA Grapalat" w:hAnsi="GHEA Grapalat" w:cs="Arial"/>
          <w:b/>
          <w:bCs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bCs/>
          <w:sz w:val="24"/>
          <w:szCs w:val="24"/>
        </w:rPr>
        <w:t>ՏԱԼՈՒ</w:t>
      </w:r>
      <w:r w:rsidRPr="00F625CA">
        <w:rPr>
          <w:rFonts w:ascii="GHEA Grapalat" w:hAnsi="GHEA Grapalat" w:cs="Arial"/>
          <w:b/>
          <w:bCs/>
          <w:sz w:val="24"/>
          <w:szCs w:val="24"/>
          <w:lang w:val="en-US"/>
        </w:rPr>
        <w:t xml:space="preserve"> </w:t>
      </w:r>
      <w:r w:rsidRPr="00F625CA">
        <w:rPr>
          <w:rFonts w:ascii="GHEA Grapalat" w:hAnsi="GHEA Grapalat" w:cs="Arial"/>
          <w:b/>
          <w:bCs/>
          <w:sz w:val="24"/>
          <w:szCs w:val="24"/>
        </w:rPr>
        <w:t>ՄԱՍԻՆ</w:t>
      </w:r>
    </w:p>
    <w:p w:rsidR="003C4E50" w:rsidRPr="003C4E50" w:rsidRDefault="003C4E50" w:rsidP="003C4E50">
      <w:pPr>
        <w:spacing w:after="0" w:line="240" w:lineRule="auto"/>
        <w:jc w:val="center"/>
        <w:rPr>
          <w:rFonts w:ascii="GHEA Grapalat" w:hAnsi="GHEA Grapalat" w:cs="Arial"/>
          <w:sz w:val="24"/>
          <w:szCs w:val="24"/>
          <w:lang w:val="en-US"/>
        </w:rPr>
      </w:pPr>
    </w:p>
    <w:p w:rsidR="0073722A" w:rsidRPr="005C2131" w:rsidRDefault="0073722A" w:rsidP="0073722A">
      <w:pPr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</w:t>
      </w:r>
      <w:r w:rsidRPr="005C2131">
        <w:rPr>
          <w:rFonts w:ascii="GHEA Grapalat" w:hAnsi="GHEA Grapalat" w:cs="Arial"/>
          <w:sz w:val="24"/>
          <w:szCs w:val="24"/>
          <w:lang w:val="hy-AM"/>
        </w:rPr>
        <w:t>Հիմք ընդունելով</w:t>
      </w:r>
      <w:r w:rsidRPr="005C213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5C2131">
        <w:rPr>
          <w:rFonts w:ascii="GHEA Grapalat" w:hAnsi="GHEA Grapalat" w:cs="Arial"/>
          <w:sz w:val="24"/>
          <w:szCs w:val="24"/>
          <w:lang w:val="hy-AM"/>
        </w:rPr>
        <w:t>Հայաստանի Հանրապետության բյուջետային համակարգի մասին</w:t>
      </w:r>
      <w:r w:rsidRPr="005C213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C2131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5C2131">
        <w:rPr>
          <w:rFonts w:ascii="GHEA Grapalat" w:hAnsi="GHEA Grapalat"/>
          <w:sz w:val="24"/>
          <w:szCs w:val="24"/>
          <w:lang w:val="hy-AM"/>
        </w:rPr>
        <w:t xml:space="preserve"> 23-</w:t>
      </w:r>
      <w:r w:rsidRPr="005C2131">
        <w:rPr>
          <w:rFonts w:ascii="GHEA Grapalat" w:hAnsi="GHEA Grapalat" w:cs="Arial"/>
          <w:sz w:val="24"/>
          <w:szCs w:val="24"/>
          <w:lang w:val="hy-AM"/>
        </w:rPr>
        <w:t>րդ հոդվածի</w:t>
      </w:r>
      <w:r w:rsidRPr="005C2131">
        <w:rPr>
          <w:rFonts w:ascii="GHEA Grapalat" w:hAnsi="GHEA Grapalat"/>
          <w:sz w:val="24"/>
          <w:szCs w:val="24"/>
          <w:lang w:val="hy-AM"/>
        </w:rPr>
        <w:t xml:space="preserve"> 3-</w:t>
      </w:r>
      <w:r w:rsidRPr="005C2131">
        <w:rPr>
          <w:rFonts w:ascii="GHEA Grapalat" w:hAnsi="GHEA Grapalat" w:cs="Arial"/>
          <w:sz w:val="24"/>
          <w:szCs w:val="24"/>
          <w:lang w:val="hy-AM"/>
        </w:rPr>
        <w:t>րդմասը` Հայաստանի Հանրապետության Կառավարությունը որոշում է.</w:t>
      </w:r>
    </w:p>
    <w:p w:rsidR="0073722A" w:rsidRPr="005C2131" w:rsidRDefault="0073722A" w:rsidP="0073722A">
      <w:pPr>
        <w:pStyle w:val="ListParagraph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C2131">
        <w:rPr>
          <w:rFonts w:ascii="GHEA Grapalat" w:hAnsi="GHEA Grapalat"/>
          <w:sz w:val="24"/>
          <w:szCs w:val="24"/>
          <w:lang w:val="hy-AM"/>
        </w:rPr>
        <w:t>«</w:t>
      </w:r>
      <w:r w:rsidRPr="005C21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2019 թվականի պետական բյուջեի մասին» Հայաստանի Հանրապետության օրենքի N 1 հավելվածի N 2 աղյուսակում կատարել վերաբաշխում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</w:t>
      </w:r>
      <w:r w:rsidRPr="004C7E3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NN 5, </w:t>
      </w:r>
      <w:r w:rsidR="004C7E3A" w:rsidRPr="004C7E3A">
        <w:rPr>
          <w:rFonts w:ascii="GHEA Grapalat" w:hAnsi="GHEA Grapalat"/>
          <w:sz w:val="24"/>
          <w:szCs w:val="24"/>
          <w:shd w:val="clear" w:color="auto" w:fill="FFFFFF"/>
          <w:lang w:val="hy-AM"/>
        </w:rPr>
        <w:t>3, 4, 1</w:t>
      </w:r>
      <w:r w:rsidRPr="004C7E3A">
        <w:rPr>
          <w:rFonts w:ascii="GHEA Grapalat" w:hAnsi="GHEA Grapalat"/>
          <w:sz w:val="24"/>
          <w:szCs w:val="24"/>
          <w:shd w:val="clear" w:color="auto" w:fill="FFFFFF"/>
          <w:lang w:val="hy-AM"/>
        </w:rPr>
        <w:t>1, 11.1 և 12</w:t>
      </w:r>
      <w:r w:rsidRPr="005C21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հավելվածներում կատարել փոփոխություններ և լրացումներ` համաձայն NN 1, 2, 3 և 4 </w:t>
      </w:r>
      <w:r w:rsidRPr="005C2131">
        <w:rPr>
          <w:rFonts w:ascii="GHEA Grapalat" w:hAnsi="GHEA Grapalat" w:cs="Arial"/>
          <w:sz w:val="24"/>
          <w:szCs w:val="24"/>
          <w:lang w:val="hy-AM"/>
        </w:rPr>
        <w:t>հավելվածների</w:t>
      </w:r>
      <w:r w:rsidRPr="005C2131">
        <w:rPr>
          <w:rFonts w:ascii="GHEA Grapalat" w:hAnsi="GHEA Grapalat"/>
          <w:sz w:val="24"/>
          <w:szCs w:val="24"/>
          <w:lang w:val="hy-AM"/>
        </w:rPr>
        <w:t>:</w:t>
      </w:r>
    </w:p>
    <w:p w:rsidR="0073722A" w:rsidRPr="005C2131" w:rsidRDefault="0073722A" w:rsidP="0073722A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C2131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«Ճանապարհային ցանցի բարելավում» ծրագրով իրականացվող «Միջպետական և հանրապետական նշանակության ավտոճանապարհների պ</w:t>
      </w:r>
      <w:bookmarkStart w:id="0" w:name="_GoBack"/>
      <w:bookmarkEnd w:id="0"/>
      <w:r w:rsidRPr="005C21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ահպանման և անվտանգ </w:t>
      </w:r>
      <w:proofErr w:type="spellStart"/>
      <w:r w:rsidRPr="005C21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երթևեկության</w:t>
      </w:r>
      <w:proofErr w:type="spellEnd"/>
      <w:r w:rsidRPr="005C21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ծառայություններ» միջոցառման շրջանակներում </w:t>
      </w:r>
      <w:r w:rsidRPr="005C2131">
        <w:rPr>
          <w:rFonts w:ascii="GHEA Grapalat" w:hAnsi="GHEA Grapalat"/>
          <w:sz w:val="24"/>
          <w:szCs w:val="24"/>
          <w:lang w:val="hy-AM"/>
        </w:rPr>
        <w:t>պետական նշանակության ավտոճանապարհների պարբերական պահպանման աշխատանքների</w:t>
      </w:r>
      <w:r w:rsidRPr="005C21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ձեռք բերման նպատակով՝ Հայաստանի Հանրապետության տարածքային կառավարման և ենթակառուցվածքների նախարարությանը հատկացնել 1,709,463.6 հազ. դրամ՝ Հայաստանի Հանրապետության 2019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«Շենքերի և կառույցների ընթացիկ նորոգում և պահպանում» հոդվածով):</w:t>
      </w:r>
    </w:p>
    <w:p w:rsidR="0073722A" w:rsidRPr="005C2131" w:rsidRDefault="0073722A" w:rsidP="0073722A">
      <w:pPr>
        <w:pStyle w:val="ListParagraph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C21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Թույլատրել Հայաստանի Հանրապետության տարածքային կառավարման և ենթակառուցվածքների նախարարությանը` 2019-2020 թվականների կատարման համար կնքված փոխանցիկ բոլոր օբյեկտների պայմանագրերում կատարել համապատասխան փոփոխություններ՝ աշխատանքները 2019 թվականին ավարտելու համար: </w:t>
      </w:r>
    </w:p>
    <w:p w:rsidR="0073722A" w:rsidRPr="005C2131" w:rsidRDefault="0073722A" w:rsidP="0073722A">
      <w:pPr>
        <w:pStyle w:val="ListParagraph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C2131">
        <w:rPr>
          <w:rFonts w:ascii="GHEA Grapalat" w:hAnsi="GHEA Grapalat" w:cs="Arial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641930" w:rsidRPr="005C2131" w:rsidRDefault="00641930" w:rsidP="00641930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C4E50" w:rsidRPr="005C2131" w:rsidRDefault="003C4E50" w:rsidP="003C4E50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5C2131">
        <w:rPr>
          <w:rFonts w:ascii="GHEA Grapalat" w:hAnsi="GHEA Grapalat"/>
          <w:sz w:val="24"/>
          <w:szCs w:val="24"/>
          <w:lang w:val="hy-AM"/>
        </w:rPr>
        <w:lastRenderedPageBreak/>
        <w:t>ՀԻՄՆԱՎՈՐՈՒՄ</w:t>
      </w:r>
    </w:p>
    <w:p w:rsidR="003C4E50" w:rsidRPr="005C2131" w:rsidRDefault="003C4E50" w:rsidP="003C4E50">
      <w:pPr>
        <w:spacing w:after="0" w:line="24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5C2131">
        <w:rPr>
          <w:rFonts w:ascii="GHEA Grapalat" w:hAnsi="GHEA Grapalat"/>
          <w:sz w:val="24"/>
          <w:szCs w:val="24"/>
          <w:lang w:val="hy-AM"/>
        </w:rPr>
        <w:t>ՀՀ ԿԱՌԱՎԱՐՈՒԹՅԱՆ «</w:t>
      </w:r>
      <w:r w:rsidRPr="005C2131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5C2131">
        <w:rPr>
          <w:rFonts w:ascii="GHEA Grapalat" w:hAnsi="GHEA Grapalat"/>
          <w:sz w:val="24"/>
          <w:szCs w:val="24"/>
          <w:lang w:val="hy-AM"/>
        </w:rPr>
        <w:t xml:space="preserve"> 2019 </w:t>
      </w:r>
      <w:r w:rsidRPr="005C2131">
        <w:rPr>
          <w:rFonts w:ascii="GHEA Grapalat" w:hAnsi="GHEA Grapalat" w:cs="Arial"/>
          <w:sz w:val="24"/>
          <w:szCs w:val="24"/>
          <w:lang w:val="hy-AM"/>
        </w:rPr>
        <w:t>ԹՎԱԿԱՆԻ ՊԵՏԱԿԱՆ ԲՅՈՒՋԵՈՒՄ ՎԵՐԱԲԱՇԽՈՒՄ ԵՎ ՀԱՅԱՍՏԱՆԻ ՀԱՆՐԱՊԵՏՈՒԹՅԱՆ ԿԱՌԱՎԱՐՈՒԹՅԱՆ</w:t>
      </w:r>
      <w:r w:rsidRPr="005C2131">
        <w:rPr>
          <w:rFonts w:ascii="GHEA Grapalat" w:hAnsi="GHEA Grapalat"/>
          <w:sz w:val="24"/>
          <w:szCs w:val="24"/>
          <w:lang w:val="hy-AM"/>
        </w:rPr>
        <w:t xml:space="preserve"> 2018 </w:t>
      </w:r>
      <w:r w:rsidRPr="005C2131">
        <w:rPr>
          <w:rFonts w:ascii="GHEA Grapalat" w:hAnsi="GHEA Grapalat" w:cs="Arial"/>
          <w:sz w:val="24"/>
          <w:szCs w:val="24"/>
          <w:lang w:val="hy-AM"/>
        </w:rPr>
        <w:t>ԹՎԱԿԱՆԻ ԴԵԿՏԵՄԲԵՐԻ</w:t>
      </w:r>
      <w:r w:rsidRPr="005C2131">
        <w:rPr>
          <w:rFonts w:ascii="GHEA Grapalat" w:hAnsi="GHEA Grapalat"/>
          <w:sz w:val="24"/>
          <w:szCs w:val="24"/>
          <w:lang w:val="hy-AM"/>
        </w:rPr>
        <w:t xml:space="preserve"> 27-</w:t>
      </w:r>
      <w:r w:rsidRPr="005C2131">
        <w:rPr>
          <w:rFonts w:ascii="GHEA Grapalat" w:hAnsi="GHEA Grapalat" w:cs="Arial"/>
          <w:sz w:val="24"/>
          <w:szCs w:val="24"/>
          <w:lang w:val="hy-AM"/>
        </w:rPr>
        <w:t>Ի</w:t>
      </w:r>
      <w:r w:rsidRPr="005C2131">
        <w:rPr>
          <w:rFonts w:ascii="GHEA Grapalat" w:hAnsi="GHEA Grapalat"/>
          <w:sz w:val="24"/>
          <w:szCs w:val="24"/>
          <w:lang w:val="hy-AM"/>
        </w:rPr>
        <w:t xml:space="preserve"> N1515-</w:t>
      </w:r>
      <w:r w:rsidRPr="005C2131">
        <w:rPr>
          <w:rFonts w:ascii="GHEA Grapalat" w:hAnsi="GHEA Grapalat" w:cs="Arial"/>
          <w:sz w:val="24"/>
          <w:szCs w:val="24"/>
          <w:lang w:val="hy-AM"/>
        </w:rPr>
        <w:t>ՆՈՐՈՇՄԱՆ ՄԵՋ ՓՈՓՈԽՈՒԹՅՈՒՆՆԵՐ ՈՒ ԼՐԱՑՈՒՄՆԵՐ ԿԱՏԱՐԵԼՈՒ</w:t>
      </w:r>
      <w:r w:rsidR="00F625CA" w:rsidRPr="005C2131">
        <w:rPr>
          <w:rFonts w:ascii="GHEA Grapalat" w:hAnsi="GHEA Grapalat" w:cs="Arial"/>
          <w:sz w:val="24"/>
          <w:szCs w:val="24"/>
          <w:lang w:val="hy-AM"/>
        </w:rPr>
        <w:t xml:space="preserve"> ԵՎ</w:t>
      </w:r>
      <w:r w:rsidRPr="005C213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C2131">
        <w:rPr>
          <w:rFonts w:ascii="GHEA Grapalat" w:hAnsi="GHEA Grapalat" w:cs="Arial"/>
          <w:bCs/>
          <w:sz w:val="24"/>
          <w:szCs w:val="24"/>
          <w:lang w:val="hy-AM"/>
        </w:rPr>
        <w:t>ԳՆՄԱՆ ՊԱՅՄԱՆԱԳՐԵՐՈՒՄ ՓՈՓՈԽՈՒԹՅՈՒՆՆԵ</w:t>
      </w:r>
      <w:r w:rsidRPr="005C2131">
        <w:rPr>
          <w:rFonts w:ascii="GHEA Grapalat" w:hAnsi="GHEA Grapalat"/>
          <w:sz w:val="24"/>
          <w:szCs w:val="24"/>
          <w:lang w:val="hy-AM"/>
        </w:rPr>
        <w:t>Ր</w:t>
      </w:r>
      <w:r w:rsidRPr="005C2131">
        <w:rPr>
          <w:rFonts w:ascii="GHEA Grapalat" w:hAnsi="GHEA Grapalat" w:cs="Arial"/>
          <w:bCs/>
          <w:sz w:val="24"/>
          <w:szCs w:val="24"/>
          <w:lang w:val="hy-AM"/>
        </w:rPr>
        <w:t xml:space="preserve"> ԿԱՏԱՐԵԼՈՒ ԹՈՒՅԼՏՎՈՒԹՅՈՒՆ ՏԱԼՈՒ ՄԱՍԻՆ</w:t>
      </w:r>
      <w:r w:rsidRPr="005C2131">
        <w:rPr>
          <w:rFonts w:ascii="GHEA Grapalat" w:hAnsi="GHEA Grapalat"/>
          <w:sz w:val="24"/>
          <w:szCs w:val="24"/>
          <w:lang w:val="hy-AM"/>
        </w:rPr>
        <w:t>»  ՈՐՈՇՄԱՆ ԸՆԴՈՒՆՄԱՆ</w:t>
      </w:r>
    </w:p>
    <w:p w:rsidR="003C4E50" w:rsidRPr="005C2131" w:rsidRDefault="003C4E50" w:rsidP="003C4E5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C4E50" w:rsidRPr="004C7E3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7E3A">
        <w:rPr>
          <w:rFonts w:ascii="GHEA Grapalat" w:hAnsi="GHEA Grapalat"/>
          <w:sz w:val="24"/>
          <w:szCs w:val="24"/>
          <w:lang w:val="hy-AM"/>
        </w:rPr>
        <w:t>«Հայաստանի Հանրապետության  2019 թվականի պետական բյուջեում վերաբաշխում և Հայաստանի Հանրապետության կառավարության 2018 թվականի դեկտեմբերի 27-ի N 1515-Ն որոշման մեջ փոփոխություններ ու լրացումներ կատարելու</w:t>
      </w:r>
      <w:r w:rsidRPr="004C7E3A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Pr="004C7E3A">
        <w:rPr>
          <w:rFonts w:ascii="GHEA Grapalat" w:hAnsi="GHEA Grapalat" w:cs="Arial"/>
          <w:bCs/>
          <w:sz w:val="24"/>
          <w:szCs w:val="24"/>
          <w:lang w:val="hy-AM"/>
        </w:rPr>
        <w:t xml:space="preserve">գնման պայմանագրերում փոփոխություններ </w:t>
      </w:r>
      <w:r w:rsidRPr="004C7E3A">
        <w:rPr>
          <w:rFonts w:ascii="GHEA Grapalat" w:hAnsi="GHEA Grapalat"/>
          <w:sz w:val="24"/>
          <w:szCs w:val="24"/>
          <w:lang w:val="hy-AM"/>
        </w:rPr>
        <w:t>կատարելու թույլտվություն տալու մասին» որոշման նախագծի</w:t>
      </w:r>
      <w:r w:rsidR="00F625CA" w:rsidRPr="004C7E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7E3A">
        <w:rPr>
          <w:rFonts w:ascii="GHEA Grapalat" w:hAnsi="GHEA Grapalat"/>
          <w:sz w:val="24"/>
          <w:szCs w:val="24"/>
          <w:lang w:val="hy-AM"/>
        </w:rPr>
        <w:t xml:space="preserve">ընդունումը պայմանավորված է </w:t>
      </w:r>
      <w:proofErr w:type="spellStart"/>
      <w:r w:rsidRPr="004C7E3A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4C7E3A">
        <w:rPr>
          <w:rFonts w:ascii="GHEA Grapalat" w:hAnsi="GHEA Grapalat"/>
          <w:sz w:val="24"/>
          <w:szCs w:val="24"/>
          <w:lang w:val="hy-AM"/>
        </w:rPr>
        <w:t xml:space="preserve"> պատճառաբանությամբ.</w:t>
      </w:r>
    </w:p>
    <w:p w:rsidR="00310301" w:rsidRPr="004C7E3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7E3A">
        <w:rPr>
          <w:rFonts w:ascii="GHEA Grapalat" w:hAnsi="GHEA Grapalat"/>
          <w:sz w:val="24"/>
          <w:szCs w:val="24"/>
          <w:lang w:val="hy-AM"/>
        </w:rPr>
        <w:t>Ա) Հաշվի առնելով, որ ՀՀ պետական բյուջեով իրականացվող պետական նշանակության ավտոճանապարհների պարբերական պահպանման (միջին նորոգման) ենթածրագրի շրջանակներում կայացած մրցույթների և կնքված պայմանագրերի արդյունքում առկա է 1</w:t>
      </w:r>
      <w:r w:rsidR="00310301" w:rsidRPr="004C7E3A">
        <w:rPr>
          <w:rFonts w:ascii="GHEA Grapalat" w:hAnsi="GHEA Grapalat"/>
          <w:sz w:val="24"/>
          <w:szCs w:val="24"/>
          <w:lang w:val="hy-AM"/>
        </w:rPr>
        <w:t>,</w:t>
      </w:r>
      <w:r w:rsidRPr="004C7E3A">
        <w:rPr>
          <w:rFonts w:ascii="GHEA Grapalat" w:hAnsi="GHEA Grapalat"/>
          <w:sz w:val="24"/>
          <w:szCs w:val="24"/>
          <w:lang w:val="hy-AM"/>
        </w:rPr>
        <w:t>709</w:t>
      </w:r>
      <w:r w:rsidR="00310301" w:rsidRPr="004C7E3A">
        <w:rPr>
          <w:rFonts w:ascii="GHEA Grapalat" w:hAnsi="GHEA Grapalat"/>
          <w:sz w:val="24"/>
          <w:szCs w:val="24"/>
          <w:lang w:val="hy-AM"/>
        </w:rPr>
        <w:t>,</w:t>
      </w:r>
      <w:r w:rsidRPr="004C7E3A">
        <w:rPr>
          <w:rFonts w:ascii="GHEA Grapalat" w:hAnsi="GHEA Grapalat"/>
          <w:sz w:val="24"/>
          <w:szCs w:val="24"/>
          <w:lang w:val="hy-AM"/>
        </w:rPr>
        <w:t>463</w:t>
      </w:r>
      <w:r w:rsidR="00310301" w:rsidRPr="004C7E3A">
        <w:rPr>
          <w:rFonts w:ascii="GHEA Grapalat" w:hAnsi="GHEA Grapalat"/>
          <w:sz w:val="24"/>
          <w:szCs w:val="24"/>
          <w:lang w:val="hy-AM"/>
        </w:rPr>
        <w:t>.</w:t>
      </w:r>
      <w:r w:rsidRPr="004C7E3A">
        <w:rPr>
          <w:rFonts w:ascii="GHEA Grapalat" w:hAnsi="GHEA Grapalat"/>
          <w:sz w:val="24"/>
          <w:szCs w:val="24"/>
          <w:lang w:val="hy-AM"/>
        </w:rPr>
        <w:t> </w:t>
      </w:r>
      <w:r w:rsidR="00310301" w:rsidRPr="004C7E3A">
        <w:rPr>
          <w:rFonts w:ascii="GHEA Grapalat" w:hAnsi="GHEA Grapalat"/>
          <w:sz w:val="24"/>
          <w:szCs w:val="24"/>
          <w:lang w:val="hy-AM"/>
        </w:rPr>
        <w:t>6</w:t>
      </w:r>
      <w:r w:rsidRPr="004C7E3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0301" w:rsidRPr="004C7E3A">
        <w:rPr>
          <w:rFonts w:ascii="GHEA Grapalat" w:hAnsi="GHEA Grapalat"/>
          <w:sz w:val="24"/>
          <w:szCs w:val="24"/>
          <w:lang w:val="hy-AM"/>
        </w:rPr>
        <w:t xml:space="preserve">հազ. դրամ </w:t>
      </w:r>
      <w:r w:rsidRPr="004C7E3A">
        <w:rPr>
          <w:rFonts w:ascii="GHEA Grapalat" w:hAnsi="GHEA Grapalat"/>
          <w:sz w:val="24"/>
          <w:szCs w:val="24"/>
          <w:lang w:val="hy-AM"/>
        </w:rPr>
        <w:t>գումար</w:t>
      </w:r>
      <w:r w:rsidR="00310301" w:rsidRPr="004C7E3A">
        <w:rPr>
          <w:rFonts w:ascii="GHEA Grapalat" w:hAnsi="GHEA Grapalat"/>
          <w:sz w:val="24"/>
          <w:szCs w:val="24"/>
          <w:lang w:val="hy-AM"/>
        </w:rPr>
        <w:t>ի</w:t>
      </w:r>
      <w:r w:rsidRPr="004C7E3A">
        <w:rPr>
          <w:rFonts w:ascii="GHEA Grapalat" w:hAnsi="GHEA Grapalat"/>
          <w:sz w:val="24"/>
          <w:szCs w:val="24"/>
          <w:lang w:val="hy-AM"/>
        </w:rPr>
        <w:t xml:space="preserve"> տնտեսում, </w:t>
      </w:r>
      <w:r w:rsidR="00310301" w:rsidRPr="004C7E3A">
        <w:rPr>
          <w:rFonts w:ascii="GHEA Grapalat" w:hAnsi="GHEA Grapalat"/>
          <w:sz w:val="24"/>
          <w:szCs w:val="24"/>
          <w:lang w:val="hy-AM"/>
        </w:rPr>
        <w:t xml:space="preserve">ուստի կնքված պայմանագրերի արդյունքում տնտեսված 1,709,463.6 հազ. դրամ գումարը առաջարկում եմ վերաբաշխել 2019-2020թ կատարման համար կնքված փոխանցիկ բոլոր օբյեկտներին՝ աշխատանքները 2019թ. ավարտելու համար, ինչպես նաև թվով 2 </w:t>
      </w:r>
      <w:proofErr w:type="spellStart"/>
      <w:r w:rsidR="00310301" w:rsidRPr="004C7E3A">
        <w:rPr>
          <w:rFonts w:ascii="GHEA Grapalat" w:hAnsi="GHEA Grapalat"/>
          <w:sz w:val="24"/>
          <w:szCs w:val="24"/>
          <w:lang w:val="hy-AM"/>
        </w:rPr>
        <w:t>օբեկտներում</w:t>
      </w:r>
      <w:proofErr w:type="spellEnd"/>
      <w:r w:rsidR="00310301" w:rsidRPr="004C7E3A">
        <w:rPr>
          <w:rFonts w:ascii="GHEA Grapalat" w:hAnsi="GHEA Grapalat"/>
          <w:sz w:val="24"/>
          <w:szCs w:val="24"/>
          <w:lang w:val="hy-AM"/>
        </w:rPr>
        <w:t xml:space="preserve"> հավելյալ աշխատանքներ իրականացնելու համար:</w:t>
      </w:r>
    </w:p>
    <w:p w:rsidR="00310301" w:rsidRPr="004C7E3A" w:rsidRDefault="0036650D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7E3A">
        <w:rPr>
          <w:rFonts w:ascii="GHEA Grapalat" w:hAnsi="GHEA Grapalat"/>
          <w:sz w:val="24"/>
          <w:szCs w:val="24"/>
          <w:lang w:val="hy-AM"/>
        </w:rPr>
        <w:t>ՀՀ պետական բյուջեով իրականացվող պետական նշանակության ավտոճանապարհների պարբերական պահպանման (միջին նորոգման)</w:t>
      </w:r>
      <w:r w:rsidR="00310301" w:rsidRPr="004C7E3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10301">
        <w:rPr>
          <w:rFonts w:ascii="GHEA Grapalat" w:hAnsi="GHEA Grapalat"/>
          <w:sz w:val="24"/>
          <w:szCs w:val="24"/>
          <w:lang w:val="pt-BR"/>
        </w:rPr>
        <w:t>ենթածրագրով</w:t>
      </w:r>
      <w:proofErr w:type="spellEnd"/>
      <w:r w:rsidR="00310301" w:rsidRPr="004C7E3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10301">
        <w:rPr>
          <w:rFonts w:ascii="GHEA Grapalat" w:hAnsi="GHEA Grapalat"/>
          <w:sz w:val="24"/>
          <w:szCs w:val="24"/>
          <w:lang w:val="pt-BR"/>
        </w:rPr>
        <w:t>նախատեսված</w:t>
      </w:r>
      <w:proofErr w:type="spellEnd"/>
      <w:r w:rsidR="00310301" w:rsidRPr="004C7E3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10301" w:rsidRPr="00310301">
        <w:rPr>
          <w:rFonts w:ascii="GHEA Grapalat" w:hAnsi="GHEA Grapalat"/>
          <w:sz w:val="24"/>
          <w:szCs w:val="24"/>
          <w:lang w:val="pt-BR"/>
        </w:rPr>
        <w:t>օբյեկտների</w:t>
      </w:r>
      <w:proofErr w:type="spellEnd"/>
      <w:r w:rsidR="00310301" w:rsidRPr="004C7E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7E3A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10301" w:rsidRPr="004C7E3A">
        <w:rPr>
          <w:rFonts w:ascii="GHEA Grapalat" w:hAnsi="GHEA Grapalat"/>
          <w:sz w:val="24"/>
          <w:szCs w:val="24"/>
          <w:lang w:val="hy-AM"/>
        </w:rPr>
        <w:t>կնքված պայմանագրերի արդյունքում տնտեսված  գումարներ</w:t>
      </w:r>
      <w:r w:rsidR="005344D1" w:rsidRPr="004C7E3A">
        <w:rPr>
          <w:rFonts w:ascii="GHEA Grapalat" w:hAnsi="GHEA Grapalat"/>
          <w:sz w:val="24"/>
          <w:szCs w:val="24"/>
          <w:lang w:val="hy-AM"/>
        </w:rPr>
        <w:t xml:space="preserve">ի ցանկը </w:t>
      </w:r>
      <w:proofErr w:type="spellStart"/>
      <w:r w:rsidR="005344D1" w:rsidRPr="004C7E3A">
        <w:rPr>
          <w:rFonts w:ascii="GHEA Grapalat" w:hAnsi="GHEA Grapalat"/>
          <w:sz w:val="24"/>
          <w:szCs w:val="24"/>
          <w:lang w:val="hy-AM"/>
        </w:rPr>
        <w:t>հետևյալն</w:t>
      </w:r>
      <w:proofErr w:type="spellEnd"/>
      <w:r w:rsidR="005344D1" w:rsidRPr="004C7E3A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4C7E3A">
        <w:rPr>
          <w:rFonts w:ascii="GHEA Grapalat" w:hAnsi="GHEA Grapalat"/>
          <w:sz w:val="24"/>
          <w:szCs w:val="24"/>
          <w:lang w:val="hy-AM"/>
        </w:rPr>
        <w:t>.</w:t>
      </w:r>
      <w:r w:rsidR="00310301" w:rsidRPr="004C7E3A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3C4E50" w:rsidRPr="004C7E3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7E3A">
        <w:rPr>
          <w:rFonts w:ascii="GHEA Grapalat" w:hAnsi="GHEA Grapalat"/>
          <w:sz w:val="24"/>
          <w:szCs w:val="24"/>
          <w:lang w:val="hy-AM"/>
        </w:rPr>
        <w:t xml:space="preserve">1. Ա/ճ Մ-3,  Թուրքիայի սահման - </w:t>
      </w:r>
      <w:proofErr w:type="spellStart"/>
      <w:r w:rsidRPr="004C7E3A">
        <w:rPr>
          <w:rFonts w:ascii="GHEA Grapalat" w:hAnsi="GHEA Grapalat"/>
          <w:sz w:val="24"/>
          <w:szCs w:val="24"/>
          <w:lang w:val="hy-AM"/>
        </w:rPr>
        <w:t>Մարգարա</w:t>
      </w:r>
      <w:proofErr w:type="spellEnd"/>
      <w:r w:rsidRPr="004C7E3A">
        <w:rPr>
          <w:rFonts w:ascii="GHEA Grapalat" w:hAnsi="GHEA Grapalat"/>
          <w:sz w:val="24"/>
          <w:szCs w:val="24"/>
          <w:lang w:val="hy-AM"/>
        </w:rPr>
        <w:t xml:space="preserve"> - Վանաձոր - Տաշիր - Վրաստանի սահման, կմ53+000 - կմ72+000 հատվածի (կմ53+000-կմ54+000,     կմ57+000-կմ58+000, կմ65+400-կմ66+600 և կմ69+900-կմ72+000 առանձին հատվածներ) միջին նորոգման աշխատանքներից -  116 908 610 դրամ:</w:t>
      </w:r>
    </w:p>
    <w:p w:rsidR="003C4E50" w:rsidRPr="0073722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3722A">
        <w:rPr>
          <w:rFonts w:ascii="GHEA Grapalat" w:hAnsi="GHEA Grapalat"/>
          <w:sz w:val="24"/>
          <w:szCs w:val="24"/>
          <w:lang w:val="en-US"/>
        </w:rPr>
        <w:t xml:space="preserve">2. </w:t>
      </w:r>
      <w:r w:rsidRPr="001D4F32">
        <w:rPr>
          <w:rFonts w:ascii="GHEA Grapalat" w:hAnsi="GHEA Grapalat"/>
          <w:sz w:val="24"/>
          <w:szCs w:val="24"/>
        </w:rPr>
        <w:t>Ա</w:t>
      </w:r>
      <w:r w:rsidRPr="0073722A">
        <w:rPr>
          <w:rFonts w:ascii="GHEA Grapalat" w:hAnsi="GHEA Grapalat"/>
          <w:sz w:val="24"/>
          <w:szCs w:val="24"/>
          <w:lang w:val="en-US"/>
        </w:rPr>
        <w:t>/</w:t>
      </w:r>
      <w:r w:rsidRPr="001D4F32">
        <w:rPr>
          <w:rFonts w:ascii="GHEA Grapalat" w:hAnsi="GHEA Grapalat"/>
          <w:sz w:val="24"/>
          <w:szCs w:val="24"/>
        </w:rPr>
        <w:t>ճ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Մ</w:t>
      </w:r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gramStart"/>
      <w:r w:rsidRPr="0073722A">
        <w:rPr>
          <w:rFonts w:ascii="GHEA Grapalat" w:hAnsi="GHEA Grapalat"/>
          <w:sz w:val="24"/>
          <w:szCs w:val="24"/>
          <w:lang w:val="en-US"/>
        </w:rPr>
        <w:t xml:space="preserve">3,  </w:t>
      </w:r>
      <w:proofErr w:type="spellStart"/>
      <w:r w:rsidRPr="001D4F32">
        <w:rPr>
          <w:rFonts w:ascii="GHEA Grapalat" w:hAnsi="GHEA Grapalat"/>
          <w:sz w:val="24"/>
          <w:szCs w:val="24"/>
        </w:rPr>
        <w:t>Թուրքիայի</w:t>
      </w:r>
      <w:proofErr w:type="spellEnd"/>
      <w:proofErr w:type="gram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սահման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Մարգարա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Վանաձոր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Տաշիր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Վրաստանի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սահման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79+000 -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85+750 </w:t>
      </w:r>
      <w:proofErr w:type="spellStart"/>
      <w:r w:rsidRPr="001D4F32">
        <w:rPr>
          <w:rFonts w:ascii="GHEA Grapalat" w:hAnsi="GHEA Grapalat"/>
          <w:sz w:val="24"/>
          <w:szCs w:val="24"/>
        </w:rPr>
        <w:t>հատվածի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միջին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նորոգման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աշխատանքներից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– 114 463 275 </w:t>
      </w:r>
      <w:proofErr w:type="spellStart"/>
      <w:r w:rsidRPr="001D4F32">
        <w:rPr>
          <w:rFonts w:ascii="GHEA Grapalat" w:hAnsi="GHEA Grapalat"/>
          <w:sz w:val="24"/>
          <w:szCs w:val="24"/>
        </w:rPr>
        <w:t>դրամ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73722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3722A">
        <w:rPr>
          <w:rFonts w:ascii="GHEA Grapalat" w:hAnsi="GHEA Grapalat"/>
          <w:sz w:val="24"/>
          <w:szCs w:val="24"/>
          <w:lang w:val="en-US"/>
        </w:rPr>
        <w:t xml:space="preserve">3. </w:t>
      </w:r>
      <w:r w:rsidRPr="001D4F32">
        <w:rPr>
          <w:rFonts w:ascii="GHEA Grapalat" w:hAnsi="GHEA Grapalat"/>
          <w:sz w:val="24"/>
          <w:szCs w:val="24"/>
        </w:rPr>
        <w:t>Ա</w:t>
      </w:r>
      <w:r w:rsidRPr="0073722A">
        <w:rPr>
          <w:rFonts w:ascii="GHEA Grapalat" w:hAnsi="GHEA Grapalat"/>
          <w:sz w:val="24"/>
          <w:szCs w:val="24"/>
          <w:lang w:val="en-US"/>
        </w:rPr>
        <w:t>/</w:t>
      </w:r>
      <w:r w:rsidRPr="001D4F32">
        <w:rPr>
          <w:rFonts w:ascii="GHEA Grapalat" w:hAnsi="GHEA Grapalat"/>
          <w:sz w:val="24"/>
          <w:szCs w:val="24"/>
        </w:rPr>
        <w:t>ճ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Մ</w:t>
      </w:r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gramStart"/>
      <w:r w:rsidRPr="0073722A">
        <w:rPr>
          <w:rFonts w:ascii="GHEA Grapalat" w:hAnsi="GHEA Grapalat"/>
          <w:sz w:val="24"/>
          <w:szCs w:val="24"/>
          <w:lang w:val="en-US"/>
        </w:rPr>
        <w:t xml:space="preserve">3,  </w:t>
      </w:r>
      <w:proofErr w:type="spellStart"/>
      <w:r w:rsidRPr="001D4F32">
        <w:rPr>
          <w:rFonts w:ascii="GHEA Grapalat" w:hAnsi="GHEA Grapalat"/>
          <w:sz w:val="24"/>
          <w:szCs w:val="24"/>
        </w:rPr>
        <w:t>Թուրքիայի</w:t>
      </w:r>
      <w:proofErr w:type="spellEnd"/>
      <w:proofErr w:type="gram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սահման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Մարգարա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Վանաձոր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Տաշիր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Վրաստանի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սահման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104+700-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107+900 </w:t>
      </w:r>
      <w:proofErr w:type="spellStart"/>
      <w:r w:rsidRPr="001D4F32">
        <w:rPr>
          <w:rFonts w:ascii="GHEA Grapalat" w:hAnsi="GHEA Grapalat"/>
          <w:sz w:val="24"/>
          <w:szCs w:val="24"/>
        </w:rPr>
        <w:t>հատվածի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միջին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նորոգման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աշխատանքներից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– 64 281 348 </w:t>
      </w:r>
      <w:proofErr w:type="spellStart"/>
      <w:r w:rsidRPr="001D4F32">
        <w:rPr>
          <w:rFonts w:ascii="GHEA Grapalat" w:hAnsi="GHEA Grapalat"/>
          <w:sz w:val="24"/>
          <w:szCs w:val="24"/>
        </w:rPr>
        <w:t>դրամ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73722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3722A">
        <w:rPr>
          <w:rFonts w:ascii="GHEA Grapalat" w:hAnsi="GHEA Grapalat"/>
          <w:sz w:val="24"/>
          <w:szCs w:val="24"/>
          <w:lang w:val="en-US"/>
        </w:rPr>
        <w:t xml:space="preserve">4. </w:t>
      </w:r>
      <w:r w:rsidRPr="001D4F32">
        <w:rPr>
          <w:rFonts w:ascii="GHEA Grapalat" w:hAnsi="GHEA Grapalat"/>
          <w:sz w:val="24"/>
          <w:szCs w:val="24"/>
        </w:rPr>
        <w:t>Ա</w:t>
      </w:r>
      <w:r w:rsidRPr="0073722A">
        <w:rPr>
          <w:rFonts w:ascii="GHEA Grapalat" w:hAnsi="GHEA Grapalat"/>
          <w:sz w:val="24"/>
          <w:szCs w:val="24"/>
          <w:lang w:val="en-US"/>
        </w:rPr>
        <w:t>/</w:t>
      </w:r>
      <w:r w:rsidRPr="001D4F32">
        <w:rPr>
          <w:rFonts w:ascii="GHEA Grapalat" w:hAnsi="GHEA Grapalat"/>
          <w:sz w:val="24"/>
          <w:szCs w:val="24"/>
        </w:rPr>
        <w:t>ճ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Մ</w:t>
      </w:r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gramStart"/>
      <w:r w:rsidRPr="0073722A">
        <w:rPr>
          <w:rFonts w:ascii="GHEA Grapalat" w:hAnsi="GHEA Grapalat"/>
          <w:sz w:val="24"/>
          <w:szCs w:val="24"/>
          <w:lang w:val="en-US"/>
        </w:rPr>
        <w:t xml:space="preserve">3,  </w:t>
      </w:r>
      <w:proofErr w:type="spellStart"/>
      <w:r w:rsidRPr="001D4F32">
        <w:rPr>
          <w:rFonts w:ascii="GHEA Grapalat" w:hAnsi="GHEA Grapalat"/>
          <w:sz w:val="24"/>
          <w:szCs w:val="24"/>
        </w:rPr>
        <w:t>Թուրքիայի</w:t>
      </w:r>
      <w:proofErr w:type="spellEnd"/>
      <w:proofErr w:type="gram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սահման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Մարգարա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Վանաձոր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Տաշիր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Վրաստանի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սահման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109+000-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112+900 </w:t>
      </w:r>
      <w:proofErr w:type="spellStart"/>
      <w:r w:rsidRPr="001D4F32">
        <w:rPr>
          <w:rFonts w:ascii="GHEA Grapalat" w:hAnsi="GHEA Grapalat"/>
          <w:sz w:val="24"/>
          <w:szCs w:val="24"/>
        </w:rPr>
        <w:t>հատվածի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միջին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նորոգման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աշխատանքներից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– 69 849 987 </w:t>
      </w:r>
      <w:proofErr w:type="spellStart"/>
      <w:r w:rsidRPr="001D4F32">
        <w:rPr>
          <w:rFonts w:ascii="GHEA Grapalat" w:hAnsi="GHEA Grapalat"/>
          <w:sz w:val="24"/>
          <w:szCs w:val="24"/>
        </w:rPr>
        <w:t>դրամ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73722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3722A">
        <w:rPr>
          <w:rFonts w:ascii="GHEA Grapalat" w:hAnsi="GHEA Grapalat"/>
          <w:sz w:val="24"/>
          <w:szCs w:val="24"/>
          <w:lang w:val="en-US"/>
        </w:rPr>
        <w:t xml:space="preserve">5. </w:t>
      </w:r>
      <w:r w:rsidRPr="001D4F32">
        <w:rPr>
          <w:rFonts w:ascii="GHEA Grapalat" w:hAnsi="GHEA Grapalat"/>
          <w:sz w:val="24"/>
          <w:szCs w:val="24"/>
        </w:rPr>
        <w:t>Ա</w:t>
      </w:r>
      <w:r w:rsidRPr="0073722A">
        <w:rPr>
          <w:rFonts w:ascii="GHEA Grapalat" w:hAnsi="GHEA Grapalat"/>
          <w:sz w:val="24"/>
          <w:szCs w:val="24"/>
          <w:lang w:val="en-US"/>
        </w:rPr>
        <w:t>/</w:t>
      </w:r>
      <w:r w:rsidRPr="001D4F32">
        <w:rPr>
          <w:rFonts w:ascii="GHEA Grapalat" w:hAnsi="GHEA Grapalat"/>
          <w:sz w:val="24"/>
          <w:szCs w:val="24"/>
        </w:rPr>
        <w:t>ճ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Մ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-4, </w:t>
      </w:r>
      <w:proofErr w:type="spellStart"/>
      <w:r w:rsidRPr="001D4F32">
        <w:rPr>
          <w:rFonts w:ascii="GHEA Grapalat" w:hAnsi="GHEA Grapalat"/>
          <w:sz w:val="24"/>
          <w:szCs w:val="24"/>
        </w:rPr>
        <w:t>Երևան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Սևան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Իջևան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Ադրբեջանի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սահման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67+240-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72+200 </w:t>
      </w:r>
      <w:proofErr w:type="spellStart"/>
      <w:r w:rsidRPr="001D4F32">
        <w:rPr>
          <w:rFonts w:ascii="GHEA Grapalat" w:hAnsi="GHEA Grapalat"/>
          <w:sz w:val="24"/>
          <w:szCs w:val="24"/>
        </w:rPr>
        <w:t>աջակողմյան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և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ձախակողմյան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հատվածների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և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72+200-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73+183 </w:t>
      </w:r>
      <w:proofErr w:type="spellStart"/>
      <w:r w:rsidRPr="001D4F32">
        <w:rPr>
          <w:rFonts w:ascii="GHEA Grapalat" w:hAnsi="GHEA Grapalat"/>
          <w:sz w:val="24"/>
          <w:szCs w:val="24"/>
        </w:rPr>
        <w:t>հատվածի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միջին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նորոգման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աշխատանքներից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– 232 797 205 </w:t>
      </w:r>
      <w:proofErr w:type="spellStart"/>
      <w:r w:rsidRPr="001D4F32">
        <w:rPr>
          <w:rFonts w:ascii="GHEA Grapalat" w:hAnsi="GHEA Grapalat"/>
          <w:sz w:val="24"/>
          <w:szCs w:val="24"/>
        </w:rPr>
        <w:t>դրամ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73722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3722A">
        <w:rPr>
          <w:rFonts w:ascii="GHEA Grapalat" w:hAnsi="GHEA Grapalat"/>
          <w:sz w:val="24"/>
          <w:szCs w:val="24"/>
          <w:lang w:val="en-US"/>
        </w:rPr>
        <w:lastRenderedPageBreak/>
        <w:t xml:space="preserve">6. </w:t>
      </w:r>
      <w:r w:rsidRPr="001D4F32">
        <w:rPr>
          <w:rFonts w:ascii="GHEA Grapalat" w:hAnsi="GHEA Grapalat"/>
          <w:sz w:val="24"/>
          <w:szCs w:val="24"/>
        </w:rPr>
        <w:t>Ա</w:t>
      </w:r>
      <w:r w:rsidRPr="0073722A">
        <w:rPr>
          <w:rFonts w:ascii="GHEA Grapalat" w:hAnsi="GHEA Grapalat"/>
          <w:sz w:val="24"/>
          <w:szCs w:val="24"/>
          <w:lang w:val="en-US"/>
        </w:rPr>
        <w:t>/</w:t>
      </w:r>
      <w:r w:rsidRPr="001D4F32">
        <w:rPr>
          <w:rFonts w:ascii="GHEA Grapalat" w:hAnsi="GHEA Grapalat"/>
          <w:sz w:val="24"/>
          <w:szCs w:val="24"/>
        </w:rPr>
        <w:t>ճ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Մ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-4, </w:t>
      </w:r>
      <w:proofErr w:type="spellStart"/>
      <w:r w:rsidRPr="001D4F32">
        <w:rPr>
          <w:rFonts w:ascii="GHEA Grapalat" w:hAnsi="GHEA Grapalat"/>
          <w:sz w:val="24"/>
          <w:szCs w:val="24"/>
        </w:rPr>
        <w:t>Երևան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Սևան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Իջևան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Ադրբեջանի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սահման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96+500-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106+100 </w:t>
      </w:r>
      <w:proofErr w:type="spellStart"/>
      <w:r w:rsidRPr="001D4F32">
        <w:rPr>
          <w:rFonts w:ascii="GHEA Grapalat" w:hAnsi="GHEA Grapalat"/>
          <w:sz w:val="24"/>
          <w:szCs w:val="24"/>
        </w:rPr>
        <w:t>հատվածի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միջին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նորոգման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աշխատանքներից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– 160 779 644 </w:t>
      </w:r>
      <w:proofErr w:type="spellStart"/>
      <w:r w:rsidRPr="001D4F32">
        <w:rPr>
          <w:rFonts w:ascii="GHEA Grapalat" w:hAnsi="GHEA Grapalat"/>
          <w:sz w:val="24"/>
          <w:szCs w:val="24"/>
        </w:rPr>
        <w:t>դրամ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73722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3722A">
        <w:rPr>
          <w:rFonts w:ascii="GHEA Grapalat" w:hAnsi="GHEA Grapalat"/>
          <w:sz w:val="24"/>
          <w:szCs w:val="24"/>
          <w:lang w:val="en-US"/>
        </w:rPr>
        <w:t xml:space="preserve">7. </w:t>
      </w:r>
      <w:r w:rsidRPr="001D4F32">
        <w:rPr>
          <w:rFonts w:ascii="GHEA Grapalat" w:hAnsi="GHEA Grapalat"/>
          <w:sz w:val="24"/>
          <w:szCs w:val="24"/>
        </w:rPr>
        <w:t>Ա</w:t>
      </w:r>
      <w:r w:rsidRPr="0073722A">
        <w:rPr>
          <w:rFonts w:ascii="GHEA Grapalat" w:hAnsi="GHEA Grapalat"/>
          <w:sz w:val="24"/>
          <w:szCs w:val="24"/>
          <w:lang w:val="en-US"/>
        </w:rPr>
        <w:t>/</w:t>
      </w:r>
      <w:r w:rsidRPr="001D4F32">
        <w:rPr>
          <w:rFonts w:ascii="GHEA Grapalat" w:hAnsi="GHEA Grapalat"/>
          <w:sz w:val="24"/>
          <w:szCs w:val="24"/>
        </w:rPr>
        <w:t>ճ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Մ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-4, </w:t>
      </w:r>
      <w:proofErr w:type="spellStart"/>
      <w:r w:rsidRPr="001D4F32">
        <w:rPr>
          <w:rFonts w:ascii="GHEA Grapalat" w:hAnsi="GHEA Grapalat"/>
          <w:sz w:val="24"/>
          <w:szCs w:val="24"/>
        </w:rPr>
        <w:t>Երևան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Սևան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Իջևան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Ադրբեջանի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սահման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64+174-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67+240 </w:t>
      </w:r>
      <w:proofErr w:type="spellStart"/>
      <w:r w:rsidRPr="001D4F32">
        <w:rPr>
          <w:rFonts w:ascii="GHEA Grapalat" w:hAnsi="GHEA Grapalat"/>
          <w:sz w:val="24"/>
          <w:szCs w:val="24"/>
        </w:rPr>
        <w:t>հատվածի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միջին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նորոգման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աշխատանքներից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– 11 372 678 </w:t>
      </w:r>
      <w:proofErr w:type="spellStart"/>
      <w:r w:rsidRPr="001D4F32">
        <w:rPr>
          <w:rFonts w:ascii="GHEA Grapalat" w:hAnsi="GHEA Grapalat"/>
          <w:sz w:val="24"/>
          <w:szCs w:val="24"/>
        </w:rPr>
        <w:t>դրամ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73722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3722A">
        <w:rPr>
          <w:rFonts w:ascii="GHEA Grapalat" w:hAnsi="GHEA Grapalat"/>
          <w:sz w:val="24"/>
          <w:szCs w:val="24"/>
          <w:lang w:val="en-US"/>
        </w:rPr>
        <w:t xml:space="preserve">8. </w:t>
      </w:r>
      <w:r w:rsidRPr="001D4F32">
        <w:rPr>
          <w:rFonts w:ascii="GHEA Grapalat" w:hAnsi="GHEA Grapalat"/>
          <w:sz w:val="24"/>
          <w:szCs w:val="24"/>
        </w:rPr>
        <w:t>Ա</w:t>
      </w:r>
      <w:r w:rsidRPr="0073722A">
        <w:rPr>
          <w:rFonts w:ascii="GHEA Grapalat" w:hAnsi="GHEA Grapalat"/>
          <w:sz w:val="24"/>
          <w:szCs w:val="24"/>
          <w:lang w:val="en-US"/>
        </w:rPr>
        <w:t>/</w:t>
      </w:r>
      <w:r w:rsidRPr="001D4F32">
        <w:rPr>
          <w:rFonts w:ascii="GHEA Grapalat" w:hAnsi="GHEA Grapalat"/>
          <w:sz w:val="24"/>
          <w:szCs w:val="24"/>
        </w:rPr>
        <w:t>ճ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Մ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-5, </w:t>
      </w:r>
      <w:proofErr w:type="spellStart"/>
      <w:r w:rsidRPr="001D4F32">
        <w:rPr>
          <w:rFonts w:ascii="GHEA Grapalat" w:hAnsi="GHEA Grapalat"/>
          <w:sz w:val="24"/>
          <w:szCs w:val="24"/>
        </w:rPr>
        <w:t>Երևան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</w:t>
      </w:r>
      <w:proofErr w:type="spellStart"/>
      <w:r w:rsidRPr="001D4F32">
        <w:rPr>
          <w:rFonts w:ascii="GHEA Grapalat" w:hAnsi="GHEA Grapalat"/>
          <w:sz w:val="24"/>
          <w:szCs w:val="24"/>
        </w:rPr>
        <w:t>Արմավիր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Թուրքիայի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սահման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11+850-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14+400 </w:t>
      </w:r>
      <w:proofErr w:type="spellStart"/>
      <w:r w:rsidRPr="001D4F32">
        <w:rPr>
          <w:rFonts w:ascii="GHEA Grapalat" w:hAnsi="GHEA Grapalat"/>
          <w:sz w:val="24"/>
          <w:szCs w:val="24"/>
        </w:rPr>
        <w:t>աջակողմյան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և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11+850-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13+000 </w:t>
      </w:r>
      <w:proofErr w:type="spellStart"/>
      <w:r w:rsidRPr="001D4F32">
        <w:rPr>
          <w:rFonts w:ascii="GHEA Grapalat" w:hAnsi="GHEA Grapalat"/>
          <w:sz w:val="24"/>
          <w:szCs w:val="24"/>
        </w:rPr>
        <w:t>ձախակողմյան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1D4F32">
        <w:rPr>
          <w:rFonts w:ascii="GHEA Grapalat" w:hAnsi="GHEA Grapalat"/>
          <w:sz w:val="24"/>
          <w:szCs w:val="24"/>
        </w:rPr>
        <w:t>հատվածների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1D4F32">
        <w:rPr>
          <w:rFonts w:ascii="GHEA Grapalat" w:hAnsi="GHEA Grapalat"/>
          <w:sz w:val="24"/>
          <w:szCs w:val="24"/>
        </w:rPr>
        <w:t>միջին</w:t>
      </w:r>
      <w:proofErr w:type="spellEnd"/>
      <w:proofErr w:type="gram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նորոգման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աշխատանքներից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– 107 865 097 </w:t>
      </w:r>
      <w:proofErr w:type="spellStart"/>
      <w:r w:rsidRPr="001D4F32">
        <w:rPr>
          <w:rFonts w:ascii="GHEA Grapalat" w:hAnsi="GHEA Grapalat"/>
          <w:sz w:val="24"/>
          <w:szCs w:val="24"/>
        </w:rPr>
        <w:t>դրամ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73722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3722A">
        <w:rPr>
          <w:rFonts w:ascii="GHEA Grapalat" w:hAnsi="GHEA Grapalat"/>
          <w:sz w:val="24"/>
          <w:szCs w:val="24"/>
          <w:lang w:val="en-US"/>
        </w:rPr>
        <w:t xml:space="preserve">9. </w:t>
      </w:r>
      <w:r w:rsidRPr="001D4F32">
        <w:rPr>
          <w:rFonts w:ascii="GHEA Grapalat" w:hAnsi="GHEA Grapalat"/>
          <w:sz w:val="24"/>
          <w:szCs w:val="24"/>
        </w:rPr>
        <w:t>Ա</w:t>
      </w:r>
      <w:r w:rsidRPr="0073722A">
        <w:rPr>
          <w:rFonts w:ascii="GHEA Grapalat" w:hAnsi="GHEA Grapalat"/>
          <w:sz w:val="24"/>
          <w:szCs w:val="24"/>
          <w:lang w:val="en-US"/>
        </w:rPr>
        <w:t>/</w:t>
      </w:r>
      <w:r w:rsidRPr="001D4F32">
        <w:rPr>
          <w:rFonts w:ascii="GHEA Grapalat" w:hAnsi="GHEA Grapalat"/>
          <w:sz w:val="24"/>
          <w:szCs w:val="24"/>
        </w:rPr>
        <w:t>ճ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Մ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-10, </w:t>
      </w:r>
      <w:proofErr w:type="spellStart"/>
      <w:r w:rsidRPr="001D4F32">
        <w:rPr>
          <w:rFonts w:ascii="GHEA Grapalat" w:hAnsi="GHEA Grapalat"/>
          <w:sz w:val="24"/>
          <w:szCs w:val="24"/>
        </w:rPr>
        <w:t>Սևան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Մարտունի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Գետափ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57+000 -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64+400 </w:t>
      </w:r>
      <w:proofErr w:type="spellStart"/>
      <w:r w:rsidRPr="001D4F32">
        <w:rPr>
          <w:rFonts w:ascii="GHEA Grapalat" w:hAnsi="GHEA Grapalat"/>
          <w:sz w:val="24"/>
          <w:szCs w:val="24"/>
        </w:rPr>
        <w:t>հատվածի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միջին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նորոգման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աշխատանքներից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– 105 782 111 </w:t>
      </w:r>
      <w:proofErr w:type="spellStart"/>
      <w:r w:rsidRPr="001D4F32">
        <w:rPr>
          <w:rFonts w:ascii="GHEA Grapalat" w:hAnsi="GHEA Grapalat"/>
          <w:sz w:val="24"/>
          <w:szCs w:val="24"/>
        </w:rPr>
        <w:t>դրամ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73722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3722A">
        <w:rPr>
          <w:rFonts w:ascii="GHEA Grapalat" w:hAnsi="GHEA Grapalat"/>
          <w:sz w:val="24"/>
          <w:szCs w:val="24"/>
          <w:lang w:val="en-US"/>
        </w:rPr>
        <w:t xml:space="preserve">10. </w:t>
      </w:r>
      <w:r w:rsidRPr="001D4F32">
        <w:rPr>
          <w:rFonts w:ascii="GHEA Grapalat" w:hAnsi="GHEA Grapalat"/>
          <w:sz w:val="24"/>
          <w:szCs w:val="24"/>
        </w:rPr>
        <w:t>Ա</w:t>
      </w:r>
      <w:r w:rsidRPr="0073722A">
        <w:rPr>
          <w:rFonts w:ascii="GHEA Grapalat" w:hAnsi="GHEA Grapalat"/>
          <w:sz w:val="24"/>
          <w:szCs w:val="24"/>
          <w:lang w:val="en-US"/>
        </w:rPr>
        <w:t>/</w:t>
      </w:r>
      <w:r w:rsidRPr="001D4F32">
        <w:rPr>
          <w:rFonts w:ascii="GHEA Grapalat" w:hAnsi="GHEA Grapalat"/>
          <w:sz w:val="24"/>
          <w:szCs w:val="24"/>
        </w:rPr>
        <w:t>ճ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Մ</w:t>
      </w:r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gramStart"/>
      <w:r w:rsidRPr="0073722A">
        <w:rPr>
          <w:rFonts w:ascii="GHEA Grapalat" w:hAnsi="GHEA Grapalat"/>
          <w:sz w:val="24"/>
          <w:szCs w:val="24"/>
          <w:lang w:val="en-US"/>
        </w:rPr>
        <w:t xml:space="preserve">2,  </w:t>
      </w:r>
      <w:proofErr w:type="spellStart"/>
      <w:r w:rsidRPr="001D4F32">
        <w:rPr>
          <w:rFonts w:ascii="GHEA Grapalat" w:hAnsi="GHEA Grapalat"/>
          <w:sz w:val="24"/>
          <w:szCs w:val="24"/>
        </w:rPr>
        <w:t>Երևան</w:t>
      </w:r>
      <w:proofErr w:type="spellEnd"/>
      <w:proofErr w:type="gramEnd"/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1D4F32">
        <w:rPr>
          <w:rFonts w:ascii="GHEA Grapalat" w:hAnsi="GHEA Grapalat"/>
          <w:sz w:val="24"/>
          <w:szCs w:val="24"/>
        </w:rPr>
        <w:t>Երասխ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1D4F32">
        <w:rPr>
          <w:rFonts w:ascii="GHEA Grapalat" w:hAnsi="GHEA Grapalat"/>
          <w:sz w:val="24"/>
          <w:szCs w:val="24"/>
        </w:rPr>
        <w:t>Գորիս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1D4F32">
        <w:rPr>
          <w:rFonts w:ascii="GHEA Grapalat" w:hAnsi="GHEA Grapalat"/>
          <w:sz w:val="24"/>
          <w:szCs w:val="24"/>
        </w:rPr>
        <w:t>Մեղրի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1D4F32">
        <w:rPr>
          <w:rFonts w:ascii="GHEA Grapalat" w:hAnsi="GHEA Grapalat"/>
          <w:sz w:val="24"/>
          <w:szCs w:val="24"/>
        </w:rPr>
        <w:t>Իրանի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սահման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204+400 -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219+800  </w:t>
      </w:r>
      <w:proofErr w:type="spellStart"/>
      <w:r w:rsidRPr="001D4F32">
        <w:rPr>
          <w:rFonts w:ascii="GHEA Grapalat" w:hAnsi="GHEA Grapalat"/>
          <w:sz w:val="24"/>
          <w:szCs w:val="24"/>
        </w:rPr>
        <w:t>հատվածի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միջին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նորոգման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աշխատանքներից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– 223 892 436 </w:t>
      </w:r>
      <w:proofErr w:type="spellStart"/>
      <w:r w:rsidRPr="001D4F32">
        <w:rPr>
          <w:rFonts w:ascii="GHEA Grapalat" w:hAnsi="GHEA Grapalat"/>
          <w:sz w:val="24"/>
          <w:szCs w:val="24"/>
        </w:rPr>
        <w:t>դրամ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73722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3722A">
        <w:rPr>
          <w:rFonts w:ascii="GHEA Grapalat" w:hAnsi="GHEA Grapalat"/>
          <w:sz w:val="24"/>
          <w:szCs w:val="24"/>
          <w:lang w:val="en-US"/>
        </w:rPr>
        <w:t xml:space="preserve">11. </w:t>
      </w:r>
      <w:r w:rsidRPr="001D4F32">
        <w:rPr>
          <w:rFonts w:ascii="GHEA Grapalat" w:hAnsi="GHEA Grapalat"/>
          <w:sz w:val="24"/>
          <w:szCs w:val="24"/>
        </w:rPr>
        <w:t>Ա</w:t>
      </w:r>
      <w:r w:rsidRPr="0073722A">
        <w:rPr>
          <w:rFonts w:ascii="GHEA Grapalat" w:hAnsi="GHEA Grapalat"/>
          <w:sz w:val="24"/>
          <w:szCs w:val="24"/>
          <w:lang w:val="en-US"/>
        </w:rPr>
        <w:t>/</w:t>
      </w:r>
      <w:r w:rsidRPr="001D4F32">
        <w:rPr>
          <w:rFonts w:ascii="GHEA Grapalat" w:hAnsi="GHEA Grapalat"/>
          <w:sz w:val="24"/>
          <w:szCs w:val="24"/>
        </w:rPr>
        <w:t>ճ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Մ</w:t>
      </w:r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gramStart"/>
      <w:r w:rsidRPr="0073722A">
        <w:rPr>
          <w:rFonts w:ascii="GHEA Grapalat" w:hAnsi="GHEA Grapalat"/>
          <w:sz w:val="24"/>
          <w:szCs w:val="24"/>
          <w:lang w:val="en-US"/>
        </w:rPr>
        <w:t xml:space="preserve">2,  </w:t>
      </w:r>
      <w:proofErr w:type="spellStart"/>
      <w:r w:rsidRPr="001D4F32">
        <w:rPr>
          <w:rFonts w:ascii="GHEA Grapalat" w:hAnsi="GHEA Grapalat"/>
          <w:sz w:val="24"/>
          <w:szCs w:val="24"/>
        </w:rPr>
        <w:t>Երևան</w:t>
      </w:r>
      <w:proofErr w:type="spellEnd"/>
      <w:proofErr w:type="gramEnd"/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1D4F32">
        <w:rPr>
          <w:rFonts w:ascii="GHEA Grapalat" w:hAnsi="GHEA Grapalat"/>
          <w:sz w:val="24"/>
          <w:szCs w:val="24"/>
        </w:rPr>
        <w:t>Երասխ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1D4F32">
        <w:rPr>
          <w:rFonts w:ascii="GHEA Grapalat" w:hAnsi="GHEA Grapalat"/>
          <w:sz w:val="24"/>
          <w:szCs w:val="24"/>
        </w:rPr>
        <w:t>Գորիս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1D4F32">
        <w:rPr>
          <w:rFonts w:ascii="GHEA Grapalat" w:hAnsi="GHEA Grapalat"/>
          <w:sz w:val="24"/>
          <w:szCs w:val="24"/>
        </w:rPr>
        <w:t>Մեղրի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1D4F32">
        <w:rPr>
          <w:rFonts w:ascii="GHEA Grapalat" w:hAnsi="GHEA Grapalat"/>
          <w:sz w:val="24"/>
          <w:szCs w:val="24"/>
        </w:rPr>
        <w:t>Իրանի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սահման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219+800 -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228+000 </w:t>
      </w:r>
      <w:proofErr w:type="spellStart"/>
      <w:r w:rsidRPr="001D4F32">
        <w:rPr>
          <w:rFonts w:ascii="GHEA Grapalat" w:hAnsi="GHEA Grapalat"/>
          <w:sz w:val="24"/>
          <w:szCs w:val="24"/>
        </w:rPr>
        <w:t>հատվածի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միջին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նորոգման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աշխատանքներից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– 147 839 190 </w:t>
      </w:r>
      <w:proofErr w:type="spellStart"/>
      <w:r w:rsidRPr="001D4F32">
        <w:rPr>
          <w:rFonts w:ascii="GHEA Grapalat" w:hAnsi="GHEA Grapalat"/>
          <w:sz w:val="24"/>
          <w:szCs w:val="24"/>
        </w:rPr>
        <w:t>դրամ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73722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3722A">
        <w:rPr>
          <w:rFonts w:ascii="GHEA Grapalat" w:hAnsi="GHEA Grapalat"/>
          <w:sz w:val="24"/>
          <w:szCs w:val="24"/>
          <w:lang w:val="en-US"/>
        </w:rPr>
        <w:t xml:space="preserve">12. </w:t>
      </w:r>
      <w:r w:rsidRPr="001D4F32">
        <w:rPr>
          <w:rFonts w:ascii="GHEA Grapalat" w:hAnsi="GHEA Grapalat"/>
          <w:sz w:val="24"/>
          <w:szCs w:val="24"/>
        </w:rPr>
        <w:t>Ա</w:t>
      </w:r>
      <w:r w:rsidRPr="0073722A">
        <w:rPr>
          <w:rFonts w:ascii="GHEA Grapalat" w:hAnsi="GHEA Grapalat"/>
          <w:sz w:val="24"/>
          <w:szCs w:val="24"/>
          <w:lang w:val="en-US"/>
        </w:rPr>
        <w:t>/</w:t>
      </w:r>
      <w:r w:rsidRPr="001D4F32">
        <w:rPr>
          <w:rFonts w:ascii="GHEA Grapalat" w:hAnsi="GHEA Grapalat"/>
          <w:sz w:val="24"/>
          <w:szCs w:val="24"/>
        </w:rPr>
        <w:t>ճ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Մ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-4, </w:t>
      </w:r>
      <w:proofErr w:type="spellStart"/>
      <w:r w:rsidRPr="001D4F32">
        <w:rPr>
          <w:rFonts w:ascii="GHEA Grapalat" w:hAnsi="GHEA Grapalat"/>
          <w:sz w:val="24"/>
          <w:szCs w:val="24"/>
        </w:rPr>
        <w:t>Երևան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Սևան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Իջևան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Ադրբեջանի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սահման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24+860-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27+000 </w:t>
      </w:r>
      <w:proofErr w:type="spellStart"/>
      <w:r w:rsidRPr="001D4F32">
        <w:rPr>
          <w:rFonts w:ascii="GHEA Grapalat" w:hAnsi="GHEA Grapalat"/>
          <w:sz w:val="24"/>
          <w:szCs w:val="24"/>
        </w:rPr>
        <w:t>ձախակողմյան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հատվածի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միջին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նորոգման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աշխատանքներից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– 56 613 452 </w:t>
      </w:r>
      <w:proofErr w:type="spellStart"/>
      <w:r w:rsidRPr="001D4F32">
        <w:rPr>
          <w:rFonts w:ascii="GHEA Grapalat" w:hAnsi="GHEA Grapalat"/>
          <w:sz w:val="24"/>
          <w:szCs w:val="24"/>
        </w:rPr>
        <w:t>դրամ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73722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3722A">
        <w:rPr>
          <w:rFonts w:ascii="GHEA Grapalat" w:hAnsi="GHEA Grapalat"/>
          <w:sz w:val="24"/>
          <w:szCs w:val="24"/>
          <w:lang w:val="en-US"/>
        </w:rPr>
        <w:t xml:space="preserve">13. </w:t>
      </w:r>
      <w:r w:rsidRPr="001D4F32">
        <w:rPr>
          <w:rFonts w:ascii="GHEA Grapalat" w:hAnsi="GHEA Grapalat"/>
          <w:sz w:val="24"/>
          <w:szCs w:val="24"/>
        </w:rPr>
        <w:t>Ա</w:t>
      </w:r>
      <w:r w:rsidRPr="0073722A">
        <w:rPr>
          <w:rFonts w:ascii="GHEA Grapalat" w:hAnsi="GHEA Grapalat"/>
          <w:sz w:val="24"/>
          <w:szCs w:val="24"/>
          <w:lang w:val="en-US"/>
        </w:rPr>
        <w:t>/</w:t>
      </w:r>
      <w:r w:rsidRPr="001D4F32">
        <w:rPr>
          <w:rFonts w:ascii="GHEA Grapalat" w:hAnsi="GHEA Grapalat"/>
          <w:sz w:val="24"/>
          <w:szCs w:val="24"/>
        </w:rPr>
        <w:t>ճ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Մ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-4, </w:t>
      </w:r>
      <w:proofErr w:type="spellStart"/>
      <w:r w:rsidRPr="001D4F32">
        <w:rPr>
          <w:rFonts w:ascii="GHEA Grapalat" w:hAnsi="GHEA Grapalat"/>
          <w:sz w:val="24"/>
          <w:szCs w:val="24"/>
        </w:rPr>
        <w:t>Երևան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Սևան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Իջևան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Ադրբեջանի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սահման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118+300-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129+</w:t>
      </w:r>
      <w:proofErr w:type="gramStart"/>
      <w:r w:rsidRPr="0073722A">
        <w:rPr>
          <w:rFonts w:ascii="GHEA Grapalat" w:hAnsi="GHEA Grapalat"/>
          <w:sz w:val="24"/>
          <w:szCs w:val="24"/>
          <w:lang w:val="en-US"/>
        </w:rPr>
        <w:t xml:space="preserve">100  </w:t>
      </w:r>
      <w:proofErr w:type="spellStart"/>
      <w:r w:rsidRPr="001D4F32">
        <w:rPr>
          <w:rFonts w:ascii="GHEA Grapalat" w:hAnsi="GHEA Grapalat"/>
          <w:sz w:val="24"/>
          <w:szCs w:val="24"/>
        </w:rPr>
        <w:t>հատվածի</w:t>
      </w:r>
      <w:proofErr w:type="spellEnd"/>
      <w:proofErr w:type="gram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միջին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նորոգման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աշխատանքներից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– 170 597 346 </w:t>
      </w:r>
      <w:proofErr w:type="spellStart"/>
      <w:r w:rsidRPr="001D4F32">
        <w:rPr>
          <w:rFonts w:ascii="GHEA Grapalat" w:hAnsi="GHEA Grapalat"/>
          <w:sz w:val="24"/>
          <w:szCs w:val="24"/>
        </w:rPr>
        <w:t>դրամ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73722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3722A">
        <w:rPr>
          <w:rFonts w:ascii="GHEA Grapalat" w:hAnsi="GHEA Grapalat"/>
          <w:sz w:val="24"/>
          <w:szCs w:val="24"/>
          <w:lang w:val="en-US"/>
        </w:rPr>
        <w:t xml:space="preserve">14. </w:t>
      </w:r>
      <w:r w:rsidRPr="001D4F32">
        <w:rPr>
          <w:rFonts w:ascii="GHEA Grapalat" w:hAnsi="GHEA Grapalat"/>
          <w:sz w:val="24"/>
          <w:szCs w:val="24"/>
        </w:rPr>
        <w:t>Ա</w:t>
      </w:r>
      <w:r w:rsidRPr="0073722A">
        <w:rPr>
          <w:rFonts w:ascii="GHEA Grapalat" w:hAnsi="GHEA Grapalat"/>
          <w:sz w:val="24"/>
          <w:szCs w:val="24"/>
          <w:lang w:val="en-US"/>
        </w:rPr>
        <w:t>/</w:t>
      </w:r>
      <w:r w:rsidRPr="001D4F32">
        <w:rPr>
          <w:rFonts w:ascii="GHEA Grapalat" w:hAnsi="GHEA Grapalat"/>
          <w:sz w:val="24"/>
          <w:szCs w:val="24"/>
        </w:rPr>
        <w:t>ճ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Մ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-10, </w:t>
      </w:r>
      <w:proofErr w:type="spellStart"/>
      <w:r w:rsidRPr="001D4F32">
        <w:rPr>
          <w:rFonts w:ascii="GHEA Grapalat" w:hAnsi="GHEA Grapalat"/>
          <w:sz w:val="24"/>
          <w:szCs w:val="24"/>
        </w:rPr>
        <w:t>Սևան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Մարտունի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1D4F32">
        <w:rPr>
          <w:rFonts w:ascii="GHEA Grapalat" w:hAnsi="GHEA Grapalat"/>
          <w:sz w:val="24"/>
          <w:szCs w:val="24"/>
        </w:rPr>
        <w:t>Գետափ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17+000 -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24+100 </w:t>
      </w:r>
      <w:proofErr w:type="spellStart"/>
      <w:r w:rsidRPr="001D4F32">
        <w:rPr>
          <w:rFonts w:ascii="GHEA Grapalat" w:hAnsi="GHEA Grapalat"/>
          <w:sz w:val="24"/>
          <w:szCs w:val="24"/>
        </w:rPr>
        <w:t>հատվածի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միջին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նորոգման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աշխատանքներից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– 106 257 326 </w:t>
      </w:r>
      <w:proofErr w:type="spellStart"/>
      <w:r w:rsidRPr="001D4F32">
        <w:rPr>
          <w:rFonts w:ascii="GHEA Grapalat" w:hAnsi="GHEA Grapalat"/>
          <w:sz w:val="24"/>
          <w:szCs w:val="24"/>
        </w:rPr>
        <w:t>դրամ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73722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3722A">
        <w:rPr>
          <w:rFonts w:ascii="GHEA Grapalat" w:hAnsi="GHEA Grapalat"/>
          <w:sz w:val="24"/>
          <w:szCs w:val="24"/>
          <w:lang w:val="en-US"/>
        </w:rPr>
        <w:t xml:space="preserve">15. </w:t>
      </w:r>
      <w:r w:rsidRPr="001D4F32">
        <w:rPr>
          <w:rFonts w:ascii="GHEA Grapalat" w:hAnsi="GHEA Grapalat"/>
          <w:sz w:val="24"/>
          <w:szCs w:val="24"/>
        </w:rPr>
        <w:t>Ա</w:t>
      </w:r>
      <w:r w:rsidRPr="0073722A">
        <w:rPr>
          <w:rFonts w:ascii="GHEA Grapalat" w:hAnsi="GHEA Grapalat"/>
          <w:sz w:val="24"/>
          <w:szCs w:val="24"/>
          <w:lang w:val="en-US"/>
        </w:rPr>
        <w:t>/</w:t>
      </w:r>
      <w:r w:rsidRPr="001D4F32">
        <w:rPr>
          <w:rFonts w:ascii="GHEA Grapalat" w:hAnsi="GHEA Grapalat"/>
          <w:sz w:val="24"/>
          <w:szCs w:val="24"/>
        </w:rPr>
        <w:t>ճ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Հ</w:t>
      </w:r>
      <w:r w:rsidRPr="0073722A">
        <w:rPr>
          <w:rFonts w:ascii="GHEA Grapalat" w:hAnsi="GHEA Grapalat"/>
          <w:sz w:val="24"/>
          <w:szCs w:val="24"/>
          <w:lang w:val="en-US"/>
        </w:rPr>
        <w:t>-78, /</w:t>
      </w:r>
      <w:r w:rsidRPr="001D4F32">
        <w:rPr>
          <w:rFonts w:ascii="GHEA Grapalat" w:hAnsi="GHEA Grapalat"/>
          <w:sz w:val="24"/>
          <w:szCs w:val="24"/>
        </w:rPr>
        <w:t>Մ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-4/ - </w:t>
      </w:r>
      <w:proofErr w:type="spellStart"/>
      <w:r w:rsidRPr="001D4F32">
        <w:rPr>
          <w:rFonts w:ascii="GHEA Grapalat" w:hAnsi="GHEA Grapalat"/>
          <w:sz w:val="24"/>
          <w:szCs w:val="24"/>
        </w:rPr>
        <w:t>Սևանի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1D4F32">
        <w:rPr>
          <w:rFonts w:ascii="GHEA Grapalat" w:hAnsi="GHEA Grapalat"/>
          <w:sz w:val="24"/>
          <w:szCs w:val="24"/>
        </w:rPr>
        <w:t>թերակղզի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, 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proofErr w:type="gramEnd"/>
      <w:r w:rsidRPr="0073722A">
        <w:rPr>
          <w:rFonts w:ascii="GHEA Grapalat" w:hAnsi="GHEA Grapalat"/>
          <w:sz w:val="24"/>
          <w:szCs w:val="24"/>
          <w:lang w:val="en-US"/>
        </w:rPr>
        <w:t xml:space="preserve">0+000 -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1+094 </w:t>
      </w:r>
      <w:proofErr w:type="spellStart"/>
      <w:r w:rsidRPr="001D4F32">
        <w:rPr>
          <w:rFonts w:ascii="GHEA Grapalat" w:hAnsi="GHEA Grapalat"/>
          <w:sz w:val="24"/>
          <w:szCs w:val="24"/>
        </w:rPr>
        <w:t>հատվածի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միջին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նորոգման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աշխատանքներից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– 19 916 548 </w:t>
      </w:r>
      <w:proofErr w:type="spellStart"/>
      <w:r w:rsidRPr="001D4F32">
        <w:rPr>
          <w:rFonts w:ascii="GHEA Grapalat" w:hAnsi="GHEA Grapalat"/>
          <w:sz w:val="24"/>
          <w:szCs w:val="24"/>
        </w:rPr>
        <w:t>դրամ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73722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3722A">
        <w:rPr>
          <w:rFonts w:ascii="GHEA Grapalat" w:hAnsi="GHEA Grapalat"/>
          <w:sz w:val="24"/>
          <w:szCs w:val="24"/>
          <w:lang w:val="en-US"/>
        </w:rPr>
        <w:t xml:space="preserve">16. </w:t>
      </w:r>
      <w:r w:rsidRPr="001D4F32">
        <w:rPr>
          <w:rFonts w:ascii="GHEA Grapalat" w:hAnsi="GHEA Grapalat"/>
          <w:sz w:val="24"/>
          <w:szCs w:val="24"/>
        </w:rPr>
        <w:t>Ա</w:t>
      </w:r>
      <w:r w:rsidRPr="0073722A">
        <w:rPr>
          <w:rFonts w:ascii="GHEA Grapalat" w:hAnsi="GHEA Grapalat"/>
          <w:sz w:val="24"/>
          <w:szCs w:val="24"/>
          <w:lang w:val="en-US"/>
        </w:rPr>
        <w:t>/</w:t>
      </w:r>
      <w:r w:rsidRPr="001D4F32">
        <w:rPr>
          <w:rFonts w:ascii="GHEA Grapalat" w:hAnsi="GHEA Grapalat"/>
          <w:sz w:val="24"/>
          <w:szCs w:val="24"/>
        </w:rPr>
        <w:t>ճ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Մ</w:t>
      </w:r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gramStart"/>
      <w:r w:rsidRPr="0073722A">
        <w:rPr>
          <w:rFonts w:ascii="GHEA Grapalat" w:hAnsi="GHEA Grapalat"/>
          <w:sz w:val="24"/>
          <w:szCs w:val="24"/>
          <w:lang w:val="en-US"/>
        </w:rPr>
        <w:t xml:space="preserve">2,  </w:t>
      </w:r>
      <w:proofErr w:type="spellStart"/>
      <w:r w:rsidRPr="001D4F32">
        <w:rPr>
          <w:rFonts w:ascii="GHEA Grapalat" w:hAnsi="GHEA Grapalat"/>
          <w:sz w:val="24"/>
          <w:szCs w:val="24"/>
        </w:rPr>
        <w:t>Երևան</w:t>
      </w:r>
      <w:proofErr w:type="spellEnd"/>
      <w:proofErr w:type="gramEnd"/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1D4F32">
        <w:rPr>
          <w:rFonts w:ascii="GHEA Grapalat" w:hAnsi="GHEA Grapalat"/>
          <w:sz w:val="24"/>
          <w:szCs w:val="24"/>
        </w:rPr>
        <w:t>Երասխ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1D4F32">
        <w:rPr>
          <w:rFonts w:ascii="GHEA Grapalat" w:hAnsi="GHEA Grapalat"/>
          <w:sz w:val="24"/>
          <w:szCs w:val="24"/>
        </w:rPr>
        <w:t>Գորիս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1D4F32">
        <w:rPr>
          <w:rFonts w:ascii="GHEA Grapalat" w:hAnsi="GHEA Grapalat"/>
          <w:sz w:val="24"/>
          <w:szCs w:val="24"/>
        </w:rPr>
        <w:t>Մեղրի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1D4F32">
        <w:rPr>
          <w:rFonts w:ascii="GHEA Grapalat" w:hAnsi="GHEA Grapalat"/>
          <w:sz w:val="24"/>
          <w:szCs w:val="24"/>
        </w:rPr>
        <w:t>Իրանի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սահման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174+100 -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182+532 (</w:t>
      </w:r>
      <w:proofErr w:type="spellStart"/>
      <w:r w:rsidRPr="001D4F32">
        <w:rPr>
          <w:rFonts w:ascii="GHEA Grapalat" w:hAnsi="GHEA Grapalat"/>
          <w:sz w:val="24"/>
          <w:szCs w:val="24"/>
        </w:rPr>
        <w:t>բացառությամբ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181+500 </w:t>
      </w:r>
      <w:proofErr w:type="spellStart"/>
      <w:r w:rsidRPr="001D4F32">
        <w:rPr>
          <w:rFonts w:ascii="GHEA Grapalat" w:hAnsi="GHEA Grapalat"/>
          <w:sz w:val="24"/>
          <w:szCs w:val="24"/>
        </w:rPr>
        <w:t>խողովակի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հատվածը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մոտ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500</w:t>
      </w:r>
      <w:r w:rsidRPr="001D4F32">
        <w:rPr>
          <w:rFonts w:ascii="GHEA Grapalat" w:hAnsi="GHEA Grapalat"/>
          <w:sz w:val="24"/>
          <w:szCs w:val="24"/>
        </w:rPr>
        <w:t>մ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)  </w:t>
      </w:r>
      <w:proofErr w:type="spellStart"/>
      <w:r w:rsidRPr="001D4F32">
        <w:rPr>
          <w:rFonts w:ascii="GHEA Grapalat" w:hAnsi="GHEA Grapalat"/>
          <w:sz w:val="24"/>
          <w:szCs w:val="24"/>
        </w:rPr>
        <w:t>հատվածի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միջին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նորոգման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աշխատանքներից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– 143 118 </w:t>
      </w:r>
      <w:proofErr w:type="spellStart"/>
      <w:r w:rsidRPr="001D4F32">
        <w:rPr>
          <w:rFonts w:ascii="GHEA Grapalat" w:hAnsi="GHEA Grapalat"/>
          <w:sz w:val="24"/>
          <w:szCs w:val="24"/>
        </w:rPr>
        <w:t>դրամ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73722A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3722A">
        <w:rPr>
          <w:rFonts w:ascii="GHEA Grapalat" w:hAnsi="GHEA Grapalat"/>
          <w:sz w:val="24"/>
          <w:szCs w:val="24"/>
          <w:lang w:val="en-US"/>
        </w:rPr>
        <w:t xml:space="preserve">17. </w:t>
      </w:r>
      <w:r w:rsidRPr="001D4F32">
        <w:rPr>
          <w:rFonts w:ascii="GHEA Grapalat" w:hAnsi="GHEA Grapalat"/>
          <w:sz w:val="24"/>
          <w:szCs w:val="24"/>
        </w:rPr>
        <w:t>Ա</w:t>
      </w:r>
      <w:r w:rsidRPr="0073722A">
        <w:rPr>
          <w:rFonts w:ascii="GHEA Grapalat" w:hAnsi="GHEA Grapalat"/>
          <w:sz w:val="24"/>
          <w:szCs w:val="24"/>
          <w:lang w:val="en-US"/>
        </w:rPr>
        <w:t>/</w:t>
      </w:r>
      <w:r w:rsidRPr="001D4F32">
        <w:rPr>
          <w:rFonts w:ascii="GHEA Grapalat" w:hAnsi="GHEA Grapalat"/>
          <w:sz w:val="24"/>
          <w:szCs w:val="24"/>
        </w:rPr>
        <w:t>ճ</w:t>
      </w:r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/>
          <w:sz w:val="24"/>
          <w:szCs w:val="24"/>
        </w:rPr>
        <w:t>Մ</w:t>
      </w:r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gramStart"/>
      <w:r w:rsidRPr="0073722A">
        <w:rPr>
          <w:rFonts w:ascii="GHEA Grapalat" w:hAnsi="GHEA Grapalat"/>
          <w:sz w:val="24"/>
          <w:szCs w:val="24"/>
          <w:lang w:val="en-US"/>
        </w:rPr>
        <w:t xml:space="preserve">2,  </w:t>
      </w:r>
      <w:proofErr w:type="spellStart"/>
      <w:r w:rsidRPr="001D4F32">
        <w:rPr>
          <w:rFonts w:ascii="GHEA Grapalat" w:hAnsi="GHEA Grapalat"/>
          <w:sz w:val="24"/>
          <w:szCs w:val="24"/>
        </w:rPr>
        <w:t>Երևան</w:t>
      </w:r>
      <w:proofErr w:type="spellEnd"/>
      <w:proofErr w:type="gramEnd"/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1D4F32">
        <w:rPr>
          <w:rFonts w:ascii="GHEA Grapalat" w:hAnsi="GHEA Grapalat"/>
          <w:sz w:val="24"/>
          <w:szCs w:val="24"/>
        </w:rPr>
        <w:t>Երասխ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1D4F32">
        <w:rPr>
          <w:rFonts w:ascii="GHEA Grapalat" w:hAnsi="GHEA Grapalat"/>
          <w:sz w:val="24"/>
          <w:szCs w:val="24"/>
        </w:rPr>
        <w:t>Գորիս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1D4F32">
        <w:rPr>
          <w:rFonts w:ascii="GHEA Grapalat" w:hAnsi="GHEA Grapalat"/>
          <w:sz w:val="24"/>
          <w:szCs w:val="24"/>
        </w:rPr>
        <w:t>Մեղրի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1D4F32">
        <w:rPr>
          <w:rFonts w:ascii="GHEA Grapalat" w:hAnsi="GHEA Grapalat"/>
          <w:sz w:val="24"/>
          <w:szCs w:val="24"/>
        </w:rPr>
        <w:t>Իրանի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սահման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190+000 - </w:t>
      </w:r>
      <w:proofErr w:type="spellStart"/>
      <w:r w:rsidRPr="001D4F32">
        <w:rPr>
          <w:rFonts w:ascii="GHEA Grapalat" w:hAnsi="GHEA Grapalat"/>
          <w:sz w:val="24"/>
          <w:szCs w:val="24"/>
        </w:rPr>
        <w:t>կմ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196+000  </w:t>
      </w:r>
      <w:proofErr w:type="spellStart"/>
      <w:r w:rsidRPr="001D4F32">
        <w:rPr>
          <w:rFonts w:ascii="GHEA Grapalat" w:hAnsi="GHEA Grapalat"/>
          <w:sz w:val="24"/>
          <w:szCs w:val="24"/>
        </w:rPr>
        <w:t>հատվածի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միջին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նորոգման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/>
          <w:sz w:val="24"/>
          <w:szCs w:val="24"/>
        </w:rPr>
        <w:t>աշխատանքներից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 xml:space="preserve"> – 104 380 </w:t>
      </w:r>
      <w:proofErr w:type="spellStart"/>
      <w:r w:rsidRPr="001D4F32">
        <w:rPr>
          <w:rFonts w:ascii="GHEA Grapalat" w:hAnsi="GHEA Grapalat"/>
          <w:sz w:val="24"/>
          <w:szCs w:val="24"/>
        </w:rPr>
        <w:t>դրամ</w:t>
      </w:r>
      <w:proofErr w:type="spellEnd"/>
      <w:r w:rsidRPr="0073722A">
        <w:rPr>
          <w:rFonts w:ascii="GHEA Grapalat" w:hAnsi="GHEA Grapalat"/>
          <w:sz w:val="24"/>
          <w:szCs w:val="24"/>
          <w:lang w:val="en-US"/>
        </w:rPr>
        <w:t>:</w:t>
      </w:r>
    </w:p>
    <w:p w:rsidR="0036650D" w:rsidRPr="005C2131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) </w:t>
      </w:r>
      <w:r w:rsidR="0036650D" w:rsidRPr="005962D2">
        <w:rPr>
          <w:rFonts w:ascii="GHEA Grapalat" w:hAnsi="GHEA Grapalat"/>
          <w:sz w:val="24"/>
          <w:szCs w:val="24"/>
        </w:rPr>
        <w:t>ՀՀ</w:t>
      </w:r>
      <w:r w:rsidR="0036650D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6650D" w:rsidRPr="005962D2">
        <w:rPr>
          <w:rFonts w:ascii="GHEA Grapalat" w:hAnsi="GHEA Grapalat"/>
          <w:sz w:val="24"/>
          <w:szCs w:val="24"/>
        </w:rPr>
        <w:t>պետական</w:t>
      </w:r>
      <w:proofErr w:type="spellEnd"/>
      <w:r w:rsidR="0036650D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6650D" w:rsidRPr="005962D2">
        <w:rPr>
          <w:rFonts w:ascii="GHEA Grapalat" w:hAnsi="GHEA Grapalat"/>
          <w:sz w:val="24"/>
          <w:szCs w:val="24"/>
        </w:rPr>
        <w:t>բյուջեով</w:t>
      </w:r>
      <w:proofErr w:type="spellEnd"/>
      <w:r w:rsidR="0036650D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6650D" w:rsidRPr="005962D2">
        <w:rPr>
          <w:rFonts w:ascii="GHEA Grapalat" w:hAnsi="GHEA Grapalat"/>
          <w:sz w:val="24"/>
          <w:szCs w:val="24"/>
        </w:rPr>
        <w:t>իրականացվող</w:t>
      </w:r>
      <w:proofErr w:type="spellEnd"/>
      <w:r w:rsidR="0036650D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6650D" w:rsidRPr="005962D2">
        <w:rPr>
          <w:rFonts w:ascii="GHEA Grapalat" w:hAnsi="GHEA Grapalat"/>
          <w:sz w:val="24"/>
          <w:szCs w:val="24"/>
        </w:rPr>
        <w:t>պետական</w:t>
      </w:r>
      <w:proofErr w:type="spellEnd"/>
      <w:r w:rsidR="0036650D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6650D" w:rsidRPr="005962D2">
        <w:rPr>
          <w:rFonts w:ascii="GHEA Grapalat" w:hAnsi="GHEA Grapalat"/>
          <w:sz w:val="24"/>
          <w:szCs w:val="24"/>
        </w:rPr>
        <w:t>նշանակության</w:t>
      </w:r>
      <w:proofErr w:type="spellEnd"/>
      <w:r w:rsidR="0036650D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6650D" w:rsidRPr="005962D2">
        <w:rPr>
          <w:rFonts w:ascii="GHEA Grapalat" w:hAnsi="GHEA Grapalat"/>
          <w:sz w:val="24"/>
          <w:szCs w:val="24"/>
        </w:rPr>
        <w:t>ավտոճանապարհների</w:t>
      </w:r>
      <w:proofErr w:type="spellEnd"/>
      <w:r w:rsidR="0036650D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6650D" w:rsidRPr="005962D2">
        <w:rPr>
          <w:rFonts w:ascii="GHEA Grapalat" w:hAnsi="GHEA Grapalat"/>
          <w:sz w:val="24"/>
          <w:szCs w:val="24"/>
        </w:rPr>
        <w:t>պարբերական</w:t>
      </w:r>
      <w:proofErr w:type="spellEnd"/>
      <w:r w:rsidR="0036650D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6650D" w:rsidRPr="005962D2">
        <w:rPr>
          <w:rFonts w:ascii="GHEA Grapalat" w:hAnsi="GHEA Grapalat"/>
          <w:sz w:val="24"/>
          <w:szCs w:val="24"/>
        </w:rPr>
        <w:t>պահպանման</w:t>
      </w:r>
      <w:proofErr w:type="spellEnd"/>
      <w:r w:rsidR="0036650D" w:rsidRPr="005C2131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="0036650D" w:rsidRPr="005962D2">
        <w:rPr>
          <w:rFonts w:ascii="GHEA Grapalat" w:hAnsi="GHEA Grapalat"/>
          <w:sz w:val="24"/>
          <w:szCs w:val="24"/>
        </w:rPr>
        <w:t>միջին</w:t>
      </w:r>
      <w:proofErr w:type="spellEnd"/>
      <w:r w:rsidR="0036650D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6650D" w:rsidRPr="005962D2">
        <w:rPr>
          <w:rFonts w:ascii="GHEA Grapalat" w:hAnsi="GHEA Grapalat"/>
          <w:sz w:val="24"/>
          <w:szCs w:val="24"/>
        </w:rPr>
        <w:t>նորոգման</w:t>
      </w:r>
      <w:proofErr w:type="spellEnd"/>
      <w:r w:rsidR="0036650D" w:rsidRPr="005C2131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="0036650D">
        <w:rPr>
          <w:rFonts w:ascii="GHEA Grapalat" w:hAnsi="GHEA Grapalat"/>
          <w:sz w:val="24"/>
          <w:szCs w:val="24"/>
          <w:lang w:val="pt-BR"/>
        </w:rPr>
        <w:t>ենթածրագրով</w:t>
      </w:r>
      <w:proofErr w:type="spellEnd"/>
      <w:r w:rsidR="0036650D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6650D">
        <w:rPr>
          <w:rFonts w:ascii="GHEA Grapalat" w:hAnsi="GHEA Grapalat"/>
          <w:sz w:val="24"/>
          <w:szCs w:val="24"/>
          <w:lang w:val="pt-BR"/>
        </w:rPr>
        <w:t>նախատեսված</w:t>
      </w:r>
      <w:proofErr w:type="spellEnd"/>
      <w:r w:rsidR="0036650D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6650D" w:rsidRPr="00310301">
        <w:rPr>
          <w:rFonts w:ascii="GHEA Grapalat" w:hAnsi="GHEA Grapalat"/>
          <w:sz w:val="24"/>
          <w:szCs w:val="24"/>
          <w:lang w:val="pt-BR"/>
        </w:rPr>
        <w:t>օբյեկտների</w:t>
      </w:r>
      <w:proofErr w:type="spellEnd"/>
      <w:r w:rsidR="005344D1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44D1" w:rsidRPr="005344D1">
        <w:rPr>
          <w:rFonts w:ascii="GHEA Grapalat" w:hAnsi="GHEA Grapalat"/>
          <w:sz w:val="24"/>
          <w:szCs w:val="24"/>
          <w:lang w:val="en-US"/>
        </w:rPr>
        <w:t>աշխատանքները</w:t>
      </w:r>
      <w:proofErr w:type="spellEnd"/>
      <w:r w:rsidR="005344D1" w:rsidRPr="005C2131">
        <w:rPr>
          <w:rFonts w:ascii="GHEA Grapalat" w:hAnsi="GHEA Grapalat"/>
          <w:sz w:val="24"/>
          <w:szCs w:val="24"/>
          <w:lang w:val="en-US"/>
        </w:rPr>
        <w:t xml:space="preserve"> 2019</w:t>
      </w:r>
      <w:r w:rsidR="005344D1" w:rsidRPr="005344D1">
        <w:rPr>
          <w:rFonts w:ascii="GHEA Grapalat" w:hAnsi="GHEA Grapalat"/>
          <w:sz w:val="24"/>
          <w:szCs w:val="24"/>
          <w:lang w:val="en-US"/>
        </w:rPr>
        <w:t>թ</w:t>
      </w:r>
      <w:r w:rsidR="005344D1" w:rsidRPr="005C2131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="005344D1" w:rsidRPr="005344D1">
        <w:rPr>
          <w:rFonts w:ascii="GHEA Grapalat" w:hAnsi="GHEA Grapalat"/>
          <w:sz w:val="24"/>
          <w:szCs w:val="24"/>
          <w:lang w:val="en-US"/>
        </w:rPr>
        <w:t>ավարտելու</w:t>
      </w:r>
      <w:proofErr w:type="spellEnd"/>
      <w:r w:rsidR="005344D1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44D1" w:rsidRPr="005344D1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5344D1" w:rsidRPr="005C213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5344D1" w:rsidRPr="005962D2">
        <w:rPr>
          <w:rFonts w:ascii="GHEA Grapalat" w:hAnsi="GHEA Grapalat"/>
          <w:sz w:val="24"/>
          <w:szCs w:val="24"/>
        </w:rPr>
        <w:t>ինչպես</w:t>
      </w:r>
      <w:proofErr w:type="spellEnd"/>
      <w:r w:rsidR="005344D1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44D1" w:rsidRPr="005962D2">
        <w:rPr>
          <w:rFonts w:ascii="GHEA Grapalat" w:hAnsi="GHEA Grapalat"/>
          <w:sz w:val="24"/>
          <w:szCs w:val="24"/>
        </w:rPr>
        <w:t>նաև</w:t>
      </w:r>
      <w:proofErr w:type="spellEnd"/>
      <w:r w:rsidR="005344D1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44D1" w:rsidRPr="005962D2">
        <w:rPr>
          <w:rFonts w:ascii="GHEA Grapalat" w:hAnsi="GHEA Grapalat"/>
          <w:sz w:val="24"/>
          <w:szCs w:val="24"/>
        </w:rPr>
        <w:t>թվով</w:t>
      </w:r>
      <w:proofErr w:type="spellEnd"/>
      <w:r w:rsidR="005344D1" w:rsidRPr="005C2131">
        <w:rPr>
          <w:rFonts w:ascii="GHEA Grapalat" w:hAnsi="GHEA Grapalat"/>
          <w:sz w:val="24"/>
          <w:szCs w:val="24"/>
          <w:lang w:val="en-US"/>
        </w:rPr>
        <w:t xml:space="preserve"> 2 </w:t>
      </w:r>
      <w:proofErr w:type="spellStart"/>
      <w:r w:rsidR="005344D1" w:rsidRPr="005962D2">
        <w:rPr>
          <w:rFonts w:ascii="GHEA Grapalat" w:hAnsi="GHEA Grapalat"/>
          <w:sz w:val="24"/>
          <w:szCs w:val="24"/>
        </w:rPr>
        <w:t>օբեկտներում</w:t>
      </w:r>
      <w:proofErr w:type="spellEnd"/>
      <w:r w:rsidR="005344D1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44D1" w:rsidRPr="005962D2">
        <w:rPr>
          <w:rFonts w:ascii="GHEA Grapalat" w:hAnsi="GHEA Grapalat"/>
          <w:sz w:val="24"/>
          <w:szCs w:val="24"/>
        </w:rPr>
        <w:t>հավելյալ</w:t>
      </w:r>
      <w:proofErr w:type="spellEnd"/>
      <w:r w:rsidR="005344D1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44D1" w:rsidRPr="005962D2">
        <w:rPr>
          <w:rFonts w:ascii="GHEA Grapalat" w:hAnsi="GHEA Grapalat"/>
          <w:sz w:val="24"/>
          <w:szCs w:val="24"/>
        </w:rPr>
        <w:t>աշխատանքներ</w:t>
      </w:r>
      <w:proofErr w:type="spellEnd"/>
      <w:r w:rsidR="005344D1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44D1" w:rsidRPr="005962D2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="005344D1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44D1" w:rsidRPr="005962D2">
        <w:rPr>
          <w:rFonts w:ascii="GHEA Grapalat" w:hAnsi="GHEA Grapalat"/>
          <w:sz w:val="24"/>
          <w:szCs w:val="24"/>
        </w:rPr>
        <w:t>համար</w:t>
      </w:r>
      <w:proofErr w:type="spellEnd"/>
      <w:r w:rsidR="005344D1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44D1">
        <w:rPr>
          <w:rFonts w:ascii="GHEA Grapalat" w:hAnsi="GHEA Grapalat"/>
          <w:sz w:val="24"/>
          <w:szCs w:val="24"/>
          <w:lang w:val="en-US"/>
        </w:rPr>
        <w:t>գումարների</w:t>
      </w:r>
      <w:proofErr w:type="spellEnd"/>
      <w:r w:rsidR="005344D1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44D1">
        <w:rPr>
          <w:rFonts w:ascii="GHEA Grapalat" w:hAnsi="GHEA Grapalat"/>
          <w:sz w:val="24"/>
          <w:szCs w:val="24"/>
          <w:lang w:val="en-US"/>
        </w:rPr>
        <w:t>վերաբաշխման</w:t>
      </w:r>
      <w:proofErr w:type="spellEnd"/>
      <w:r w:rsidR="005344D1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44D1">
        <w:rPr>
          <w:rFonts w:ascii="GHEA Grapalat" w:hAnsi="GHEA Grapalat"/>
          <w:sz w:val="24"/>
          <w:szCs w:val="24"/>
          <w:lang w:val="en-US"/>
        </w:rPr>
        <w:t>ցանկը</w:t>
      </w:r>
      <w:proofErr w:type="spellEnd"/>
      <w:r w:rsidR="005344D1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44D1">
        <w:rPr>
          <w:rFonts w:ascii="GHEA Grapalat" w:hAnsi="GHEA Grapalat"/>
          <w:sz w:val="24"/>
          <w:szCs w:val="24"/>
          <w:lang w:val="en-US"/>
        </w:rPr>
        <w:t>հետևյալն</w:t>
      </w:r>
      <w:proofErr w:type="spellEnd"/>
      <w:r w:rsidR="005344D1"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="005344D1">
        <w:rPr>
          <w:rFonts w:ascii="GHEA Grapalat" w:hAnsi="GHEA Grapalat"/>
          <w:sz w:val="24"/>
          <w:szCs w:val="24"/>
          <w:lang w:val="en-US"/>
        </w:rPr>
        <w:t>է</w:t>
      </w:r>
      <w:r w:rsidR="005344D1" w:rsidRPr="005C2131">
        <w:rPr>
          <w:rFonts w:ascii="GHEA Grapalat" w:hAnsi="GHEA Grapalat"/>
          <w:sz w:val="24"/>
          <w:szCs w:val="24"/>
          <w:lang w:val="en-US"/>
        </w:rPr>
        <w:t xml:space="preserve">. </w:t>
      </w:r>
    </w:p>
    <w:p w:rsidR="003C4E50" w:rsidRPr="005C2131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C2131">
        <w:rPr>
          <w:rFonts w:ascii="GHEA Grapalat" w:hAnsi="GHEA Grapalat"/>
          <w:sz w:val="24"/>
          <w:szCs w:val="24"/>
          <w:lang w:val="en-US"/>
        </w:rPr>
        <w:t xml:space="preserve">1. </w:t>
      </w:r>
      <w:r w:rsidRPr="005962D2">
        <w:rPr>
          <w:rFonts w:ascii="GHEA Grapalat" w:hAnsi="GHEA Grapalat"/>
          <w:sz w:val="24"/>
          <w:szCs w:val="24"/>
        </w:rPr>
        <w:t>Ա</w:t>
      </w:r>
      <w:r w:rsidRPr="005C2131">
        <w:rPr>
          <w:rFonts w:ascii="GHEA Grapalat" w:hAnsi="GHEA Grapalat"/>
          <w:sz w:val="24"/>
          <w:szCs w:val="24"/>
          <w:lang w:val="en-US"/>
        </w:rPr>
        <w:t>/</w:t>
      </w:r>
      <w:r w:rsidRPr="005962D2">
        <w:rPr>
          <w:rFonts w:ascii="GHEA Grapalat" w:hAnsi="GHEA Grapalat"/>
          <w:sz w:val="24"/>
          <w:szCs w:val="24"/>
        </w:rPr>
        <w:t>ճ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962D2">
        <w:rPr>
          <w:rFonts w:ascii="GHEA Grapalat" w:hAnsi="GHEA Grapalat"/>
          <w:sz w:val="24"/>
          <w:szCs w:val="24"/>
        </w:rPr>
        <w:t>Մ</w:t>
      </w:r>
      <w:r w:rsidRPr="005C2131">
        <w:rPr>
          <w:rFonts w:ascii="GHEA Grapalat" w:hAnsi="GHEA Grapalat"/>
          <w:sz w:val="24"/>
          <w:szCs w:val="24"/>
          <w:lang w:val="en-US"/>
        </w:rPr>
        <w:t>-</w:t>
      </w:r>
      <w:proofErr w:type="gramStart"/>
      <w:r w:rsidRPr="005C2131">
        <w:rPr>
          <w:rFonts w:ascii="GHEA Grapalat" w:hAnsi="GHEA Grapalat"/>
          <w:sz w:val="24"/>
          <w:szCs w:val="24"/>
          <w:lang w:val="en-US"/>
        </w:rPr>
        <w:t xml:space="preserve">3,  </w:t>
      </w:r>
      <w:proofErr w:type="spellStart"/>
      <w:r w:rsidRPr="005962D2">
        <w:rPr>
          <w:rFonts w:ascii="GHEA Grapalat" w:hAnsi="GHEA Grapalat"/>
          <w:sz w:val="24"/>
          <w:szCs w:val="24"/>
        </w:rPr>
        <w:t>Թուրքիայի</w:t>
      </w:r>
      <w:proofErr w:type="spellEnd"/>
      <w:proofErr w:type="gram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սահման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5962D2">
        <w:rPr>
          <w:rFonts w:ascii="GHEA Grapalat" w:hAnsi="GHEA Grapalat"/>
          <w:sz w:val="24"/>
          <w:szCs w:val="24"/>
        </w:rPr>
        <w:t>Մարգարա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5962D2">
        <w:rPr>
          <w:rFonts w:ascii="GHEA Grapalat" w:hAnsi="GHEA Grapalat"/>
          <w:sz w:val="24"/>
          <w:szCs w:val="24"/>
        </w:rPr>
        <w:t>Վանաձոր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5962D2">
        <w:rPr>
          <w:rFonts w:ascii="GHEA Grapalat" w:hAnsi="GHEA Grapalat"/>
          <w:sz w:val="24"/>
          <w:szCs w:val="24"/>
        </w:rPr>
        <w:t>Տաշիր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5962D2">
        <w:rPr>
          <w:rFonts w:ascii="GHEA Grapalat" w:hAnsi="GHEA Grapalat"/>
          <w:sz w:val="24"/>
          <w:szCs w:val="24"/>
        </w:rPr>
        <w:t>Վրաստանի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սահման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85+750-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94+210 </w:t>
      </w:r>
      <w:proofErr w:type="spellStart"/>
      <w:r w:rsidRPr="005962D2">
        <w:rPr>
          <w:rFonts w:ascii="GHEA Grapalat" w:hAnsi="GHEA Grapalat"/>
          <w:sz w:val="24"/>
          <w:szCs w:val="24"/>
        </w:rPr>
        <w:t>հատվածի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միջին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նորոգման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աշխատանքներին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– 376 251 917 </w:t>
      </w:r>
      <w:proofErr w:type="spellStart"/>
      <w:r w:rsidRPr="005962D2">
        <w:rPr>
          <w:rFonts w:ascii="GHEA Grapalat" w:hAnsi="GHEA Grapalat"/>
          <w:sz w:val="24"/>
          <w:szCs w:val="24"/>
        </w:rPr>
        <w:t>դրամ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5C2131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C2131">
        <w:rPr>
          <w:rFonts w:ascii="GHEA Grapalat" w:hAnsi="GHEA Grapalat"/>
          <w:sz w:val="24"/>
          <w:szCs w:val="24"/>
          <w:lang w:val="en-US"/>
        </w:rPr>
        <w:t xml:space="preserve">2. </w:t>
      </w:r>
      <w:r w:rsidRPr="005962D2">
        <w:rPr>
          <w:rFonts w:ascii="GHEA Grapalat" w:hAnsi="GHEA Grapalat"/>
          <w:sz w:val="24"/>
          <w:szCs w:val="24"/>
        </w:rPr>
        <w:t>Ա</w:t>
      </w:r>
      <w:r w:rsidRPr="005C2131">
        <w:rPr>
          <w:rFonts w:ascii="GHEA Grapalat" w:hAnsi="GHEA Grapalat"/>
          <w:sz w:val="24"/>
          <w:szCs w:val="24"/>
          <w:lang w:val="en-US"/>
        </w:rPr>
        <w:t>/</w:t>
      </w:r>
      <w:r w:rsidRPr="005962D2">
        <w:rPr>
          <w:rFonts w:ascii="GHEA Grapalat" w:hAnsi="GHEA Grapalat"/>
          <w:sz w:val="24"/>
          <w:szCs w:val="24"/>
        </w:rPr>
        <w:t>ճ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962D2">
        <w:rPr>
          <w:rFonts w:ascii="GHEA Grapalat" w:hAnsi="GHEA Grapalat"/>
          <w:sz w:val="24"/>
          <w:szCs w:val="24"/>
        </w:rPr>
        <w:t>Մ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-4, </w:t>
      </w:r>
      <w:proofErr w:type="spellStart"/>
      <w:r w:rsidRPr="005962D2">
        <w:rPr>
          <w:rFonts w:ascii="GHEA Grapalat" w:hAnsi="GHEA Grapalat"/>
          <w:sz w:val="24"/>
          <w:szCs w:val="24"/>
        </w:rPr>
        <w:t>Երևան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5962D2">
        <w:rPr>
          <w:rFonts w:ascii="GHEA Grapalat" w:hAnsi="GHEA Grapalat"/>
          <w:sz w:val="24"/>
          <w:szCs w:val="24"/>
        </w:rPr>
        <w:t>Սևան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5962D2">
        <w:rPr>
          <w:rFonts w:ascii="GHEA Grapalat" w:hAnsi="GHEA Grapalat"/>
          <w:sz w:val="24"/>
          <w:szCs w:val="24"/>
        </w:rPr>
        <w:t>Իջևան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proofErr w:type="gramStart"/>
      <w:r w:rsidRPr="005962D2">
        <w:rPr>
          <w:rFonts w:ascii="GHEA Grapalat" w:hAnsi="GHEA Grapalat"/>
          <w:sz w:val="24"/>
          <w:szCs w:val="24"/>
        </w:rPr>
        <w:t>Ադրբեջանի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5962D2">
        <w:rPr>
          <w:rFonts w:ascii="GHEA Grapalat" w:hAnsi="GHEA Grapalat"/>
          <w:sz w:val="24"/>
          <w:szCs w:val="24"/>
        </w:rPr>
        <w:t>սահման</w:t>
      </w:r>
      <w:proofErr w:type="spellEnd"/>
      <w:proofErr w:type="gramEnd"/>
      <w:r w:rsidRPr="005C213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135+400-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144+200  </w:t>
      </w:r>
      <w:proofErr w:type="spellStart"/>
      <w:r w:rsidRPr="005962D2">
        <w:rPr>
          <w:rFonts w:ascii="GHEA Grapalat" w:hAnsi="GHEA Grapalat"/>
          <w:sz w:val="24"/>
          <w:szCs w:val="24"/>
        </w:rPr>
        <w:t>հատվածի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միջին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նորոգման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աշխատանքներին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– 297 000 000 </w:t>
      </w:r>
      <w:proofErr w:type="spellStart"/>
      <w:r w:rsidRPr="005962D2">
        <w:rPr>
          <w:rFonts w:ascii="GHEA Grapalat" w:hAnsi="GHEA Grapalat"/>
          <w:sz w:val="24"/>
          <w:szCs w:val="24"/>
        </w:rPr>
        <w:t>դրամ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5C2131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C2131">
        <w:rPr>
          <w:rFonts w:ascii="GHEA Grapalat" w:hAnsi="GHEA Grapalat"/>
          <w:sz w:val="24"/>
          <w:szCs w:val="24"/>
          <w:lang w:val="en-US"/>
        </w:rPr>
        <w:t xml:space="preserve">3. </w:t>
      </w:r>
      <w:r w:rsidRPr="005962D2">
        <w:rPr>
          <w:rFonts w:ascii="GHEA Grapalat" w:hAnsi="GHEA Grapalat"/>
          <w:sz w:val="24"/>
          <w:szCs w:val="24"/>
        </w:rPr>
        <w:t>Ա</w:t>
      </w:r>
      <w:r w:rsidRPr="005C2131">
        <w:rPr>
          <w:rFonts w:ascii="GHEA Grapalat" w:hAnsi="GHEA Grapalat"/>
          <w:sz w:val="24"/>
          <w:szCs w:val="24"/>
          <w:lang w:val="en-US"/>
        </w:rPr>
        <w:t>/</w:t>
      </w:r>
      <w:r w:rsidRPr="005962D2">
        <w:rPr>
          <w:rFonts w:ascii="GHEA Grapalat" w:hAnsi="GHEA Grapalat"/>
          <w:sz w:val="24"/>
          <w:szCs w:val="24"/>
        </w:rPr>
        <w:t>ճ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962D2">
        <w:rPr>
          <w:rFonts w:ascii="GHEA Grapalat" w:hAnsi="GHEA Grapalat"/>
          <w:sz w:val="24"/>
          <w:szCs w:val="24"/>
        </w:rPr>
        <w:t>Մ</w:t>
      </w:r>
      <w:r w:rsidRPr="005C2131">
        <w:rPr>
          <w:rFonts w:ascii="GHEA Grapalat" w:hAnsi="GHEA Grapalat"/>
          <w:sz w:val="24"/>
          <w:szCs w:val="24"/>
          <w:lang w:val="en-US"/>
        </w:rPr>
        <w:t>-</w:t>
      </w:r>
      <w:proofErr w:type="gramStart"/>
      <w:r w:rsidRPr="005C2131">
        <w:rPr>
          <w:rFonts w:ascii="GHEA Grapalat" w:hAnsi="GHEA Grapalat"/>
          <w:sz w:val="24"/>
          <w:szCs w:val="24"/>
          <w:lang w:val="en-US"/>
        </w:rPr>
        <w:t xml:space="preserve">7,  </w:t>
      </w:r>
      <w:r w:rsidRPr="005962D2">
        <w:rPr>
          <w:rFonts w:ascii="GHEA Grapalat" w:hAnsi="GHEA Grapalat"/>
          <w:sz w:val="24"/>
          <w:szCs w:val="24"/>
        </w:rPr>
        <w:t>Մ</w:t>
      </w:r>
      <w:proofErr w:type="gramEnd"/>
      <w:r w:rsidRPr="005C2131">
        <w:rPr>
          <w:rFonts w:ascii="GHEA Grapalat" w:hAnsi="GHEA Grapalat"/>
          <w:sz w:val="24"/>
          <w:szCs w:val="24"/>
          <w:lang w:val="en-US"/>
        </w:rPr>
        <w:t>-3-</w:t>
      </w:r>
      <w:proofErr w:type="spellStart"/>
      <w:r w:rsidRPr="005962D2">
        <w:rPr>
          <w:rFonts w:ascii="GHEA Grapalat" w:hAnsi="GHEA Grapalat"/>
          <w:sz w:val="24"/>
          <w:szCs w:val="24"/>
        </w:rPr>
        <w:t>Սպիտակ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5962D2">
        <w:rPr>
          <w:rFonts w:ascii="GHEA Grapalat" w:hAnsi="GHEA Grapalat"/>
          <w:sz w:val="24"/>
          <w:szCs w:val="24"/>
        </w:rPr>
        <w:t>Գյումրի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- </w:t>
      </w:r>
      <w:proofErr w:type="spellStart"/>
      <w:r w:rsidRPr="005962D2">
        <w:rPr>
          <w:rFonts w:ascii="GHEA Grapalat" w:hAnsi="GHEA Grapalat"/>
          <w:sz w:val="24"/>
          <w:szCs w:val="24"/>
        </w:rPr>
        <w:t>Թուրքիայի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սահման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19+000-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27+000 </w:t>
      </w:r>
      <w:proofErr w:type="spellStart"/>
      <w:r w:rsidRPr="005962D2">
        <w:rPr>
          <w:rFonts w:ascii="GHEA Grapalat" w:hAnsi="GHEA Grapalat"/>
          <w:sz w:val="24"/>
          <w:szCs w:val="24"/>
        </w:rPr>
        <w:t>հատվածի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միջին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նորոգման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աշխատանքներին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– 402 323 232 </w:t>
      </w:r>
      <w:proofErr w:type="spellStart"/>
      <w:r w:rsidRPr="005962D2">
        <w:rPr>
          <w:rFonts w:ascii="GHEA Grapalat" w:hAnsi="GHEA Grapalat"/>
          <w:sz w:val="24"/>
          <w:szCs w:val="24"/>
        </w:rPr>
        <w:t>դրամ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5C2131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C2131">
        <w:rPr>
          <w:rFonts w:ascii="GHEA Grapalat" w:hAnsi="GHEA Grapalat"/>
          <w:sz w:val="24"/>
          <w:szCs w:val="24"/>
          <w:lang w:val="en-US"/>
        </w:rPr>
        <w:t xml:space="preserve">4. </w:t>
      </w:r>
      <w:r w:rsidRPr="005962D2">
        <w:rPr>
          <w:rFonts w:ascii="GHEA Grapalat" w:hAnsi="GHEA Grapalat"/>
          <w:sz w:val="24"/>
          <w:szCs w:val="24"/>
        </w:rPr>
        <w:t>Ա</w:t>
      </w:r>
      <w:r w:rsidRPr="005C2131">
        <w:rPr>
          <w:rFonts w:ascii="GHEA Grapalat" w:hAnsi="GHEA Grapalat"/>
          <w:sz w:val="24"/>
          <w:szCs w:val="24"/>
          <w:lang w:val="en-US"/>
        </w:rPr>
        <w:t>/</w:t>
      </w:r>
      <w:r w:rsidRPr="005962D2">
        <w:rPr>
          <w:rFonts w:ascii="GHEA Grapalat" w:hAnsi="GHEA Grapalat"/>
          <w:sz w:val="24"/>
          <w:szCs w:val="24"/>
        </w:rPr>
        <w:t>ճ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962D2">
        <w:rPr>
          <w:rFonts w:ascii="GHEA Grapalat" w:hAnsi="GHEA Grapalat"/>
          <w:sz w:val="24"/>
          <w:szCs w:val="24"/>
        </w:rPr>
        <w:t>Մ</w:t>
      </w:r>
      <w:r w:rsidRPr="005C2131">
        <w:rPr>
          <w:rFonts w:ascii="GHEA Grapalat" w:hAnsi="GHEA Grapalat"/>
          <w:sz w:val="24"/>
          <w:szCs w:val="24"/>
          <w:lang w:val="en-US"/>
        </w:rPr>
        <w:t>-</w:t>
      </w:r>
      <w:proofErr w:type="gramStart"/>
      <w:r w:rsidRPr="005C2131">
        <w:rPr>
          <w:rFonts w:ascii="GHEA Grapalat" w:hAnsi="GHEA Grapalat"/>
          <w:sz w:val="24"/>
          <w:szCs w:val="24"/>
          <w:lang w:val="en-US"/>
        </w:rPr>
        <w:t xml:space="preserve">7,  </w:t>
      </w:r>
      <w:r w:rsidRPr="005962D2">
        <w:rPr>
          <w:rFonts w:ascii="GHEA Grapalat" w:hAnsi="GHEA Grapalat"/>
          <w:sz w:val="24"/>
          <w:szCs w:val="24"/>
        </w:rPr>
        <w:t>Մ</w:t>
      </w:r>
      <w:proofErr w:type="gramEnd"/>
      <w:r w:rsidRPr="005C2131">
        <w:rPr>
          <w:rFonts w:ascii="GHEA Grapalat" w:hAnsi="GHEA Grapalat"/>
          <w:sz w:val="24"/>
          <w:szCs w:val="24"/>
          <w:lang w:val="en-US"/>
        </w:rPr>
        <w:t>-3-</w:t>
      </w:r>
      <w:proofErr w:type="spellStart"/>
      <w:r w:rsidRPr="005962D2">
        <w:rPr>
          <w:rFonts w:ascii="GHEA Grapalat" w:hAnsi="GHEA Grapalat"/>
          <w:sz w:val="24"/>
          <w:szCs w:val="24"/>
        </w:rPr>
        <w:t>Սպիտակ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Pr="005962D2">
        <w:rPr>
          <w:rFonts w:ascii="GHEA Grapalat" w:hAnsi="GHEA Grapalat"/>
          <w:sz w:val="24"/>
          <w:szCs w:val="24"/>
        </w:rPr>
        <w:t>Գյումրի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- </w:t>
      </w:r>
      <w:proofErr w:type="spellStart"/>
      <w:r w:rsidRPr="005962D2">
        <w:rPr>
          <w:rFonts w:ascii="GHEA Grapalat" w:hAnsi="GHEA Grapalat"/>
          <w:sz w:val="24"/>
          <w:szCs w:val="24"/>
        </w:rPr>
        <w:t>Թուրքիայի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սահման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>27+000-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30+500,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>31+700-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33+300 </w:t>
      </w:r>
      <w:r w:rsidRPr="005962D2">
        <w:rPr>
          <w:rFonts w:ascii="GHEA Grapalat" w:hAnsi="GHEA Grapalat"/>
          <w:sz w:val="24"/>
          <w:szCs w:val="24"/>
        </w:rPr>
        <w:t>և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>36+000-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41+200 </w:t>
      </w:r>
      <w:proofErr w:type="spellStart"/>
      <w:r w:rsidRPr="005962D2">
        <w:rPr>
          <w:rFonts w:ascii="GHEA Grapalat" w:hAnsi="GHEA Grapalat"/>
          <w:sz w:val="24"/>
          <w:szCs w:val="24"/>
        </w:rPr>
        <w:t>առանձին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հատվածների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միջին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նորոգման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աշխատանքներին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– 591 306 976 </w:t>
      </w:r>
      <w:proofErr w:type="spellStart"/>
      <w:r w:rsidRPr="005962D2">
        <w:rPr>
          <w:rFonts w:ascii="GHEA Grapalat" w:hAnsi="GHEA Grapalat"/>
          <w:sz w:val="24"/>
          <w:szCs w:val="24"/>
        </w:rPr>
        <w:t>դրամ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5C2131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C2131">
        <w:rPr>
          <w:rFonts w:ascii="GHEA Grapalat" w:hAnsi="GHEA Grapalat"/>
          <w:sz w:val="24"/>
          <w:szCs w:val="24"/>
          <w:lang w:val="en-US"/>
        </w:rPr>
        <w:lastRenderedPageBreak/>
        <w:t xml:space="preserve">5. </w:t>
      </w:r>
      <w:r w:rsidRPr="005962D2">
        <w:rPr>
          <w:rFonts w:ascii="GHEA Grapalat" w:hAnsi="GHEA Grapalat"/>
          <w:sz w:val="24"/>
          <w:szCs w:val="24"/>
        </w:rPr>
        <w:t>Ա</w:t>
      </w:r>
      <w:r w:rsidRPr="005C2131">
        <w:rPr>
          <w:rFonts w:ascii="GHEA Grapalat" w:hAnsi="GHEA Grapalat"/>
          <w:sz w:val="24"/>
          <w:szCs w:val="24"/>
          <w:lang w:val="en-US"/>
        </w:rPr>
        <w:t>/</w:t>
      </w:r>
      <w:r w:rsidRPr="005962D2">
        <w:rPr>
          <w:rFonts w:ascii="GHEA Grapalat" w:hAnsi="GHEA Grapalat"/>
          <w:sz w:val="24"/>
          <w:szCs w:val="24"/>
        </w:rPr>
        <w:t>ճ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962D2">
        <w:rPr>
          <w:rFonts w:ascii="GHEA Grapalat" w:hAnsi="GHEA Grapalat"/>
          <w:sz w:val="24"/>
          <w:szCs w:val="24"/>
        </w:rPr>
        <w:t>Մ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-10, </w:t>
      </w:r>
      <w:proofErr w:type="spellStart"/>
      <w:r w:rsidRPr="005962D2">
        <w:rPr>
          <w:rFonts w:ascii="GHEA Grapalat" w:hAnsi="GHEA Grapalat"/>
          <w:sz w:val="24"/>
          <w:szCs w:val="24"/>
        </w:rPr>
        <w:t>Սևան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5962D2">
        <w:rPr>
          <w:rFonts w:ascii="GHEA Grapalat" w:hAnsi="GHEA Grapalat"/>
          <w:sz w:val="24"/>
          <w:szCs w:val="24"/>
        </w:rPr>
        <w:t>Մարտունի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5962D2">
        <w:rPr>
          <w:rFonts w:ascii="GHEA Grapalat" w:hAnsi="GHEA Grapalat"/>
          <w:sz w:val="24"/>
          <w:szCs w:val="24"/>
        </w:rPr>
        <w:t>Գետափ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17+000 -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24+100 </w:t>
      </w:r>
      <w:proofErr w:type="spellStart"/>
      <w:r w:rsidRPr="005962D2">
        <w:rPr>
          <w:rFonts w:ascii="GHEA Grapalat" w:hAnsi="GHEA Grapalat"/>
          <w:sz w:val="24"/>
          <w:szCs w:val="24"/>
        </w:rPr>
        <w:t>հատվածի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5962D2">
        <w:rPr>
          <w:rFonts w:ascii="GHEA Grapalat" w:hAnsi="GHEA Grapalat"/>
          <w:sz w:val="24"/>
          <w:szCs w:val="24"/>
        </w:rPr>
        <w:t>միջին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5962D2">
        <w:rPr>
          <w:rFonts w:ascii="GHEA Grapalat" w:hAnsi="GHEA Grapalat"/>
          <w:sz w:val="24"/>
          <w:szCs w:val="24"/>
        </w:rPr>
        <w:t>նորոգման</w:t>
      </w:r>
      <w:proofErr w:type="spellEnd"/>
      <w:proofErr w:type="gram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աշխատանքներին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հավելյալ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24+100 -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24+554 </w:t>
      </w:r>
      <w:proofErr w:type="spellStart"/>
      <w:r w:rsidRPr="005962D2">
        <w:rPr>
          <w:rFonts w:ascii="GHEA Grapalat" w:hAnsi="GHEA Grapalat"/>
          <w:sz w:val="24"/>
          <w:szCs w:val="24"/>
        </w:rPr>
        <w:t>հատվածի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միջին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նորոգման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աշխատանքները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ավելացնելու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համար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– 19</w:t>
      </w:r>
      <w:r w:rsidR="008A246A" w:rsidRPr="005C2131">
        <w:rPr>
          <w:rFonts w:ascii="GHEA Grapalat" w:hAnsi="GHEA Grapalat"/>
          <w:sz w:val="24"/>
          <w:szCs w:val="24"/>
          <w:lang w:val="en-US"/>
        </w:rPr>
        <w:t>,</w:t>
      </w:r>
      <w:r w:rsidRPr="005C2131">
        <w:rPr>
          <w:rFonts w:ascii="GHEA Grapalat" w:hAnsi="GHEA Grapalat"/>
          <w:sz w:val="24"/>
          <w:szCs w:val="24"/>
          <w:lang w:val="en-US"/>
        </w:rPr>
        <w:t>599</w:t>
      </w:r>
      <w:r w:rsidR="008A246A" w:rsidRPr="005C2131">
        <w:rPr>
          <w:rFonts w:ascii="GHEA Grapalat" w:hAnsi="GHEA Grapalat"/>
          <w:sz w:val="24"/>
          <w:szCs w:val="24"/>
          <w:lang w:val="en-US"/>
        </w:rPr>
        <w:t>.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1 </w:t>
      </w:r>
      <w:proofErr w:type="spellStart"/>
      <w:r w:rsidR="008A246A">
        <w:rPr>
          <w:rFonts w:ascii="GHEA Grapalat" w:hAnsi="GHEA Grapalat"/>
          <w:sz w:val="24"/>
          <w:szCs w:val="24"/>
          <w:lang w:val="en-US"/>
        </w:rPr>
        <w:t>հազ</w:t>
      </w:r>
      <w:proofErr w:type="spellEnd"/>
      <w:r w:rsidR="008A246A" w:rsidRPr="005C2131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Pr="005962D2">
        <w:rPr>
          <w:rFonts w:ascii="GHEA Grapalat" w:hAnsi="GHEA Grapalat"/>
          <w:sz w:val="24"/>
          <w:szCs w:val="24"/>
        </w:rPr>
        <w:t>դրամ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>:</w:t>
      </w:r>
    </w:p>
    <w:p w:rsidR="003C4E50" w:rsidRPr="005C2131" w:rsidRDefault="003C4E50" w:rsidP="003C4E5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5C2131">
        <w:rPr>
          <w:rFonts w:ascii="GHEA Grapalat" w:hAnsi="GHEA Grapalat"/>
          <w:sz w:val="24"/>
          <w:szCs w:val="24"/>
          <w:lang w:val="en-US"/>
        </w:rPr>
        <w:t xml:space="preserve">6. </w:t>
      </w:r>
      <w:r w:rsidRPr="005962D2">
        <w:rPr>
          <w:rFonts w:ascii="GHEA Grapalat" w:hAnsi="GHEA Grapalat"/>
          <w:sz w:val="24"/>
          <w:szCs w:val="24"/>
        </w:rPr>
        <w:t>Ա</w:t>
      </w:r>
      <w:r w:rsidRPr="005C2131">
        <w:rPr>
          <w:rFonts w:ascii="GHEA Grapalat" w:hAnsi="GHEA Grapalat"/>
          <w:sz w:val="24"/>
          <w:szCs w:val="24"/>
          <w:lang w:val="en-US"/>
        </w:rPr>
        <w:t>/</w:t>
      </w:r>
      <w:r w:rsidRPr="005962D2">
        <w:rPr>
          <w:rFonts w:ascii="GHEA Grapalat" w:hAnsi="GHEA Grapalat"/>
          <w:sz w:val="24"/>
          <w:szCs w:val="24"/>
        </w:rPr>
        <w:t>ճ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962D2">
        <w:rPr>
          <w:rFonts w:ascii="GHEA Grapalat" w:hAnsi="GHEA Grapalat"/>
          <w:sz w:val="24"/>
          <w:szCs w:val="24"/>
        </w:rPr>
        <w:t>Մ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-4, </w:t>
      </w:r>
      <w:proofErr w:type="spellStart"/>
      <w:r w:rsidRPr="005962D2">
        <w:rPr>
          <w:rFonts w:ascii="GHEA Grapalat" w:hAnsi="GHEA Grapalat"/>
          <w:sz w:val="24"/>
          <w:szCs w:val="24"/>
        </w:rPr>
        <w:t>Երևան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5962D2">
        <w:rPr>
          <w:rFonts w:ascii="GHEA Grapalat" w:hAnsi="GHEA Grapalat"/>
          <w:sz w:val="24"/>
          <w:szCs w:val="24"/>
        </w:rPr>
        <w:t>Սևան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5962D2">
        <w:rPr>
          <w:rFonts w:ascii="GHEA Grapalat" w:hAnsi="GHEA Grapalat"/>
          <w:sz w:val="24"/>
          <w:szCs w:val="24"/>
        </w:rPr>
        <w:t>Իջևան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5962D2">
        <w:rPr>
          <w:rFonts w:ascii="GHEA Grapalat" w:hAnsi="GHEA Grapalat"/>
          <w:sz w:val="24"/>
          <w:szCs w:val="24"/>
        </w:rPr>
        <w:t>Ադրբեջանի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սահման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118+300-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>129+</w:t>
      </w:r>
      <w:proofErr w:type="gramStart"/>
      <w:r w:rsidRPr="005C2131">
        <w:rPr>
          <w:rFonts w:ascii="GHEA Grapalat" w:hAnsi="GHEA Grapalat"/>
          <w:sz w:val="24"/>
          <w:szCs w:val="24"/>
          <w:lang w:val="en-US"/>
        </w:rPr>
        <w:t xml:space="preserve">100  </w:t>
      </w:r>
      <w:proofErr w:type="spellStart"/>
      <w:r w:rsidRPr="005962D2">
        <w:rPr>
          <w:rFonts w:ascii="GHEA Grapalat" w:hAnsi="GHEA Grapalat"/>
          <w:sz w:val="24"/>
          <w:szCs w:val="24"/>
        </w:rPr>
        <w:t>հատվածի</w:t>
      </w:r>
      <w:proofErr w:type="spellEnd"/>
      <w:proofErr w:type="gram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միջին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նորոգման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իրականացման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ընթացքում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962D2">
        <w:rPr>
          <w:rFonts w:ascii="GHEA Grapalat" w:hAnsi="GHEA Grapalat"/>
          <w:sz w:val="24"/>
          <w:szCs w:val="24"/>
        </w:rPr>
        <w:t>ի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հայտ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եկած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լրացուցիչ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համար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– 22</w:t>
      </w:r>
      <w:r w:rsidR="008A246A" w:rsidRPr="005C2131">
        <w:rPr>
          <w:rFonts w:ascii="GHEA Grapalat" w:hAnsi="GHEA Grapalat"/>
          <w:sz w:val="24"/>
          <w:szCs w:val="24"/>
          <w:lang w:val="en-US"/>
        </w:rPr>
        <w:t>,</w:t>
      </w:r>
      <w:r w:rsidRPr="005C2131">
        <w:rPr>
          <w:rFonts w:ascii="GHEA Grapalat" w:hAnsi="GHEA Grapalat"/>
          <w:sz w:val="24"/>
          <w:szCs w:val="24"/>
          <w:lang w:val="en-US"/>
        </w:rPr>
        <w:t> 982</w:t>
      </w:r>
      <w:r w:rsidR="008A246A" w:rsidRPr="005C2131">
        <w:rPr>
          <w:rFonts w:ascii="GHEA Grapalat" w:hAnsi="GHEA Grapalat"/>
          <w:sz w:val="24"/>
          <w:szCs w:val="24"/>
          <w:lang w:val="en-US"/>
        </w:rPr>
        <w:t>.4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6A">
        <w:rPr>
          <w:rFonts w:ascii="GHEA Grapalat" w:hAnsi="GHEA Grapalat"/>
          <w:sz w:val="24"/>
          <w:szCs w:val="24"/>
          <w:lang w:val="en-US"/>
        </w:rPr>
        <w:t>հազ</w:t>
      </w:r>
      <w:proofErr w:type="spellEnd"/>
      <w:r w:rsidR="008A246A" w:rsidRPr="005C2131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Pr="005962D2">
        <w:rPr>
          <w:rFonts w:ascii="GHEA Grapalat" w:hAnsi="GHEA Grapalat"/>
          <w:sz w:val="24"/>
          <w:szCs w:val="24"/>
        </w:rPr>
        <w:t>դրամ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3C4E50" w:rsidRPr="005B588A" w:rsidRDefault="003C4E50" w:rsidP="003C4E50">
      <w:pPr>
        <w:spacing w:after="0"/>
        <w:ind w:firstLine="567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proofErr w:type="spellStart"/>
      <w:r>
        <w:rPr>
          <w:rFonts w:ascii="GHEA Grapalat" w:hAnsi="GHEA Grapalat" w:cs="Arial"/>
          <w:sz w:val="24"/>
          <w:szCs w:val="24"/>
        </w:rPr>
        <w:t>Հաշվի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առնելով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այն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որ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sz w:val="24"/>
          <w:szCs w:val="24"/>
        </w:rPr>
        <w:t>ա</w:t>
      </w:r>
      <w:proofErr w:type="spellStart"/>
      <w:r w:rsidRPr="001D4F32">
        <w:rPr>
          <w:rFonts w:ascii="GHEA Grapalat" w:hAnsi="GHEA Grapalat" w:cs="Arial"/>
          <w:sz w:val="24"/>
          <w:szCs w:val="24"/>
          <w:lang w:val="hy-AM"/>
        </w:rPr>
        <w:t>վտոմոբիլային</w:t>
      </w:r>
      <w:proofErr w:type="spellEnd"/>
      <w:r w:rsidRPr="001D4F32">
        <w:rPr>
          <w:rFonts w:ascii="GHEA Grapalat" w:hAnsi="GHEA Grapalat" w:cs="Arial"/>
          <w:sz w:val="24"/>
          <w:szCs w:val="24"/>
          <w:lang w:val="hy-AM"/>
        </w:rPr>
        <w:t xml:space="preserve"> ճանապարհների միջին նորոգման աշխատանքները դասվում են ցածր </w:t>
      </w:r>
      <w:proofErr w:type="spellStart"/>
      <w:r w:rsidRPr="001D4F32">
        <w:rPr>
          <w:rFonts w:ascii="GHEA Grapalat" w:hAnsi="GHEA Grapalat" w:cs="Arial"/>
          <w:sz w:val="24"/>
          <w:szCs w:val="24"/>
          <w:lang w:val="hy-AM"/>
        </w:rPr>
        <w:t>ռիսկայնության</w:t>
      </w:r>
      <w:proofErr w:type="spellEnd"/>
      <w:r w:rsidRPr="001D4F32">
        <w:rPr>
          <w:rFonts w:ascii="GHEA Grapalat" w:hAnsi="GHEA Grapalat" w:cs="Arial"/>
          <w:sz w:val="24"/>
          <w:szCs w:val="24"/>
          <w:lang w:val="hy-AM"/>
        </w:rPr>
        <w:t xml:space="preserve"> աստիճանի (I կատեգորիայի) դասակարգում ունեցող օբյեկտներին</w:t>
      </w:r>
      <w:r w:rsidRPr="005C2131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Pr="001D4F32">
        <w:rPr>
          <w:rFonts w:ascii="GHEA Grapalat" w:hAnsi="GHEA Grapalat" w:cs="Arial"/>
          <w:sz w:val="24"/>
          <w:szCs w:val="24"/>
        </w:rPr>
        <w:t>որոնք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 w:cs="Arial"/>
          <w:sz w:val="24"/>
          <w:szCs w:val="24"/>
        </w:rPr>
        <w:t>իրականացվում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 w:cs="Arial"/>
          <w:sz w:val="24"/>
          <w:szCs w:val="24"/>
        </w:rPr>
        <w:t>են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 w:cs="Arial"/>
          <w:sz w:val="24"/>
          <w:szCs w:val="24"/>
        </w:rPr>
        <w:t>մասնագիտական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 w:cs="Arial"/>
          <w:sz w:val="24"/>
          <w:szCs w:val="24"/>
        </w:rPr>
        <w:t>խմբի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 w:cs="Arial"/>
          <w:sz w:val="24"/>
          <w:szCs w:val="24"/>
        </w:rPr>
        <w:t>կողմից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 w:cs="Arial"/>
          <w:sz w:val="24"/>
          <w:szCs w:val="24"/>
        </w:rPr>
        <w:t>կազմված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 w:cs="Arial"/>
          <w:sz w:val="24"/>
          <w:szCs w:val="24"/>
        </w:rPr>
        <w:t>թերությունների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 w:cs="Arial"/>
          <w:sz w:val="24"/>
          <w:szCs w:val="24"/>
        </w:rPr>
        <w:t>ակտի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1D4F32">
        <w:rPr>
          <w:rFonts w:ascii="GHEA Grapalat" w:hAnsi="GHEA Grapalat" w:cs="Arial"/>
          <w:sz w:val="24"/>
          <w:szCs w:val="24"/>
        </w:rPr>
        <w:t>և</w:t>
      </w:r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 w:cs="Arial"/>
          <w:sz w:val="24"/>
          <w:szCs w:val="24"/>
        </w:rPr>
        <w:t>նախահաշվի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 w:cs="Arial"/>
          <w:sz w:val="24"/>
          <w:szCs w:val="24"/>
        </w:rPr>
        <w:t>հիման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 w:cs="Arial"/>
          <w:sz w:val="24"/>
          <w:szCs w:val="24"/>
        </w:rPr>
        <w:t>վրա</w:t>
      </w:r>
      <w:proofErr w:type="spellEnd"/>
      <w:r w:rsidRPr="001D4F32">
        <w:rPr>
          <w:rFonts w:ascii="GHEA Grapalat" w:hAnsi="GHEA Grapalat" w:cs="Arial"/>
          <w:sz w:val="24"/>
          <w:szCs w:val="24"/>
        </w:rPr>
        <w:t>՝</w:t>
      </w:r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 w:cs="Arial"/>
          <w:sz w:val="24"/>
          <w:szCs w:val="24"/>
        </w:rPr>
        <w:t>առանց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 w:cs="Arial"/>
          <w:sz w:val="24"/>
          <w:szCs w:val="24"/>
        </w:rPr>
        <w:t>շինարարության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1D4F32">
        <w:rPr>
          <w:rFonts w:ascii="GHEA Grapalat" w:hAnsi="GHEA Grapalat" w:cs="Arial"/>
          <w:sz w:val="24"/>
          <w:szCs w:val="24"/>
        </w:rPr>
        <w:t>թույլտվության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Pr="001D4F32">
        <w:rPr>
          <w:rFonts w:ascii="GHEA Grapalat" w:hAnsi="GHEA Grapalat" w:cs="Arial"/>
          <w:sz w:val="24"/>
          <w:szCs w:val="24"/>
        </w:rPr>
        <w:t>հետևաբար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sz w:val="24"/>
          <w:szCs w:val="24"/>
        </w:rPr>
        <w:t>ս</w:t>
      </w:r>
      <w:proofErr w:type="spellStart"/>
      <w:r w:rsidRPr="005B588A">
        <w:rPr>
          <w:rFonts w:ascii="GHEA Grapalat" w:hAnsi="GHEA Grapalat" w:cs="Arial"/>
          <w:sz w:val="24"/>
          <w:szCs w:val="24"/>
          <w:lang w:val="hy-AM"/>
        </w:rPr>
        <w:t>ույն</w:t>
      </w:r>
      <w:proofErr w:type="spellEnd"/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5B588A">
        <w:rPr>
          <w:rFonts w:ascii="GHEA Grapalat" w:hAnsi="GHEA Grapalat" w:cs="Arial"/>
          <w:sz w:val="24"/>
          <w:szCs w:val="24"/>
          <w:lang w:val="hy-AM"/>
        </w:rPr>
        <w:t xml:space="preserve">որոշման N </w:t>
      </w:r>
      <w:r w:rsidR="005344D1" w:rsidRPr="005C2131">
        <w:rPr>
          <w:rFonts w:ascii="GHEA Grapalat" w:hAnsi="GHEA Grapalat" w:cs="Arial"/>
          <w:sz w:val="24"/>
          <w:szCs w:val="24"/>
          <w:lang w:val="en-US"/>
        </w:rPr>
        <w:t>2</w:t>
      </w:r>
      <w:r w:rsidRPr="005B588A">
        <w:rPr>
          <w:rFonts w:ascii="GHEA Grapalat" w:hAnsi="GHEA Grapalat" w:cs="Arial"/>
          <w:sz w:val="24"/>
          <w:szCs w:val="24"/>
          <w:lang w:val="hy-AM"/>
        </w:rPr>
        <w:t xml:space="preserve"> հավելվածում</w:t>
      </w:r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5B588A">
        <w:rPr>
          <w:rFonts w:ascii="GHEA Grapalat" w:hAnsi="GHEA Grapalat" w:cs="Arial"/>
          <w:sz w:val="24"/>
          <w:szCs w:val="24"/>
          <w:lang w:val="hy-AM"/>
        </w:rPr>
        <w:t>նշված</w:t>
      </w:r>
      <w:r w:rsidRPr="005C2131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5962D2">
        <w:rPr>
          <w:rFonts w:ascii="GHEA Grapalat" w:hAnsi="GHEA Grapalat"/>
          <w:sz w:val="24"/>
          <w:szCs w:val="24"/>
        </w:rPr>
        <w:t>Ա</w:t>
      </w:r>
      <w:r w:rsidRPr="005C2131">
        <w:rPr>
          <w:rFonts w:ascii="GHEA Grapalat" w:hAnsi="GHEA Grapalat"/>
          <w:sz w:val="24"/>
          <w:szCs w:val="24"/>
          <w:lang w:val="en-US"/>
        </w:rPr>
        <w:t>/</w:t>
      </w:r>
      <w:r w:rsidRPr="005962D2">
        <w:rPr>
          <w:rFonts w:ascii="GHEA Grapalat" w:hAnsi="GHEA Grapalat"/>
          <w:sz w:val="24"/>
          <w:szCs w:val="24"/>
        </w:rPr>
        <w:t>ճ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962D2">
        <w:rPr>
          <w:rFonts w:ascii="GHEA Grapalat" w:hAnsi="GHEA Grapalat"/>
          <w:sz w:val="24"/>
          <w:szCs w:val="24"/>
        </w:rPr>
        <w:t>Մ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-10, </w:t>
      </w:r>
      <w:proofErr w:type="spellStart"/>
      <w:r w:rsidRPr="005962D2">
        <w:rPr>
          <w:rFonts w:ascii="GHEA Grapalat" w:hAnsi="GHEA Grapalat"/>
          <w:sz w:val="24"/>
          <w:szCs w:val="24"/>
        </w:rPr>
        <w:t>Սևան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5962D2">
        <w:rPr>
          <w:rFonts w:ascii="GHEA Grapalat" w:hAnsi="GHEA Grapalat"/>
          <w:sz w:val="24"/>
          <w:szCs w:val="24"/>
        </w:rPr>
        <w:t>Մարտունի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5962D2">
        <w:rPr>
          <w:rFonts w:ascii="GHEA Grapalat" w:hAnsi="GHEA Grapalat"/>
          <w:sz w:val="24"/>
          <w:szCs w:val="24"/>
        </w:rPr>
        <w:t>Գետափ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17+000 -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24+100 </w:t>
      </w:r>
      <w:proofErr w:type="spellStart"/>
      <w:r w:rsidRPr="005962D2">
        <w:rPr>
          <w:rFonts w:ascii="GHEA Grapalat" w:hAnsi="GHEA Grapalat"/>
          <w:sz w:val="24"/>
          <w:szCs w:val="24"/>
        </w:rPr>
        <w:t>հատվածի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միջին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5962D2">
        <w:rPr>
          <w:rFonts w:ascii="GHEA Grapalat" w:hAnsi="GHEA Grapalat"/>
          <w:sz w:val="24"/>
          <w:szCs w:val="24"/>
        </w:rPr>
        <w:t>նորոգման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աշխատանքներին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հավելյալ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24+100 -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24+554 </w:t>
      </w:r>
      <w:proofErr w:type="spellStart"/>
      <w:r w:rsidRPr="005962D2">
        <w:rPr>
          <w:rFonts w:ascii="GHEA Grapalat" w:hAnsi="GHEA Grapalat"/>
          <w:sz w:val="24"/>
          <w:szCs w:val="24"/>
        </w:rPr>
        <w:t>հատվածի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միջին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նորոգման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աշխատանքներ</w:t>
      </w:r>
      <w:r>
        <w:rPr>
          <w:rFonts w:ascii="GHEA Grapalat" w:hAnsi="GHEA Grapalat"/>
          <w:sz w:val="24"/>
          <w:szCs w:val="24"/>
        </w:rPr>
        <w:t>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962D2">
        <w:rPr>
          <w:rFonts w:ascii="GHEA Grapalat" w:hAnsi="GHEA Grapalat"/>
          <w:sz w:val="24"/>
          <w:szCs w:val="24"/>
        </w:rPr>
        <w:t>Ա</w:t>
      </w:r>
      <w:r w:rsidRPr="005C2131">
        <w:rPr>
          <w:rFonts w:ascii="GHEA Grapalat" w:hAnsi="GHEA Grapalat"/>
          <w:sz w:val="24"/>
          <w:szCs w:val="24"/>
          <w:lang w:val="en-US"/>
        </w:rPr>
        <w:t>/</w:t>
      </w:r>
      <w:r w:rsidRPr="005962D2">
        <w:rPr>
          <w:rFonts w:ascii="GHEA Grapalat" w:hAnsi="GHEA Grapalat"/>
          <w:sz w:val="24"/>
          <w:szCs w:val="24"/>
        </w:rPr>
        <w:t>ճ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962D2">
        <w:rPr>
          <w:rFonts w:ascii="GHEA Grapalat" w:hAnsi="GHEA Grapalat"/>
          <w:sz w:val="24"/>
          <w:szCs w:val="24"/>
        </w:rPr>
        <w:t>Մ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-4, </w:t>
      </w:r>
      <w:proofErr w:type="spellStart"/>
      <w:r w:rsidRPr="005962D2">
        <w:rPr>
          <w:rFonts w:ascii="GHEA Grapalat" w:hAnsi="GHEA Grapalat"/>
          <w:sz w:val="24"/>
          <w:szCs w:val="24"/>
        </w:rPr>
        <w:t>Երևան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5962D2">
        <w:rPr>
          <w:rFonts w:ascii="GHEA Grapalat" w:hAnsi="GHEA Grapalat"/>
          <w:sz w:val="24"/>
          <w:szCs w:val="24"/>
        </w:rPr>
        <w:t>Սևան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5962D2">
        <w:rPr>
          <w:rFonts w:ascii="GHEA Grapalat" w:hAnsi="GHEA Grapalat"/>
          <w:sz w:val="24"/>
          <w:szCs w:val="24"/>
        </w:rPr>
        <w:t>Իջևան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- </w:t>
      </w:r>
      <w:proofErr w:type="spellStart"/>
      <w:r w:rsidRPr="005962D2">
        <w:rPr>
          <w:rFonts w:ascii="GHEA Grapalat" w:hAnsi="GHEA Grapalat"/>
          <w:sz w:val="24"/>
          <w:szCs w:val="24"/>
        </w:rPr>
        <w:t>Ադրբեջանի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սահման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118+300- </w:t>
      </w:r>
      <w:proofErr w:type="spellStart"/>
      <w:r w:rsidRPr="005962D2">
        <w:rPr>
          <w:rFonts w:ascii="GHEA Grapalat" w:hAnsi="GHEA Grapalat"/>
          <w:sz w:val="24"/>
          <w:szCs w:val="24"/>
        </w:rPr>
        <w:t>կմ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129+100  </w:t>
      </w:r>
      <w:proofErr w:type="spellStart"/>
      <w:r w:rsidRPr="005962D2">
        <w:rPr>
          <w:rFonts w:ascii="GHEA Grapalat" w:hAnsi="GHEA Grapalat"/>
          <w:sz w:val="24"/>
          <w:szCs w:val="24"/>
        </w:rPr>
        <w:t>հատվածի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միջին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նորոգման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ընթացքում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962D2">
        <w:rPr>
          <w:rFonts w:ascii="GHEA Grapalat" w:hAnsi="GHEA Grapalat"/>
          <w:sz w:val="24"/>
          <w:szCs w:val="24"/>
        </w:rPr>
        <w:t>ի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հայտ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եկած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լրացուցիչ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62D2">
        <w:rPr>
          <w:rFonts w:ascii="GHEA Grapalat" w:hAnsi="GHEA Grapalat"/>
          <w:sz w:val="24"/>
          <w:szCs w:val="24"/>
        </w:rPr>
        <w:t>աշխատանքներ</w:t>
      </w:r>
      <w:r>
        <w:rPr>
          <w:rFonts w:ascii="GHEA Grapalat" w:hAnsi="GHEA Grapalat"/>
          <w:sz w:val="24"/>
          <w:szCs w:val="24"/>
        </w:rPr>
        <w:t>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իրականացվում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խմբի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կազմված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լրացուցիչ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թերությունների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ակտի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նախահաշվի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հիման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վրա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ըստ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որի</w:t>
      </w:r>
      <w:proofErr w:type="spellEnd"/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B588A">
        <w:rPr>
          <w:rFonts w:ascii="GHEA Grapalat" w:hAnsi="GHEA Grapalat"/>
          <w:sz w:val="24"/>
          <w:szCs w:val="24"/>
          <w:lang w:val="hy-AM"/>
        </w:rPr>
        <w:t>պայմանագրային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B588A">
        <w:rPr>
          <w:rFonts w:ascii="GHEA Grapalat" w:hAnsi="GHEA Grapalat"/>
          <w:sz w:val="24"/>
          <w:szCs w:val="24"/>
          <w:lang w:val="hy-AM"/>
        </w:rPr>
        <w:t>գումարի</w:t>
      </w:r>
      <w:r>
        <w:rPr>
          <w:rFonts w:ascii="GHEA Grapalat" w:hAnsi="GHEA Grapalat"/>
          <w:sz w:val="24"/>
          <w:szCs w:val="24"/>
        </w:rPr>
        <w:t>ն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B588A">
        <w:rPr>
          <w:rFonts w:ascii="GHEA Grapalat" w:hAnsi="GHEA Grapalat"/>
          <w:sz w:val="24"/>
          <w:szCs w:val="24"/>
          <w:lang w:val="hy-AM"/>
        </w:rPr>
        <w:t>ավելացվող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B588A">
        <w:rPr>
          <w:rFonts w:ascii="GHEA Grapalat" w:hAnsi="GHEA Grapalat"/>
          <w:sz w:val="24"/>
          <w:szCs w:val="24"/>
          <w:lang w:val="hy-AM"/>
        </w:rPr>
        <w:t>գումարը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B588A">
        <w:rPr>
          <w:rFonts w:ascii="GHEA Grapalat" w:hAnsi="GHEA Grapalat"/>
          <w:sz w:val="24"/>
          <w:szCs w:val="24"/>
          <w:lang w:val="hy-AM"/>
        </w:rPr>
        <w:t>չի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B588A">
        <w:rPr>
          <w:rFonts w:ascii="GHEA Grapalat" w:hAnsi="GHEA Grapalat"/>
          <w:sz w:val="24"/>
          <w:szCs w:val="24"/>
          <w:lang w:val="hy-AM"/>
        </w:rPr>
        <w:t>գերազանցում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B588A">
        <w:rPr>
          <w:rFonts w:ascii="GHEA Grapalat" w:hAnsi="GHEA Grapalat"/>
          <w:sz w:val="24"/>
          <w:szCs w:val="24"/>
          <w:lang w:val="hy-AM"/>
        </w:rPr>
        <w:t>պայմանագրային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</w:t>
      </w:r>
      <w:proofErr w:type="spellEnd"/>
      <w:r w:rsidRPr="005B588A">
        <w:rPr>
          <w:rFonts w:ascii="GHEA Grapalat" w:hAnsi="GHEA Grapalat"/>
          <w:sz w:val="24"/>
          <w:szCs w:val="24"/>
          <w:lang w:val="hy-AM"/>
        </w:rPr>
        <w:t>ի</w:t>
      </w:r>
      <w:r w:rsidRPr="005C2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B588A">
        <w:rPr>
          <w:rFonts w:ascii="GHEA Grapalat" w:hAnsi="GHEA Grapalat"/>
          <w:sz w:val="24"/>
          <w:szCs w:val="24"/>
          <w:lang w:val="hy-AM"/>
        </w:rPr>
        <w:t>տասը տոկոսը:</w:t>
      </w:r>
    </w:p>
    <w:p w:rsidR="003C4E50" w:rsidRPr="005C2131" w:rsidRDefault="003C4E50" w:rsidP="00A942A1">
      <w:pPr>
        <w:spacing w:line="360" w:lineRule="auto"/>
        <w:ind w:firstLine="426"/>
        <w:jc w:val="both"/>
        <w:rPr>
          <w:rFonts w:ascii="GHEA Grapalat" w:hAnsi="GHEA Grapalat"/>
          <w:color w:val="FF0000"/>
          <w:sz w:val="24"/>
          <w:szCs w:val="24"/>
          <w:lang w:val="en-US"/>
        </w:rPr>
      </w:pPr>
    </w:p>
    <w:p w:rsidR="003C4E50" w:rsidRPr="005C2131" w:rsidRDefault="003C4E50" w:rsidP="00A942A1">
      <w:pPr>
        <w:spacing w:line="360" w:lineRule="auto"/>
        <w:ind w:firstLine="426"/>
        <w:jc w:val="both"/>
        <w:rPr>
          <w:rFonts w:ascii="GHEA Grapalat" w:hAnsi="GHEA Grapalat"/>
          <w:color w:val="FF0000"/>
          <w:sz w:val="24"/>
          <w:szCs w:val="24"/>
          <w:lang w:val="en-US"/>
        </w:rPr>
      </w:pPr>
    </w:p>
    <w:p w:rsidR="003C4E50" w:rsidRPr="005C2131" w:rsidRDefault="003C4E50" w:rsidP="00A942A1">
      <w:pPr>
        <w:spacing w:line="360" w:lineRule="auto"/>
        <w:ind w:firstLine="426"/>
        <w:jc w:val="both"/>
        <w:rPr>
          <w:rFonts w:ascii="GHEA Grapalat" w:hAnsi="GHEA Grapalat"/>
          <w:color w:val="FF0000"/>
          <w:sz w:val="24"/>
          <w:szCs w:val="24"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C4E50" w:rsidRPr="005C2131" w:rsidRDefault="003C4E5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105030" w:rsidRPr="003C4E50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/>
        </w:rPr>
      </w:pPr>
      <w:r w:rsidRPr="0022362E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8A246A" w:rsidRPr="005C2131" w:rsidRDefault="008A246A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en-US"/>
        </w:rPr>
      </w:pPr>
    </w:p>
    <w:p w:rsidR="00105030" w:rsidRPr="003C4E50" w:rsidRDefault="009D46E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/>
        </w:rPr>
      </w:pPr>
      <w:r w:rsidRPr="009D46E0">
        <w:rPr>
          <w:rFonts w:ascii="GHEA Grapalat" w:hAnsi="GHEA Grapalat" w:cs="Sylfaen"/>
          <w:b/>
          <w:lang w:val="hy-AM"/>
        </w:rPr>
        <w:t>Հայաստանի Հանրապետության</w:t>
      </w:r>
      <w:r w:rsidR="008A246A" w:rsidRPr="009D46E0">
        <w:rPr>
          <w:rFonts w:ascii="GHEA Grapalat" w:hAnsi="GHEA Grapalat" w:cs="Sylfaen"/>
          <w:b/>
          <w:lang w:val="hy-AM"/>
        </w:rPr>
        <w:t xml:space="preserve"> կա</w:t>
      </w:r>
      <w:r w:rsidRPr="009D46E0">
        <w:rPr>
          <w:rFonts w:ascii="GHEA Grapalat" w:hAnsi="GHEA Grapalat" w:cs="Sylfaen"/>
          <w:b/>
          <w:lang w:val="hy-AM"/>
        </w:rPr>
        <w:t>ռ</w:t>
      </w:r>
      <w:r w:rsidR="008A246A" w:rsidRPr="009D46E0">
        <w:rPr>
          <w:rFonts w:ascii="GHEA Grapalat" w:hAnsi="GHEA Grapalat" w:cs="Sylfaen"/>
          <w:b/>
          <w:lang w:val="hy-AM"/>
        </w:rPr>
        <w:t xml:space="preserve">ավարության «Հայաստանի </w:t>
      </w:r>
      <w:r w:rsidRPr="009D46E0">
        <w:rPr>
          <w:rFonts w:ascii="GHEA Grapalat" w:hAnsi="GHEA Grapalat" w:cs="Sylfaen"/>
          <w:b/>
          <w:lang w:val="hy-AM"/>
        </w:rPr>
        <w:t>Հ</w:t>
      </w:r>
      <w:r w:rsidR="008A246A" w:rsidRPr="009D46E0">
        <w:rPr>
          <w:rFonts w:ascii="GHEA Grapalat" w:hAnsi="GHEA Grapalat" w:cs="Sylfaen"/>
          <w:b/>
          <w:lang w:val="hy-AM"/>
        </w:rPr>
        <w:t xml:space="preserve">անրապետության 2019 թվականի պետական բյուջեում վերաբաշխում և </w:t>
      </w:r>
      <w:r w:rsidRPr="009D46E0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2018 թվականի դեկտեմբերի 27-ի </w:t>
      </w:r>
      <w:r w:rsidR="008A246A" w:rsidRPr="009D46E0">
        <w:rPr>
          <w:rFonts w:ascii="GHEA Grapalat" w:hAnsi="GHEA Grapalat" w:cs="Sylfaen"/>
          <w:b/>
          <w:lang w:val="hy-AM"/>
        </w:rPr>
        <w:t>N1515-Ն</w:t>
      </w:r>
      <w:r w:rsidRPr="009D46E0">
        <w:rPr>
          <w:rFonts w:ascii="GHEA Grapalat" w:hAnsi="GHEA Grapalat" w:cs="Sylfaen"/>
          <w:b/>
          <w:lang w:val="hy-AM"/>
        </w:rPr>
        <w:t xml:space="preserve"> որոշման մեջ փոփոխություններ ու լրացումներ կատարելու</w:t>
      </w:r>
      <w:r w:rsidR="005962B6" w:rsidRPr="005C2131">
        <w:rPr>
          <w:rFonts w:ascii="GHEA Grapalat" w:hAnsi="GHEA Grapalat" w:cs="Sylfaen"/>
          <w:b/>
          <w:lang w:val="en-US"/>
        </w:rPr>
        <w:t xml:space="preserve"> </w:t>
      </w:r>
      <w:r w:rsidR="005962B6">
        <w:rPr>
          <w:rFonts w:ascii="GHEA Grapalat" w:hAnsi="GHEA Grapalat" w:cs="Sylfaen"/>
          <w:b/>
          <w:lang w:val="en-US"/>
        </w:rPr>
        <w:t>և</w:t>
      </w:r>
      <w:r w:rsidRPr="009D46E0">
        <w:rPr>
          <w:rFonts w:ascii="GHEA Grapalat" w:hAnsi="GHEA Grapalat" w:cs="Sylfaen"/>
          <w:b/>
          <w:lang w:val="hy-AM"/>
        </w:rPr>
        <w:t xml:space="preserve"> գնման պայմանագրերում  փոփոխություններ կատարելու թույլտվություն տալու մասին</w:t>
      </w:r>
      <w:r w:rsidR="008A246A" w:rsidRPr="009D46E0">
        <w:rPr>
          <w:rFonts w:ascii="GHEA Grapalat" w:hAnsi="GHEA Grapalat" w:cs="Sylfaen"/>
          <w:b/>
          <w:lang w:val="hy-AM"/>
        </w:rPr>
        <w:t xml:space="preserve">»  որոշման </w:t>
      </w:r>
      <w:r w:rsidR="00105030" w:rsidRPr="009D46E0">
        <w:rPr>
          <w:rFonts w:ascii="GHEA Grapalat" w:hAnsi="GHEA Grapalat" w:cs="Sylfaen"/>
          <w:b/>
          <w:lang w:val="hy-AM"/>
        </w:rPr>
        <w:t>նախագծի</w:t>
      </w:r>
      <w:r w:rsidR="003C4E50" w:rsidRPr="009D46E0">
        <w:rPr>
          <w:rFonts w:ascii="GHEA Grapalat" w:hAnsi="GHEA Grapalat" w:cs="Sylfaen"/>
          <w:b/>
          <w:lang w:val="hy-AM"/>
        </w:rPr>
        <w:t xml:space="preserve"> </w:t>
      </w:r>
      <w:r w:rsidR="00105030" w:rsidRPr="0022362E">
        <w:rPr>
          <w:rFonts w:ascii="GHEA Grapalat" w:hAnsi="GHEA Grapalat" w:cs="Sylfaen"/>
          <w:b/>
          <w:lang w:val="hy-AM"/>
        </w:rPr>
        <w:t>ընդունման</w:t>
      </w:r>
      <w:r w:rsidR="003C4E50" w:rsidRPr="003C4E50">
        <w:rPr>
          <w:rFonts w:ascii="GHEA Grapalat" w:hAnsi="GHEA Grapalat" w:cs="Sylfaen"/>
          <w:b/>
          <w:lang w:val="hy-AM"/>
        </w:rPr>
        <w:t xml:space="preserve"> </w:t>
      </w:r>
      <w:r w:rsidR="00105030" w:rsidRPr="0022362E">
        <w:rPr>
          <w:rFonts w:ascii="GHEA Grapalat" w:hAnsi="GHEA Grapalat" w:cs="Sylfaen"/>
          <w:b/>
          <w:lang w:val="hy-AM"/>
        </w:rPr>
        <w:t>կապակցությամբ</w:t>
      </w:r>
      <w:r w:rsidR="003C4E50" w:rsidRPr="003C4E50">
        <w:rPr>
          <w:rFonts w:ascii="GHEA Grapalat" w:hAnsi="GHEA Grapalat" w:cs="Sylfaen"/>
          <w:b/>
          <w:lang w:val="hy-AM"/>
        </w:rPr>
        <w:t xml:space="preserve"> </w:t>
      </w:r>
      <w:r w:rsidR="00105030" w:rsidRPr="0022362E">
        <w:rPr>
          <w:rFonts w:ascii="GHEA Grapalat" w:hAnsi="GHEA Grapalat" w:cs="Sylfaen"/>
          <w:b/>
          <w:lang w:val="hy-AM"/>
        </w:rPr>
        <w:t>այլ</w:t>
      </w:r>
      <w:r w:rsidR="00F625CA" w:rsidRPr="005C2131">
        <w:rPr>
          <w:rFonts w:ascii="GHEA Grapalat" w:hAnsi="GHEA Grapalat" w:cs="Sylfaen"/>
          <w:b/>
          <w:lang w:val="en-US"/>
        </w:rPr>
        <w:t xml:space="preserve"> </w:t>
      </w:r>
      <w:r w:rsidR="00105030" w:rsidRPr="0022362E">
        <w:rPr>
          <w:rFonts w:ascii="GHEA Grapalat" w:hAnsi="GHEA Grapalat" w:cs="Sylfaen"/>
          <w:b/>
          <w:lang w:val="hy-AM"/>
        </w:rPr>
        <w:t>իրավական</w:t>
      </w:r>
      <w:r w:rsidR="003C4E50" w:rsidRPr="003C4E50">
        <w:rPr>
          <w:rFonts w:ascii="GHEA Grapalat" w:hAnsi="GHEA Grapalat" w:cs="Sylfaen"/>
          <w:b/>
          <w:lang w:val="hy-AM"/>
        </w:rPr>
        <w:t xml:space="preserve"> </w:t>
      </w:r>
      <w:r w:rsidR="00105030" w:rsidRPr="0022362E">
        <w:rPr>
          <w:rFonts w:ascii="GHEA Grapalat" w:hAnsi="GHEA Grapalat" w:cs="Sylfaen"/>
          <w:b/>
          <w:lang w:val="hy-AM"/>
        </w:rPr>
        <w:t>ակտերում</w:t>
      </w:r>
      <w:r w:rsidR="003C4E50" w:rsidRPr="003C4E50">
        <w:rPr>
          <w:rFonts w:ascii="GHEA Grapalat" w:hAnsi="GHEA Grapalat" w:cs="Sylfaen"/>
          <w:b/>
          <w:lang w:val="hy-AM"/>
        </w:rPr>
        <w:t xml:space="preserve"> </w:t>
      </w:r>
      <w:r w:rsidR="00105030" w:rsidRPr="0022362E">
        <w:rPr>
          <w:rFonts w:ascii="GHEA Grapalat" w:hAnsi="GHEA Grapalat" w:cs="Sylfaen"/>
          <w:b/>
          <w:lang w:val="hy-AM"/>
        </w:rPr>
        <w:t>փոփոխություններ</w:t>
      </w:r>
      <w:r w:rsidR="003C4E50" w:rsidRPr="003C4E50">
        <w:rPr>
          <w:rFonts w:ascii="GHEA Grapalat" w:hAnsi="GHEA Grapalat" w:cs="Sylfaen"/>
          <w:b/>
          <w:lang w:val="hy-AM"/>
        </w:rPr>
        <w:t xml:space="preserve"> </w:t>
      </w:r>
      <w:r w:rsidR="00105030" w:rsidRPr="0022362E">
        <w:rPr>
          <w:rFonts w:ascii="GHEA Grapalat" w:hAnsi="GHEA Grapalat" w:cs="Sylfaen"/>
          <w:b/>
          <w:lang w:val="hy-AM"/>
        </w:rPr>
        <w:t>կամ</w:t>
      </w:r>
      <w:r w:rsidR="003C4E50" w:rsidRPr="003C4E50">
        <w:rPr>
          <w:rFonts w:ascii="GHEA Grapalat" w:hAnsi="GHEA Grapalat" w:cs="Sylfaen"/>
          <w:b/>
          <w:lang w:val="hy-AM"/>
        </w:rPr>
        <w:t xml:space="preserve"> </w:t>
      </w:r>
      <w:r w:rsidR="00105030" w:rsidRPr="0022362E">
        <w:rPr>
          <w:rFonts w:ascii="GHEA Grapalat" w:hAnsi="GHEA Grapalat" w:cs="Sylfaen"/>
          <w:b/>
          <w:lang w:val="hy-AM"/>
        </w:rPr>
        <w:t>լրացումներ</w:t>
      </w:r>
      <w:r w:rsidR="003C4E50" w:rsidRPr="003C4E50">
        <w:rPr>
          <w:rFonts w:ascii="GHEA Grapalat" w:hAnsi="GHEA Grapalat" w:cs="Sylfaen"/>
          <w:b/>
          <w:lang w:val="hy-AM"/>
        </w:rPr>
        <w:t xml:space="preserve"> </w:t>
      </w:r>
      <w:r w:rsidR="00105030" w:rsidRPr="0022362E">
        <w:rPr>
          <w:rFonts w:ascii="GHEA Grapalat" w:hAnsi="GHEA Grapalat" w:cs="Sylfaen"/>
          <w:b/>
          <w:lang w:val="hy-AM"/>
        </w:rPr>
        <w:t>կատարելու</w:t>
      </w:r>
      <w:r w:rsidR="003C4E50" w:rsidRPr="003C4E50">
        <w:rPr>
          <w:rFonts w:ascii="GHEA Grapalat" w:hAnsi="GHEA Grapalat" w:cs="Sylfaen"/>
          <w:b/>
          <w:lang w:val="hy-AM"/>
        </w:rPr>
        <w:t xml:space="preserve"> </w:t>
      </w:r>
      <w:r w:rsidR="00105030" w:rsidRPr="0022362E">
        <w:rPr>
          <w:rFonts w:ascii="GHEA Grapalat" w:hAnsi="GHEA Grapalat" w:cs="Sylfaen"/>
          <w:b/>
          <w:lang w:val="hy-AM"/>
        </w:rPr>
        <w:t>անհրաժեշտության</w:t>
      </w:r>
      <w:r w:rsidR="003C4E50" w:rsidRPr="003C4E50">
        <w:rPr>
          <w:rFonts w:ascii="GHEA Grapalat" w:hAnsi="GHEA Grapalat" w:cs="Sylfaen"/>
          <w:b/>
          <w:lang w:val="hy-AM"/>
        </w:rPr>
        <w:t xml:space="preserve"> </w:t>
      </w:r>
      <w:r w:rsidR="00105030" w:rsidRPr="0022362E">
        <w:rPr>
          <w:rFonts w:ascii="GHEA Grapalat" w:hAnsi="GHEA Grapalat" w:cs="Sylfaen"/>
          <w:b/>
          <w:lang w:val="hy-AM"/>
        </w:rPr>
        <w:t>մասին</w:t>
      </w:r>
    </w:p>
    <w:p w:rsidR="00105030" w:rsidRPr="003C4E5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105030" w:rsidRPr="003C4E50" w:rsidRDefault="009D46E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  <w:r w:rsidRPr="009D46E0">
        <w:rPr>
          <w:rFonts w:ascii="GHEA Grapalat" w:hAnsi="GHEA Grapalat"/>
          <w:lang w:val="hy-AM"/>
        </w:rPr>
        <w:t>Հայաստանի Հանրապետության կառավարության «Հայաստանի Հանրապետության 2019 թվականի պետական բյուջեում վերաբաշխում և Հայաստանի Հանրապետության կառավարության 2018 թվականի դեկտեմբերի 27-ի N1515-</w:t>
      </w:r>
      <w:r w:rsidRPr="009D46E0">
        <w:rPr>
          <w:rFonts w:ascii="GHEA Grapalat" w:hAnsi="GHEA Grapalat" w:cs="Arial"/>
          <w:lang w:val="hy-AM"/>
        </w:rPr>
        <w:t>Ն որոշման մեջ փոփոխություններ ու լրացումներ կատարելու</w:t>
      </w:r>
      <w:r w:rsidR="005962B6" w:rsidRPr="005962B6">
        <w:rPr>
          <w:rFonts w:ascii="GHEA Grapalat" w:hAnsi="GHEA Grapalat" w:cs="Arial"/>
          <w:lang w:val="hy-AM"/>
        </w:rPr>
        <w:t xml:space="preserve"> և</w:t>
      </w:r>
      <w:r w:rsidRPr="009D46E0">
        <w:rPr>
          <w:rFonts w:ascii="GHEA Grapalat" w:hAnsi="GHEA Grapalat" w:cs="Arial"/>
          <w:lang w:val="hy-AM"/>
        </w:rPr>
        <w:t xml:space="preserve"> գնման պայմանագրերում  փոփոխություններ </w:t>
      </w:r>
      <w:r w:rsidRPr="009D46E0">
        <w:rPr>
          <w:rFonts w:ascii="GHEA Grapalat" w:hAnsi="GHEA Grapalat" w:cs="Arial"/>
          <w:bCs/>
          <w:lang w:val="hy-AM"/>
        </w:rPr>
        <w:t>կատարելու թույլտվություն տալու մասին</w:t>
      </w:r>
      <w:r w:rsidRPr="009D46E0">
        <w:rPr>
          <w:rFonts w:ascii="GHEA Grapalat" w:hAnsi="GHEA Grapalat"/>
          <w:lang w:val="hy-AM"/>
        </w:rPr>
        <w:t>»  որոշման</w:t>
      </w:r>
      <w:r w:rsidR="003C4E50" w:rsidRPr="003C4E50">
        <w:rPr>
          <w:rFonts w:ascii="GHEA Grapalat" w:hAnsi="GHEA Grapalat"/>
          <w:lang w:val="hy-AM"/>
        </w:rPr>
        <w:t xml:space="preserve"> </w:t>
      </w:r>
      <w:r w:rsidR="00105030" w:rsidRPr="00441029">
        <w:rPr>
          <w:rFonts w:ascii="GHEA Grapalat" w:hAnsi="GHEA Grapalat"/>
          <w:lang w:val="hy-AM"/>
        </w:rPr>
        <w:t>նախագծի</w:t>
      </w:r>
      <w:r w:rsidR="003C4E50" w:rsidRPr="003C4E50">
        <w:rPr>
          <w:rFonts w:ascii="GHEA Grapalat" w:hAnsi="GHEA Grapalat"/>
          <w:lang w:val="hy-AM"/>
        </w:rPr>
        <w:t xml:space="preserve"> </w:t>
      </w:r>
      <w:r w:rsidR="00105030" w:rsidRPr="00441029">
        <w:rPr>
          <w:rFonts w:ascii="GHEA Grapalat" w:hAnsi="GHEA Grapalat" w:cs="Sylfaen"/>
          <w:lang w:val="hy-AM"/>
        </w:rPr>
        <w:t>ընդունման</w:t>
      </w:r>
      <w:r w:rsidR="003C4E50" w:rsidRPr="003C4E50">
        <w:rPr>
          <w:rFonts w:ascii="GHEA Grapalat" w:hAnsi="GHEA Grapalat" w:cs="Sylfaen"/>
          <w:lang w:val="hy-AM"/>
        </w:rPr>
        <w:t xml:space="preserve"> </w:t>
      </w:r>
      <w:r w:rsidR="00105030" w:rsidRPr="00441029">
        <w:rPr>
          <w:rFonts w:ascii="GHEA Grapalat" w:hAnsi="GHEA Grapalat" w:cs="Sylfaen"/>
          <w:lang w:val="hy-AM"/>
        </w:rPr>
        <w:t>կապակցությամբ</w:t>
      </w:r>
      <w:r w:rsidR="003C4E50" w:rsidRPr="003C4E50">
        <w:rPr>
          <w:rFonts w:ascii="GHEA Grapalat" w:hAnsi="GHEA Grapalat" w:cs="Sylfaen"/>
          <w:lang w:val="hy-AM"/>
        </w:rPr>
        <w:t xml:space="preserve"> </w:t>
      </w:r>
      <w:r w:rsidR="00105030" w:rsidRPr="00441029">
        <w:rPr>
          <w:rFonts w:ascii="GHEA Grapalat" w:hAnsi="GHEA Grapalat" w:cs="Sylfaen"/>
          <w:lang w:val="hy-AM"/>
        </w:rPr>
        <w:t>այլ</w:t>
      </w:r>
      <w:r w:rsidR="003C4E50" w:rsidRPr="003C4E50">
        <w:rPr>
          <w:rFonts w:ascii="GHEA Grapalat" w:hAnsi="GHEA Grapalat" w:cs="Sylfaen"/>
          <w:lang w:val="hy-AM"/>
        </w:rPr>
        <w:t xml:space="preserve"> </w:t>
      </w:r>
      <w:r w:rsidR="00105030" w:rsidRPr="00441029">
        <w:rPr>
          <w:rFonts w:ascii="GHEA Grapalat" w:hAnsi="GHEA Grapalat" w:cs="Sylfaen"/>
          <w:lang w:val="hy-AM"/>
        </w:rPr>
        <w:t>իրավական</w:t>
      </w:r>
      <w:r w:rsidR="003C4E50" w:rsidRPr="003C4E50">
        <w:rPr>
          <w:rFonts w:ascii="GHEA Grapalat" w:hAnsi="GHEA Grapalat" w:cs="Sylfaen"/>
          <w:lang w:val="hy-AM"/>
        </w:rPr>
        <w:t xml:space="preserve"> </w:t>
      </w:r>
      <w:r w:rsidR="00105030" w:rsidRPr="00441029">
        <w:rPr>
          <w:rFonts w:ascii="GHEA Grapalat" w:hAnsi="GHEA Grapalat" w:cs="Sylfaen"/>
          <w:lang w:val="hy-AM"/>
        </w:rPr>
        <w:t>ակտերում</w:t>
      </w:r>
      <w:r w:rsidR="003C4E50" w:rsidRPr="003C4E50">
        <w:rPr>
          <w:rFonts w:ascii="GHEA Grapalat" w:hAnsi="GHEA Grapalat" w:cs="Sylfaen"/>
          <w:lang w:val="hy-AM"/>
        </w:rPr>
        <w:t xml:space="preserve"> </w:t>
      </w:r>
      <w:r w:rsidR="00105030" w:rsidRPr="00441029">
        <w:rPr>
          <w:rFonts w:ascii="GHEA Grapalat" w:hAnsi="GHEA Grapalat" w:cs="Sylfaen"/>
          <w:lang w:val="hy-AM"/>
        </w:rPr>
        <w:t>փոփոխություններ</w:t>
      </w:r>
      <w:r w:rsidR="003C4E50" w:rsidRPr="003C4E50">
        <w:rPr>
          <w:rFonts w:ascii="GHEA Grapalat" w:hAnsi="GHEA Grapalat" w:cs="Sylfaen"/>
          <w:lang w:val="hy-AM"/>
        </w:rPr>
        <w:t xml:space="preserve"> </w:t>
      </w:r>
      <w:r w:rsidR="00105030" w:rsidRPr="00441029">
        <w:rPr>
          <w:rFonts w:ascii="GHEA Grapalat" w:hAnsi="GHEA Grapalat" w:cs="Sylfaen"/>
          <w:lang w:val="hy-AM"/>
        </w:rPr>
        <w:t>կամ</w:t>
      </w:r>
      <w:r w:rsidR="003C4E50" w:rsidRPr="003C4E50">
        <w:rPr>
          <w:rFonts w:ascii="GHEA Grapalat" w:hAnsi="GHEA Grapalat" w:cs="Sylfaen"/>
          <w:lang w:val="hy-AM"/>
        </w:rPr>
        <w:t xml:space="preserve"> </w:t>
      </w:r>
      <w:r w:rsidR="00105030" w:rsidRPr="00441029">
        <w:rPr>
          <w:rFonts w:ascii="GHEA Grapalat" w:hAnsi="GHEA Grapalat" w:cs="Sylfaen"/>
          <w:lang w:val="hy-AM"/>
        </w:rPr>
        <w:t>լրացումներ</w:t>
      </w:r>
      <w:r w:rsidR="003C4E50" w:rsidRPr="003C4E50">
        <w:rPr>
          <w:rFonts w:ascii="GHEA Grapalat" w:hAnsi="GHEA Grapalat" w:cs="Sylfaen"/>
          <w:lang w:val="hy-AM"/>
        </w:rPr>
        <w:t xml:space="preserve"> </w:t>
      </w:r>
      <w:r w:rsidR="00105030" w:rsidRPr="00441029">
        <w:rPr>
          <w:rFonts w:ascii="GHEA Grapalat" w:hAnsi="GHEA Grapalat" w:cs="Sylfaen"/>
          <w:lang w:val="hy-AM"/>
        </w:rPr>
        <w:t>կատարելու</w:t>
      </w:r>
      <w:r w:rsidR="003C4E50" w:rsidRPr="003C4E50">
        <w:rPr>
          <w:rFonts w:ascii="GHEA Grapalat" w:hAnsi="GHEA Grapalat" w:cs="Sylfaen"/>
          <w:lang w:val="hy-AM"/>
        </w:rPr>
        <w:t xml:space="preserve"> </w:t>
      </w:r>
      <w:r w:rsidR="00105030" w:rsidRPr="00441029">
        <w:rPr>
          <w:rFonts w:ascii="GHEA Grapalat" w:hAnsi="GHEA Grapalat" w:cs="Sylfaen"/>
          <w:lang w:val="hy-AM"/>
        </w:rPr>
        <w:t>անհրաժեշտություն</w:t>
      </w:r>
      <w:r w:rsidR="003C4E50" w:rsidRPr="003C4E50">
        <w:rPr>
          <w:rFonts w:ascii="GHEA Grapalat" w:hAnsi="GHEA Grapalat" w:cs="Sylfaen"/>
          <w:lang w:val="hy-AM"/>
        </w:rPr>
        <w:t xml:space="preserve"> </w:t>
      </w:r>
      <w:r w:rsidR="00105030" w:rsidRPr="00441029">
        <w:rPr>
          <w:rFonts w:ascii="GHEA Grapalat" w:hAnsi="GHEA Grapalat" w:cs="Sylfaen"/>
          <w:lang w:val="hy-AM"/>
        </w:rPr>
        <w:t>չի</w:t>
      </w:r>
      <w:r w:rsidR="003C4E50" w:rsidRPr="003C4E50">
        <w:rPr>
          <w:rFonts w:ascii="GHEA Grapalat" w:hAnsi="GHEA Grapalat" w:cs="Sylfaen"/>
          <w:lang w:val="hy-AM"/>
        </w:rPr>
        <w:t xml:space="preserve"> </w:t>
      </w:r>
      <w:r w:rsidR="00105030" w:rsidRPr="00441029">
        <w:rPr>
          <w:rFonts w:ascii="GHEA Grapalat" w:hAnsi="GHEA Grapalat" w:cs="Sylfaen"/>
          <w:lang w:val="hy-AM"/>
        </w:rPr>
        <w:t>առաջանում</w:t>
      </w:r>
      <w:r w:rsidR="00105030" w:rsidRPr="003C4E50">
        <w:rPr>
          <w:rFonts w:ascii="GHEA Grapalat" w:hAnsi="GHEA Grapalat" w:cs="Sylfaen"/>
          <w:lang w:val="hy-AM"/>
        </w:rPr>
        <w:t>:</w:t>
      </w:r>
    </w:p>
    <w:p w:rsidR="00105030" w:rsidRPr="003C4E5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color w:val="FF0000"/>
          <w:lang w:val="hy-AM"/>
        </w:rPr>
      </w:pPr>
    </w:p>
    <w:p w:rsidR="00105030" w:rsidRPr="003C4E5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b/>
          <w:lang w:val="hy-AM"/>
        </w:rPr>
      </w:pPr>
    </w:p>
    <w:p w:rsidR="00105030" w:rsidRPr="003C4E50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/>
        </w:rPr>
      </w:pPr>
      <w:r w:rsidRPr="003C4E50">
        <w:rPr>
          <w:rFonts w:ascii="GHEA Grapalat" w:hAnsi="GHEA Grapalat" w:cs="Sylfaen"/>
          <w:b/>
          <w:lang w:val="hy-AM"/>
        </w:rPr>
        <w:t>ՏԵՂԵԿԱՆՔ</w:t>
      </w:r>
    </w:p>
    <w:p w:rsidR="00105030" w:rsidRPr="003C4E50" w:rsidRDefault="009D46E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/>
        </w:rPr>
      </w:pPr>
      <w:r w:rsidRPr="00F625CA">
        <w:rPr>
          <w:rFonts w:ascii="GHEA Grapalat" w:eastAsia="Calibri" w:hAnsi="GHEA Grapalat"/>
          <w:b/>
          <w:lang w:val="af-ZA"/>
        </w:rPr>
        <w:t>Հայաստանի Հանրապետության կառավարության «Հայաստանի Հանրապետության 2019 թվականի պետական բյուջեում վերաբաշխում և Հայաստանի Հանրապետության կառավարության 2018 թվականի դեկտեմբերի 27-ի N1515-Ն որոշման մեջ փոփոխություններ ու լրացումներ կատարելու</w:t>
      </w:r>
      <w:r w:rsidR="005962B6">
        <w:rPr>
          <w:rFonts w:ascii="GHEA Grapalat" w:eastAsia="Calibri" w:hAnsi="GHEA Grapalat"/>
          <w:b/>
          <w:lang w:val="af-ZA"/>
        </w:rPr>
        <w:t xml:space="preserve"> և</w:t>
      </w:r>
      <w:r w:rsidRPr="00F625CA">
        <w:rPr>
          <w:rFonts w:ascii="GHEA Grapalat" w:eastAsia="Calibri" w:hAnsi="GHEA Grapalat"/>
          <w:b/>
          <w:lang w:val="af-ZA"/>
        </w:rPr>
        <w:t xml:space="preserve"> գնման պայմանագրերում  փոփոխություններ կատարելու թույլտվություն տալու մասին»  որոշման</w:t>
      </w:r>
      <w:r w:rsidR="008A246A" w:rsidRPr="00F625CA">
        <w:rPr>
          <w:rFonts w:ascii="GHEA Grapalat" w:eastAsia="Calibri" w:hAnsi="GHEA Grapalat"/>
          <w:b/>
          <w:lang w:val="af-ZA"/>
        </w:rPr>
        <w:t xml:space="preserve"> </w:t>
      </w:r>
      <w:r w:rsidR="00105030" w:rsidRPr="00F625CA">
        <w:rPr>
          <w:rFonts w:ascii="GHEA Grapalat" w:eastAsia="Calibri" w:hAnsi="GHEA Grapalat"/>
          <w:b/>
          <w:lang w:val="af-ZA"/>
        </w:rPr>
        <w:t>նախագծի</w:t>
      </w:r>
      <w:r w:rsidR="008A246A" w:rsidRPr="00F625CA">
        <w:rPr>
          <w:rFonts w:ascii="GHEA Grapalat" w:eastAsia="Calibri" w:hAnsi="GHEA Grapalat"/>
          <w:b/>
          <w:lang w:val="af-ZA"/>
        </w:rPr>
        <w:t xml:space="preserve"> </w:t>
      </w:r>
      <w:r w:rsidR="00105030" w:rsidRPr="00441029">
        <w:rPr>
          <w:rFonts w:ascii="GHEA Grapalat" w:eastAsia="Calibri" w:hAnsi="GHEA Grapalat"/>
          <w:b/>
          <w:lang w:val="af-ZA"/>
        </w:rPr>
        <w:t>ընդունման կապակցությամբ պետական բյուջեում ծախսերի և եկամուտների  ավելացման</w:t>
      </w:r>
      <w:r w:rsidR="008A246A">
        <w:rPr>
          <w:rFonts w:ascii="GHEA Grapalat" w:eastAsia="Calibri" w:hAnsi="GHEA Grapalat"/>
          <w:b/>
          <w:lang w:val="af-ZA"/>
        </w:rPr>
        <w:t xml:space="preserve"> </w:t>
      </w:r>
      <w:r w:rsidR="00105030" w:rsidRPr="003C4E50">
        <w:rPr>
          <w:rFonts w:ascii="GHEA Grapalat" w:hAnsi="GHEA Grapalat" w:cs="Sylfaen"/>
          <w:b/>
          <w:lang w:val="hy-AM"/>
        </w:rPr>
        <w:t>կամ</w:t>
      </w:r>
      <w:r w:rsidR="008A246A" w:rsidRPr="008A246A">
        <w:rPr>
          <w:rFonts w:ascii="GHEA Grapalat" w:hAnsi="GHEA Grapalat" w:cs="Sylfaen"/>
          <w:b/>
          <w:lang w:val="hy-AM"/>
        </w:rPr>
        <w:t xml:space="preserve"> </w:t>
      </w:r>
      <w:r w:rsidR="00105030" w:rsidRPr="003C4E50">
        <w:rPr>
          <w:rFonts w:ascii="GHEA Grapalat" w:hAnsi="GHEA Grapalat" w:cs="Sylfaen"/>
          <w:b/>
          <w:lang w:val="hy-AM"/>
        </w:rPr>
        <w:t>նվազեցման</w:t>
      </w:r>
      <w:r w:rsidR="008A246A" w:rsidRPr="008A246A">
        <w:rPr>
          <w:rFonts w:ascii="GHEA Grapalat" w:hAnsi="GHEA Grapalat" w:cs="Sylfaen"/>
          <w:b/>
          <w:lang w:val="hy-AM"/>
        </w:rPr>
        <w:t xml:space="preserve"> </w:t>
      </w:r>
      <w:r w:rsidR="00105030" w:rsidRPr="003C4E50">
        <w:rPr>
          <w:rFonts w:ascii="GHEA Grapalat" w:hAnsi="GHEA Grapalat" w:cs="Sylfaen"/>
          <w:b/>
          <w:lang w:val="hy-AM"/>
        </w:rPr>
        <w:t>մասին</w:t>
      </w:r>
    </w:p>
    <w:p w:rsidR="00105030" w:rsidRPr="003C4E50" w:rsidRDefault="00105030" w:rsidP="0010503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FF0000"/>
          <w:lang w:val="hy-AM"/>
        </w:rPr>
      </w:pPr>
    </w:p>
    <w:p w:rsidR="00105030" w:rsidRPr="003C4E50" w:rsidRDefault="009D46E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  <w:r w:rsidRPr="009D46E0">
        <w:rPr>
          <w:rFonts w:ascii="GHEA Grapalat" w:hAnsi="GHEA Grapalat"/>
          <w:lang w:val="hy-AM"/>
        </w:rPr>
        <w:t>Հայաստանի Հանրապետության կառավարության «Հայաստանի Հանրապետության 2019 թվականի պետական բյուջեում վերաբաշխում և Հայաստանի Հանրապետության կառավարության 2018 թվականի դեկտեմբերի 27-ի N1515-</w:t>
      </w:r>
      <w:r w:rsidRPr="009D46E0">
        <w:rPr>
          <w:rFonts w:ascii="GHEA Grapalat" w:hAnsi="GHEA Grapalat" w:cs="Arial"/>
          <w:lang w:val="hy-AM"/>
        </w:rPr>
        <w:t>Ն որոշման մեջ փոփոխություններ ու լրացումներ կատարելու</w:t>
      </w:r>
      <w:r w:rsidR="005962B6" w:rsidRPr="005962B6">
        <w:rPr>
          <w:rFonts w:ascii="GHEA Grapalat" w:hAnsi="GHEA Grapalat" w:cs="Arial"/>
          <w:lang w:val="hy-AM"/>
        </w:rPr>
        <w:t xml:space="preserve"> և</w:t>
      </w:r>
      <w:r w:rsidRPr="009D46E0">
        <w:rPr>
          <w:rFonts w:ascii="GHEA Grapalat" w:hAnsi="GHEA Grapalat" w:cs="Arial"/>
          <w:lang w:val="hy-AM"/>
        </w:rPr>
        <w:t xml:space="preserve"> գնման պայմանագրերում  փոփոխություններ </w:t>
      </w:r>
      <w:r w:rsidRPr="009D46E0">
        <w:rPr>
          <w:rFonts w:ascii="GHEA Grapalat" w:hAnsi="GHEA Grapalat" w:cs="Arial"/>
          <w:bCs/>
          <w:lang w:val="hy-AM"/>
        </w:rPr>
        <w:t>կատարելու թույլտվություն տալու մասին</w:t>
      </w:r>
      <w:r w:rsidRPr="009D46E0">
        <w:rPr>
          <w:rFonts w:ascii="GHEA Grapalat" w:hAnsi="GHEA Grapalat"/>
          <w:lang w:val="hy-AM"/>
        </w:rPr>
        <w:t>»  որոշման</w:t>
      </w:r>
      <w:r w:rsidR="008A246A" w:rsidRPr="008A246A">
        <w:rPr>
          <w:rFonts w:ascii="GHEA Grapalat" w:hAnsi="GHEA Grapalat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ընդունման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կապակցությամբ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պետական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բյուջեում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ծախսերի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և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եկամուտների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ավելացում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կամ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նվազեցում, ինչպես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նաև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լրացուցիչ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ֆինանսական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միջոցների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անհրաժեշտություն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չի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առաջացնում:</w:t>
      </w:r>
    </w:p>
    <w:p w:rsidR="00105030" w:rsidRPr="003C4E5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105030" w:rsidRPr="003C4E50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/>
        </w:rPr>
      </w:pPr>
      <w:r w:rsidRPr="003C4E50">
        <w:rPr>
          <w:rFonts w:ascii="GHEA Grapalat" w:hAnsi="GHEA Grapalat" w:cs="Sylfaen"/>
          <w:b/>
          <w:lang w:val="hy-AM"/>
        </w:rPr>
        <w:t>ՑԱՆԿ</w:t>
      </w:r>
    </w:p>
    <w:p w:rsidR="00105030" w:rsidRPr="00F625CA" w:rsidRDefault="009D46E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hy-AM"/>
        </w:rPr>
      </w:pPr>
      <w:r w:rsidRPr="00F625CA">
        <w:rPr>
          <w:rFonts w:ascii="GHEA Grapalat" w:hAnsi="GHEA Grapalat"/>
          <w:b/>
          <w:lang w:val="hy-AM"/>
        </w:rPr>
        <w:t>Հայաստանի Հանրապետության կառավարության «Հայաստանի Հանրապետության 2019 թվականի պետական բյուջեում վերաբաշխում և Հայաստանի Հանրապետության կառավարության 2018 թվականի դեկտեմբերի 27-ի N1515-Ն որոշման մեջ փոփոխություններ ու լրացումներ կատարելու</w:t>
      </w:r>
      <w:r w:rsidR="005962B6" w:rsidRPr="005962B6">
        <w:rPr>
          <w:rFonts w:ascii="GHEA Grapalat" w:hAnsi="GHEA Grapalat"/>
          <w:b/>
          <w:lang w:val="hy-AM"/>
        </w:rPr>
        <w:t xml:space="preserve"> և</w:t>
      </w:r>
      <w:r w:rsidRPr="00F625CA">
        <w:rPr>
          <w:rFonts w:ascii="GHEA Grapalat" w:hAnsi="GHEA Grapalat"/>
          <w:b/>
          <w:lang w:val="hy-AM"/>
        </w:rPr>
        <w:t xml:space="preserve"> գնման </w:t>
      </w:r>
      <w:r w:rsidRPr="00F625CA">
        <w:rPr>
          <w:rFonts w:ascii="GHEA Grapalat" w:hAnsi="GHEA Grapalat"/>
          <w:b/>
          <w:lang w:val="hy-AM"/>
        </w:rPr>
        <w:lastRenderedPageBreak/>
        <w:t>պայմանագրերում  փոփոխություններ կատարելու թույլտվություն տալու մասին»  որոշման</w:t>
      </w:r>
      <w:r w:rsidR="008A246A" w:rsidRPr="008A246A">
        <w:rPr>
          <w:rFonts w:ascii="GHEA Grapalat" w:hAnsi="GHEA Grapalat"/>
          <w:b/>
          <w:lang w:val="hy-AM"/>
        </w:rPr>
        <w:t xml:space="preserve"> </w:t>
      </w:r>
      <w:r w:rsidR="00105030" w:rsidRPr="003C4E50">
        <w:rPr>
          <w:rFonts w:ascii="GHEA Grapalat" w:hAnsi="GHEA Grapalat"/>
          <w:b/>
          <w:lang w:val="hy-AM"/>
        </w:rPr>
        <w:t>նախագծի</w:t>
      </w:r>
      <w:r w:rsidR="008A246A" w:rsidRPr="008A246A">
        <w:rPr>
          <w:rFonts w:ascii="GHEA Grapalat" w:hAnsi="GHEA Grapalat"/>
          <w:b/>
          <w:lang w:val="hy-AM"/>
        </w:rPr>
        <w:t xml:space="preserve"> </w:t>
      </w:r>
      <w:r w:rsidR="00105030" w:rsidRPr="00F625CA">
        <w:rPr>
          <w:rFonts w:ascii="GHEA Grapalat" w:hAnsi="GHEA Grapalat"/>
          <w:b/>
          <w:lang w:val="hy-AM"/>
        </w:rPr>
        <w:t>հեղինակների (մշակողների)</w:t>
      </w:r>
    </w:p>
    <w:p w:rsidR="00105030" w:rsidRPr="003C4E5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105030" w:rsidRPr="003C4E50" w:rsidRDefault="009D46E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  <w:r w:rsidRPr="009D46E0">
        <w:rPr>
          <w:rFonts w:ascii="GHEA Grapalat" w:hAnsi="GHEA Grapalat"/>
          <w:lang w:val="hy-AM"/>
        </w:rPr>
        <w:t>Հայաստանի Հանրապետության կառավարության «Հայաստանի Հանրապետության 2019 թվականի պետական բյուջեում վերաբաշխում և Հայաստանի Հանրապետության կառավարության 2018 թվականի դեկտեմբերի 27-ի N1515-</w:t>
      </w:r>
      <w:r w:rsidRPr="009D46E0">
        <w:rPr>
          <w:rFonts w:ascii="GHEA Grapalat" w:hAnsi="GHEA Grapalat" w:cs="Arial"/>
          <w:lang w:val="hy-AM"/>
        </w:rPr>
        <w:t>Ն որոշման մեջ փոփոխություններ ու լրացումներ կատարելու</w:t>
      </w:r>
      <w:r w:rsidR="005962B6" w:rsidRPr="005962B6">
        <w:rPr>
          <w:rFonts w:ascii="GHEA Grapalat" w:hAnsi="GHEA Grapalat" w:cs="Arial"/>
          <w:lang w:val="hy-AM"/>
        </w:rPr>
        <w:t xml:space="preserve"> և</w:t>
      </w:r>
      <w:r w:rsidRPr="009D46E0">
        <w:rPr>
          <w:rFonts w:ascii="GHEA Grapalat" w:hAnsi="GHEA Grapalat" w:cs="Arial"/>
          <w:lang w:val="hy-AM"/>
        </w:rPr>
        <w:t xml:space="preserve"> գնման պայմանագրերում  փոփոխություններ </w:t>
      </w:r>
      <w:r w:rsidRPr="009D46E0">
        <w:rPr>
          <w:rFonts w:ascii="GHEA Grapalat" w:hAnsi="GHEA Grapalat" w:cs="Arial"/>
          <w:bCs/>
          <w:lang w:val="hy-AM"/>
        </w:rPr>
        <w:t>կատարելու թույլտվություն տալու մասին</w:t>
      </w:r>
      <w:r w:rsidRPr="009D46E0">
        <w:rPr>
          <w:rFonts w:ascii="GHEA Grapalat" w:hAnsi="GHEA Grapalat"/>
          <w:lang w:val="hy-AM"/>
        </w:rPr>
        <w:t>»  որոշման</w:t>
      </w:r>
      <w:r w:rsidR="008A246A" w:rsidRPr="008A246A">
        <w:rPr>
          <w:rFonts w:ascii="GHEA Grapalat" w:hAnsi="GHEA Grapalat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նախագիծը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մշակվել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է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Հայաստանի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Հանրապետության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831D98" w:rsidRPr="003C4E50">
        <w:rPr>
          <w:rFonts w:ascii="GHEA Grapalat" w:hAnsi="GHEA Grapalat" w:cs="Sylfaen"/>
          <w:lang w:val="hy-AM"/>
        </w:rPr>
        <w:t>տարածքային կառավարման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և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831D98" w:rsidRPr="003C4E50">
        <w:rPr>
          <w:rFonts w:ascii="GHEA Grapalat" w:hAnsi="GHEA Grapalat" w:cs="Sylfaen"/>
          <w:lang w:val="hy-AM"/>
        </w:rPr>
        <w:t>ենթակառուցվածք</w:t>
      </w:r>
      <w:r w:rsidR="00105030" w:rsidRPr="003C4E50">
        <w:rPr>
          <w:rFonts w:ascii="GHEA Grapalat" w:hAnsi="GHEA Grapalat" w:cs="Sylfaen"/>
          <w:lang w:val="hy-AM"/>
        </w:rPr>
        <w:t>ների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նախարարության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կողմից:</w:t>
      </w:r>
    </w:p>
    <w:p w:rsidR="00105030" w:rsidRPr="003C4E5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  <w:r w:rsidRPr="003C4E50">
        <w:rPr>
          <w:rFonts w:ascii="GHEA Grapalat" w:hAnsi="GHEA Grapalat" w:cs="Sylfaen"/>
          <w:lang w:val="hy-AM"/>
        </w:rPr>
        <w:tab/>
      </w:r>
    </w:p>
    <w:p w:rsidR="00105030" w:rsidRPr="003C4E50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/>
        </w:rPr>
      </w:pPr>
      <w:r w:rsidRPr="003C4E50">
        <w:rPr>
          <w:rFonts w:ascii="GHEA Grapalat" w:hAnsi="GHEA Grapalat" w:cs="Sylfaen"/>
          <w:b/>
          <w:lang w:val="hy-AM"/>
        </w:rPr>
        <w:t>ՑԱՆԿ</w:t>
      </w:r>
    </w:p>
    <w:p w:rsidR="00105030" w:rsidRPr="00F625CA" w:rsidRDefault="00105030" w:rsidP="0010503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lang w:val="hy-AM"/>
        </w:rPr>
      </w:pPr>
      <w:r w:rsidRPr="003C4E50">
        <w:rPr>
          <w:rFonts w:ascii="GHEA Grapalat" w:hAnsi="GHEA Grapalat" w:cs="Sylfaen"/>
          <w:b/>
          <w:lang w:val="hy-AM"/>
        </w:rPr>
        <w:t>Իրավական</w:t>
      </w:r>
      <w:r w:rsidR="008A246A" w:rsidRPr="008A246A">
        <w:rPr>
          <w:rFonts w:ascii="GHEA Grapalat" w:hAnsi="GHEA Grapalat" w:cs="Sylfaen"/>
          <w:b/>
          <w:lang w:val="hy-AM"/>
        </w:rPr>
        <w:t xml:space="preserve"> </w:t>
      </w:r>
      <w:r w:rsidRPr="003C4E50">
        <w:rPr>
          <w:rFonts w:ascii="GHEA Grapalat" w:hAnsi="GHEA Grapalat" w:cs="Sylfaen"/>
          <w:b/>
          <w:lang w:val="hy-AM"/>
        </w:rPr>
        <w:t>ակտերի, որոնց</w:t>
      </w:r>
      <w:r w:rsidR="008A246A" w:rsidRPr="008A246A">
        <w:rPr>
          <w:rFonts w:ascii="GHEA Grapalat" w:hAnsi="GHEA Grapalat" w:cs="Sylfaen"/>
          <w:b/>
          <w:lang w:val="hy-AM"/>
        </w:rPr>
        <w:t xml:space="preserve"> </w:t>
      </w:r>
      <w:r w:rsidRPr="003C4E50">
        <w:rPr>
          <w:rFonts w:ascii="GHEA Grapalat" w:hAnsi="GHEA Grapalat" w:cs="Sylfaen"/>
          <w:b/>
          <w:lang w:val="hy-AM"/>
        </w:rPr>
        <w:t>հիման</w:t>
      </w:r>
      <w:r w:rsidR="008A246A" w:rsidRPr="008A246A">
        <w:rPr>
          <w:rFonts w:ascii="GHEA Grapalat" w:hAnsi="GHEA Grapalat" w:cs="Sylfaen"/>
          <w:b/>
          <w:lang w:val="hy-AM"/>
        </w:rPr>
        <w:t xml:space="preserve"> </w:t>
      </w:r>
      <w:r w:rsidRPr="003C4E50">
        <w:rPr>
          <w:rFonts w:ascii="GHEA Grapalat" w:hAnsi="GHEA Grapalat" w:cs="Sylfaen"/>
          <w:b/>
          <w:lang w:val="hy-AM"/>
        </w:rPr>
        <w:t>վրա</w:t>
      </w:r>
      <w:r w:rsidR="008A246A" w:rsidRPr="008A246A">
        <w:rPr>
          <w:rFonts w:ascii="GHEA Grapalat" w:hAnsi="GHEA Grapalat" w:cs="Sylfaen"/>
          <w:b/>
          <w:lang w:val="hy-AM"/>
        </w:rPr>
        <w:t xml:space="preserve"> </w:t>
      </w:r>
      <w:r w:rsidRPr="003C4E50">
        <w:rPr>
          <w:rFonts w:ascii="GHEA Grapalat" w:hAnsi="GHEA Grapalat" w:cs="Sylfaen"/>
          <w:b/>
          <w:lang w:val="hy-AM"/>
        </w:rPr>
        <w:t>կամ</w:t>
      </w:r>
      <w:r w:rsidR="008A246A" w:rsidRPr="008A246A">
        <w:rPr>
          <w:rFonts w:ascii="GHEA Grapalat" w:hAnsi="GHEA Grapalat" w:cs="Sylfaen"/>
          <w:b/>
          <w:lang w:val="hy-AM"/>
        </w:rPr>
        <w:t xml:space="preserve"> </w:t>
      </w:r>
      <w:r w:rsidRPr="003C4E50">
        <w:rPr>
          <w:rFonts w:ascii="GHEA Grapalat" w:hAnsi="GHEA Grapalat" w:cs="Sylfaen"/>
          <w:b/>
          <w:lang w:val="hy-AM"/>
        </w:rPr>
        <w:t>որոնցից</w:t>
      </w:r>
      <w:r w:rsidR="008A246A" w:rsidRPr="008A246A">
        <w:rPr>
          <w:rFonts w:ascii="GHEA Grapalat" w:hAnsi="GHEA Grapalat" w:cs="Sylfaen"/>
          <w:b/>
          <w:lang w:val="hy-AM"/>
        </w:rPr>
        <w:t xml:space="preserve"> </w:t>
      </w:r>
      <w:r w:rsidRPr="003C4E50">
        <w:rPr>
          <w:rFonts w:ascii="GHEA Grapalat" w:hAnsi="GHEA Grapalat" w:cs="Sylfaen"/>
          <w:b/>
          <w:lang w:val="hy-AM"/>
        </w:rPr>
        <w:t>օգտվելով</w:t>
      </w:r>
      <w:r w:rsidR="008A246A" w:rsidRPr="008A246A">
        <w:rPr>
          <w:rFonts w:ascii="GHEA Grapalat" w:hAnsi="GHEA Grapalat" w:cs="Sylfaen"/>
          <w:b/>
          <w:lang w:val="hy-AM"/>
        </w:rPr>
        <w:t xml:space="preserve"> </w:t>
      </w:r>
      <w:r w:rsidRPr="003C4E50">
        <w:rPr>
          <w:rFonts w:ascii="GHEA Grapalat" w:hAnsi="GHEA Grapalat" w:cs="Sylfaen"/>
          <w:b/>
          <w:lang w:val="hy-AM"/>
        </w:rPr>
        <w:t>մշակվել</w:t>
      </w:r>
      <w:r w:rsidR="008A246A" w:rsidRPr="008A246A">
        <w:rPr>
          <w:rFonts w:ascii="GHEA Grapalat" w:hAnsi="GHEA Grapalat" w:cs="Sylfaen"/>
          <w:b/>
          <w:lang w:val="hy-AM"/>
        </w:rPr>
        <w:t xml:space="preserve"> </w:t>
      </w:r>
      <w:r w:rsidRPr="003C4E50">
        <w:rPr>
          <w:rFonts w:ascii="GHEA Grapalat" w:hAnsi="GHEA Grapalat" w:cs="Sylfaen"/>
          <w:b/>
          <w:lang w:val="hy-AM"/>
        </w:rPr>
        <w:t>է</w:t>
      </w:r>
    </w:p>
    <w:p w:rsidR="00105030" w:rsidRPr="003C4E50" w:rsidRDefault="009D46E0" w:rsidP="00F625C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lang w:val="hy-AM"/>
        </w:rPr>
      </w:pPr>
      <w:r w:rsidRPr="00F625CA">
        <w:rPr>
          <w:rFonts w:ascii="GHEA Grapalat" w:hAnsi="GHEA Grapalat" w:cs="Sylfaen"/>
          <w:b/>
          <w:lang w:val="hy-AM"/>
        </w:rPr>
        <w:t>Հայաստանի Հանրապետության կառավարության «Հայաստանի Հանրապետության 2019 թվականի պետական բյուջեում վերաբաշխում և Հայաստանի Հանրապետության կառավարության 2018 թվականի դեկտեմբերի 27-ի N1515-Ն որոշման մեջ փոփոխություններ ու լրացումներ կատարելու</w:t>
      </w:r>
      <w:r w:rsidR="005962B6" w:rsidRPr="005962B6">
        <w:rPr>
          <w:rFonts w:ascii="GHEA Grapalat" w:hAnsi="GHEA Grapalat" w:cs="Sylfaen"/>
          <w:b/>
          <w:lang w:val="hy-AM"/>
        </w:rPr>
        <w:t xml:space="preserve"> և</w:t>
      </w:r>
      <w:r w:rsidRPr="00F625CA">
        <w:rPr>
          <w:rFonts w:ascii="GHEA Grapalat" w:hAnsi="GHEA Grapalat" w:cs="Sylfaen"/>
          <w:b/>
          <w:lang w:val="hy-AM"/>
        </w:rPr>
        <w:t xml:space="preserve"> գնման պայմանագրերում  փոփոխություններ կատարելու թույլտվություն տալու մասին»  որոշման</w:t>
      </w:r>
      <w:r w:rsidR="008A246A" w:rsidRPr="00F625CA">
        <w:rPr>
          <w:rFonts w:ascii="GHEA Grapalat" w:hAnsi="GHEA Grapalat" w:cs="Sylfaen"/>
          <w:b/>
          <w:lang w:val="hy-AM"/>
        </w:rPr>
        <w:t xml:space="preserve"> </w:t>
      </w:r>
      <w:r w:rsidR="00105030" w:rsidRPr="003C4E50">
        <w:rPr>
          <w:rFonts w:ascii="GHEA Grapalat" w:hAnsi="GHEA Grapalat" w:cs="Sylfaen"/>
          <w:b/>
          <w:lang w:val="hy-AM"/>
        </w:rPr>
        <w:t>նախագիծը</w:t>
      </w:r>
    </w:p>
    <w:p w:rsidR="00105030" w:rsidRPr="003C4E50" w:rsidRDefault="00105030" w:rsidP="0010503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  <w:r w:rsidRPr="003C4E50">
        <w:rPr>
          <w:rFonts w:ascii="GHEA Grapalat" w:hAnsi="GHEA Grapalat" w:cs="Sylfaen"/>
          <w:lang w:val="hy-AM"/>
        </w:rPr>
        <w:tab/>
      </w:r>
    </w:p>
    <w:p w:rsidR="00FC4159" w:rsidRDefault="009D46E0" w:rsidP="00DB1ADC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  <w:r w:rsidRPr="009D46E0">
        <w:rPr>
          <w:rFonts w:ascii="GHEA Grapalat" w:hAnsi="GHEA Grapalat"/>
          <w:lang w:val="hy-AM"/>
        </w:rPr>
        <w:t>Հայաստանի Հանրապետության կառավարության «Հայաստանի Հանրապետության 2019 թվականի պետական բյուջեում վերաբաշխում և Հայաստանի Հանրապետության կառավարության 2018 թվականի դեկտեմբերի 27-ի N1515-</w:t>
      </w:r>
      <w:r w:rsidRPr="009D46E0">
        <w:rPr>
          <w:rFonts w:ascii="GHEA Grapalat" w:hAnsi="GHEA Grapalat" w:cs="Arial"/>
          <w:lang w:val="hy-AM"/>
        </w:rPr>
        <w:t>Ն որոշման մեջ փոփոխություններ ու լրացումներ կատարելու</w:t>
      </w:r>
      <w:r w:rsidR="005962B6" w:rsidRPr="005962B6">
        <w:rPr>
          <w:rFonts w:ascii="GHEA Grapalat" w:hAnsi="GHEA Grapalat" w:cs="Arial"/>
          <w:lang w:val="hy-AM"/>
        </w:rPr>
        <w:t xml:space="preserve"> և</w:t>
      </w:r>
      <w:r w:rsidRPr="009D46E0">
        <w:rPr>
          <w:rFonts w:ascii="GHEA Grapalat" w:hAnsi="GHEA Grapalat" w:cs="Arial"/>
          <w:lang w:val="hy-AM"/>
        </w:rPr>
        <w:t xml:space="preserve"> գնման պայմանագրերում  փոփոխություններ </w:t>
      </w:r>
      <w:r w:rsidRPr="009D46E0">
        <w:rPr>
          <w:rFonts w:ascii="GHEA Grapalat" w:hAnsi="GHEA Grapalat" w:cs="Arial"/>
          <w:bCs/>
          <w:lang w:val="hy-AM"/>
        </w:rPr>
        <w:t>կատարելու թույլտվություն տալու մասին</w:t>
      </w:r>
      <w:r w:rsidRPr="009D46E0">
        <w:rPr>
          <w:rFonts w:ascii="GHEA Grapalat" w:hAnsi="GHEA Grapalat"/>
          <w:lang w:val="hy-AM"/>
        </w:rPr>
        <w:t>»  որոշման</w:t>
      </w:r>
      <w:r w:rsidR="008A246A" w:rsidRPr="008A246A">
        <w:rPr>
          <w:rFonts w:ascii="GHEA Grapalat" w:hAnsi="GHEA Grapalat"/>
          <w:lang w:val="hy-AM"/>
        </w:rPr>
        <w:t xml:space="preserve"> </w:t>
      </w:r>
      <w:r w:rsidR="00105030" w:rsidRPr="003C4E50">
        <w:rPr>
          <w:rFonts w:ascii="GHEA Grapalat" w:hAnsi="GHEA Grapalat"/>
          <w:lang w:val="hy-AM"/>
        </w:rPr>
        <w:t>նախագիծը</w:t>
      </w:r>
      <w:r w:rsidR="008A246A" w:rsidRPr="008A246A">
        <w:rPr>
          <w:rFonts w:ascii="GHEA Grapalat" w:hAnsi="GHEA Grapalat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մշակվել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է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Նորմատիվ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իրավական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ակտերի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մասին</w:t>
      </w:r>
      <w:r w:rsidR="00F625CA" w:rsidRPr="00F625CA">
        <w:rPr>
          <w:rFonts w:ascii="GHEA Grapalat" w:hAnsi="GHEA Grapalat" w:cs="Sylfaen"/>
          <w:lang w:val="hy-AM"/>
        </w:rPr>
        <w:t xml:space="preserve">, </w:t>
      </w:r>
      <w:r w:rsidR="00F625CA" w:rsidRPr="003C4E50">
        <w:rPr>
          <w:rFonts w:ascii="GHEA Grapalat" w:hAnsi="GHEA Grapalat" w:cs="Sylfaen"/>
          <w:lang w:val="hy-AM"/>
        </w:rPr>
        <w:t></w:t>
      </w:r>
      <w:r w:rsidR="00F625CA" w:rsidRPr="009D46E0">
        <w:rPr>
          <w:rFonts w:ascii="GHEA Grapalat" w:hAnsi="GHEA Grapalat"/>
          <w:lang w:val="hy-AM"/>
        </w:rPr>
        <w:t xml:space="preserve">Հայաստանի Հանրապետության </w:t>
      </w:r>
      <w:r w:rsidR="00F625CA" w:rsidRPr="00F625CA">
        <w:rPr>
          <w:rFonts w:ascii="GHEA Grapalat" w:hAnsi="GHEA Grapalat"/>
          <w:lang w:val="hy-AM"/>
        </w:rPr>
        <w:t>բյուջետային համակարգի մասին</w:t>
      </w:r>
      <w:r w:rsidR="00F625CA" w:rsidRPr="003C4E50">
        <w:rPr>
          <w:rFonts w:ascii="GHEA Grapalat" w:hAnsi="GHEA Grapalat" w:cs="Sylfaen"/>
          <w:lang w:val="hy-AM"/>
        </w:rPr>
        <w:t></w:t>
      </w:r>
      <w:r w:rsidRPr="009D46E0">
        <w:rPr>
          <w:rFonts w:ascii="GHEA Grapalat" w:hAnsi="GHEA Grapalat" w:cs="Sylfaen"/>
          <w:lang w:val="hy-AM"/>
        </w:rPr>
        <w:t xml:space="preserve"> 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և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831D98" w:rsidRPr="003C4E50">
        <w:rPr>
          <w:rFonts w:ascii="GHEA Grapalat" w:hAnsi="GHEA Grapalat" w:cs="Sylfaen"/>
          <w:lang w:val="hy-AM"/>
        </w:rPr>
        <w:t>«</w:t>
      </w:r>
      <w:r w:rsidR="00105030" w:rsidRPr="003C4E50">
        <w:rPr>
          <w:rFonts w:ascii="GHEA Grapalat" w:hAnsi="GHEA Grapalat" w:cs="Sylfaen"/>
          <w:lang w:val="hy-AM"/>
        </w:rPr>
        <w:t>Գնումների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մասին</w:t>
      </w:r>
      <w:r w:rsidR="00831D98" w:rsidRPr="003C4E50">
        <w:rPr>
          <w:rFonts w:ascii="GHEA Grapalat" w:hAnsi="GHEA Grapalat" w:cs="Sylfaen"/>
          <w:lang w:val="hy-AM"/>
        </w:rPr>
        <w:t>»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Հայաստանի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Հանրապետության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օրենքների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հիման</w:t>
      </w:r>
      <w:r w:rsidR="008A246A" w:rsidRPr="008A246A">
        <w:rPr>
          <w:rFonts w:ascii="GHEA Grapalat" w:hAnsi="GHEA Grapalat" w:cs="Sylfaen"/>
          <w:lang w:val="hy-AM"/>
        </w:rPr>
        <w:t xml:space="preserve"> </w:t>
      </w:r>
      <w:r w:rsidR="00105030" w:rsidRPr="003C4E50">
        <w:rPr>
          <w:rFonts w:ascii="GHEA Grapalat" w:hAnsi="GHEA Grapalat" w:cs="Sylfaen"/>
          <w:lang w:val="hy-AM"/>
        </w:rPr>
        <w:t>վրա:</w:t>
      </w:r>
    </w:p>
    <w:p w:rsidR="005C2131" w:rsidRDefault="005C2131" w:rsidP="00DB1ADC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5C2131" w:rsidRDefault="005C2131" w:rsidP="00DB1ADC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5C2131" w:rsidRDefault="005C2131">
      <w:pPr>
        <w:rPr>
          <w:rFonts w:ascii="GHEA Grapalat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 w:cs="Sylfaen"/>
          <w:lang w:val="hy-AM"/>
        </w:rPr>
        <w:br w:type="page"/>
      </w:r>
    </w:p>
    <w:p w:rsidR="005C2131" w:rsidRPr="005C2131" w:rsidRDefault="005C2131" w:rsidP="005C213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C2131">
        <w:rPr>
          <w:rFonts w:ascii="GHEA Grapalat" w:hAnsi="GHEA Grapalat"/>
          <w:b/>
          <w:sz w:val="28"/>
          <w:szCs w:val="24"/>
          <w:lang w:val="hy-AM"/>
        </w:rPr>
        <w:lastRenderedPageBreak/>
        <w:t>ԱՄՓՈՓԱԹԵՐԹ</w:t>
      </w:r>
    </w:p>
    <w:p w:rsidR="005C2131" w:rsidRPr="005C2131" w:rsidRDefault="005C2131" w:rsidP="005C213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C2131" w:rsidRPr="005C2131" w:rsidRDefault="005C2131" w:rsidP="005C2131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 w:rsidRPr="005C2131">
        <w:rPr>
          <w:rFonts w:ascii="GHEA Grapalat" w:hAnsi="GHEA Grapalat" w:cs="Sylfaen"/>
          <w:b/>
          <w:lang w:val="hy-AM"/>
        </w:rPr>
        <w:t>ՀԱՅԱՍՏԱՆԻ ՀԱՆՐԱՊԵՏՈՒԹՅԱՆ ԿԱՌԱՎԱՐՈՒԹՅԱՆ «ՀԱՅԱՍՏԱՆԻ ՀԱՆՐԱՊԵՏՈՒԹՅԱՆ 2019 ԹՎԱԿԱՆԻ ՊԵՏԱԿԱՆ ԲՅՈՒՋԵՈՒՄ ՎԵՐԱԲԱՇԽՈՒՄ ԵՎ ՀԱՅԱՍՏԱՆԻ ՀԱՆՐԱՊԵՏՈՒԹՅԱՆ ԿԱՌԱՎԱՐՈՒԹՅԱՆ 2018 ԹՎԱԿԱՆԻ ԴԵԿՏԵՄԲԵՐԻ 27-Ի N1515-ՆՈՐՈՇՄԱՆ ՄԵՋ ՓՈՓՈԽՈՒԹՅՈՒՆՆԵՐ ՈՒ ԼՐԱՑՈՒՄՆԵՐ ԿԱՏԱՐԵԼՈՒ, ԳՆՄԱՆ ՊԱՅՄԱՆԱԳՐԵՐՈՒՄ ՓՈՓՈԽՈՒԹՅՈՒՆՆԵՐ ԿԱՏԱՐԵԼՈՒ ԹՈՒՅԼՏՎՈՒԹՅՈՒՆ ՏԱԼՈՒ ՄԱՍԻՆ» ՈՐՈՇՄԱՆ ՆԱԽԱԳԾԻ ՎԵՐԱԲԵՐՅԱԼ ՇԱՀԱԳՐԳԻՌ ՄԱՐՄԻՆՆԵՐԻ ԱՌԱՋԱՐԿՈՒԹՅՈՒՆՆԵՐԻ ԵՎ ԱՌԱՐԿՈՒԹՅՈՒՆՆԵՐԻ</w:t>
      </w:r>
    </w:p>
    <w:p w:rsidR="005C2131" w:rsidRDefault="005C2131" w:rsidP="005C2131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Style w:val="TableGrid"/>
        <w:tblW w:w="1144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3"/>
        <w:gridCol w:w="2727"/>
        <w:gridCol w:w="3960"/>
        <w:gridCol w:w="2160"/>
        <w:gridCol w:w="2080"/>
      </w:tblGrid>
      <w:tr w:rsidR="005C2131" w:rsidTr="005C2131">
        <w:trPr>
          <w:trHeight w:val="773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131" w:rsidRDefault="005C21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N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131" w:rsidRDefault="005C2131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b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հեղինակը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131" w:rsidRDefault="005C2131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 w:cs="Times Armeni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բովանդակությունը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131" w:rsidRDefault="005C2131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b/>
                <w:lang w:val="fr-FR"/>
              </w:rPr>
              <w:t>Եզրակացություն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131" w:rsidRDefault="005C2131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b/>
              </w:rPr>
              <w:t>Կատարված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փոփոխությունը</w:t>
            </w:r>
            <w:proofErr w:type="spellEnd"/>
          </w:p>
        </w:tc>
      </w:tr>
      <w:tr w:rsidR="005C2131" w:rsidTr="005C2131">
        <w:trPr>
          <w:trHeight w:val="1797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131" w:rsidRDefault="005C2131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131" w:rsidRDefault="005C2131">
            <w:pPr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ՀՀ ֆինանսների նախարարության 06.09.2019թ. N 01/8-1/14827-2019 գրություն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131" w:rsidRDefault="005C2131">
            <w:pPr>
              <w:tabs>
                <w:tab w:val="left" w:pos="709"/>
                <w:tab w:val="left" w:pos="1276"/>
                <w:tab w:val="left" w:pos="2127"/>
              </w:tabs>
              <w:ind w:firstLine="720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Քննության առնելով «Գնման ընթացակարգ կազմակերպելու մասին» ՀՀ կառավարության որոշման նախագիծը (այսուհետ՝ Նախագիծ)՝ հայտնում ենք </w:t>
            </w:r>
            <w:proofErr w:type="spellStart"/>
            <w: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հետևյալը</w:t>
            </w:r>
            <w:proofErr w:type="spellEnd"/>
            <w: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.</w:t>
            </w:r>
          </w:p>
          <w:p w:rsidR="005C2131" w:rsidRPr="005C2131" w:rsidRDefault="005C2131">
            <w:pPr>
              <w:tabs>
                <w:tab w:val="left" w:pos="709"/>
                <w:tab w:val="left" w:pos="1276"/>
                <w:tab w:val="left" w:pos="2127"/>
              </w:tabs>
              <w:ind w:firstLine="720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</w:pPr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Նկատի ունենալով, որ Նախագծի 1-ին </w:t>
            </w:r>
            <w:proofErr w:type="spellStart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կետում</w:t>
            </w:r>
            <w:proofErr w:type="spellEnd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նշված աշխատանքների (բացառությամբ Մ-10, </w:t>
            </w:r>
            <w:proofErr w:type="spellStart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Սևան</w:t>
            </w:r>
            <w:proofErr w:type="spellEnd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-Մարտունի-Գետափ, կմ17+000-կմ24+100 հատվածի միջին նորոգման աշխատանքների) ձեռքբերման նպատակով պայմանագրերը կնքվել են գնման մրցակցային եղանակով՝ կիրառելով «Գնումների մասին» ՀՀ օրենքի 15-րդ հոդվածի 6-րդ մասը, իսկ առաջարկվող վերաբաշխման արդյունքում հատկացվող միջոցները նախատեսվում է ուղղել այդ պայմանագրերի գծով չկատարված մասերի ֆինանսավորմանը, հայտնում ենք, որ բացակայում է նշված օբյեկտների գծով կատարվելիք աշխատանքների գնումը մեկ անձից գնման </w:t>
            </w:r>
            <w:proofErr w:type="spellStart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ձևով</w:t>
            </w:r>
            <w:proofErr w:type="spellEnd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իրականացնելու թույլտվություն տալու և դրանով պայմանավորված նաև նախագծի 2-րդ կետով սահմանված </w:t>
            </w:r>
            <w:proofErr w:type="spellStart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բացառությունները</w:t>
            </w:r>
            <w:proofErr w:type="spellEnd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նախատեսելու անհրաժեշտությունը:</w:t>
            </w:r>
          </w:p>
          <w:p w:rsidR="005C2131" w:rsidRPr="005C2131" w:rsidRDefault="005C2131">
            <w:pPr>
              <w:tabs>
                <w:tab w:val="left" w:pos="709"/>
                <w:tab w:val="left" w:pos="1276"/>
                <w:tab w:val="left" w:pos="2127"/>
              </w:tabs>
              <w:ind w:firstLine="720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</w:pPr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Հիմք ընդունելով ՀՀ կառավարության 04.05.2017թ. N 526-Ն որոշմամբ հաստատված կարգի 56-րդ կետի 2-րդ ենթակետը, համաձայն որի արհեստական է համարվում պայմանագրով նախատեսված աշխատանքների կամ ծառայությունների ծավալների ավելացումը, որը գերազանցում է պայմանագրի ընդհանուր գնի տասը տոկոսը, իսկ պայմանագրով նախատեսված աշխատանքների կամ </w:t>
            </w:r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lastRenderedPageBreak/>
              <w:t xml:space="preserve">ծառայությունների ծավալները կարող են ավելանալ միայն պայմանագրով աշխատանքի կատարման կամ ծառայության մատուցման համար սահմանված ժամկետում (կնքված պայմանագրերը գործում են), հայտնում ենք, որ Մ-10, </w:t>
            </w:r>
            <w:proofErr w:type="spellStart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Սևան</w:t>
            </w:r>
            <w:proofErr w:type="spellEnd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-Մարտունի-Գետափ, կմ17+000-կմ24+100 հատվածի միջին նորոգման աշխատանքների շրջանակներում հավելյալ կմ24+100 - կմ24+554 հատվածի միջին նորոգման աշխատանքների և Ա/ճ Մ-4, </w:t>
            </w:r>
            <w:proofErr w:type="spellStart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Երևան</w:t>
            </w:r>
            <w:proofErr w:type="spellEnd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- </w:t>
            </w:r>
            <w:proofErr w:type="spellStart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Սևան</w:t>
            </w:r>
            <w:proofErr w:type="spellEnd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- </w:t>
            </w:r>
            <w:proofErr w:type="spellStart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Իջևան</w:t>
            </w:r>
            <w:proofErr w:type="spellEnd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- Ադրբեջանի սահման, կմ118+300- կմ129+100 հատվածի միջին նորոգման աշխատանքների ձեռքբերման մասով </w:t>
            </w:r>
            <w:proofErr w:type="spellStart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ևս</w:t>
            </w:r>
            <w:proofErr w:type="spellEnd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բացակայում է մեկ անձից գնումների կատարելու թույլտվություն տալու և դրանով պայմանավորված նաև Նախագծի 2-րդ կետով սահմանված </w:t>
            </w:r>
            <w:proofErr w:type="spellStart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բացառությունները</w:t>
            </w:r>
            <w:proofErr w:type="spellEnd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նախատեսելու անհրաժեշտությունը: </w:t>
            </w:r>
          </w:p>
          <w:p w:rsidR="005C2131" w:rsidRPr="005C2131" w:rsidRDefault="005C2131">
            <w:pPr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</w:pPr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Ելնելով </w:t>
            </w:r>
            <w:proofErr w:type="spellStart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վերոգրյալից</w:t>
            </w:r>
            <w:proofErr w:type="spellEnd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առաջարկում ենք նախագիծը խմբագրել ՀՀ  կառավարության 27.12.2018թ. «Հայաստանի Հանրապետության 2019 թվականի պետական բյուջեի կատարումն ապահովող միջոցառումների մասին» N 1515-Ն որոշման 14-րդ հավելվածի 6-րդ կետին համապատասխան (ըստ որի 2019 թվականի ընթացքում գնման գործընթացի շրջանակներում գնման մրցակցային </w:t>
            </w:r>
            <w:proofErr w:type="spellStart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ձևերով</w:t>
            </w:r>
            <w:proofErr w:type="spellEnd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կամ «Գնումների մասին» ՀՀ օրենքի 23-րդ հոդվածի 1-ին մասի 2-րդ կետով նախատեսված հիմքով պայմանավորված մեկ անձից գնման </w:t>
            </w:r>
            <w:proofErr w:type="spellStart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ձևով</w:t>
            </w:r>
            <w:proofErr w:type="spellEnd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կնքված գործարքների արդյունքում առաջացած </w:t>
            </w:r>
            <w:proofErr w:type="spellStart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տնտեսումները</w:t>
            </w:r>
            <w:proofErr w:type="spellEnd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ենթակա են վերադարձման պետական բյուջե, բացառությամբ Հայաստանի Հանրապետության պաշտպանության նախարարության, Հայաստանի Հանրապետության ազգային անվտանգության ծառայության կողմից, ինչպես նաև Հայաստանի Հանրապետության կառավարության 2016 թվականի դեկտեմբերի 15-ի N 1289-Ն որոշմամբ նախատեսված մարմինների արտաբյուջետային </w:t>
            </w:r>
            <w:proofErr w:type="spellStart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հաշվների</w:t>
            </w:r>
            <w:proofErr w:type="spellEnd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միջոցների հաշվին գնման գործընթացի շրջանակներում կնքված գործարքների արդյունքում </w:t>
            </w:r>
            <w:proofErr w:type="spellStart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տնտեսումների</w:t>
            </w:r>
            <w:proofErr w:type="spellEnd"/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առաջացման դեպքում): Որից հետո հիմք ընդունելով </w:t>
            </w:r>
            <w:r w:rsidRPr="005C2131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lastRenderedPageBreak/>
              <w:t>«Հայաստանի Հանրապետության բյուջետային համակարգի մասին» ՀՀ օրենքի 19-րդ հոդվածի 3-րդ կետը՝ պահուստային ֆոնդից կատարել նախատեսված հատկացումները, ինչպես նաև ներկայացնել գնումների պլանի փոփոխությունը: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131" w:rsidRDefault="005C2131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lastRenderedPageBreak/>
              <w:t>Ընդունվել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 xml:space="preserve"> է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131" w:rsidRDefault="005C2131">
            <w:pPr>
              <w:ind w:right="-12"/>
              <w:rPr>
                <w:rFonts w:ascii="GHEA Grapalat" w:hAnsi="GHEA Grapalat"/>
                <w:sz w:val="20"/>
                <w:szCs w:val="24"/>
              </w:rPr>
            </w:pP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Նախագիծը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լրամշակվել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է</w:t>
            </w:r>
          </w:p>
        </w:tc>
      </w:tr>
      <w:tr w:rsidR="005C2131" w:rsidTr="005C2131">
        <w:trPr>
          <w:trHeight w:val="674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131" w:rsidRDefault="005C2131">
            <w:pPr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131" w:rsidRDefault="005C2131">
            <w:pPr>
              <w:jc w:val="center"/>
              <w:rPr>
                <w:rFonts w:ascii="GHEA Grapalat" w:hAnsi="GHEA Grapalat" w:cs="Sylfaen"/>
                <w:sz w:val="20"/>
                <w:szCs w:val="24"/>
              </w:rPr>
            </w:pPr>
            <w:r>
              <w:rPr>
                <w:rFonts w:ascii="GHEA Grapalat" w:hAnsi="GHEA Grapalat" w:cs="Sylfaen"/>
                <w:sz w:val="20"/>
                <w:szCs w:val="24"/>
              </w:rPr>
              <w:t xml:space="preserve">ՀՀ </w:t>
            </w: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արդարադատության նախարարության 0</w:t>
            </w:r>
            <w:r>
              <w:rPr>
                <w:rFonts w:ascii="GHEA Grapalat" w:hAnsi="GHEA Grapalat" w:cs="Sylfaen"/>
                <w:sz w:val="20"/>
                <w:szCs w:val="24"/>
              </w:rPr>
              <w:t>5</w:t>
            </w: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.09.2019թ. N 01/27.1/20121-2019 գրություն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131" w:rsidRDefault="005C2131">
            <w:pPr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Առաջարկություններ</w:t>
            </w:r>
            <w:proofErr w:type="spellEnd"/>
            <w: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առարկություններ</w:t>
            </w:r>
            <w:proofErr w:type="spellEnd"/>
            <w: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չունի</w:t>
            </w:r>
            <w:proofErr w:type="spellEnd"/>
            <w: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: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131" w:rsidRDefault="005C2131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>Ընդունվել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 xml:space="preserve"> է ի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>գիտություն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31" w:rsidRDefault="005C2131">
            <w:pPr>
              <w:rPr>
                <w:rFonts w:ascii="GHEA Grapalat" w:hAnsi="GHEA Grapalat"/>
                <w:sz w:val="20"/>
                <w:szCs w:val="24"/>
              </w:rPr>
            </w:pPr>
          </w:p>
        </w:tc>
      </w:tr>
    </w:tbl>
    <w:p w:rsidR="005C2131" w:rsidRDefault="005C2131" w:rsidP="005C2131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p w:rsidR="005C2131" w:rsidRPr="00441029" w:rsidRDefault="005C2131" w:rsidP="00DB1ADC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sectPr w:rsidR="005C2131" w:rsidRPr="00441029" w:rsidSect="00800FEC">
      <w:pgSz w:w="11906" w:h="16838"/>
      <w:pgMar w:top="1134" w:right="746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2434E"/>
    <w:multiLevelType w:val="hybridMultilevel"/>
    <w:tmpl w:val="828C9E78"/>
    <w:lvl w:ilvl="0" w:tplc="56AC8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442C5"/>
    <w:multiLevelType w:val="hybridMultilevel"/>
    <w:tmpl w:val="BCB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964"/>
    <w:rsid w:val="00021964"/>
    <w:rsid w:val="00070EE2"/>
    <w:rsid w:val="000F5E0D"/>
    <w:rsid w:val="00105030"/>
    <w:rsid w:val="001826A4"/>
    <w:rsid w:val="001B7E3C"/>
    <w:rsid w:val="0022362E"/>
    <w:rsid w:val="00280EBA"/>
    <w:rsid w:val="002A1C25"/>
    <w:rsid w:val="002A1D7A"/>
    <w:rsid w:val="002C613A"/>
    <w:rsid w:val="00310301"/>
    <w:rsid w:val="0033719C"/>
    <w:rsid w:val="0036650D"/>
    <w:rsid w:val="003C4E50"/>
    <w:rsid w:val="003E0517"/>
    <w:rsid w:val="00441029"/>
    <w:rsid w:val="004C041F"/>
    <w:rsid w:val="004C7E3A"/>
    <w:rsid w:val="00506DAE"/>
    <w:rsid w:val="00520579"/>
    <w:rsid w:val="005344D1"/>
    <w:rsid w:val="0056197B"/>
    <w:rsid w:val="00563850"/>
    <w:rsid w:val="0057504D"/>
    <w:rsid w:val="0058741F"/>
    <w:rsid w:val="005962B6"/>
    <w:rsid w:val="005A277C"/>
    <w:rsid w:val="005C2131"/>
    <w:rsid w:val="0061208A"/>
    <w:rsid w:val="00641930"/>
    <w:rsid w:val="00642E5D"/>
    <w:rsid w:val="00676C04"/>
    <w:rsid w:val="006B2B08"/>
    <w:rsid w:val="006B33B9"/>
    <w:rsid w:val="00722DC8"/>
    <w:rsid w:val="0073722A"/>
    <w:rsid w:val="00781253"/>
    <w:rsid w:val="00800FEC"/>
    <w:rsid w:val="00810542"/>
    <w:rsid w:val="00831D98"/>
    <w:rsid w:val="008A246A"/>
    <w:rsid w:val="008A53F3"/>
    <w:rsid w:val="009D46E0"/>
    <w:rsid w:val="009F3C04"/>
    <w:rsid w:val="00A31A03"/>
    <w:rsid w:val="00A3254C"/>
    <w:rsid w:val="00A72A88"/>
    <w:rsid w:val="00A83C19"/>
    <w:rsid w:val="00A942A1"/>
    <w:rsid w:val="00AD127D"/>
    <w:rsid w:val="00B30208"/>
    <w:rsid w:val="00B53F0B"/>
    <w:rsid w:val="00BF25DB"/>
    <w:rsid w:val="00C13746"/>
    <w:rsid w:val="00C74A35"/>
    <w:rsid w:val="00D11A3C"/>
    <w:rsid w:val="00D37511"/>
    <w:rsid w:val="00D95BCD"/>
    <w:rsid w:val="00DA4179"/>
    <w:rsid w:val="00DB1ADC"/>
    <w:rsid w:val="00E97C28"/>
    <w:rsid w:val="00EC25A5"/>
    <w:rsid w:val="00F02308"/>
    <w:rsid w:val="00F625CA"/>
    <w:rsid w:val="00F807C3"/>
    <w:rsid w:val="00FB0536"/>
    <w:rsid w:val="00FC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BE64"/>
  <w15:docId w15:val="{09566552-4A7A-4C2A-BE80-DA1447C0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C04"/>
  </w:style>
  <w:style w:type="paragraph" w:styleId="Heading1">
    <w:name w:val="heading 1"/>
    <w:basedOn w:val="Normal"/>
    <w:next w:val="Normal"/>
    <w:link w:val="Heading1Char"/>
    <w:uiPriority w:val="9"/>
    <w:qFormat/>
    <w:rsid w:val="005C213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3B9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105030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1050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53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53F3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norm">
    <w:name w:val="norm"/>
    <w:basedOn w:val="Normal"/>
    <w:rsid w:val="0022362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5C21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TableGrid">
    <w:name w:val="Table Grid"/>
    <w:basedOn w:val="TableNormal"/>
    <w:rsid w:val="005C2131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F7A34-F249-4195-9EEC-F65D6A32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https://mul2.gov.am/tasks/125949/oneclick/Naxagic.docx?token=3df939178cad5b65ad998eea4c92fbd4</cp:keywords>
  <cp:lastModifiedBy>Arpine Martirosyan</cp:lastModifiedBy>
  <cp:revision>16</cp:revision>
  <dcterms:created xsi:type="dcterms:W3CDTF">2019-08-30T14:25:00Z</dcterms:created>
  <dcterms:modified xsi:type="dcterms:W3CDTF">2019-09-11T14:42:00Z</dcterms:modified>
</cp:coreProperties>
</file>