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1D" w:rsidRPr="00A51EE0" w:rsidRDefault="00134D1D" w:rsidP="00A51EE0">
      <w:pPr>
        <w:spacing w:line="240" w:lineRule="auto"/>
        <w:jc w:val="right"/>
        <w:rPr>
          <w:rFonts w:ascii="GHEA Grapalat" w:hAnsi="GHEA Grapalat" w:cs="Sylfaen"/>
          <w:b/>
          <w:sz w:val="28"/>
          <w:szCs w:val="28"/>
        </w:rPr>
      </w:pPr>
      <w:r w:rsidRPr="00A51EE0">
        <w:rPr>
          <w:rFonts w:ascii="GHEA Grapalat" w:hAnsi="GHEA Grapalat" w:cs="Sylfaen"/>
          <w:b/>
          <w:sz w:val="28"/>
          <w:szCs w:val="28"/>
        </w:rPr>
        <w:t>ՆԱԽԱԳԻԾ</w:t>
      </w:r>
    </w:p>
    <w:p w:rsidR="00134D1D" w:rsidRPr="00A51EE0" w:rsidRDefault="00134D1D" w:rsidP="00A51EE0">
      <w:pPr>
        <w:spacing w:line="240" w:lineRule="auto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IRTEK Courier"/>
          <w:b/>
          <w:sz w:val="28"/>
          <w:szCs w:val="28"/>
          <w:lang w:val="hy-AM"/>
        </w:rPr>
      </w:pPr>
      <w:r w:rsidRPr="00A51EE0">
        <w:rPr>
          <w:rFonts w:ascii="GHEA Grapalat" w:hAnsi="GHEA Grapalat" w:cs="Sylfaen"/>
          <w:b/>
          <w:sz w:val="28"/>
          <w:szCs w:val="28"/>
          <w:lang w:val="hy-AM"/>
        </w:rPr>
        <w:t>ՀԱՅԱ</w:t>
      </w:r>
      <w:r w:rsidRPr="00A51EE0">
        <w:rPr>
          <w:rFonts w:ascii="GHEA Grapalat" w:hAnsi="GHEA Grapalat" w:cs="Arial Armenian"/>
          <w:b/>
          <w:sz w:val="28"/>
          <w:szCs w:val="28"/>
          <w:lang w:val="hy-AM"/>
        </w:rPr>
        <w:t>U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ՏԱՆԻ</w:t>
      </w:r>
      <w:r w:rsidRPr="00A51EE0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A51EE0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ԿԱՌԱՎԱՐՈՒԹՅՈՒՆ</w:t>
      </w: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A51EE0">
        <w:rPr>
          <w:rFonts w:ascii="GHEA Grapalat" w:hAnsi="GHEA Grapalat" w:cs="Sylfaen"/>
          <w:b/>
          <w:sz w:val="28"/>
          <w:szCs w:val="28"/>
          <w:lang w:val="hy-AM"/>
        </w:rPr>
        <w:t>Ո Ր Ո Շ ՈՒ Մ</w:t>
      </w: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A51EE0">
        <w:rPr>
          <w:rFonts w:ascii="GHEA Grapalat" w:hAnsi="GHEA Grapalat" w:cs="IRTEK Courier"/>
          <w:b/>
          <w:sz w:val="28"/>
          <w:szCs w:val="28"/>
        </w:rPr>
        <w:t xml:space="preserve">___________ </w:t>
      </w:r>
      <w:proofErr w:type="gramStart"/>
      <w:r w:rsidRPr="00A51EE0">
        <w:rPr>
          <w:rFonts w:ascii="GHEA Grapalat" w:hAnsi="GHEA Grapalat" w:cs="IRTEK Courier"/>
          <w:b/>
          <w:sz w:val="28"/>
          <w:szCs w:val="28"/>
          <w:lang w:val="hy-AM"/>
        </w:rPr>
        <w:t>201</w:t>
      </w:r>
      <w:r w:rsidRPr="00A51EE0">
        <w:rPr>
          <w:rFonts w:ascii="GHEA Grapalat" w:hAnsi="GHEA Grapalat" w:cs="IRTEK Courier"/>
          <w:b/>
          <w:sz w:val="28"/>
          <w:szCs w:val="28"/>
        </w:rPr>
        <w:t>5</w:t>
      </w:r>
      <w:r w:rsidRPr="00A51EE0">
        <w:rPr>
          <w:rFonts w:ascii="GHEA Grapalat" w:hAnsi="GHEA Grapalat" w:cs="IRTEK Courier"/>
          <w:b/>
          <w:sz w:val="28"/>
          <w:szCs w:val="28"/>
          <w:lang w:val="hy-AM"/>
        </w:rPr>
        <w:t xml:space="preserve"> 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proofErr w:type="gramEnd"/>
      <w:r w:rsidRPr="00A51EE0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Pr="00A51EE0">
        <w:rPr>
          <w:rFonts w:ascii="GHEA Grapalat" w:hAnsi="GHEA Grapalat" w:cs="Arial Armenian"/>
          <w:b/>
          <w:sz w:val="28"/>
          <w:szCs w:val="28"/>
          <w:lang w:val="hy-AM"/>
        </w:rPr>
        <w:t xml:space="preserve"> N      -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</w:t>
      </w: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IRTEK Courier"/>
          <w:b/>
          <w:sz w:val="28"/>
          <w:szCs w:val="28"/>
        </w:rPr>
      </w:pPr>
    </w:p>
    <w:p w:rsidR="00134D1D" w:rsidRPr="00A51EE0" w:rsidRDefault="00134D1D" w:rsidP="00A51EE0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 w:val="28"/>
          <w:szCs w:val="28"/>
          <w:lang w:val="hy-AM"/>
        </w:rPr>
      </w:pPr>
      <w:r w:rsidRPr="00A51EE0">
        <w:rPr>
          <w:rFonts w:ascii="GHEA Grapalat" w:hAnsi="GHEA Grapalat" w:cs="AK Courier"/>
          <w:sz w:val="28"/>
          <w:szCs w:val="28"/>
          <w:lang w:val="hy-AM"/>
        </w:rPr>
        <w:t>«ԵՐԵՎԱՆԻ ՄԽԻԹԱՐ ՀԵՐԱՑՈՒ ԱՆՎԱՆ ՊԵՏԱԿԱՆ ԲԺՇԿԱԿԱՆ ՀԱՄԱԼՍԱՐԱՆ» ՀԻՄՆԱԴՐԱՄԻՆ ԱՄՐԱ</w:t>
      </w:r>
      <w:r w:rsidRPr="00A51EE0">
        <w:rPr>
          <w:rFonts w:ascii="GHEA Grapalat" w:hAnsi="GHEA Grapalat" w:cs="AK Courier"/>
          <w:sz w:val="28"/>
          <w:szCs w:val="28"/>
        </w:rPr>
        <w:t>Կ</w:t>
      </w:r>
      <w:r w:rsidRPr="00A51EE0">
        <w:rPr>
          <w:rFonts w:ascii="GHEA Grapalat" w:hAnsi="GHEA Grapalat" w:cs="AK Courier"/>
          <w:sz w:val="28"/>
          <w:szCs w:val="28"/>
          <w:lang w:val="hy-AM"/>
        </w:rPr>
        <w:t>ՑՎԱԾ ՀՈՂԱՄԱՍ</w:t>
      </w:r>
      <w:r w:rsidRPr="00A51EE0">
        <w:rPr>
          <w:rFonts w:ascii="GHEA Grapalat" w:hAnsi="GHEA Grapalat" w:cs="AK Courier"/>
          <w:sz w:val="28"/>
          <w:szCs w:val="28"/>
        </w:rPr>
        <w:t xml:space="preserve">Ը ՄԱՍՆԱԿԻ </w:t>
      </w:r>
      <w:r w:rsidRPr="00A51EE0">
        <w:rPr>
          <w:rFonts w:ascii="GHEA Grapalat" w:hAnsi="GHEA Grapalat" w:cs="AK Courier"/>
          <w:sz w:val="28"/>
          <w:szCs w:val="28"/>
          <w:lang w:val="hy-AM"/>
        </w:rPr>
        <w:t>ՀԵՏ ՎԵՐՑՆԵԼՈՒ ԵՎ ՓՈԽԱՆԱԿԵԼՈՒ ՄԱՍԻՆ</w:t>
      </w:r>
    </w:p>
    <w:p w:rsidR="00134D1D" w:rsidRPr="00A51EE0" w:rsidRDefault="00134D1D" w:rsidP="00A51EE0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 w:val="28"/>
          <w:szCs w:val="28"/>
          <w:lang w:val="hy-AM"/>
        </w:rPr>
      </w:pPr>
    </w:p>
    <w:p w:rsidR="00134D1D" w:rsidRPr="00A51EE0" w:rsidRDefault="00134D1D" w:rsidP="00A51EE0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>Ղեկավարվելով Հայաստանի Հանրապետության քաղաքացիական օրենսգրքի        163-րդ հոդվածով, Հայաստանի Հանրապետության հողային օրենսգրքի 61-րդ հոդվածով, Հայաստանի Հանրապետության կառավարության 2001 թվականի ապրիլի 12-ի N286 որոշմամբ հաստատված կարգի 31-րդ կետով՝ Հայաստանի Հանրապետության կառավարությունը որոշում է.</w:t>
      </w:r>
    </w:p>
    <w:p w:rsidR="00134D1D" w:rsidRPr="00A51EE0" w:rsidRDefault="00134D1D" w:rsidP="00A51EE0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 xml:space="preserve">    1.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Երևանի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քաղաքային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համայնքի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վարչական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սահմաններում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գտնվող՝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սեփականությունը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հանդիսացող՝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«Երևանի Մխիթար Հերացու անվան պետական բժշկական համալսարան» հիմնադրամին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անհատույց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իրավունքով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պատկանող՝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Երևան քաղաքի Դավիթ Անհաղթ N10 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հասցեում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գտնվող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0.69803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հա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հողամասից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A51EE0">
        <w:rPr>
          <w:rFonts w:ascii="GHEA Grapalat" w:hAnsi="GHEA Grapalat" w:cs="Sylfaen"/>
          <w:sz w:val="28"/>
          <w:szCs w:val="28"/>
          <w:lang w:val="hy-AM"/>
        </w:rPr>
        <w:t>վկայական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N20032014-01-0037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տրված՝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20.03.2014</w:t>
      </w:r>
      <w:r w:rsidRPr="00A51EE0">
        <w:rPr>
          <w:rFonts w:ascii="GHEA Grapalat" w:hAnsi="GHEA Grapalat" w:cs="Sylfaen"/>
          <w:sz w:val="28"/>
          <w:szCs w:val="28"/>
          <w:lang w:val="hy-AM"/>
        </w:rPr>
        <w:t>թ</w:t>
      </w:r>
      <w:r w:rsidRPr="00A51EE0">
        <w:rPr>
          <w:rFonts w:ascii="GHEA Grapalat" w:hAnsi="GHEA Grapalat"/>
          <w:sz w:val="28"/>
          <w:szCs w:val="28"/>
          <w:lang w:val="hy-AM"/>
        </w:rPr>
        <w:t>.) 1482.55քմ մակերեսով հողամասը՝ համաձայն N</w:t>
      </w:r>
      <w:r w:rsidRPr="00A51EE0">
        <w:rPr>
          <w:rFonts w:ascii="GHEA Grapalat" w:hAnsi="GHEA Grapalat"/>
          <w:sz w:val="28"/>
          <w:szCs w:val="28"/>
        </w:rPr>
        <w:t xml:space="preserve"> </w:t>
      </w:r>
      <w:r w:rsidRPr="00A51EE0">
        <w:rPr>
          <w:rFonts w:ascii="GHEA Grapalat" w:hAnsi="GHEA Grapalat"/>
          <w:sz w:val="28"/>
          <w:szCs w:val="28"/>
          <w:lang w:val="hy-AM"/>
        </w:rPr>
        <w:t>1</w:t>
      </w:r>
      <w:r w:rsidRPr="00A51EE0">
        <w:rPr>
          <w:rFonts w:ascii="GHEA Grapalat" w:hAnsi="GHEA Grapalat"/>
          <w:sz w:val="28"/>
          <w:szCs w:val="28"/>
        </w:rPr>
        <w:t xml:space="preserve"> 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հավելվածի՝  հետ վերցնել: </w:t>
      </w:r>
    </w:p>
    <w:p w:rsidR="00134D1D" w:rsidRPr="00A51EE0" w:rsidRDefault="00134D1D" w:rsidP="00A51EE0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>2. Առաջարկել Երևանի քաղաքապետին՝</w:t>
      </w:r>
    </w:p>
    <w:p w:rsidR="00134D1D" w:rsidRPr="00A51EE0" w:rsidRDefault="00134D1D" w:rsidP="00A51EE0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>1)</w:t>
      </w:r>
      <w:r w:rsidRPr="00A51EE0">
        <w:rPr>
          <w:rFonts w:ascii="GHEA Grapalat" w:hAnsi="GHEA Grapalat"/>
          <w:sz w:val="28"/>
          <w:szCs w:val="28"/>
        </w:rPr>
        <w:t xml:space="preserve"> 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սույն որոշումն ուժի մեջ մտնելուց հետո սույն որոշման 1-ին կետում նշված 1482.55քմ մակերեսով հողամասը փոխանակել «Երիտասարդական նախաձեռնություններ» հիմնադրամին սեփականության իրավունքով պատկանող Երևան քաղաքի Պարոնյան փողոցի </w:t>
      </w:r>
      <w:r w:rsidRPr="00A51EE0">
        <w:rPr>
          <w:rFonts w:ascii="GHEA Grapalat" w:hAnsi="GHEA Grapalat"/>
          <w:sz w:val="28"/>
          <w:szCs w:val="28"/>
        </w:rPr>
        <w:t xml:space="preserve">N </w:t>
      </w:r>
      <w:r w:rsidRPr="00A51EE0">
        <w:rPr>
          <w:rFonts w:ascii="GHEA Grapalat" w:hAnsi="GHEA Grapalat"/>
          <w:sz w:val="28"/>
          <w:szCs w:val="28"/>
          <w:lang w:val="hy-AM"/>
        </w:rPr>
        <w:t>40/2 հասցեում գտնվող 868.5քմ մակերեսով հողամասի (</w:t>
      </w:r>
      <w:r w:rsidRPr="00A51EE0">
        <w:rPr>
          <w:rFonts w:ascii="GHEA Grapalat" w:hAnsi="GHEA Grapalat" w:cs="Sylfaen"/>
          <w:sz w:val="28"/>
          <w:szCs w:val="28"/>
          <w:lang w:val="hy-AM"/>
        </w:rPr>
        <w:t>վկայական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N</w:t>
      </w:r>
      <w:r w:rsidRPr="00A51EE0">
        <w:rPr>
          <w:rFonts w:ascii="GHEA Grapalat" w:hAnsi="GHEA Grapalat"/>
          <w:sz w:val="28"/>
          <w:szCs w:val="28"/>
        </w:rPr>
        <w:t xml:space="preserve"> 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2282943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տրված՝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14.01.2010</w:t>
      </w:r>
      <w:r w:rsidRPr="00A51EE0">
        <w:rPr>
          <w:rFonts w:ascii="GHEA Grapalat" w:hAnsi="GHEA Grapalat" w:cs="Sylfaen"/>
          <w:sz w:val="28"/>
          <w:szCs w:val="28"/>
          <w:lang w:val="hy-AM"/>
        </w:rPr>
        <w:t>թ</w:t>
      </w:r>
      <w:r w:rsidRPr="00A51EE0">
        <w:rPr>
          <w:rFonts w:ascii="GHEA Grapalat" w:hAnsi="GHEA Grapalat"/>
          <w:sz w:val="28"/>
          <w:szCs w:val="28"/>
          <w:lang w:val="hy-AM"/>
        </w:rPr>
        <w:t>.)  հետ.</w:t>
      </w:r>
    </w:p>
    <w:p w:rsidR="00134D1D" w:rsidRPr="00A51EE0" w:rsidRDefault="00134D1D" w:rsidP="00A51EE0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 xml:space="preserve">2) հողամասերի փոխանակությունից հետո Երևան քաղաքի Պարոնյան փողոցի </w:t>
      </w:r>
      <w:r w:rsidRPr="00A51EE0">
        <w:rPr>
          <w:rFonts w:ascii="GHEA Grapalat" w:hAnsi="GHEA Grapalat"/>
          <w:b/>
          <w:sz w:val="28"/>
          <w:szCs w:val="28"/>
        </w:rPr>
        <w:t xml:space="preserve">N 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40/2 հասցեում գտնվող 868.5քմ մակերեսով հողամասից 300քմ մակերեսով հողամասը՝ համաձայն N2 հավելվածի՝ </w:t>
      </w:r>
      <w:r w:rsidRPr="00A51EE0">
        <w:rPr>
          <w:rFonts w:ascii="GHEA Grapalat" w:hAnsi="GHEA Grapalat"/>
          <w:sz w:val="28"/>
          <w:szCs w:val="28"/>
          <w:lang w:val="hy-AM"/>
        </w:rPr>
        <w:lastRenderedPageBreak/>
        <w:t xml:space="preserve">օրենսդրությամբ սահմանված կարգով ուղղակի վաճառքի միջոցով, կադաստրային արժեքով օտարել «Ի ԷՄ ՍԻ» փակ բաժնետիրական ընկերությանը. </w:t>
      </w:r>
    </w:p>
    <w:p w:rsidR="00134D1D" w:rsidRPr="00A51EE0" w:rsidRDefault="00134D1D" w:rsidP="00A51EE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AK Courier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>3)</w:t>
      </w:r>
      <w:r w:rsidRPr="00A51EE0">
        <w:rPr>
          <w:rFonts w:ascii="GHEA Grapalat" w:hAnsi="GHEA Grapalat" w:cs="AK Courier"/>
          <w:sz w:val="28"/>
          <w:szCs w:val="28"/>
          <w:lang w:val="hy-AM"/>
        </w:rPr>
        <w:t xml:space="preserve"> ապահովել հողամասերի սահմանների ճշտման, գույքային իրավունքների պետական գրանցման աշխատանքները` դրանց հետ կապված ծախսերն իրականացնելով </w:t>
      </w:r>
      <w:r w:rsidRPr="00A51EE0">
        <w:rPr>
          <w:rFonts w:ascii="GHEA Grapalat" w:hAnsi="GHEA Grapalat"/>
          <w:sz w:val="28"/>
          <w:szCs w:val="28"/>
          <w:lang w:val="hy-AM"/>
        </w:rPr>
        <w:t>«Ի ԷՄ ՍԻ» փակ բաժնետիրական ընկերության</w:t>
      </w:r>
      <w:r w:rsidRPr="00A51EE0">
        <w:rPr>
          <w:rFonts w:ascii="GHEA Grapalat" w:hAnsi="GHEA Grapalat" w:cs="AK Courier"/>
          <w:sz w:val="28"/>
          <w:szCs w:val="28"/>
          <w:lang w:val="hy-AM"/>
        </w:rPr>
        <w:t xml:space="preserve"> միջոցների հաշվին:</w:t>
      </w:r>
    </w:p>
    <w:p w:rsidR="00134D1D" w:rsidRDefault="00134D1D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</w:p>
    <w:p w:rsidR="00134D1D" w:rsidRP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K Courier"/>
          <w:sz w:val="28"/>
          <w:szCs w:val="28"/>
        </w:rPr>
      </w:pPr>
      <w:r w:rsidRPr="00A51EE0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քաղաքաշինության</w:t>
      </w:r>
      <w:proofErr w:type="spellEnd"/>
      <w:r w:rsidRPr="00A51EE0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նախարար</w:t>
      </w:r>
      <w:proofErr w:type="spellEnd"/>
      <w:r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A51EE0">
        <w:rPr>
          <w:rFonts w:ascii="GHEA Grapalat" w:hAnsi="GHEA Grapalat" w:cs="Sylfaen"/>
          <w:b/>
          <w:sz w:val="28"/>
          <w:szCs w:val="28"/>
        </w:rPr>
        <w:t>Նարեկ</w:t>
      </w:r>
      <w:proofErr w:type="spellEnd"/>
      <w:r w:rsidRPr="00A51EE0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 w:cs="Sylfaen"/>
          <w:b/>
          <w:sz w:val="28"/>
          <w:szCs w:val="28"/>
        </w:rPr>
        <w:t>Սարգսյան</w:t>
      </w:r>
      <w:proofErr w:type="spellEnd"/>
    </w:p>
    <w:p w:rsidR="00CE7A4B" w:rsidRPr="00A51EE0" w:rsidRDefault="00CE7A4B" w:rsidP="00A51EE0">
      <w:pPr>
        <w:spacing w:line="240" w:lineRule="auto"/>
        <w:jc w:val="right"/>
        <w:rPr>
          <w:rFonts w:ascii="GHEA Grapalat" w:hAnsi="GHEA Grapalat" w:cs="Sylfae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6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"/>
        <w:gridCol w:w="9616"/>
      </w:tblGrid>
      <w:tr w:rsidR="00134D1D" w:rsidRPr="00A51EE0" w:rsidTr="00DF2E66">
        <w:trPr>
          <w:trHeight w:val="1691"/>
        </w:trPr>
        <w:tc>
          <w:tcPr>
            <w:tcW w:w="10080" w:type="dxa"/>
            <w:gridSpan w:val="2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lastRenderedPageBreak/>
              <w:t>Հ Ի Մ Ն Ա Վ Ո Ր ՈՒ Մ</w:t>
            </w:r>
          </w:p>
          <w:p w:rsidR="00134D1D" w:rsidRPr="00A51EE0" w:rsidRDefault="00134D1D" w:rsidP="00A51EE0">
            <w:pPr>
              <w:autoSpaceDE w:val="0"/>
              <w:autoSpaceDN w:val="0"/>
              <w:adjustRightInd w:val="0"/>
              <w:spacing w:line="240" w:lineRule="auto"/>
              <w:ind w:firstLine="400"/>
              <w:jc w:val="center"/>
              <w:rPr>
                <w:rFonts w:ascii="GHEA Grapalat" w:hAnsi="GHEA Grapalat" w:cs="AK Courier"/>
                <w:b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 w:cs="AK Courier"/>
                <w:b/>
                <w:sz w:val="28"/>
                <w:szCs w:val="28"/>
                <w:lang w:val="hy-AM"/>
              </w:rPr>
              <w:t>«ԵՐԵՎԱՆԻ ՄԽԻԹԱՐ ՀԵՐԱՑՈՒ ԱՆՎԱՆ ՊԵՏԱԿԱՆ ԲԺՇԿԱԿԱՆ ՀԱՄԱԼՍԱՐԱՆ» ՀԻՄՆԱԴՐԱՄԻՆ ԱՄՐԱ</w:t>
            </w:r>
            <w:r w:rsidR="00A51EE0">
              <w:rPr>
                <w:rFonts w:ascii="GHEA Grapalat" w:hAnsi="GHEA Grapalat" w:cs="AK Courier"/>
                <w:b/>
                <w:sz w:val="28"/>
                <w:szCs w:val="28"/>
              </w:rPr>
              <w:t>Կ</w:t>
            </w:r>
            <w:r w:rsidRPr="00A51EE0">
              <w:rPr>
                <w:rFonts w:ascii="GHEA Grapalat" w:hAnsi="GHEA Grapalat" w:cs="AK Courier"/>
                <w:b/>
                <w:sz w:val="28"/>
                <w:szCs w:val="28"/>
                <w:lang w:val="hy-AM"/>
              </w:rPr>
              <w:t xml:space="preserve">ՑՎԱԾ ՀՈՂԱՄԱՍԸ </w:t>
            </w:r>
            <w:r w:rsidR="00A51EE0">
              <w:rPr>
                <w:rFonts w:ascii="GHEA Grapalat" w:hAnsi="GHEA Grapalat" w:cs="AK Courier"/>
                <w:b/>
                <w:sz w:val="28"/>
                <w:szCs w:val="28"/>
              </w:rPr>
              <w:t xml:space="preserve">ՄԱՍՆԱԿԻ </w:t>
            </w:r>
            <w:r w:rsidRPr="00A51EE0">
              <w:rPr>
                <w:rFonts w:ascii="GHEA Grapalat" w:hAnsi="GHEA Grapalat" w:cs="AK Courier"/>
                <w:b/>
                <w:sz w:val="28"/>
                <w:szCs w:val="28"/>
                <w:lang w:val="hy-AM"/>
              </w:rPr>
              <w:t>ՀԵՏ ՎԵՐՑՆԵԼՈՒ ԵՎ ՓՈԽԱՆԱԿԵԼՈՒ ՄԱՍԻՆ</w:t>
            </w:r>
            <w:r w:rsidRPr="00A51EE0">
              <w:rPr>
                <w:rFonts w:ascii="GHEA Grapalat" w:hAnsi="GHEA Grapalat"/>
                <w:b/>
                <w:sz w:val="28"/>
                <w:szCs w:val="28"/>
                <w:lang w:val="hy-AM"/>
              </w:rPr>
              <w:t>»</w:t>
            </w:r>
          </w:p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 w:cs="Arial Armenian"/>
                <w:b/>
                <w:sz w:val="28"/>
                <w:szCs w:val="28"/>
              </w:rPr>
            </w:pP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ՀՀԿԱՌԱՎԱՐՈՒԹՅԱՆ ՈՐՈՇՄԱՆ ՆԱԽԱԳԾԻ ՎԵՐԱԲԵՐՅԱԼ</w:t>
            </w:r>
          </w:p>
        </w:tc>
      </w:tr>
      <w:tr w:rsidR="00134D1D" w:rsidRPr="00A51EE0" w:rsidTr="00DF2E66">
        <w:tc>
          <w:tcPr>
            <w:tcW w:w="429" w:type="dxa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A51EE0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9651" w:type="dxa"/>
          </w:tcPr>
          <w:p w:rsidR="00134D1D" w:rsidRPr="00A51EE0" w:rsidRDefault="00134D1D" w:rsidP="00A51EE0">
            <w:pPr>
              <w:spacing w:line="240" w:lineRule="auto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proofErr w:type="spellStart"/>
            <w:r w:rsidRPr="00A51EE0">
              <w:rPr>
                <w:rFonts w:ascii="GHEA Grapalat" w:hAnsi="GHEA Grapalat"/>
                <w:b/>
                <w:sz w:val="28"/>
                <w:szCs w:val="28"/>
              </w:rPr>
              <w:t>Ընթացիկ</w:t>
            </w:r>
            <w:proofErr w:type="spellEnd"/>
            <w:r w:rsidRPr="00A51EE0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b/>
                <w:sz w:val="28"/>
                <w:szCs w:val="28"/>
              </w:rPr>
              <w:t>իրավիճակը</w:t>
            </w:r>
            <w:proofErr w:type="spellEnd"/>
            <w:r w:rsidRPr="00A51EE0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r w:rsidRPr="00A51EE0">
              <w:rPr>
                <w:rFonts w:ascii="GHEA Grapalat" w:hAnsi="GHEA Grapalat"/>
                <w:b/>
                <w:sz w:val="28"/>
                <w:szCs w:val="28"/>
                <w:lang w:val="hy-AM"/>
              </w:rPr>
              <w:t>իրավական ակտի ընդունման ա</w:t>
            </w:r>
            <w:proofErr w:type="spellStart"/>
            <w:r w:rsidRPr="00A51EE0">
              <w:rPr>
                <w:rFonts w:ascii="GHEA Grapalat" w:hAnsi="GHEA Grapalat"/>
                <w:b/>
                <w:sz w:val="28"/>
                <w:szCs w:val="28"/>
              </w:rPr>
              <w:t>նհրաժեշտությունը</w:t>
            </w:r>
            <w:proofErr w:type="spellEnd"/>
          </w:p>
        </w:tc>
      </w:tr>
      <w:tr w:rsidR="00134D1D" w:rsidRPr="00A51EE0" w:rsidTr="00DF2E66">
        <w:tc>
          <w:tcPr>
            <w:tcW w:w="429" w:type="dxa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651" w:type="dxa"/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 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ՀՀ կառավարության 2014 թվականի նոյեմբերի 6-ի N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1227-Ա որոշման 4-րդ կետի համաձայն՝ Երևան քաղաքի Կոնդ թաղամասում քաղաքաշինական ծրագիրն իրականացվում է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«Ի ԷՄ ՍԻ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փակ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բաժնետիրական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ընկերության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կողմից: Վերոնշյալ քաղաքաշինական ծրագրի շրջանակներում Երևանի Պարոնյան փողոցի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N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42/1 հասցեում կառուցվող բազմաբնակարան շենքի նախագծային աշխատանքների իրականացման արդյունքում պարզվել է, որ առաջանում է կառուցապատման մակերեսի և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«Երիտասարդական նախաձեռնություններ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հիմնադրամին Երևանի Պարոնյան փողոցի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N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40/2 հասցեում սեփականության իրավունքով պատկանող հողամասի համադրում, որի պարագայում անհնարին է դառնում շենքի կառուցումը և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«Ի ԷՄ ՍԻ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» ՓԲԸ-ի կողմից ստանձնած պարտավորության իրականացումը:</w:t>
            </w:r>
          </w:p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/>
                <w:sz w:val="28"/>
                <w:szCs w:val="28"/>
              </w:rPr>
              <w:t xml:space="preserve">   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Հաշվի առնելով Կոնդ թաղամասի բնակիչների՝ վաղեմություն ունեցող բնակարանային խնդրի լուծման կարևորությունը և հրատապությունը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«Երիտասարդական նախաձեռնություններ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հիմնադրամը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«Ի ԷՄ ՍԻ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փակ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բաժնետիրական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ընկերության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հետ համատեղ քննարկման արդյունքում 26.06.2015թ.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N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Ա-22 գրությամբ դիմել է ՀՀ քաղաքաշինության նախարարին՝ հիմնադրամի սեփականություն հանդիսացող  Երևանի Պարոնյան փողոցի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N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40/2 հասցեում գտնվող 868.5քմ ընդհանուր մակերեսով հողամասը համարժեքությամբ՝ Երևանի Դավիթ Անհաղթի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N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10 հասցեում պետության սեփականություն հանդիսացող 1482.55քմ մակերեսով հողամասի հետ փոխանակելու առաջարկով:</w:t>
            </w:r>
          </w:p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 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Երևանի Դավիթ Անհաղթի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N 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10 հասցեում գտնվող 1482.55քմ մակերեսով հողամասը հանդիսանում է ՀՀ կառավարության 27.11.2014թ.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N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1407-Ն որոշմամբ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«Երևանի Մխիթար Հերացու անվան պետական բժշկական համալսարան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հիմնադրամին  անհատույց օգտագործման իրավունքով տրամադրված հողամաս:  </w:t>
            </w:r>
          </w:p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 w:cs="Sylfaen"/>
                <w:sz w:val="28"/>
                <w:szCs w:val="28"/>
              </w:rPr>
              <w:lastRenderedPageBreak/>
              <w:t xml:space="preserve">   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Ստեղծված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իրավիճակում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անհրաժեշտություն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է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առաջանում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1482.55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քմ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մակերեսով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հողամասը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հետ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վերցնել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«Երևանի Մխիթար Հերացու անվան պետական բժշկական համալսարան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հիմնադրամից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,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որից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հետո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Երևանի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քաղաքապետի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կողմից, կապահովվի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հողամասերի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փոխանակման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իրականացումը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,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արդյունքում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՝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Երևանի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Պարոնյան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փողոցի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N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40/2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հասցեում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գտնվող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868.5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քմ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ընդհանուր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մակերեսով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հողամասից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ծրագրի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շրջանակներոմ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կառուցապատվող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մակերեսի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հետ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համադրվող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300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քմ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մակերեսով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հողամասն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ուղղակի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վաճառքի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միջոցով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կօտարվի «Ի ԷՄ ՍԻ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» </w:t>
            </w:r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փակ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բաժնետիրական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ընկերությանը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,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որպես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տարածքի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ձեռքբերող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: </w:t>
            </w:r>
          </w:p>
        </w:tc>
      </w:tr>
      <w:tr w:rsidR="00134D1D" w:rsidRPr="00A51EE0" w:rsidTr="00DF2E66">
        <w:trPr>
          <w:trHeight w:val="335"/>
        </w:trPr>
        <w:tc>
          <w:tcPr>
            <w:tcW w:w="429" w:type="dxa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A51EE0">
              <w:rPr>
                <w:rFonts w:ascii="GHEA Grapalat" w:hAnsi="GHEA Grapalat"/>
                <w:sz w:val="28"/>
                <w:szCs w:val="28"/>
              </w:rPr>
              <w:lastRenderedPageBreak/>
              <w:t>2.</w:t>
            </w:r>
          </w:p>
        </w:tc>
        <w:tc>
          <w:tcPr>
            <w:tcW w:w="9651" w:type="dxa"/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A51EE0">
              <w:rPr>
                <w:rFonts w:ascii="GHEA Grapalat" w:hAnsi="GHEA Grapalat"/>
                <w:b/>
                <w:sz w:val="28"/>
                <w:szCs w:val="28"/>
                <w:lang w:val="hy-AM"/>
              </w:rPr>
              <w:t>Առաջարկվող կարգավորման բնույթը</w:t>
            </w:r>
          </w:p>
        </w:tc>
      </w:tr>
      <w:tr w:rsidR="00134D1D" w:rsidRPr="00A51EE0" w:rsidTr="00DF2E66">
        <w:trPr>
          <w:trHeight w:val="677"/>
        </w:trPr>
        <w:tc>
          <w:tcPr>
            <w:tcW w:w="429" w:type="dxa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651" w:type="dxa"/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 w:cs="IRTEK Courier"/>
                <w:sz w:val="28"/>
                <w:szCs w:val="28"/>
              </w:rPr>
            </w:pPr>
            <w:r w:rsidRPr="00A51EE0">
              <w:rPr>
                <w:rFonts w:ascii="GHEA Grapalat" w:hAnsi="GHEA Grapalat" w:cs="Sylfaen"/>
                <w:sz w:val="28"/>
                <w:szCs w:val="28"/>
              </w:rPr>
              <w:t xml:space="preserve">  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Առաջարկվում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sz w:val="28"/>
                <w:szCs w:val="28"/>
                <w:lang w:val="hy-AM"/>
              </w:rPr>
              <w:t>է</w:t>
            </w: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կարգավորվել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Երևանի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Պարոնյան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փողոցի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N 42/1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հասցեում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կառուցվող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բազմաբնակարան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շենքի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հողամասը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այլ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սեփականատիրոջ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հողամասի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հետ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համադրվելու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խնդիրը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</w:tr>
      <w:tr w:rsidR="00134D1D" w:rsidRPr="00A51EE0" w:rsidTr="00DF2E66">
        <w:trPr>
          <w:trHeight w:val="360"/>
        </w:trPr>
        <w:tc>
          <w:tcPr>
            <w:tcW w:w="429" w:type="dxa"/>
            <w:tcBorders>
              <w:bottom w:val="single" w:sz="4" w:space="0" w:color="auto"/>
            </w:tcBorders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A51EE0">
              <w:rPr>
                <w:rFonts w:ascii="GHEA Grapalat" w:hAnsi="GHEA Grapalat"/>
                <w:sz w:val="28"/>
                <w:szCs w:val="28"/>
              </w:rPr>
              <w:t>3.</w:t>
            </w:r>
          </w:p>
        </w:tc>
        <w:tc>
          <w:tcPr>
            <w:tcW w:w="9651" w:type="dxa"/>
            <w:tcBorders>
              <w:bottom w:val="single" w:sz="4" w:space="0" w:color="auto"/>
            </w:tcBorders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/>
                <w:b/>
                <w:sz w:val="28"/>
                <w:szCs w:val="28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134D1D" w:rsidRPr="00A51EE0" w:rsidTr="00DF2E66">
        <w:trPr>
          <w:trHeight w:val="353"/>
        </w:trPr>
        <w:tc>
          <w:tcPr>
            <w:tcW w:w="429" w:type="dxa"/>
            <w:tcBorders>
              <w:top w:val="single" w:sz="4" w:space="0" w:color="auto"/>
            </w:tcBorders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651" w:type="dxa"/>
            <w:tcBorders>
              <w:top w:val="single" w:sz="4" w:space="0" w:color="auto"/>
            </w:tcBorders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8"/>
                <w:szCs w:val="28"/>
              </w:rPr>
            </w:pPr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 xml:space="preserve">   </w:t>
            </w:r>
            <w:r w:rsidRPr="00A51EE0">
              <w:rPr>
                <w:rFonts w:ascii="GHEA Grapalat" w:hAnsi="GHEA Grapalat" w:cs="Sylfaen"/>
                <w:bCs/>
                <w:sz w:val="28"/>
                <w:szCs w:val="28"/>
                <w:lang w:val="hy-AM"/>
              </w:rPr>
              <w:t>Նախագիծը</w:t>
            </w:r>
            <w:r w:rsidRPr="00A51EE0">
              <w:rPr>
                <w:rFonts w:ascii="GHEA Grapalat" w:hAnsi="GHEA Grapalat" w:cs="Arial"/>
                <w:bCs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bCs/>
                <w:sz w:val="28"/>
                <w:szCs w:val="28"/>
                <w:lang w:val="hy-AM"/>
              </w:rPr>
              <w:t>կազմվել</w:t>
            </w:r>
            <w:r w:rsidRPr="00A51EE0">
              <w:rPr>
                <w:rFonts w:ascii="GHEA Grapalat" w:hAnsi="GHEA Grapalat" w:cs="Arial"/>
                <w:bCs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bCs/>
                <w:sz w:val="28"/>
                <w:szCs w:val="28"/>
                <w:lang w:val="hy-AM"/>
              </w:rPr>
              <w:t>է</w:t>
            </w:r>
            <w:r w:rsidRPr="00A51EE0">
              <w:rPr>
                <w:rFonts w:ascii="GHEA Grapalat" w:hAnsi="GHEA Grapalat" w:cs="Arial"/>
                <w:bCs/>
                <w:sz w:val="28"/>
                <w:szCs w:val="28"/>
                <w:lang w:val="hy-AM"/>
              </w:rPr>
              <w:t xml:space="preserve"> </w:t>
            </w:r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 xml:space="preserve">ՀՀ </w:t>
            </w:r>
            <w:proofErr w:type="spellStart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>քաղաքաշինության</w:t>
            </w:r>
            <w:proofErr w:type="spellEnd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>նախարարության</w:t>
            </w:r>
            <w:proofErr w:type="spellEnd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>աշխատակազմի</w:t>
            </w:r>
            <w:proofErr w:type="spellEnd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>կողմից</w:t>
            </w:r>
            <w:proofErr w:type="spellEnd"/>
            <w:r w:rsidRPr="00A51EE0">
              <w:rPr>
                <w:rFonts w:ascii="GHEA Grapalat" w:hAnsi="GHEA Grapalat" w:cs="Sylfaen"/>
                <w:bCs/>
                <w:sz w:val="28"/>
                <w:szCs w:val="28"/>
              </w:rPr>
              <w:t>:</w:t>
            </w:r>
          </w:p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134D1D" w:rsidRPr="00A51EE0" w:rsidTr="00DF2E66">
        <w:tc>
          <w:tcPr>
            <w:tcW w:w="429" w:type="dxa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>4</w:t>
            </w:r>
            <w:r w:rsidRPr="00A51EE0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9651" w:type="dxa"/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proofErr w:type="spellStart"/>
            <w:r w:rsidRPr="00A51EE0">
              <w:rPr>
                <w:rFonts w:ascii="GHEA Grapalat" w:hAnsi="GHEA Grapalat"/>
                <w:b/>
                <w:sz w:val="28"/>
                <w:szCs w:val="28"/>
              </w:rPr>
              <w:t>Ակնկալվող</w:t>
            </w:r>
            <w:proofErr w:type="spellEnd"/>
            <w:r w:rsidRPr="00A51EE0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b/>
                <w:sz w:val="28"/>
                <w:szCs w:val="28"/>
              </w:rPr>
              <w:t>արդյունքը</w:t>
            </w:r>
            <w:proofErr w:type="spellEnd"/>
          </w:p>
        </w:tc>
      </w:tr>
      <w:tr w:rsidR="00134D1D" w:rsidRPr="00A51EE0" w:rsidTr="00DF2E66">
        <w:tc>
          <w:tcPr>
            <w:tcW w:w="429" w:type="dxa"/>
          </w:tcPr>
          <w:p w:rsidR="00134D1D" w:rsidRPr="00A51EE0" w:rsidRDefault="00134D1D" w:rsidP="00A51EE0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651" w:type="dxa"/>
          </w:tcPr>
          <w:p w:rsidR="00134D1D" w:rsidRPr="00A51EE0" w:rsidRDefault="00134D1D" w:rsidP="00A51EE0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A51EE0">
              <w:rPr>
                <w:rFonts w:ascii="GHEA Grapalat" w:hAnsi="GHEA Grapalat" w:cs="Sylfaen"/>
                <w:sz w:val="28"/>
                <w:szCs w:val="28"/>
              </w:rPr>
              <w:t xml:space="preserve">   </w:t>
            </w:r>
            <w:proofErr w:type="spellStart"/>
            <w:r w:rsidRPr="00A51EE0">
              <w:rPr>
                <w:rFonts w:ascii="GHEA Grapalat" w:hAnsi="GHEA Grapalat" w:cs="Sylfaen"/>
                <w:sz w:val="28"/>
                <w:szCs w:val="28"/>
              </w:rPr>
              <w:t>Նախագծի</w:t>
            </w:r>
            <w:proofErr w:type="spellEnd"/>
            <w:r w:rsidRPr="00A51EE0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 w:cs="Sylfaen"/>
                <w:sz w:val="28"/>
                <w:szCs w:val="28"/>
              </w:rPr>
              <w:t>ընդունման</w:t>
            </w:r>
            <w:proofErr w:type="spellEnd"/>
            <w:r w:rsidRPr="00A51EE0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 w:cs="Sylfaen"/>
                <w:sz w:val="28"/>
                <w:szCs w:val="28"/>
              </w:rPr>
              <w:t>արդյունքում</w:t>
            </w:r>
            <w:proofErr w:type="spellEnd"/>
            <w:r w:rsidRPr="00A51EE0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 w:cs="Sylfaen"/>
                <w:sz w:val="28"/>
                <w:szCs w:val="28"/>
              </w:rPr>
              <w:t>կկարգավորվեն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իրականացվող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քաղաքաշինական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ծրագրի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շրջանակներում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Երևանի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Պարոնյան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փողոցի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 N 42/1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հասցեում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բազմաբնակարան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շենքի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կառուցման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հետ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կապված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խնդիրները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կխթանվի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Երևանի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Կոնդ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թաղամասի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բնակիչների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բնակարանային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գերխնդրի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շուտափույթ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A51EE0">
              <w:rPr>
                <w:rFonts w:ascii="GHEA Grapalat" w:hAnsi="GHEA Grapalat"/>
                <w:sz w:val="28"/>
                <w:szCs w:val="28"/>
              </w:rPr>
              <w:t>լուծումը</w:t>
            </w:r>
            <w:proofErr w:type="spellEnd"/>
            <w:r w:rsidRPr="00A51EE0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</w:tr>
    </w:tbl>
    <w:p w:rsidR="00134D1D" w:rsidRPr="00A51EE0" w:rsidRDefault="00134D1D" w:rsidP="00A51EE0">
      <w:pPr>
        <w:spacing w:line="240" w:lineRule="auto"/>
        <w:rPr>
          <w:rFonts w:ascii="GHEA Grapalat" w:hAnsi="GHEA Grapalat"/>
          <w:b/>
          <w:sz w:val="28"/>
          <w:szCs w:val="28"/>
        </w:rPr>
      </w:pP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8"/>
          <w:szCs w:val="28"/>
        </w:rPr>
      </w:pPr>
    </w:p>
    <w:p w:rsid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8"/>
          <w:szCs w:val="28"/>
        </w:rPr>
      </w:pPr>
    </w:p>
    <w:p w:rsidR="00A51EE0" w:rsidRP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K Courier"/>
          <w:sz w:val="28"/>
          <w:szCs w:val="28"/>
        </w:rPr>
      </w:pPr>
      <w:r w:rsidRPr="00A51EE0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քաղաքաշինության</w:t>
      </w:r>
      <w:proofErr w:type="spellEnd"/>
      <w:r w:rsidRPr="00A51EE0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նախարար</w:t>
      </w:r>
      <w:proofErr w:type="spellEnd"/>
      <w:r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A51EE0">
        <w:rPr>
          <w:rFonts w:ascii="GHEA Grapalat" w:hAnsi="GHEA Grapalat" w:cs="Sylfaen"/>
          <w:b/>
          <w:sz w:val="28"/>
          <w:szCs w:val="28"/>
        </w:rPr>
        <w:t>Նարեկ</w:t>
      </w:r>
      <w:proofErr w:type="spellEnd"/>
      <w:r w:rsidRPr="00A51EE0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 w:cs="Sylfaen"/>
          <w:b/>
          <w:sz w:val="28"/>
          <w:szCs w:val="28"/>
        </w:rPr>
        <w:t>Սարգսյան</w:t>
      </w:r>
      <w:proofErr w:type="spellEnd"/>
    </w:p>
    <w:p w:rsidR="00134D1D" w:rsidRPr="00A51EE0" w:rsidRDefault="00134D1D" w:rsidP="00A51EE0">
      <w:pPr>
        <w:spacing w:line="240" w:lineRule="auto"/>
        <w:rPr>
          <w:rFonts w:ascii="GHEA Grapalat" w:hAnsi="GHEA Grapalat"/>
          <w:sz w:val="28"/>
          <w:szCs w:val="28"/>
        </w:rPr>
      </w:pP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51EE0"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Տ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134D1D" w:rsidRPr="00A51EE0" w:rsidRDefault="00134D1D" w:rsidP="00A51EE0">
      <w:pPr>
        <w:spacing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A51EE0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A51EE0">
        <w:rPr>
          <w:rFonts w:ascii="GHEA Grapalat" w:hAnsi="GHEA Grapalat" w:cs="AK Courier"/>
          <w:b/>
          <w:sz w:val="28"/>
          <w:szCs w:val="28"/>
          <w:lang w:val="hy-AM"/>
        </w:rPr>
        <w:t>ԵՐԵՎԱՆԻ ՄԽԻԹԱՐ ՀԵՐԱՑՈՒ ԱՆՎԱՆ ՊԵՏԱԿԱՆ ԲԺՇԿԱԿԱՆ ՀԱՄԱԼՍԱՐԱՆ» ՀԻՄՆԱԴՐԱՄԻՆ ԱՄՐԱՑՎԱԾ ՀՈՂԱՄԱՍԸ ՀԵՏ ՎԵՐՑՆԵԼՈՒ ԵՎ ՓՈԽԱՆԱԿԵԼՈՒ ՄԱՍԻՆ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»</w:t>
      </w:r>
      <w:r w:rsidRPr="00A51EE0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ՀՀ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A51EE0">
        <w:rPr>
          <w:rFonts w:ascii="GHEA Grapalat" w:hAnsi="GHEA Grapalat" w:cs="Sylfaen"/>
          <w:b/>
          <w:sz w:val="28"/>
          <w:szCs w:val="28"/>
        </w:rPr>
        <w:t xml:space="preserve"> ՆԱԽԱԳԾԻ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ԸՆԴՈՒՆ</w:t>
      </w:r>
      <w:r w:rsidRPr="00A51EE0">
        <w:rPr>
          <w:rFonts w:ascii="GHEA Grapalat" w:hAnsi="GHEA Grapalat" w:cs="Sylfaen"/>
          <w:b/>
          <w:sz w:val="28"/>
          <w:szCs w:val="28"/>
        </w:rPr>
        <w:t>ՄԱՆ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ԿԱՊԱԿՑՈՒԹՅԱՄԲ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ՊԵՏԱԿԱՆ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ԿԱՄ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ՏԵՂԱԿԱՆ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ԻՆՔՆԱԿԱՌԱՎԱՐՄԱՆ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ՄԱՐՄՆԻ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ԲՅՈՒՋԵՆԵՐՈՒՄ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ԾԱԽՍԵՐԻ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ԵՎ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ԵԿԱՄՈՒՏՆԵՐԻ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ԷԱԿԱՆ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ԱՎԵԼԱՑՄԱՆ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ԿԱՄ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ՆՎԱԶԵՑՄԱՆ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:rsidR="00134D1D" w:rsidRPr="00A51EE0" w:rsidRDefault="00134D1D" w:rsidP="00A51EE0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iCs/>
          <w:sz w:val="28"/>
          <w:szCs w:val="28"/>
          <w:lang w:val="hy-AM"/>
        </w:rPr>
        <w:t xml:space="preserve">     «</w:t>
      </w:r>
      <w:r w:rsidRPr="00A51EE0">
        <w:rPr>
          <w:rFonts w:ascii="GHEA Grapalat" w:hAnsi="GHEA Grapalat" w:cs="Sylfaen"/>
          <w:iCs/>
          <w:sz w:val="28"/>
          <w:szCs w:val="28"/>
          <w:lang w:val="hy-AM"/>
        </w:rPr>
        <w:t xml:space="preserve">Երևանի </w:t>
      </w:r>
      <w:r w:rsidRPr="00A51EE0">
        <w:rPr>
          <w:rFonts w:ascii="GHEA Grapalat" w:hAnsi="GHEA Grapalat"/>
          <w:iCs/>
          <w:sz w:val="28"/>
          <w:szCs w:val="28"/>
          <w:lang w:val="hy-AM"/>
        </w:rPr>
        <w:t xml:space="preserve">Մխիթար Հերացու անվան պետական բժշկական համալսարան» հիմնադրամին  ամրացված հողամասը հետ վերցնելու և փոխանակելու </w:t>
      </w:r>
      <w:r w:rsidRPr="00A51EE0">
        <w:rPr>
          <w:rFonts w:ascii="GHEA Grapalat" w:hAnsi="GHEA Grapalat" w:cs="Sylfaen"/>
          <w:iCs/>
          <w:sz w:val="28"/>
          <w:szCs w:val="28"/>
          <w:lang w:val="hy-AM"/>
        </w:rPr>
        <w:t>մասին</w:t>
      </w:r>
      <w:r w:rsidRPr="00A51EE0">
        <w:rPr>
          <w:rFonts w:ascii="GHEA Grapalat" w:hAnsi="GHEA Grapalat"/>
          <w:iCs/>
          <w:sz w:val="28"/>
          <w:szCs w:val="28"/>
          <w:lang w:val="hy-AM"/>
        </w:rPr>
        <w:t xml:space="preserve">» </w:t>
      </w:r>
      <w:r w:rsidRPr="00A51EE0">
        <w:rPr>
          <w:rFonts w:ascii="GHEA Grapalat" w:hAnsi="GHEA Grapalat"/>
          <w:iCs/>
          <w:sz w:val="28"/>
          <w:szCs w:val="28"/>
          <w:lang w:val="hy-AM"/>
        </w:rPr>
        <w:br/>
      </w:r>
      <w:r w:rsidRPr="00A51EE0">
        <w:rPr>
          <w:rFonts w:ascii="GHEA Grapalat" w:hAnsi="GHEA Grapalat" w:cs="Sylfaen"/>
          <w:sz w:val="28"/>
          <w:szCs w:val="28"/>
          <w:lang w:val="hy-AM"/>
        </w:rPr>
        <w:t>ՀՀ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A51EE0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/>
          <w:sz w:val="28"/>
          <w:szCs w:val="28"/>
        </w:rPr>
        <w:t>նախագծի</w:t>
      </w:r>
      <w:proofErr w:type="spellEnd"/>
      <w:r w:rsidRPr="00A51EE0">
        <w:rPr>
          <w:rFonts w:ascii="GHEA Grapalat" w:hAnsi="GHEA Grapalat"/>
          <w:sz w:val="28"/>
          <w:szCs w:val="28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ընդուն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ման</w:t>
      </w:r>
      <w:proofErr w:type="spellEnd"/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կապակցությամբ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պետական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կամ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տեղական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ինքնակառավարման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մարմնի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բյուջեներում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ծախսերի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և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եկամուտների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էական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ավելացում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կամ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նվազեցում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չի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սպասվում</w:t>
      </w:r>
      <w:r w:rsidRPr="00A51EE0">
        <w:rPr>
          <w:rFonts w:ascii="GHEA Grapalat" w:hAnsi="GHEA Grapalat"/>
          <w:sz w:val="28"/>
          <w:szCs w:val="28"/>
          <w:lang w:val="hy-AM"/>
        </w:rPr>
        <w:t>:</w:t>
      </w:r>
    </w:p>
    <w:p w:rsidR="00134D1D" w:rsidRPr="00A51EE0" w:rsidRDefault="00134D1D" w:rsidP="00A51EE0">
      <w:pPr>
        <w:spacing w:line="240" w:lineRule="auto"/>
        <w:rPr>
          <w:rFonts w:ascii="GHEA Grapalat" w:hAnsi="GHEA Grapalat"/>
          <w:sz w:val="28"/>
          <w:szCs w:val="28"/>
          <w:lang w:val="hy-AM"/>
        </w:rPr>
      </w:pP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A51EE0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A51EE0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A51EE0">
        <w:rPr>
          <w:rFonts w:ascii="GHEA Grapalat" w:hAnsi="GHEA Grapalat" w:cs="AK Courier"/>
          <w:b/>
          <w:sz w:val="28"/>
          <w:szCs w:val="28"/>
          <w:lang w:val="hy-AM"/>
        </w:rPr>
        <w:t>ԵՐԵՎԱՆԻ ՄԽԻԹԱՐ ՀԵՐԱՑՈՒ ԱՆՎԱՆ ՊԵՏԱԿԱՆ ԲԺՇԿԱԿԱՆ ՀԱՄԱԼՍԱՐԱՆ» ՀԻՄՆԱԴՐԱՄԻՆ ԱՄՐԱՑՎԱԾ ՀՈՂԱՄԱՍԸ ՀԵՏ ՎԵՐՑՆԵԼՈՒ ԵՎ ՓՈԽԱՆԱԿԵԼՈՒ ՄԱՍԻՆ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»</w:t>
      </w:r>
      <w:r w:rsidRPr="00A51EE0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 xml:space="preserve"> ՀՀ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A51EE0">
        <w:rPr>
          <w:rFonts w:ascii="GHEA Grapalat" w:hAnsi="GHEA Grapalat" w:cs="Sylfaen"/>
          <w:b/>
          <w:sz w:val="28"/>
          <w:szCs w:val="28"/>
        </w:rPr>
        <w:t xml:space="preserve"> ՆԱԽԱԳԾԻ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ԸՆԴՈՒՆՄԱՆ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ԱՌՆՉՈՒԹՅԱՄԲ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ԱՅԼ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ԻՐԱՎԱԿԱՆ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ԱԿՏԵՐԻ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ԸՆԴՈՒՆՄԱՆ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ԱՆՀՐԱԺԵՇՏՈՒԹՅԱՆ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ԿԱՄ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ԲԱՑԱԿԱՅՈՒԹՅԱՆ</w:t>
      </w:r>
      <w:r w:rsidRPr="00A51EE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:rsidR="00134D1D" w:rsidRPr="00A51EE0" w:rsidRDefault="00134D1D" w:rsidP="00A51EE0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iCs/>
          <w:sz w:val="28"/>
          <w:szCs w:val="28"/>
          <w:lang w:val="hy-AM"/>
        </w:rPr>
        <w:t xml:space="preserve">     «</w:t>
      </w:r>
      <w:r w:rsidRPr="00A51EE0">
        <w:rPr>
          <w:rFonts w:ascii="GHEA Grapalat" w:hAnsi="GHEA Grapalat" w:cs="Sylfaen"/>
          <w:iCs/>
          <w:sz w:val="28"/>
          <w:szCs w:val="28"/>
          <w:lang w:val="hy-AM"/>
        </w:rPr>
        <w:t xml:space="preserve">Երևանի </w:t>
      </w:r>
      <w:r w:rsidRPr="00A51EE0">
        <w:rPr>
          <w:rFonts w:ascii="GHEA Grapalat" w:hAnsi="GHEA Grapalat"/>
          <w:iCs/>
          <w:sz w:val="28"/>
          <w:szCs w:val="28"/>
          <w:lang w:val="hy-AM"/>
        </w:rPr>
        <w:t xml:space="preserve">Մխիթար Հերացու անվան պետական բժշկական համալսարան» հիմնադրամին  ամրացված հողամասը հետ վերցնելու և փոխանակելու </w:t>
      </w:r>
      <w:r w:rsidRPr="00A51EE0">
        <w:rPr>
          <w:rFonts w:ascii="GHEA Grapalat" w:hAnsi="GHEA Grapalat" w:cs="Sylfaen"/>
          <w:iCs/>
          <w:sz w:val="28"/>
          <w:szCs w:val="28"/>
          <w:lang w:val="hy-AM"/>
        </w:rPr>
        <w:t>մասին</w:t>
      </w:r>
      <w:r w:rsidRPr="00A51EE0">
        <w:rPr>
          <w:rFonts w:ascii="GHEA Grapalat" w:hAnsi="GHEA Grapalat"/>
          <w:iCs/>
          <w:sz w:val="28"/>
          <w:szCs w:val="28"/>
          <w:lang w:val="hy-AM"/>
        </w:rPr>
        <w:t xml:space="preserve">» </w:t>
      </w:r>
      <w:r w:rsidRPr="00A51EE0">
        <w:rPr>
          <w:rFonts w:ascii="GHEA Grapalat" w:hAnsi="GHEA Grapalat"/>
          <w:iCs/>
          <w:sz w:val="28"/>
          <w:szCs w:val="28"/>
          <w:lang w:val="hy-AM"/>
        </w:rPr>
        <w:br/>
      </w:r>
      <w:r w:rsidRPr="00A51EE0">
        <w:rPr>
          <w:rFonts w:ascii="GHEA Grapalat" w:hAnsi="GHEA Grapalat" w:cs="Sylfaen"/>
          <w:sz w:val="28"/>
          <w:szCs w:val="28"/>
          <w:lang w:val="hy-AM"/>
        </w:rPr>
        <w:t>ՀՀ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A51EE0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/>
          <w:sz w:val="28"/>
          <w:szCs w:val="28"/>
        </w:rPr>
        <w:t>նախագծի</w:t>
      </w:r>
      <w:proofErr w:type="spellEnd"/>
      <w:r w:rsidRPr="00A51EE0">
        <w:rPr>
          <w:rFonts w:ascii="GHEA Grapalat" w:hAnsi="GHEA Grapalat"/>
          <w:sz w:val="28"/>
          <w:szCs w:val="28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ընդուն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ման</w:t>
      </w:r>
      <w:proofErr w:type="spellEnd"/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առնչությամբ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այլ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իրավական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ակտերի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ընդունման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անհրաժեշտություն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չի</w:t>
      </w:r>
      <w:r w:rsidRPr="00A51EE0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51EE0">
        <w:rPr>
          <w:rFonts w:ascii="GHEA Grapalat" w:hAnsi="GHEA Grapalat" w:cs="Sylfaen"/>
          <w:sz w:val="28"/>
          <w:szCs w:val="28"/>
          <w:lang w:val="hy-AM"/>
        </w:rPr>
        <w:t>առաջանում</w:t>
      </w:r>
      <w:r w:rsidRPr="00A51EE0">
        <w:rPr>
          <w:rFonts w:ascii="GHEA Grapalat" w:hAnsi="GHEA Grapalat"/>
          <w:sz w:val="28"/>
          <w:szCs w:val="28"/>
          <w:lang w:val="hy-AM"/>
        </w:rPr>
        <w:t>:</w:t>
      </w:r>
    </w:p>
    <w:p w:rsidR="00134D1D" w:rsidRPr="00A51EE0" w:rsidRDefault="00134D1D" w:rsidP="00A51EE0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ab/>
      </w:r>
    </w:p>
    <w:p w:rsidR="00134D1D" w:rsidRPr="00A51EE0" w:rsidRDefault="00134D1D" w:rsidP="00A51EE0">
      <w:pPr>
        <w:spacing w:line="240" w:lineRule="auto"/>
        <w:rPr>
          <w:rFonts w:ascii="GHEA Grapalat" w:hAnsi="GHEA Grapalat"/>
          <w:sz w:val="28"/>
          <w:szCs w:val="28"/>
          <w:lang w:val="hy-AM"/>
        </w:rPr>
      </w:pPr>
      <w:r w:rsidRPr="00A51EE0">
        <w:rPr>
          <w:rFonts w:ascii="GHEA Grapalat" w:hAnsi="GHEA Grapalat"/>
          <w:sz w:val="28"/>
          <w:szCs w:val="28"/>
          <w:lang w:val="hy-AM"/>
        </w:rPr>
        <w:tab/>
      </w:r>
      <w:r w:rsidRPr="00A51EE0">
        <w:rPr>
          <w:rFonts w:ascii="GHEA Grapalat" w:hAnsi="GHEA Grapalat"/>
          <w:sz w:val="28"/>
          <w:szCs w:val="28"/>
          <w:lang w:val="hy-AM"/>
        </w:rPr>
        <w:tab/>
      </w:r>
      <w:r w:rsidRPr="00A51EE0">
        <w:rPr>
          <w:rFonts w:ascii="GHEA Grapalat" w:hAnsi="GHEA Grapalat"/>
          <w:sz w:val="28"/>
          <w:szCs w:val="28"/>
          <w:lang w:val="hy-AM"/>
        </w:rPr>
        <w:tab/>
      </w:r>
      <w:r w:rsidRPr="00A51EE0">
        <w:rPr>
          <w:rFonts w:ascii="GHEA Grapalat" w:hAnsi="GHEA Grapalat"/>
          <w:sz w:val="28"/>
          <w:szCs w:val="28"/>
          <w:lang w:val="hy-AM"/>
        </w:rPr>
        <w:tab/>
      </w:r>
      <w:r w:rsidRPr="00A51EE0">
        <w:rPr>
          <w:rFonts w:ascii="GHEA Grapalat" w:hAnsi="GHEA Grapalat"/>
          <w:sz w:val="28"/>
          <w:szCs w:val="28"/>
          <w:lang w:val="hy-AM"/>
        </w:rPr>
        <w:tab/>
      </w:r>
      <w:r w:rsidRPr="00A51EE0">
        <w:rPr>
          <w:rFonts w:ascii="GHEA Grapalat" w:hAnsi="GHEA Grapalat"/>
          <w:sz w:val="28"/>
          <w:szCs w:val="28"/>
          <w:lang w:val="hy-AM"/>
        </w:rPr>
        <w:tab/>
      </w:r>
      <w:r w:rsidRPr="00A51EE0">
        <w:rPr>
          <w:rFonts w:ascii="GHEA Grapalat" w:hAnsi="GHEA Grapalat"/>
          <w:sz w:val="28"/>
          <w:szCs w:val="28"/>
          <w:lang w:val="hy-AM"/>
        </w:rPr>
        <w:tab/>
      </w:r>
    </w:p>
    <w:p w:rsidR="00A51EE0" w:rsidRPr="00A51EE0" w:rsidRDefault="00A51EE0" w:rsidP="00A51EE0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K Courier"/>
          <w:sz w:val="28"/>
          <w:szCs w:val="28"/>
        </w:rPr>
      </w:pPr>
      <w:r w:rsidRPr="00A51EE0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քաղաքաշինության</w:t>
      </w:r>
      <w:proofErr w:type="spellEnd"/>
      <w:r w:rsidRPr="00A51EE0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 w:cs="Sylfaen"/>
          <w:sz w:val="28"/>
          <w:szCs w:val="28"/>
        </w:rPr>
        <w:t>նախարար</w:t>
      </w:r>
      <w:proofErr w:type="spellEnd"/>
      <w:r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A51EE0">
        <w:rPr>
          <w:rFonts w:ascii="GHEA Grapalat" w:hAnsi="GHEA Grapalat" w:cs="Sylfaen"/>
          <w:b/>
          <w:sz w:val="28"/>
          <w:szCs w:val="28"/>
        </w:rPr>
        <w:t>Նարեկ</w:t>
      </w:r>
      <w:proofErr w:type="spellEnd"/>
      <w:r w:rsidRPr="00A51EE0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A51EE0">
        <w:rPr>
          <w:rFonts w:ascii="GHEA Grapalat" w:hAnsi="GHEA Grapalat" w:cs="Sylfaen"/>
          <w:b/>
          <w:sz w:val="28"/>
          <w:szCs w:val="28"/>
        </w:rPr>
        <w:t>Սարգսյան</w:t>
      </w:r>
      <w:proofErr w:type="spellEnd"/>
    </w:p>
    <w:p w:rsidR="00134D1D" w:rsidRPr="00A51EE0" w:rsidRDefault="00134D1D" w:rsidP="00A51EE0">
      <w:pPr>
        <w:spacing w:line="240" w:lineRule="auto"/>
        <w:rPr>
          <w:rFonts w:ascii="GHEA Grapalat" w:hAnsi="GHEA Grapalat"/>
          <w:sz w:val="28"/>
          <w:szCs w:val="28"/>
        </w:rPr>
      </w:pPr>
    </w:p>
    <w:p w:rsidR="00134D1D" w:rsidRPr="00A51EE0" w:rsidRDefault="00134D1D" w:rsidP="00A51EE0">
      <w:pPr>
        <w:spacing w:line="240" w:lineRule="auto"/>
        <w:jc w:val="center"/>
        <w:rPr>
          <w:rFonts w:ascii="GHEA Grapalat" w:hAnsi="GHEA Grapalat" w:cs="Sylfaen"/>
          <w:sz w:val="28"/>
          <w:szCs w:val="28"/>
        </w:rPr>
      </w:pPr>
    </w:p>
    <w:sectPr w:rsidR="00134D1D" w:rsidRPr="00A51EE0" w:rsidSect="00134D1D">
      <w:pgSz w:w="11907" w:h="16840" w:code="9"/>
      <w:pgMar w:top="567" w:right="851" w:bottom="851" w:left="1418" w:header="561" w:footer="56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4D1D"/>
    <w:rsid w:val="00134D1D"/>
    <w:rsid w:val="002F2549"/>
    <w:rsid w:val="00753DAC"/>
    <w:rsid w:val="00A51EE0"/>
    <w:rsid w:val="00AC63A0"/>
    <w:rsid w:val="00CE7A4B"/>
    <w:rsid w:val="00FA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a.baghdasaryan</dc:creator>
  <cp:keywords/>
  <dc:description/>
  <cp:lastModifiedBy>HaykS</cp:lastModifiedBy>
  <cp:revision>8</cp:revision>
  <dcterms:created xsi:type="dcterms:W3CDTF">2015-09-24T07:25:00Z</dcterms:created>
  <dcterms:modified xsi:type="dcterms:W3CDTF">2015-09-24T08:03:00Z</dcterms:modified>
</cp:coreProperties>
</file>