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A1" w:rsidRPr="00A31A0B" w:rsidRDefault="006963A1" w:rsidP="00302AF3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A31A0B">
        <w:rPr>
          <w:rFonts w:ascii="GHEA Grapalat" w:hAnsi="GHEA Grapalat" w:cs="Sylfaen"/>
          <w:sz w:val="24"/>
          <w:szCs w:val="24"/>
          <w:lang w:val="hy-AM"/>
        </w:rPr>
        <w:t>Բ</w:t>
      </w:r>
      <w:r w:rsidR="00174104" w:rsidRPr="00A31A0B">
        <w:rPr>
          <w:rFonts w:ascii="GHEA Grapalat" w:hAnsi="GHEA Grapalat" w:cs="Sylfaen"/>
          <w:sz w:val="24"/>
          <w:szCs w:val="24"/>
          <w:lang w:val="hy-AM"/>
        </w:rPr>
        <w:t>ԱԺԻՆ</w:t>
      </w:r>
      <w:r w:rsidRPr="00A31A0B">
        <w:rPr>
          <w:rFonts w:ascii="GHEA Grapalat" w:hAnsi="GHEA Grapalat" w:cs="Sylfaen"/>
          <w:sz w:val="24"/>
          <w:szCs w:val="24"/>
          <w:lang w:val="hy-AM"/>
        </w:rPr>
        <w:t xml:space="preserve"> 15. Հ</w:t>
      </w:r>
      <w:r w:rsidR="00302AF3" w:rsidRPr="00A31A0B">
        <w:rPr>
          <w:rFonts w:ascii="GHEA Grapalat" w:hAnsi="GHEA Grapalat" w:cs="Sylfaen"/>
          <w:sz w:val="24"/>
          <w:szCs w:val="24"/>
          <w:lang w:val="hy-AM"/>
        </w:rPr>
        <w:t>ԱՐԿ ՎՃԱՐՈՂՆԵՐԻ ՍՊԱՍԱՐԿՈՒՄ</w:t>
      </w:r>
      <w:r w:rsidR="00D67B93" w:rsidRPr="00A31A0B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242997" w:rsidRPr="00A31A0B" w:rsidRDefault="00242997" w:rsidP="00302AF3">
      <w:pPr>
        <w:spacing w:after="0" w:line="360" w:lineRule="auto"/>
        <w:rPr>
          <w:lang w:val="hy-AM"/>
        </w:rPr>
      </w:pPr>
    </w:p>
    <w:p w:rsidR="00302AF3" w:rsidRPr="00A31A0B" w:rsidRDefault="00174104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>ԳԼՈՒԽ</w:t>
      </w:r>
      <w:r w:rsidR="00BF1C92" w:rsidRPr="00A31A0B">
        <w:rPr>
          <w:rFonts w:ascii="GHEA Grapalat" w:hAnsi="GHEA Grapalat" w:cs="Sylfaen"/>
          <w:b/>
          <w:lang w:val="hy-AM"/>
        </w:rPr>
        <w:t xml:space="preserve"> </w:t>
      </w:r>
      <w:r w:rsidR="00302AF3" w:rsidRPr="00A31A0B">
        <w:rPr>
          <w:rFonts w:ascii="GHEA Grapalat" w:hAnsi="GHEA Grapalat" w:cs="Sylfaen"/>
          <w:b/>
          <w:lang w:val="hy-AM"/>
        </w:rPr>
        <w:t>63</w:t>
      </w:r>
      <w:r w:rsidR="00142DD6" w:rsidRPr="00A31A0B">
        <w:rPr>
          <w:rFonts w:ascii="GHEA Grapalat" w:hAnsi="GHEA Grapalat" w:cs="Sylfaen"/>
          <w:b/>
          <w:lang w:val="hy-AM"/>
        </w:rPr>
        <w:t>.</w:t>
      </w:r>
      <w:r w:rsidR="00AA3C8C" w:rsidRPr="00A31A0B">
        <w:rPr>
          <w:rFonts w:ascii="GHEA Grapalat" w:hAnsi="GHEA Grapalat" w:cs="Sylfaen"/>
          <w:b/>
          <w:lang w:val="hy-AM"/>
        </w:rPr>
        <w:tab/>
      </w:r>
      <w:r w:rsidR="00F319F5" w:rsidRPr="00A31A0B">
        <w:rPr>
          <w:rFonts w:ascii="GHEA Grapalat" w:hAnsi="GHEA Grapalat" w:cs="Sylfaen"/>
          <w:b/>
          <w:lang w:val="hy-AM"/>
        </w:rPr>
        <w:t>ՀԱՐԿ ՎՃԱՐՈՂՆԵՐԻ</w:t>
      </w:r>
      <w:r w:rsidR="00202F63" w:rsidRPr="00A31A0B">
        <w:rPr>
          <w:rFonts w:ascii="GHEA Grapalat" w:hAnsi="GHEA Grapalat" w:cs="Sylfaen"/>
          <w:b/>
          <w:lang w:val="hy-AM"/>
        </w:rPr>
        <w:t xml:space="preserve"> ՍՊԱՍԱՐԿՈՒՄԸ </w:t>
      </w:r>
    </w:p>
    <w:p w:rsidR="00142DD6" w:rsidRPr="00A31A0B" w:rsidRDefault="00202F63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 xml:space="preserve">ԵՎ </w:t>
      </w:r>
      <w:r w:rsidR="00302AF3" w:rsidRPr="00A31A0B">
        <w:rPr>
          <w:rFonts w:ascii="GHEA Grapalat" w:hAnsi="GHEA Grapalat" w:cs="Sylfaen"/>
          <w:b/>
          <w:lang w:val="hy-AM"/>
        </w:rPr>
        <w:t xml:space="preserve">ՀԱՐԿ ՎՃԱՐՈՂՆԵՐԻՆ </w:t>
      </w:r>
      <w:r w:rsidRPr="00A31A0B">
        <w:rPr>
          <w:rFonts w:ascii="GHEA Grapalat" w:hAnsi="GHEA Grapalat" w:cs="Sylfaen"/>
          <w:b/>
          <w:lang w:val="hy-AM"/>
        </w:rPr>
        <w:t>ՄԱՏՈՒՑՎՈՂ ԾԱՌԱՅՈՒԹՅՈՒՆՆԵՐԸ</w:t>
      </w:r>
    </w:p>
    <w:p w:rsidR="00174104" w:rsidRPr="00A31A0B" w:rsidRDefault="00174104" w:rsidP="00302AF3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4A42F7" w:rsidRPr="00A31A0B" w:rsidRDefault="004A42F7" w:rsidP="00FF1E70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FF1E7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316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FF1E7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սպասարկ</w:t>
      </w:r>
      <w:r w:rsidR="000C152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մը</w:t>
      </w:r>
    </w:p>
    <w:p w:rsidR="00FD0DBE" w:rsidRPr="00A31A0B" w:rsidRDefault="006963A1" w:rsidP="007D558E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վճարողների սպասարկումը </w:t>
      </w:r>
      <w:r w:rsidR="007C38F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կողմից</w:t>
      </w:r>
      <w:r w:rsidR="0058686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021B1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</w:t>
      </w:r>
      <w:r w:rsidR="0058686D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րենսգրքով սահմանված</w:t>
      </w:r>
      <w:r w:rsidR="0058686D" w:rsidRPr="00A31A0B">
        <w:rPr>
          <w:rStyle w:val="Strong"/>
          <w:rFonts w:ascii="GHEA Grapalat" w:eastAsia="Times New Roman" w:hAnsi="GHEA Grapalat"/>
          <w:b w:val="0"/>
          <w:bCs w:val="0"/>
          <w:sz w:val="24"/>
          <w:szCs w:val="24"/>
          <w:lang w:val="hy-AM"/>
        </w:rPr>
        <w:t xml:space="preserve"> </w:t>
      </w:r>
      <w:r w:rsidR="0058686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 մատուցումն է, որն ուղղված է</w:t>
      </w:r>
      <w:r w:rsidR="007C38F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7C38FC" w:rsidRPr="00A31A0B">
        <w:rPr>
          <w:rStyle w:val="Strong"/>
          <w:rFonts w:ascii="GHEA Grapalat" w:eastAsia="Times New Roman" w:hAnsi="GHEA Grapalat"/>
          <w:b w:val="0"/>
          <w:bCs w:val="0"/>
          <w:sz w:val="24"/>
          <w:szCs w:val="24"/>
          <w:lang w:val="hy-AM"/>
        </w:rPr>
        <w:t>հարկ վճարողների (հարկային գործակալների)</w:t>
      </w:r>
      <w:r w:rsidR="00AD2D0D" w:rsidRPr="00A31A0B">
        <w:rPr>
          <w:rStyle w:val="Strong"/>
          <w:rFonts w:ascii="GHEA Grapalat" w:eastAsia="Times New Roman" w:hAnsi="GHEA Grapalat"/>
          <w:b w:val="0"/>
          <w:bCs w:val="0"/>
          <w:sz w:val="24"/>
          <w:szCs w:val="24"/>
          <w:lang w:val="hy-AM"/>
        </w:rPr>
        <w:t xml:space="preserve"> </w:t>
      </w:r>
      <w:r w:rsidR="005021B1" w:rsidRPr="00A31A0B">
        <w:rPr>
          <w:rStyle w:val="Strong"/>
          <w:rFonts w:ascii="GHEA Grapalat" w:eastAsia="Times New Roman" w:hAnsi="GHEA Grapalat"/>
          <w:b w:val="0"/>
          <w:bCs w:val="0"/>
          <w:sz w:val="24"/>
          <w:szCs w:val="24"/>
          <w:lang w:val="hy-AM"/>
        </w:rPr>
        <w:t>Օ</w:t>
      </w:r>
      <w:r w:rsidR="00DB7BF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րենսգրքով </w:t>
      </w:r>
      <w:r w:rsidR="008857E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նախատեսված </w:t>
      </w:r>
      <w:r w:rsidR="00F6565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պարտականությունների ընկալման</w:t>
      </w:r>
      <w:r w:rsidR="00805C1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F6565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կամավոր կատարման</w:t>
      </w:r>
      <w:r w:rsidR="000C152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ապահոման</w:t>
      </w:r>
      <w:r w:rsidR="0058686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B7BF4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վճարողների սպասարկումը </w:t>
      </w:r>
      <w:r w:rsidR="000C152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կայանում է</w:t>
      </w:r>
      <w:r w:rsidR="00AD2D0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վճարողների իրազեկմ</w:t>
      </w:r>
      <w:r w:rsidR="000C1522" w:rsidRPr="00A31A0B">
        <w:rPr>
          <w:rFonts w:ascii="GHEA Grapalat" w:hAnsi="GHEA Grapalat"/>
          <w:sz w:val="24"/>
          <w:szCs w:val="24"/>
          <w:lang w:val="hy-AM"/>
        </w:rPr>
        <w:t>ան</w:t>
      </w:r>
      <w:r w:rsidR="00F724A0" w:rsidRPr="00A31A0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31A0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հաշվարկների և </w:t>
      </w:r>
      <w:r w:rsidR="00FD0DBE" w:rsidRPr="00A31A0B">
        <w:rPr>
          <w:rFonts w:ascii="GHEA Grapalat" w:hAnsi="GHEA Grapalat"/>
          <w:sz w:val="24"/>
          <w:szCs w:val="24"/>
          <w:lang w:val="hy-AM"/>
        </w:rPr>
        <w:t>օրենսդրությամբ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սահմանված այլ փաստաթղթերի</w:t>
      </w:r>
      <w:r w:rsidR="00AD2D0D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>ընդունմ</w:t>
      </w:r>
      <w:r w:rsidR="00A60396" w:rsidRPr="00A31A0B">
        <w:rPr>
          <w:rFonts w:ascii="GHEA Grapalat" w:hAnsi="GHEA Grapalat"/>
          <w:sz w:val="24"/>
          <w:szCs w:val="24"/>
          <w:lang w:val="hy-AM"/>
        </w:rPr>
        <w:t>ան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869" w:rsidRPr="00A31A0B">
        <w:rPr>
          <w:rFonts w:ascii="GHEA Grapalat" w:hAnsi="GHEA Grapalat"/>
          <w:sz w:val="24"/>
          <w:szCs w:val="24"/>
          <w:lang w:val="hy-AM"/>
        </w:rPr>
        <w:t>(</w:t>
      </w:r>
      <w:r w:rsidRPr="00A31A0B">
        <w:rPr>
          <w:rFonts w:ascii="GHEA Grapalat" w:hAnsi="GHEA Grapalat"/>
          <w:sz w:val="24"/>
          <w:szCs w:val="24"/>
          <w:lang w:val="hy-AM"/>
        </w:rPr>
        <w:t>կամ</w:t>
      </w:r>
      <w:r w:rsidR="00927869" w:rsidRPr="00A31A0B">
        <w:rPr>
          <w:rFonts w:ascii="GHEA Grapalat" w:hAnsi="GHEA Grapalat"/>
          <w:sz w:val="24"/>
          <w:szCs w:val="24"/>
          <w:lang w:val="hy-AM"/>
        </w:rPr>
        <w:t>)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տրամադրմ</w:t>
      </w:r>
      <w:r w:rsidR="00A60396" w:rsidRPr="00A31A0B">
        <w:rPr>
          <w:rFonts w:ascii="GHEA Grapalat" w:hAnsi="GHEA Grapalat"/>
          <w:sz w:val="24"/>
          <w:szCs w:val="24"/>
          <w:lang w:val="hy-AM"/>
        </w:rPr>
        <w:t>ան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, </w:t>
      </w:r>
      <w:r w:rsidR="00FD0DBE" w:rsidRPr="00A31A0B">
        <w:rPr>
          <w:rFonts w:ascii="GHEA Grapalat" w:hAnsi="GHEA Grapalat"/>
          <w:sz w:val="24"/>
          <w:szCs w:val="24"/>
          <w:lang w:val="hy-AM"/>
        </w:rPr>
        <w:t>ինչպես նաև</w:t>
      </w:r>
      <w:r w:rsidR="00842D71" w:rsidRPr="00A31A0B">
        <w:rPr>
          <w:rFonts w:ascii="GHEA Grapalat" w:hAnsi="GHEA Grapalat"/>
          <w:sz w:val="24"/>
          <w:szCs w:val="24"/>
          <w:lang w:val="hy-AM"/>
        </w:rPr>
        <w:t xml:space="preserve"> հարկ վճարողների համար օրենսդրությամբ սահմանված</w:t>
      </w:r>
      <w:r w:rsidR="00330A5A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  <w:lang w:val="hy-AM"/>
        </w:rPr>
        <w:t xml:space="preserve">դեպքերում </w:t>
      </w:r>
      <w:r w:rsidRPr="00A31A0B">
        <w:rPr>
          <w:rFonts w:ascii="GHEA Grapalat" w:hAnsi="GHEA Grapalat"/>
          <w:sz w:val="24"/>
          <w:szCs w:val="24"/>
          <w:lang w:val="hy-AM"/>
        </w:rPr>
        <w:t>գրանցումների, հաշվառումների, հաստատումների</w:t>
      </w:r>
      <w:r w:rsidR="00FD0DBE" w:rsidRPr="00A31A0B">
        <w:rPr>
          <w:rFonts w:ascii="GHEA Grapalat" w:hAnsi="GHEA Grapalat"/>
          <w:sz w:val="24"/>
          <w:szCs w:val="24"/>
          <w:lang w:val="hy-AM"/>
        </w:rPr>
        <w:t>,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վավերացումների</w:t>
      </w:r>
      <w:r w:rsidR="00842D71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FD0DBE" w:rsidRPr="00A31A0B">
        <w:rPr>
          <w:rFonts w:ascii="GHEA Grapalat" w:hAnsi="GHEA Grapalat"/>
          <w:sz w:val="24"/>
          <w:szCs w:val="24"/>
          <w:lang w:val="hy-AM"/>
        </w:rPr>
        <w:t>և այլ գործ</w:t>
      </w:r>
      <w:r w:rsidR="00EE73CE" w:rsidRPr="00A31A0B">
        <w:rPr>
          <w:rFonts w:ascii="GHEA Grapalat" w:hAnsi="GHEA Grapalat"/>
          <w:sz w:val="24"/>
          <w:szCs w:val="24"/>
          <w:lang w:val="hy-AM"/>
        </w:rPr>
        <w:t>ընթացների</w:t>
      </w:r>
      <w:r w:rsidR="00FD0DBE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EE73CE" w:rsidRPr="00A31A0B">
        <w:rPr>
          <w:rFonts w:ascii="GHEA Grapalat" w:hAnsi="GHEA Grapalat"/>
          <w:sz w:val="24"/>
          <w:szCs w:val="24"/>
          <w:lang w:val="hy-AM"/>
        </w:rPr>
        <w:t>իրականացման</w:t>
      </w:r>
      <w:r w:rsidR="00662387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0C1522" w:rsidRPr="00A31A0B">
        <w:rPr>
          <w:rFonts w:ascii="GHEA Grapalat" w:hAnsi="GHEA Grapalat"/>
          <w:sz w:val="24"/>
          <w:szCs w:val="24"/>
          <w:lang w:val="hy-AM"/>
        </w:rPr>
        <w:t>մեջ:</w:t>
      </w:r>
    </w:p>
    <w:p w:rsidR="004A42F7" w:rsidRPr="00A31A0B" w:rsidRDefault="004A42F7" w:rsidP="008857E2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857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317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857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</w:t>
      </w:r>
      <w:r w:rsidR="008857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1F716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մատուցվող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ծառայություններ</w:t>
      </w:r>
      <w:r w:rsidR="00202F6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 տեսակներ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FD0DBE" w:rsidRPr="00A31A0B" w:rsidRDefault="001F7160" w:rsidP="007D558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</w:t>
      </w:r>
      <w:r w:rsidR="00AD2D0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FD0DB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 վճարողների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AD2D0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մատուցում է հետևյալ ծառայությունները.</w:t>
      </w:r>
    </w:p>
    <w:p w:rsidR="004B017D" w:rsidRPr="00A31A0B" w:rsidRDefault="004B017D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իրավական ակտերի մասին </w:t>
      </w:r>
      <w:r w:rsidR="000C1522" w:rsidRPr="00A31A0B">
        <w:rPr>
          <w:rFonts w:ascii="GHEA Grapalat" w:hAnsi="GHEA Grapalat"/>
          <w:sz w:val="24"/>
          <w:szCs w:val="24"/>
          <w:lang w:val="hy-AM"/>
        </w:rPr>
        <w:t>հա</w:t>
      </w:r>
      <w:r w:rsidR="005C29C0" w:rsidRPr="00A31A0B">
        <w:rPr>
          <w:rFonts w:ascii="GHEA Grapalat" w:hAnsi="GHEA Grapalat"/>
          <w:sz w:val="24"/>
          <w:szCs w:val="24"/>
          <w:lang w:val="hy-AM"/>
        </w:rPr>
        <w:t>նրային</w:t>
      </w:r>
      <w:r w:rsidR="00662387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>իրազեկում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31A0B" w:rsidRDefault="004B017D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պաշտոնական պարզաբանումների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31A0B" w:rsidRDefault="007B3BA8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հարկ վճարողի </w:t>
      </w:r>
      <w:r w:rsidR="004B017D" w:rsidRPr="00A31A0B">
        <w:rPr>
          <w:rFonts w:ascii="GHEA Grapalat" w:hAnsi="GHEA Grapalat"/>
          <w:sz w:val="24"/>
          <w:szCs w:val="24"/>
          <w:lang w:val="ru-RU"/>
        </w:rPr>
        <w:t xml:space="preserve">անհատական </w:t>
      </w:r>
      <w:r w:rsidR="00D633EF" w:rsidRPr="00A31A0B">
        <w:rPr>
          <w:rFonts w:ascii="GHEA Grapalat" w:hAnsi="GHEA Grapalat"/>
          <w:sz w:val="24"/>
          <w:szCs w:val="24"/>
          <w:lang w:val="ru-RU"/>
        </w:rPr>
        <w:t>իրազեկում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31A0B" w:rsidRDefault="00314EF6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հարկ վճարողների </w:t>
      </w:r>
      <w:r w:rsidR="001D50D8" w:rsidRPr="00A31A0B">
        <w:rPr>
          <w:rFonts w:ascii="GHEA Grapalat" w:hAnsi="GHEA Grapalat"/>
          <w:sz w:val="24"/>
          <w:szCs w:val="24"/>
          <w:lang w:val="ru-RU"/>
        </w:rPr>
        <w:t xml:space="preserve">ցանկերի </w:t>
      </w:r>
      <w:r w:rsidR="008D1807" w:rsidRPr="00A31A0B">
        <w:rPr>
          <w:rFonts w:ascii="GHEA Grapalat" w:hAnsi="GHEA Grapalat"/>
          <w:sz w:val="24"/>
          <w:szCs w:val="24"/>
          <w:lang w:val="ru-RU"/>
        </w:rPr>
        <w:t>հրապարակում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7D4B10" w:rsidRPr="00A31A0B" w:rsidRDefault="00EE73CE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</w:rPr>
        <w:t xml:space="preserve">իրազեկման այլ </w:t>
      </w:r>
      <w:r w:rsidR="008857E2" w:rsidRPr="00A31A0B">
        <w:rPr>
          <w:rFonts w:ascii="GHEA Grapalat" w:hAnsi="GHEA Grapalat"/>
          <w:sz w:val="24"/>
          <w:szCs w:val="24"/>
        </w:rPr>
        <w:t>ծառայություններ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694CB0" w:rsidRPr="00A31A0B" w:rsidRDefault="003B23C5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էլեկտրոնային եղանակով </w:t>
      </w:r>
      <w:r w:rsidR="008C604B" w:rsidRPr="00A31A0B">
        <w:rPr>
          <w:rFonts w:ascii="GHEA Grapalat" w:hAnsi="GHEA Grapalat"/>
          <w:sz w:val="24"/>
          <w:szCs w:val="24"/>
          <w:lang w:val="ru-RU"/>
        </w:rPr>
        <w:t>հա</w:t>
      </w:r>
      <w:r w:rsidR="006639B2" w:rsidRPr="00A31A0B">
        <w:rPr>
          <w:rFonts w:ascii="GHEA Grapalat" w:hAnsi="GHEA Grapalat"/>
          <w:sz w:val="24"/>
          <w:szCs w:val="24"/>
          <w:lang w:val="ru-RU"/>
        </w:rPr>
        <w:t>շ</w:t>
      </w:r>
      <w:r w:rsidR="008C604B" w:rsidRPr="00A31A0B">
        <w:rPr>
          <w:rFonts w:ascii="GHEA Grapalat" w:hAnsi="GHEA Grapalat"/>
          <w:sz w:val="24"/>
          <w:szCs w:val="24"/>
          <w:lang w:val="ru-RU"/>
        </w:rPr>
        <w:t>վարկներ</w:t>
      </w:r>
      <w:r w:rsidR="00960B92" w:rsidRPr="00A31A0B">
        <w:rPr>
          <w:rFonts w:ascii="GHEA Grapalat" w:hAnsi="GHEA Grapalat"/>
          <w:sz w:val="24"/>
          <w:szCs w:val="24"/>
          <w:lang w:val="ru-RU"/>
        </w:rPr>
        <w:t>ի</w:t>
      </w:r>
      <w:r w:rsidR="008C604B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>ներկայաց</w:t>
      </w:r>
      <w:r w:rsidR="00960B92" w:rsidRPr="00A31A0B">
        <w:rPr>
          <w:rFonts w:ascii="GHEA Grapalat" w:hAnsi="GHEA Grapalat"/>
          <w:sz w:val="24"/>
          <w:szCs w:val="24"/>
          <w:lang w:val="ru-RU"/>
        </w:rPr>
        <w:t>մա</w:t>
      </w:r>
      <w:r w:rsidRPr="00A31A0B">
        <w:rPr>
          <w:rFonts w:ascii="GHEA Grapalat" w:hAnsi="GHEA Grapalat"/>
          <w:sz w:val="24"/>
          <w:szCs w:val="24"/>
          <w:lang w:val="hy-AM"/>
        </w:rPr>
        <w:t>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մասին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պայմանագրի կնքում, էլեկտրոնային ծածկագրի և գաղտնաբառի 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տրամադրում.</w:t>
      </w:r>
    </w:p>
    <w:p w:rsidR="000325A2" w:rsidRPr="00A31A0B" w:rsidRDefault="000325A2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eastAsia="Times New Roman" w:hAnsi="GHEA Grapalat" w:cs="Sylfaen"/>
          <w:bCs/>
          <w:sz w:val="24"/>
          <w:szCs w:val="24"/>
          <w:lang w:val="hy-AM"/>
        </w:rPr>
        <w:t>էլեկտրոնային</w:t>
      </w:r>
      <w:r w:rsidRPr="00A31A0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bCs/>
          <w:sz w:val="24"/>
          <w:szCs w:val="24"/>
          <w:lang w:val="hy-AM"/>
        </w:rPr>
        <w:t>եղանակով</w:t>
      </w:r>
      <w:r w:rsidRPr="00A31A0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հարկային հաշվարկների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 w:rsidRPr="00A31A0B">
        <w:rPr>
          <w:rFonts w:ascii="GHEA Grapalat" w:hAnsi="GHEA Grapalat"/>
          <w:sz w:val="24"/>
          <w:szCs w:val="24"/>
        </w:rPr>
        <w:t>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C619B7" w:rsidRPr="00A31A0B" w:rsidRDefault="001F7160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</w:rPr>
        <w:t>թղթային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կրիչով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հարկային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հաշվարկների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C619B7" w:rsidRPr="00A31A0B">
        <w:rPr>
          <w:rFonts w:ascii="GHEA Grapalat" w:hAnsi="GHEA Grapalat"/>
          <w:sz w:val="24"/>
          <w:szCs w:val="24"/>
        </w:rPr>
        <w:t>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42D71" w:rsidRPr="00A31A0B" w:rsidRDefault="008857E2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ՀՎՀՀ-</w:t>
      </w:r>
      <w:r w:rsidR="00842D71" w:rsidRPr="00A31A0B">
        <w:rPr>
          <w:rFonts w:ascii="GHEA Grapalat" w:hAnsi="GHEA Grapalat"/>
          <w:sz w:val="24"/>
          <w:szCs w:val="24"/>
        </w:rPr>
        <w:t>ի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տրամադրման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մասին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դիմումի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ընդունում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և</w:t>
      </w:r>
      <w:r w:rsidR="00D833B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հարկ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վճարողների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հաշվառման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վկայականի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</w:rPr>
        <w:t>տրամադրում</w:t>
      </w:r>
      <w:r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42D71" w:rsidRPr="00A31A0B" w:rsidRDefault="008857E2" w:rsidP="007D558E">
      <w:pPr>
        <w:pStyle w:val="ListParagraph"/>
        <w:numPr>
          <w:ilvl w:val="0"/>
          <w:numId w:val="11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միասնական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հայտարարության ընդունում և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որպես 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>ԱԱՀ վճարող հաշվառվելու մասին հավաստագրի տրամադրում</w:t>
      </w:r>
      <w:r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42D71" w:rsidRPr="00A31A0B" w:rsidRDefault="00E568E5" w:rsidP="007D558E">
      <w:pPr>
        <w:pStyle w:val="ListParagraph"/>
        <w:numPr>
          <w:ilvl w:val="0"/>
          <w:numId w:val="11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</w:rPr>
        <w:t>ա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>րտոնագրային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հարկ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 xml:space="preserve"> վճարողի դիմում-հայտարարության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42D71" w:rsidRPr="00A31A0B">
        <w:rPr>
          <w:rFonts w:ascii="GHEA Grapalat" w:hAnsi="GHEA Grapalat"/>
          <w:sz w:val="24"/>
          <w:szCs w:val="24"/>
          <w:lang w:val="ru-RU"/>
        </w:rPr>
        <w:t>ընդունում և արտոնագրի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42D71" w:rsidRPr="00A31A0B" w:rsidRDefault="00842D71" w:rsidP="007D558E">
      <w:pPr>
        <w:pStyle w:val="ListParagraph"/>
        <w:numPr>
          <w:ilvl w:val="0"/>
          <w:numId w:val="11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lastRenderedPageBreak/>
        <w:t>հսկիչ-դրամարկղային մեքենա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յի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գրանց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ման,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գրանցումից հան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ման և (կամ)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ժամանակավոր օգտագործման համար գրանց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ման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դիմումի 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C033C7" w:rsidP="007D558E">
      <w:pPr>
        <w:pStyle w:val="ListParagraph"/>
        <w:numPr>
          <w:ilvl w:val="0"/>
          <w:numId w:val="11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էլեկտրոնային գրքերի գրանցման էլեկտրոնային հայտի և էլեկտրոնային գրքի վարման դադարեցման հայտի 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E1163D" w:rsidRPr="00A31A0B" w:rsidRDefault="006141A1" w:rsidP="007D558E">
      <w:pPr>
        <w:pStyle w:val="ListParagraph"/>
        <w:numPr>
          <w:ilvl w:val="0"/>
          <w:numId w:val="11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դ</w:t>
      </w:r>
      <w:r w:rsidR="00E1163D" w:rsidRPr="00A31A0B">
        <w:rPr>
          <w:rFonts w:ascii="GHEA Grapalat" w:hAnsi="GHEA Grapalat"/>
          <w:sz w:val="24"/>
          <w:szCs w:val="24"/>
          <w:lang w:val="ru-RU"/>
        </w:rPr>
        <w:t>րամարկղային գրքեր</w:t>
      </w:r>
      <w:r w:rsidR="00324CB3" w:rsidRPr="00A31A0B">
        <w:rPr>
          <w:rFonts w:ascii="GHEA Grapalat" w:hAnsi="GHEA Grapalat"/>
          <w:sz w:val="24"/>
          <w:szCs w:val="24"/>
          <w:lang w:val="ru-RU"/>
        </w:rPr>
        <w:t>ի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24CB3" w:rsidRPr="00A31A0B">
        <w:rPr>
          <w:rFonts w:ascii="GHEA Grapalat" w:hAnsi="GHEA Grapalat"/>
          <w:sz w:val="24"/>
          <w:szCs w:val="24"/>
          <w:lang w:val="ru-RU"/>
        </w:rPr>
        <w:t>կնք</w:t>
      </w:r>
      <w:r w:rsidR="00E1163D" w:rsidRPr="00A31A0B">
        <w:rPr>
          <w:rFonts w:ascii="GHEA Grapalat" w:hAnsi="GHEA Grapalat"/>
          <w:sz w:val="24"/>
          <w:szCs w:val="24"/>
          <w:lang w:val="ru-RU"/>
        </w:rPr>
        <w:t>ում և համարակալում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246DAA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հարկային մարմ</w:t>
      </w:r>
      <w:r w:rsidR="00146E6F" w:rsidRPr="00A31A0B">
        <w:rPr>
          <w:rFonts w:ascii="GHEA Grapalat" w:hAnsi="GHEA Grapalat"/>
          <w:sz w:val="24"/>
          <w:szCs w:val="24"/>
          <w:lang w:val="ru-RU"/>
        </w:rPr>
        <w:t>նի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կողմից վերահսկվող եկամուտների մասով պարտավորությունների վերաբերյալ տեղեկանք տրամադրելու մասին դիմումի ընդունում և տեղեկանքի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953095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Հայաստանի Հանրապետության ռեզիդենտի կարգավիճակի հաստատում կամ 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 xml:space="preserve">ռեզիդենտությունը </w:t>
      </w:r>
      <w:r w:rsidRPr="00A31A0B">
        <w:rPr>
          <w:rFonts w:ascii="GHEA Grapalat" w:hAnsi="GHEA Grapalat"/>
          <w:sz w:val="24"/>
          <w:szCs w:val="24"/>
          <w:lang w:val="ru-RU"/>
        </w:rPr>
        <w:t>հաստատող տեղեկանքի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DA6A1A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Հայաստանի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Հանրապետությունում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ոչ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ռեզիդենտի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վճարած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հարկերի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տեղեկանք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ստանալու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համար դիմումի ընդունում և տեղեկանքի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8857E2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այաստան</w:t>
      </w:r>
      <w:r w:rsidRPr="00A31A0B">
        <w:rPr>
          <w:rFonts w:ascii="GHEA Grapalat" w:hAnsi="GHEA Grapalat"/>
          <w:sz w:val="24"/>
          <w:szCs w:val="24"/>
          <w:lang w:val="hy-AM"/>
        </w:rPr>
        <w:t>ի Հանրապետությունում գտնվող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աղբյուրներից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ստացված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եկամուտներից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գանձված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հարկերը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վերադարձնելու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31A0B">
        <w:rPr>
          <w:rFonts w:ascii="GHEA Grapalat" w:hAnsi="GHEA Grapalat"/>
          <w:sz w:val="24"/>
          <w:szCs w:val="24"/>
          <w:lang w:val="ru-RU"/>
        </w:rPr>
        <w:t>սերտիֆիկատ-դիմումի ընդունում և հաստատում</w:t>
      </w:r>
      <w:r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7B782C" w:rsidRPr="00A31A0B" w:rsidRDefault="00784EAB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</w:rPr>
        <w:t>ն</w:t>
      </w:r>
      <w:r w:rsidR="00E568E5" w:rsidRPr="00A31A0B">
        <w:rPr>
          <w:rFonts w:ascii="GHEA Grapalat" w:hAnsi="GHEA Grapalat"/>
          <w:sz w:val="24"/>
          <w:szCs w:val="24"/>
          <w:lang w:val="ru-RU"/>
        </w:rPr>
        <w:t xml:space="preserve">որ աշխատողի գրանցման հայտի ընդունում և ստացականի </w:t>
      </w:r>
      <w:r w:rsidR="008857E2" w:rsidRPr="00A31A0B">
        <w:rPr>
          <w:rFonts w:ascii="GHEA Grapalat" w:hAnsi="GHEA Grapalat"/>
          <w:sz w:val="24"/>
          <w:szCs w:val="24"/>
          <w:lang w:val="ru-RU"/>
        </w:rPr>
        <w:t>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7B782C" w:rsidRPr="00A31A0B" w:rsidRDefault="0099016B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ֆիզիկական անձի անհատական հաշվի քաղվածք</w:t>
      </w:r>
      <w:r w:rsidR="00135598" w:rsidRPr="00A31A0B">
        <w:rPr>
          <w:rFonts w:ascii="GHEA Grapalat" w:hAnsi="GHEA Grapalat"/>
          <w:sz w:val="24"/>
          <w:szCs w:val="24"/>
          <w:lang w:val="ru-RU"/>
        </w:rPr>
        <w:t>ը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տրամադրելու մասին դիմումի ընդունում և քաղվածքի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5A6A44" w:rsidRPr="00A31A0B" w:rsidRDefault="00FF218E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դ</w:t>
      </w:r>
      <w:r w:rsidR="005A6A44" w:rsidRPr="00A31A0B">
        <w:rPr>
          <w:rFonts w:ascii="GHEA Grapalat" w:hAnsi="GHEA Grapalat"/>
          <w:sz w:val="24"/>
          <w:szCs w:val="24"/>
          <w:lang w:val="ru-RU"/>
        </w:rPr>
        <w:t>րոշմապիտակների ձեռքբերման հայտերի ընդունում և դրոշմապիտակների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50018D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ակցիզային դրոշմանիշեր ձեռք բերելու դիմումի ընդունում և ակցիզային դրոշմանիշերի բացթողում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31A0B" w:rsidRDefault="00E35336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հսկիչ-դրամարկղային մեքենա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յ</w:t>
      </w:r>
      <w:r w:rsidRPr="00A31A0B">
        <w:rPr>
          <w:rFonts w:ascii="GHEA Grapalat" w:hAnsi="GHEA Grapalat"/>
          <w:sz w:val="24"/>
          <w:szCs w:val="24"/>
          <w:lang w:val="ru-RU"/>
        </w:rPr>
        <w:t>ի կտրոններով վիճակահանության արդյունքում շահած կտրոնների 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42D71" w:rsidRPr="00A31A0B" w:rsidRDefault="00842D71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հարկերի հաշվանցման</w:t>
      </w:r>
      <w:r w:rsidRPr="00A31A0B">
        <w:rPr>
          <w:rFonts w:ascii="Courier New" w:hAnsi="Courier New" w:cs="Courier New"/>
          <w:sz w:val="24"/>
          <w:szCs w:val="24"/>
          <w:lang w:val="ru-RU"/>
        </w:rPr>
        <w:t> </w:t>
      </w:r>
      <w:r w:rsidRPr="00A31A0B">
        <w:rPr>
          <w:rFonts w:ascii="GHEA Grapalat" w:hAnsi="GHEA Grapalat"/>
          <w:sz w:val="24"/>
          <w:szCs w:val="24"/>
          <w:lang w:val="ru-RU"/>
        </w:rPr>
        <w:t>և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ru-RU"/>
        </w:rPr>
        <w:t>(կամ) վերադարձի համար դիմումի ընդունում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D1807" w:rsidRPr="00A31A0B" w:rsidRDefault="008D1807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«Տեղեկատվության ազատության մասին» Հայաստանի Հանրապետության օրենքով սահմանված դեպքերում </w:t>
      </w:r>
      <w:r w:rsidR="00A2169C" w:rsidRPr="00A31A0B">
        <w:rPr>
          <w:rFonts w:ascii="GHEA Grapalat" w:hAnsi="GHEA Grapalat"/>
          <w:sz w:val="24"/>
          <w:szCs w:val="24"/>
          <w:lang w:val="ru-RU"/>
        </w:rPr>
        <w:t>տեղեկության կրկնօրինակի (պատճենի) տրամադրում</w:t>
      </w:r>
      <w:r w:rsidR="008857E2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837930" w:rsidRPr="00A31A0B" w:rsidRDefault="00837930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</w:rPr>
        <w:t>Հայաստանի</w:t>
      </w:r>
      <w:r w:rsidR="00330A5A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Հանրապետության</w:t>
      </w:r>
      <w:r w:rsidR="00330A5A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օրենսդրությամբ</w:t>
      </w:r>
      <w:r w:rsidR="00330A5A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սահմանված</w:t>
      </w:r>
      <w:r w:rsidR="00330A5A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այլ</w:t>
      </w:r>
      <w:r w:rsidR="00330A5A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ծառայություններ</w:t>
      </w:r>
      <w:r w:rsidRPr="00A31A0B">
        <w:rPr>
          <w:rFonts w:ascii="GHEA Grapalat" w:hAnsi="GHEA Grapalat"/>
          <w:sz w:val="24"/>
          <w:szCs w:val="24"/>
          <w:lang w:val="ru-RU"/>
        </w:rPr>
        <w:t>:</w:t>
      </w:r>
    </w:p>
    <w:p w:rsidR="00DD0A1E" w:rsidRPr="00A31A0B" w:rsidRDefault="00DD0A1E" w:rsidP="007D558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</w:rPr>
        <w:t>Հարկային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մարմինը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սույն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հոդվածի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1-</w:t>
      </w:r>
      <w:r w:rsidRPr="00A31A0B">
        <w:rPr>
          <w:rFonts w:ascii="GHEA Grapalat" w:hAnsi="GHEA Grapalat"/>
          <w:sz w:val="24"/>
          <w:szCs w:val="24"/>
        </w:rPr>
        <w:t>ին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մասում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նշված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ծառայությունները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 w:rsidRPr="00A31A0B">
        <w:rPr>
          <w:rFonts w:ascii="GHEA Grapalat" w:hAnsi="GHEA Grapalat"/>
          <w:sz w:val="24"/>
          <w:szCs w:val="24"/>
        </w:rPr>
        <w:t>մատուցում</w:t>
      </w:r>
      <w:r w:rsidR="008857E2" w:rsidRPr="00A31A0B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 w:rsidRPr="00A31A0B">
        <w:rPr>
          <w:rFonts w:ascii="GHEA Grapalat" w:hAnsi="GHEA Grapalat"/>
          <w:sz w:val="24"/>
          <w:szCs w:val="24"/>
        </w:rPr>
        <w:t>է</w:t>
      </w:r>
      <w:r w:rsidR="008857E2" w:rsidRPr="00A31A0B">
        <w:rPr>
          <w:rFonts w:ascii="GHEA Grapalat" w:eastAsia="Times New Roman" w:hAnsi="GHEA Grapalat" w:cs="Sylfaen"/>
          <w:sz w:val="24"/>
          <w:szCs w:val="24"/>
          <w:lang w:val="ru-RU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</w:rPr>
        <w:t>անվճար</w:t>
      </w:r>
      <w:r w:rsidRPr="00A31A0B">
        <w:rPr>
          <w:rFonts w:ascii="GHEA Grapalat" w:eastAsia="Times New Roman" w:hAnsi="GHEA Grapalat" w:cs="Sylfaen"/>
          <w:sz w:val="24"/>
          <w:szCs w:val="24"/>
          <w:lang w:val="ru-RU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</w:rPr>
        <w:t>հիմունքով</w:t>
      </w:r>
      <w:r w:rsidRPr="00A31A0B">
        <w:rPr>
          <w:rFonts w:ascii="GHEA Grapalat" w:eastAsia="Times New Roman" w:hAnsi="GHEA Grapalat" w:cs="Sylfaen"/>
          <w:sz w:val="24"/>
          <w:szCs w:val="24"/>
          <w:lang w:val="ru-RU"/>
        </w:rPr>
        <w:t>:</w:t>
      </w:r>
    </w:p>
    <w:p w:rsidR="00DD0A1E" w:rsidRPr="00A31A0B" w:rsidRDefault="00DD0A1E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DD0A1E" w:rsidRPr="00A31A0B" w:rsidRDefault="00DD0A1E" w:rsidP="00EF7792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>ԳԼՈՒԽ 6</w:t>
      </w:r>
      <w:r w:rsidR="00EF7792" w:rsidRPr="00A31A0B">
        <w:rPr>
          <w:rFonts w:ascii="GHEA Grapalat" w:hAnsi="GHEA Grapalat" w:cs="Sylfaen"/>
          <w:b/>
          <w:lang w:val="hy-AM"/>
        </w:rPr>
        <w:t>4</w:t>
      </w:r>
      <w:r w:rsidRPr="00A31A0B">
        <w:rPr>
          <w:rFonts w:ascii="GHEA Grapalat" w:hAnsi="GHEA Grapalat" w:cs="Sylfaen"/>
          <w:b/>
          <w:lang w:val="hy-AM"/>
        </w:rPr>
        <w:t>. ՀԱՐԿ ՎՃԱՐՈՂՆԵՐԻ ԻՐԱԶԵԿՄԱՆ ԾԱՌԱՅՈՒԹՅՈՒՆՆԵՐԸ</w:t>
      </w:r>
    </w:p>
    <w:p w:rsidR="00837930" w:rsidRPr="00A31A0B" w:rsidRDefault="00837930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7671F" w:rsidRPr="00A31A0B" w:rsidRDefault="0027671F" w:rsidP="00EF7792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F779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318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F779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5C29C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րավական ակտերի մասին </w:t>
      </w:r>
      <w:r w:rsidR="005C29C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հանրային</w:t>
      </w:r>
      <w:r w:rsidR="00330A5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իրազեկում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330A5A" w:rsidRPr="00A31A0B" w:rsidRDefault="005C29C0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մարմին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հանրության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իրազեկում է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հարաբերություններ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կարգավորող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՝ </w:t>
      </w:r>
      <w:r w:rsidR="001A65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վճարողների</w:t>
      </w:r>
      <w:r w:rsidR="00FB24E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իրավունքները կամ ազատությունները սահմանափակող, դ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րանց իրականացման կարգը փոփոխող,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պատասխանատվություն սահմանող, 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պատասխանատվությունը խստացնող,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պարտականություններ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սահմանող 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</w:t>
      </w:r>
      <w:r w:rsidR="001A65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(կամ)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փոփոխող, պարտականությունների կատարման կարգ սահմանող և </w:t>
      </w:r>
      <w:r w:rsidR="001A65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(կամ)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փոփոխող, հարկ վճարողների գործունեության նկատմամբ հսկողության կամ վերահսկողության կարգ սահմանող </w:t>
      </w:r>
      <w:r w:rsidR="001A65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և (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1A65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փոփոխող կամ նրանց վիճակն այլ կերպ վատթարացնող 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այլ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նորմատիվ իրավական ակտերի 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(այսուհետ սույն հոդվածում՝ իրավական ակտեր) </w:t>
      </w:r>
      <w:r w:rsidR="001848B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մասին:</w:t>
      </w:r>
    </w:p>
    <w:p w:rsidR="00F4661B" w:rsidRPr="00A31A0B" w:rsidRDefault="00F4661B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նրության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իրավական ակտերի մասին իրազեկումը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իրավական ակտերի և դրանց կիրառման առանձնահատկությունների, ուժի մեջ մտնելու կարգի ու ժամկետի մասին ընդհանուր տեղեկատվության տրամադրումն է շահագրգիռ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97F5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վճարողներին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330A5A" w:rsidRPr="00A31A0B" w:rsidRDefault="00F4661B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նրությանն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իրավական ակտերի մասին իրազեկում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իրականացվում է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71A3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ծառայության պաշտոնական կայքում 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պաշտոնական հաղորդագրությ</w:t>
      </w:r>
      <w:r w:rsidR="00871A3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871A3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հրապարակելու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զանգվածային լրատվության միջոցների հետ ասուլիսներ և հանդիպումներ կազմակերպելու, հարցազրույցներ</w:t>
      </w:r>
      <w:r w:rsidR="00C13E4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հոդվածներ կամ տեղեկատվություն հրապարակելու կամ հեռուստատեսությամբ ու ռադիոյով ելույթներ ունենալու միջոցով:</w:t>
      </w:r>
    </w:p>
    <w:p w:rsidR="00CD4EDF" w:rsidRPr="00A31A0B" w:rsidRDefault="00EA157F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մարմինը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պարտավոր 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330A5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իրավական ակտերի մասին 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հանրային </w:t>
      </w:r>
      <w:r w:rsidR="005C29C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իրազեկումն </w:t>
      </w:r>
      <w:r w:rsidR="00F4661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ապահովել </w:t>
      </w:r>
      <w:r w:rsidR="005F689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CD4ED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ակտերի պաշտոնական հրապարակման օրվանից մեկ ամսվա ընթացքում:</w:t>
      </w:r>
    </w:p>
    <w:p w:rsidR="007D7D24" w:rsidRPr="00A31A0B" w:rsidRDefault="007D7D24" w:rsidP="00C13E4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C13E4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319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C13E4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Պաշտոնական պարզաբանումներ</w:t>
      </w:r>
      <w:r w:rsidR="007B3BA8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9F48D4" w:rsidRPr="00A31A0B" w:rsidRDefault="00EA157F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արկային մարմինը </w:t>
      </w:r>
      <w:r w:rsidR="00C13E4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«Իրավական ակտերի մասին» Հայաստանի Հանրապետության օրենքով նախատեսված դեպքերում պաշտոնական պարզաբանումներ է տրամադրում 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է </w:t>
      </w:r>
      <w:r w:rsidR="009F48D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հետևյալ իրավական ակտերի վերաբերյալ.</w:t>
      </w:r>
    </w:p>
    <w:p w:rsidR="007D7D24" w:rsidRPr="00A31A0B" w:rsidRDefault="007D7D24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Հայաստանի Հանրապետության և այլ երկրների միջև կնքված` եկամուտների և գույքի կրկնակի հարկումը բացառելու վերաբերյալ համաձայնագրեր.</w:t>
      </w:r>
    </w:p>
    <w:p w:rsidR="007D7D24" w:rsidRPr="00A31A0B" w:rsidRDefault="007D7D24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անունից կնքված և վավերացված այլ միջազգային պայմանագրեր` </w:t>
      </w:r>
      <w:r w:rsidR="00811A2B" w:rsidRPr="00A31A0B">
        <w:rPr>
          <w:rFonts w:ascii="GHEA Grapalat" w:hAnsi="GHEA Grapalat"/>
          <w:sz w:val="24"/>
          <w:szCs w:val="24"/>
          <w:lang w:val="hy-AM"/>
        </w:rPr>
        <w:t>հարկային վարչարարությանը վերաբերվող դրույթների մասով</w:t>
      </w:r>
      <w:r w:rsidR="00C13E4C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7D7D24" w:rsidRPr="00A31A0B" w:rsidRDefault="00371B37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lastRenderedPageBreak/>
        <w:t>Հայաստանի Հանրապետության</w:t>
      </w:r>
      <w:r w:rsidR="007D7D24" w:rsidRPr="00A31A0B">
        <w:rPr>
          <w:rFonts w:ascii="GHEA Grapalat" w:hAnsi="GHEA Grapalat"/>
          <w:sz w:val="24"/>
          <w:szCs w:val="24"/>
          <w:lang w:val="ru-RU"/>
        </w:rPr>
        <w:t xml:space="preserve"> հարկային օրենսգիրք.</w:t>
      </w:r>
    </w:p>
    <w:p w:rsidR="007D7D24" w:rsidRPr="00A31A0B" w:rsidRDefault="00C13E4C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մինչև Հայաստանի Հանրապետության հարկային օրենսգրքի ուժի մեջ մտնելը ընդունված իրավական ակտեր, որոնց գործողությունը Օրենսգրքի՝ Անցումային դրույթների</w:t>
      </w:r>
      <w:r w:rsidR="00686B07" w:rsidRPr="00A31A0B">
        <w:rPr>
          <w:rFonts w:ascii="GHEA Grapalat" w:hAnsi="GHEA Grapalat"/>
          <w:sz w:val="24"/>
          <w:szCs w:val="24"/>
          <w:lang w:val="hy-AM"/>
        </w:rPr>
        <w:t>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686B07" w:rsidRPr="00A31A0B">
        <w:rPr>
          <w:rFonts w:ascii="GHEA Grapalat" w:hAnsi="GHEA Grapalat"/>
          <w:sz w:val="24"/>
          <w:szCs w:val="24"/>
          <w:lang w:val="hy-AM"/>
        </w:rPr>
        <w:t xml:space="preserve">վերաբերող մասի </w:t>
      </w:r>
      <w:r w:rsidRPr="00A31A0B">
        <w:rPr>
          <w:rFonts w:ascii="GHEA Grapalat" w:hAnsi="GHEA Grapalat"/>
          <w:sz w:val="24"/>
          <w:szCs w:val="24"/>
          <w:lang w:val="hy-AM"/>
        </w:rPr>
        <w:t>համաձայն</w:t>
      </w:r>
      <w:r w:rsidR="00686B07" w:rsidRPr="00A31A0B">
        <w:rPr>
          <w:rFonts w:ascii="GHEA Grapalat" w:hAnsi="GHEA Grapalat"/>
          <w:sz w:val="24"/>
          <w:szCs w:val="24"/>
          <w:lang w:val="hy-AM"/>
        </w:rPr>
        <w:t>, շարունակվում է Օրենսգրքի ուժի մեջ մտնելուց հետո</w:t>
      </w:r>
      <w:r w:rsidR="007D7D24" w:rsidRPr="00A31A0B">
        <w:rPr>
          <w:rFonts w:ascii="GHEA Grapalat" w:hAnsi="GHEA Grapalat"/>
          <w:sz w:val="24"/>
          <w:szCs w:val="24"/>
          <w:lang w:val="ru-RU"/>
        </w:rPr>
        <w:t>.</w:t>
      </w:r>
    </w:p>
    <w:p w:rsidR="00686B07" w:rsidRPr="00A31A0B" w:rsidRDefault="00686B07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հարկային հարաբերություններ կարգավորող այլ իրավական ակտեր.</w:t>
      </w:r>
    </w:p>
    <w:p w:rsidR="007D7D24" w:rsidRPr="00A31A0B" w:rsidRDefault="007D7D24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«Դրամարկղային գործառնությունների մասին» Հայաստանի Հանրապետության օրենք</w:t>
      </w:r>
      <w:r w:rsidR="00371B37" w:rsidRPr="00A31A0B">
        <w:rPr>
          <w:rFonts w:ascii="GHEA Grapalat" w:hAnsi="GHEA Grapalat"/>
          <w:sz w:val="24"/>
          <w:szCs w:val="24"/>
          <w:lang w:val="ru-RU"/>
        </w:rPr>
        <w:t xml:space="preserve">` հարկային </w:t>
      </w:r>
      <w:r w:rsidR="00811A2B" w:rsidRPr="00A31A0B">
        <w:rPr>
          <w:rFonts w:ascii="GHEA Grapalat" w:hAnsi="GHEA Grapalat"/>
          <w:sz w:val="24"/>
          <w:szCs w:val="24"/>
        </w:rPr>
        <w:t>վարչարարությանը</w:t>
      </w:r>
      <w:r w:rsidR="00371B37" w:rsidRPr="00A31A0B">
        <w:rPr>
          <w:rFonts w:ascii="GHEA Grapalat" w:hAnsi="GHEA Grapalat"/>
          <w:sz w:val="24"/>
          <w:szCs w:val="24"/>
          <w:lang w:val="ru-RU"/>
        </w:rPr>
        <w:t xml:space="preserve"> վերա</w:t>
      </w:r>
      <w:r w:rsidR="009F48D4" w:rsidRPr="00A31A0B">
        <w:rPr>
          <w:rFonts w:ascii="GHEA Grapalat" w:hAnsi="GHEA Grapalat"/>
          <w:sz w:val="24"/>
          <w:szCs w:val="24"/>
        </w:rPr>
        <w:t>բերող</w:t>
      </w:r>
      <w:r w:rsidR="00371B37" w:rsidRPr="00A31A0B">
        <w:rPr>
          <w:rFonts w:ascii="GHEA Grapalat" w:hAnsi="GHEA Grapalat"/>
          <w:sz w:val="24"/>
          <w:szCs w:val="24"/>
          <w:lang w:val="ru-RU"/>
        </w:rPr>
        <w:t xml:space="preserve"> դրույթների մասով.</w:t>
      </w:r>
    </w:p>
    <w:p w:rsidR="007D7D24" w:rsidRPr="00A31A0B" w:rsidRDefault="007D7D24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«Արժութային կարգավորման և արժութային վերահսկողության մասին» Հայաստանի Հանրապետության օրենք` </w:t>
      </w:r>
      <w:r w:rsidR="00811A2B" w:rsidRPr="00A31A0B">
        <w:rPr>
          <w:rFonts w:ascii="GHEA Grapalat" w:hAnsi="GHEA Grapalat"/>
          <w:sz w:val="24"/>
          <w:szCs w:val="24"/>
          <w:lang w:val="ru-RU"/>
        </w:rPr>
        <w:t xml:space="preserve">հարկային </w:t>
      </w:r>
      <w:r w:rsidR="00811A2B" w:rsidRPr="00A31A0B">
        <w:rPr>
          <w:rFonts w:ascii="GHEA Grapalat" w:hAnsi="GHEA Grapalat"/>
          <w:sz w:val="24"/>
          <w:szCs w:val="24"/>
        </w:rPr>
        <w:t>վարչարարությանը</w:t>
      </w:r>
      <w:r w:rsidR="00811A2B" w:rsidRPr="00A31A0B">
        <w:rPr>
          <w:rFonts w:ascii="GHEA Grapalat" w:hAnsi="GHEA Grapalat"/>
          <w:sz w:val="24"/>
          <w:szCs w:val="24"/>
          <w:lang w:val="ru-RU"/>
        </w:rPr>
        <w:t xml:space="preserve"> վերա</w:t>
      </w:r>
      <w:r w:rsidR="00811A2B" w:rsidRPr="00A31A0B">
        <w:rPr>
          <w:rFonts w:ascii="GHEA Grapalat" w:hAnsi="GHEA Grapalat"/>
          <w:sz w:val="24"/>
          <w:szCs w:val="24"/>
        </w:rPr>
        <w:t>բերող</w:t>
      </w:r>
      <w:r w:rsidR="00811A2B" w:rsidRPr="00A31A0B">
        <w:rPr>
          <w:rFonts w:ascii="GHEA Grapalat" w:hAnsi="GHEA Grapalat"/>
          <w:sz w:val="24"/>
          <w:szCs w:val="24"/>
          <w:lang w:val="ru-RU"/>
        </w:rPr>
        <w:t xml:space="preserve"> դրույթների մասով</w:t>
      </w:r>
      <w:r w:rsidRPr="00A31A0B">
        <w:rPr>
          <w:rFonts w:ascii="GHEA Grapalat" w:hAnsi="GHEA Grapalat"/>
          <w:sz w:val="24"/>
          <w:szCs w:val="24"/>
          <w:lang w:val="ru-RU"/>
        </w:rPr>
        <w:t>.</w:t>
      </w:r>
    </w:p>
    <w:p w:rsidR="007D7D24" w:rsidRPr="00A31A0B" w:rsidRDefault="007D7D24" w:rsidP="007D55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 xml:space="preserve">սույն </w:t>
      </w:r>
      <w:r w:rsidR="00371B37" w:rsidRPr="00A31A0B">
        <w:rPr>
          <w:rFonts w:ascii="GHEA Grapalat" w:hAnsi="GHEA Grapalat"/>
          <w:sz w:val="24"/>
          <w:szCs w:val="24"/>
          <w:lang w:val="ru-RU"/>
        </w:rPr>
        <w:t>մասի</w:t>
      </w:r>
      <w:r w:rsidRPr="00A31A0B">
        <w:rPr>
          <w:rFonts w:ascii="GHEA Grapalat" w:hAnsi="GHEA Grapalat"/>
          <w:sz w:val="24"/>
          <w:szCs w:val="24"/>
          <w:lang w:val="ru-RU"/>
        </w:rPr>
        <w:t xml:space="preserve"> 1-</w:t>
      </w:r>
      <w:r w:rsidR="00686B07" w:rsidRPr="00A31A0B">
        <w:rPr>
          <w:rFonts w:ascii="GHEA Grapalat" w:hAnsi="GHEA Grapalat"/>
          <w:sz w:val="24"/>
          <w:szCs w:val="24"/>
          <w:lang w:val="hy-AM"/>
        </w:rPr>
        <w:t>7</w:t>
      </w:r>
      <w:r w:rsidRPr="00A31A0B">
        <w:rPr>
          <w:rFonts w:ascii="GHEA Grapalat" w:hAnsi="GHEA Grapalat"/>
          <w:sz w:val="24"/>
          <w:szCs w:val="24"/>
          <w:lang w:val="ru-RU"/>
        </w:rPr>
        <w:t>-րդ կետերում նշված իրավական ակտերից բխող այլ իրավական ակտեր:</w:t>
      </w:r>
    </w:p>
    <w:p w:rsidR="007D7D24" w:rsidRPr="00A31A0B" w:rsidRDefault="00EA157F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</w:rPr>
        <w:t>Հարկային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մարմին</w:t>
      </w:r>
      <w:r w:rsidR="00371B3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9F48D4" w:rsidRPr="00A31A0B">
        <w:rPr>
          <w:rFonts w:ascii="GHEA Grapalat" w:eastAsia="Times New Roman" w:hAnsi="GHEA Grapalat" w:cs="Sylfaen"/>
          <w:sz w:val="24"/>
          <w:szCs w:val="24"/>
          <w:lang w:val="ru-RU"/>
        </w:rPr>
        <w:t xml:space="preserve"> </w:t>
      </w:r>
      <w:r w:rsidR="00371B3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պաշտոնական 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պարզաբանում</w:t>
      </w:r>
      <w:r w:rsidR="00686B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տրամադրում է, եթե առկա է՝</w:t>
      </w:r>
    </w:p>
    <w:p w:rsidR="00371B37" w:rsidRPr="00A31A0B" w:rsidRDefault="007D7D24" w:rsidP="007D55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պաշտոնական պարզաբանում ստանալու համար հարկ վճարող</w:t>
      </w:r>
      <w:r w:rsidR="00371B37" w:rsidRPr="00A31A0B">
        <w:rPr>
          <w:rFonts w:ascii="GHEA Grapalat" w:hAnsi="GHEA Grapalat"/>
          <w:sz w:val="24"/>
          <w:szCs w:val="24"/>
          <w:lang w:val="hy-AM"/>
        </w:rPr>
        <w:t xml:space="preserve">ի կողմից հարկային մարմին </w:t>
      </w:r>
      <w:r w:rsidRPr="00A31A0B">
        <w:rPr>
          <w:rFonts w:ascii="GHEA Grapalat" w:hAnsi="GHEA Grapalat"/>
          <w:sz w:val="24"/>
          <w:szCs w:val="24"/>
          <w:lang w:val="hy-AM"/>
        </w:rPr>
        <w:t>ներկայաց</w:t>
      </w:r>
      <w:r w:rsidR="00371B37" w:rsidRPr="00A31A0B">
        <w:rPr>
          <w:rFonts w:ascii="GHEA Grapalat" w:hAnsi="GHEA Grapalat"/>
          <w:sz w:val="24"/>
          <w:szCs w:val="24"/>
          <w:lang w:val="hy-AM"/>
        </w:rPr>
        <w:t>րած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դիմում, որը պաշտոնական պարզաբանումներ տրամադրելու առումով համապատասխանում է «Իրավական ակտերի մասին» Հայաստանի Հանրապետության օրենքի պահանջներին</w:t>
      </w:r>
      <w:r w:rsidR="00371B37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7D7D24" w:rsidRPr="00A31A0B" w:rsidRDefault="00614EC7" w:rsidP="007D55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հարկ վճարողի կողմից հարկային մարմին ներկայացրած </w:t>
      </w:r>
      <w:r w:rsidR="007D7D24" w:rsidRPr="00A31A0B">
        <w:rPr>
          <w:rFonts w:ascii="GHEA Grapalat" w:hAnsi="GHEA Grapalat"/>
          <w:sz w:val="24"/>
          <w:szCs w:val="24"/>
          <w:lang w:val="hy-AM"/>
        </w:rPr>
        <w:t>դիմում</w:t>
      </w:r>
      <w:r w:rsidRPr="00A31A0B">
        <w:rPr>
          <w:rFonts w:ascii="GHEA Grapalat" w:hAnsi="GHEA Grapalat"/>
          <w:sz w:val="24"/>
          <w:szCs w:val="24"/>
          <w:lang w:val="hy-AM"/>
        </w:rPr>
        <w:t>, որը</w:t>
      </w:r>
      <w:r w:rsidR="007D7D24" w:rsidRPr="00A31A0B">
        <w:rPr>
          <w:rFonts w:ascii="GHEA Grapalat" w:hAnsi="GHEA Grapalat"/>
          <w:sz w:val="24"/>
          <w:szCs w:val="24"/>
          <w:lang w:val="hy-AM"/>
        </w:rPr>
        <w:t xml:space="preserve"> ձևական կամ բովանդակային առումով չի համապատասխանում պաշտոնական պարզաբանում տրամադրելու համար «Իրավական ակտերի մասին» Հայաստանի Հանրապետության օրենքով սահմանված պահանջներին, սակայն դիմումում բարձրացված հարցը</w:t>
      </w:r>
      <w:r w:rsidR="009F48D4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146E6F" w:rsidRPr="00A31A0B">
        <w:rPr>
          <w:rFonts w:ascii="GHEA Grapalat" w:hAnsi="GHEA Grapalat"/>
          <w:sz w:val="24"/>
          <w:szCs w:val="24"/>
          <w:lang w:val="hy-AM"/>
        </w:rPr>
        <w:t>կարիք ունի պաշտոնական պարզաբանման.</w:t>
      </w:r>
    </w:p>
    <w:p w:rsidR="007D7D24" w:rsidRPr="00A31A0B" w:rsidRDefault="007D7D24" w:rsidP="007D55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իրավական ակտ</w:t>
      </w:r>
      <w:r w:rsidR="00146E6F" w:rsidRPr="00A31A0B">
        <w:rPr>
          <w:rFonts w:ascii="GHEA Grapalat" w:hAnsi="GHEA Grapalat"/>
          <w:sz w:val="24"/>
          <w:szCs w:val="24"/>
          <w:lang w:val="hy-AM"/>
        </w:rPr>
        <w:t>եր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ով չկարգավորված ցանկացած </w:t>
      </w:r>
      <w:r w:rsidR="00146E6F" w:rsidRPr="00A31A0B">
        <w:rPr>
          <w:rFonts w:ascii="GHEA Grapalat" w:hAnsi="GHEA Grapalat"/>
          <w:sz w:val="24"/>
          <w:szCs w:val="24"/>
          <w:lang w:val="hy-AM"/>
        </w:rPr>
        <w:t xml:space="preserve">այլ </w:t>
      </w:r>
      <w:r w:rsidRPr="00A31A0B">
        <w:rPr>
          <w:rFonts w:ascii="GHEA Grapalat" w:hAnsi="GHEA Grapalat"/>
          <w:sz w:val="24"/>
          <w:szCs w:val="24"/>
          <w:lang w:val="hy-AM"/>
        </w:rPr>
        <w:t>հարց, որը կիրառ</w:t>
      </w:r>
      <w:r w:rsidR="00E66EF7" w:rsidRPr="00A31A0B">
        <w:rPr>
          <w:rFonts w:ascii="GHEA Grapalat" w:hAnsi="GHEA Grapalat"/>
          <w:sz w:val="24"/>
          <w:szCs w:val="24"/>
          <w:lang w:val="hy-AM"/>
        </w:rPr>
        <w:t>ությ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ան տեսանկյունից կարիք ունի </w:t>
      </w:r>
      <w:r w:rsidR="00146E6F" w:rsidRPr="00A31A0B">
        <w:rPr>
          <w:rFonts w:ascii="GHEA Grapalat" w:hAnsi="GHEA Grapalat"/>
          <w:sz w:val="24"/>
          <w:szCs w:val="24"/>
          <w:lang w:val="hy-AM"/>
        </w:rPr>
        <w:t xml:space="preserve">պաշտոնական </w:t>
      </w:r>
      <w:r w:rsidRPr="00A31A0B">
        <w:rPr>
          <w:rFonts w:ascii="GHEA Grapalat" w:hAnsi="GHEA Grapalat"/>
          <w:sz w:val="24"/>
          <w:szCs w:val="24"/>
          <w:lang w:val="hy-AM"/>
        </w:rPr>
        <w:t>պարզաբանման:</w:t>
      </w:r>
    </w:p>
    <w:p w:rsidR="00DE5CC2" w:rsidRPr="00A31A0B" w:rsidRDefault="007D7D24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</w:t>
      </w:r>
      <w:r w:rsidR="00146E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հոդվածի 2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-րդ </w:t>
      </w:r>
      <w:r w:rsidR="00146E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մասի 1-ին և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2</w:t>
      </w:r>
      <w:r w:rsidR="00146E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-րդ կետերում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սահմանված հիմքերից </w:t>
      </w:r>
      <w:r w:rsidR="001873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որևէ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մեկի առկայության դեպքում </w:t>
      </w:r>
      <w:r w:rsidR="00146E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մարմինը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պաշտոնական պարզաբանում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տրամադրում է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դիմում</w:t>
      </w:r>
      <w:r w:rsidR="009F48D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ստանալուն հաջորդող տասնհինգ օրվա ընթացքում:</w:t>
      </w:r>
      <w:r w:rsidR="009F48D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Եթե 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պաշտոնական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պարզաբանման համար անհր</w:t>
      </w:r>
      <w:r w:rsidR="00DE5CC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աժեշտություն է առաջանում ստանալ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այլ իրավասու մարմնի դիրքորոշումը, ապա պաշտոնական պարզաբանման տրամադրման ժամկետը հետաձգվում է մինչև 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իրավասու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մարմնի 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դիրքորոշման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ստացումը` 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ինչի մասին հարկային մարմինը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գրավոր տեղեկացնո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ւմ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ողին</w:t>
      </w:r>
      <w:r w:rsidR="005603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DE5CC2" w:rsidRPr="00A31A0B" w:rsidRDefault="0056033F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Պաշտոնական պ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արզաբանումը պետք է ուղղակիորեն բխի իրավական ակտի պահանջներից, չպետք է փոփոխի </w:t>
      </w:r>
      <w:r w:rsidR="00DE5CC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ակտի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իմաստը և պետք է 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համապատասխանի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«Իրավական ակտերի մասին» Հայաստանի Հանրապետության 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օրենք</w:t>
      </w:r>
      <w:r w:rsidR="00F9358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9358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սահմանված կանոնների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F935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պահանջների</w:t>
      </w:r>
      <w:r w:rsidR="009979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7D7D24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296B86" w:rsidRPr="00A31A0B" w:rsidRDefault="00DE5CC2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Պաշտոնական պարզաբանումները հրապարակվում են հարկային 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պաշտոնական ինտերնետային կայքում: 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Եթե </w:t>
      </w:r>
      <w:r w:rsidR="006F4CC0" w:rsidRPr="00A31A0B">
        <w:rPr>
          <w:rFonts w:ascii="GHEA Grapalat" w:hAnsi="GHEA Grapalat"/>
          <w:sz w:val="24"/>
          <w:szCs w:val="24"/>
          <w:lang w:val="hy-AM"/>
        </w:rPr>
        <w:t>պաշտոնական պարզաբանում ստանալու համար ներկայաց</w:t>
      </w:r>
      <w:r w:rsidR="00E66EF7" w:rsidRPr="00A31A0B">
        <w:rPr>
          <w:rFonts w:ascii="GHEA Grapalat" w:hAnsi="GHEA Grapalat"/>
          <w:sz w:val="24"/>
          <w:szCs w:val="24"/>
          <w:lang w:val="hy-AM"/>
        </w:rPr>
        <w:t>վ</w:t>
      </w:r>
      <w:r w:rsidR="006F4CC0" w:rsidRPr="00A31A0B">
        <w:rPr>
          <w:rFonts w:ascii="GHEA Grapalat" w:hAnsi="GHEA Grapalat"/>
          <w:sz w:val="24"/>
          <w:szCs w:val="24"/>
          <w:lang w:val="hy-AM"/>
        </w:rPr>
        <w:t>ած դիմումը</w:t>
      </w:r>
      <w:r w:rsidR="006F4CC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վերաբերում է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իրավական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ակտի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դրա դրույթի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6F4CC0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որի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F4CC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մարմն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կողմից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նախկինում տ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վել է պաշտոնական պարզաբանում, ապա նոր պաշտոնական պարզաբանում չի տրվում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="006F4CC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դիմումի 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հիման վրա հարկային մարմինը իրականաց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է հարկ վճարողի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անհատական իրազեկմ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 գործընթաց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հղում կատարելով </w:t>
      </w:r>
      <w:r w:rsidR="00E66EF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այն 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տեղեկագրին կամ 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ծառայության 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պաշտոնական ինտերնետային կայքի էջին, որտեղ հրապարակվ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նախկինում տրված պաշտոնական</w:t>
      </w:r>
      <w:r w:rsidR="00296B8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պարզաբանումը:</w:t>
      </w:r>
    </w:p>
    <w:p w:rsidR="00665F3D" w:rsidRPr="00A31A0B" w:rsidRDefault="00EA157F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Սույն հոդվածով նախատեսված</w:t>
      </w:r>
      <w:r w:rsidR="00665F3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պաշտոնական պարզաբանումների</w:t>
      </w:r>
      <w:r w:rsidR="00077D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65F3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տրամադրման կարգը սահմանում է հարկային մարմինը:</w:t>
      </w:r>
    </w:p>
    <w:p w:rsidR="0027671F" w:rsidRPr="00A31A0B" w:rsidRDefault="0027671F" w:rsidP="0089003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9003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320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003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7B3BA8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ա</w:t>
      </w:r>
      <w:r w:rsidR="00FB05C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նհատական իրազեկում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90033" w:rsidRPr="00A31A0B" w:rsidRDefault="00811A2B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E9407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մարմին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C17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հարցադիմումի հիման վրա </w:t>
      </w:r>
      <w:r w:rsidR="00D76AB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</w:t>
      </w:r>
      <w:r w:rsidR="00CC17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76AB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</w:t>
      </w:r>
      <w:r w:rsidR="00EA3B1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իրազեկում</w:t>
      </w:r>
      <w:r w:rsidR="00CC17EA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7E5006" w:rsidRPr="00A31A0B" w:rsidRDefault="00CC17EA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անհատական իրազեկումը</w:t>
      </w:r>
      <w:r w:rsidR="00D76A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2774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հարաբերությունները կարգավորող իրավական ակտերի պահանջների</w:t>
      </w:r>
      <w:r w:rsidR="002774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ինչպես նաև հարկային մարմնի և դրա պաշտոնատար անձանց իրավասությունների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լիազորությունների</w:t>
      </w:r>
      <w:r w:rsidR="002774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գործողությունների </w:t>
      </w:r>
      <w:r w:rsidR="002774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մասին </w:t>
      </w:r>
      <w:r w:rsidR="00EA3B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տեղեկությ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EA3B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տրամադրումն է</w:t>
      </w:r>
      <w:r w:rsidR="00EA3B1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որը չի պարունակում իրավական ակտի կիրառման վերաբերյալ որևէ </w:t>
      </w:r>
      <w:r w:rsidR="00A27B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դիրքորոշում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պարզաբանում,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EA3B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եկնաբանություն:</w:t>
      </w:r>
      <w:r w:rsidR="003E5EE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11A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ա</w:t>
      </w:r>
      <w:r w:rsidR="0041794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նհատական իրազեկումն ունի հարկային վարչարարության կիրառմանն ուղղորդող բնույթ</w:t>
      </w:r>
      <w:r w:rsidR="00811A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="0041794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շրջանակներում տրամադրվող տեղեկ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ատվ</w:t>
      </w:r>
      <w:r w:rsidR="0041794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ությունը չի առաջացնում իրավունքներ և պարտականություններ իրազեկվող անձանց համար:</w:t>
      </w:r>
    </w:p>
    <w:p w:rsidR="00BA2BB0" w:rsidRPr="00A31A0B" w:rsidRDefault="00A27B82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 իրազեկման նպատակով հ</w:t>
      </w:r>
      <w:r w:rsidR="00370D1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 վճարողը </w:t>
      </w:r>
      <w:r w:rsidR="00890033" w:rsidRPr="00A31A0B">
        <w:rPr>
          <w:rFonts w:ascii="GHEA Grapalat" w:hAnsi="GHEA Grapalat"/>
          <w:sz w:val="24"/>
          <w:szCs w:val="24"/>
          <w:lang w:val="hy-AM"/>
        </w:rPr>
        <w:t>բանավոր և (կամ) գրավոր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եղանակներով 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հարցադիմում 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ներկայացնում </w:t>
      </w:r>
      <w:r w:rsidR="00370D1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</w:t>
      </w:r>
      <w:r w:rsidR="00417944" w:rsidRPr="00A31A0B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BA2BB0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Բանավոր հարցադիմումի դեպքում հարկային մարմին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դիմողի անհատական իրազեկում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իրականացնում է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հարցադիմումը ստանալուց անմիջապես հետո, իսկ գրավոր հարցադիմումի դեպքում` հարցադիմումը ստանալուց </w:t>
      </w:r>
      <w:r w:rsidR="005A01A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հնգ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օրյա ժամկետում: Գրավոր հարցադիմումի կապակցությամբ իրավասու այլ մարմին հարցում կատարելու անհրաժեշտության դեպքում հարցադիմումի 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կատարման ժամկետը կարող է հետաձգվել մինչ 15 օր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ինչի մասին հարկային մարմինը </w:t>
      </w:r>
      <w:r w:rsidR="005A01A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հնգ</w:t>
      </w:r>
      <w:r w:rsidR="00BA2BB0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օրյա ժամկետում գրավոր տեղեկացվում է դիմողի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ն՝ նշելով հետաձգման պատճառները:</w:t>
      </w:r>
    </w:p>
    <w:p w:rsidR="00890033" w:rsidRPr="00A31A0B" w:rsidRDefault="002774EB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 իրազեկման նպատակով ներկայացվ</w:t>
      </w:r>
      <w:r w:rsidR="00370D1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հարցադիմումը կարող </w:t>
      </w:r>
      <w:r w:rsidR="00370D1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պարունակել մեկ </w:t>
      </w:r>
      <w:r w:rsidR="002703F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ավել</w:t>
      </w:r>
      <w:r w:rsidR="002703F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հարց:</w:t>
      </w:r>
    </w:p>
    <w:p w:rsidR="00417944" w:rsidRPr="00A31A0B" w:rsidRDefault="00A27B82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33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մարմինը հ</w:t>
      </w:r>
      <w:r w:rsidR="0039714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արցադիմումի կա</w:t>
      </w:r>
      <w:r w:rsidR="002A684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39714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 որևէ հարցի վերաբերյալ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անհատական իրազեկում չի իրականացնում</w:t>
      </w:r>
      <w:r w:rsidR="00397142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եթե</w:t>
      </w:r>
      <w:r w:rsidR="008900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</w:p>
    <w:p w:rsidR="00417944" w:rsidRPr="00A31A0B" w:rsidRDefault="00397142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հարցը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 xml:space="preserve">չի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առնչվում տվյալ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հարկային մարմնի իրավասությ</w:t>
      </w:r>
      <w:r w:rsidRPr="00A31A0B">
        <w:rPr>
          <w:rFonts w:ascii="GHEA Grapalat" w:hAnsi="GHEA Grapalat"/>
          <w:sz w:val="24"/>
          <w:szCs w:val="24"/>
          <w:lang w:val="hy-AM"/>
        </w:rPr>
        <w:t>անը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31A0B" w:rsidRDefault="00417944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հարց</w:t>
      </w:r>
      <w:r w:rsidR="00397142" w:rsidRPr="00A31A0B">
        <w:rPr>
          <w:rFonts w:ascii="GHEA Grapalat" w:hAnsi="GHEA Grapalat"/>
          <w:sz w:val="24"/>
          <w:szCs w:val="24"/>
          <w:lang w:val="hy-AM"/>
        </w:rPr>
        <w:t>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ենթադրում է </w:t>
      </w:r>
      <w:r w:rsidR="00DB2E62" w:rsidRPr="00A31A0B">
        <w:rPr>
          <w:rFonts w:ascii="GHEA Grapalat" w:hAnsi="GHEA Grapalat"/>
          <w:sz w:val="24"/>
          <w:szCs w:val="24"/>
          <w:lang w:val="hy-AM"/>
        </w:rPr>
        <w:t xml:space="preserve">պետական, ծառայողական, հարկային կամ օրենքով պահպանվող այլ գաղտնիք կազմող </w:t>
      </w:r>
      <w:r w:rsidRPr="00A31A0B">
        <w:rPr>
          <w:rFonts w:ascii="GHEA Grapalat" w:hAnsi="GHEA Grapalat"/>
          <w:sz w:val="24"/>
          <w:szCs w:val="24"/>
          <w:lang w:val="hy-AM"/>
        </w:rPr>
        <w:t>տեղեկ</w:t>
      </w:r>
      <w:r w:rsidR="00890033" w:rsidRPr="00A31A0B">
        <w:rPr>
          <w:rFonts w:ascii="GHEA Grapalat" w:hAnsi="GHEA Grapalat"/>
          <w:sz w:val="24"/>
          <w:szCs w:val="24"/>
          <w:lang w:val="hy-AM"/>
        </w:rPr>
        <w:t>ատվ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ության </w:t>
      </w:r>
      <w:r w:rsidR="00DB2E62" w:rsidRPr="00A31A0B">
        <w:rPr>
          <w:rFonts w:ascii="GHEA Grapalat" w:hAnsi="GHEA Grapalat"/>
          <w:sz w:val="24"/>
          <w:szCs w:val="24"/>
          <w:lang w:val="hy-AM"/>
        </w:rPr>
        <w:t>հրապարակում</w:t>
      </w:r>
      <w:r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DB2E62" w:rsidRPr="00A31A0B" w:rsidRDefault="00886377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բացակայում են</w:t>
      </w:r>
      <w:r w:rsidR="00DB2E62" w:rsidRPr="00A31A0B">
        <w:rPr>
          <w:rFonts w:ascii="GHEA Grapalat" w:hAnsi="GHEA Grapalat"/>
          <w:sz w:val="24"/>
          <w:szCs w:val="24"/>
        </w:rPr>
        <w:t>`</w:t>
      </w:r>
    </w:p>
    <w:p w:rsidR="00886377" w:rsidRPr="00A31A0B" w:rsidRDefault="00886377" w:rsidP="00890033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ա.</w:t>
      </w:r>
      <w:r w:rsidR="00DB2E62" w:rsidRPr="00A31A0B">
        <w:rPr>
          <w:rFonts w:ascii="GHEA Grapalat" w:hAnsi="GHEA Grapalat"/>
          <w:sz w:val="24"/>
          <w:szCs w:val="24"/>
          <w:lang w:val="hy-AM"/>
        </w:rPr>
        <w:t xml:space="preserve"> բանավոր հարցադիմումի դեպքում`</w:t>
      </w:r>
      <w:r w:rsidR="00CC4953" w:rsidRPr="00A31A0B">
        <w:rPr>
          <w:rFonts w:ascii="GHEA Grapalat" w:hAnsi="GHEA Grapalat"/>
          <w:sz w:val="24"/>
          <w:szCs w:val="24"/>
          <w:lang w:val="hy-AM"/>
        </w:rPr>
        <w:t xml:space="preserve"> դիմողի </w:t>
      </w:r>
      <w:r w:rsidRPr="00A31A0B">
        <w:rPr>
          <w:rFonts w:ascii="GHEA Grapalat" w:hAnsi="GHEA Grapalat"/>
          <w:sz w:val="24"/>
          <w:szCs w:val="24"/>
          <w:lang w:val="hy-AM"/>
        </w:rPr>
        <w:t>անունը</w:t>
      </w:r>
      <w:r w:rsidR="00CC4953" w:rsidRPr="00A31A0B">
        <w:rPr>
          <w:rFonts w:ascii="GHEA Grapalat" w:hAnsi="GHEA Grapalat"/>
          <w:sz w:val="24"/>
          <w:szCs w:val="24"/>
          <w:lang w:val="hy-AM"/>
        </w:rPr>
        <w:t xml:space="preserve"> և ազգանուն</w:t>
      </w:r>
      <w:r w:rsidR="00DB2E62" w:rsidRPr="00A31A0B">
        <w:rPr>
          <w:rFonts w:ascii="GHEA Grapalat" w:hAnsi="GHEA Grapalat"/>
          <w:sz w:val="24"/>
          <w:szCs w:val="24"/>
          <w:lang w:val="hy-AM"/>
        </w:rPr>
        <w:t>ը</w:t>
      </w:r>
      <w:r w:rsidR="00CC4953" w:rsidRPr="00A31A0B">
        <w:rPr>
          <w:rFonts w:ascii="GHEA Grapalat" w:hAnsi="GHEA Grapalat"/>
          <w:sz w:val="24"/>
          <w:szCs w:val="24"/>
          <w:lang w:val="hy-AM"/>
        </w:rPr>
        <w:t>, իսկ կազմակերպության ներկայացուցչի դեպքում` նաև կազմակերպության անվանումը և գտնվելու վայրը.</w:t>
      </w:r>
    </w:p>
    <w:p w:rsidR="00CC4953" w:rsidRPr="00A31A0B" w:rsidRDefault="0088637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բ.</w:t>
      </w:r>
      <w:r w:rsidRPr="00A31A0B">
        <w:rPr>
          <w:rFonts w:ascii="GHEA Grapalat" w:hAnsi="GHEA Grapalat"/>
          <w:sz w:val="24"/>
          <w:szCs w:val="24"/>
          <w:lang w:val="hy-AM"/>
        </w:rPr>
        <w:tab/>
      </w:r>
      <w:r w:rsidR="00CC4953" w:rsidRPr="00A31A0B">
        <w:rPr>
          <w:rFonts w:ascii="GHEA Grapalat" w:hAnsi="GHEA Grapalat"/>
          <w:sz w:val="24"/>
          <w:szCs w:val="24"/>
          <w:lang w:val="hy-AM"/>
        </w:rPr>
        <w:t>գրավոր հարցադիդումի դեպքում` դիմողի անունը, ազգանունը, քաղաքացիությունը, բնակության վայրը և ստորագրությունը, իսկ կազմակերպության ներկայացուցչի դեպքում` կազմակերպության անվանումը և գտնվելու վայրը</w:t>
      </w:r>
      <w:r w:rsidR="004C75AE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31A0B" w:rsidRDefault="00CC4953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հարցադիմումը հետապնդում է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հարկերի կամ վճարների հաշվարկման կամ վճարման կոնկրետ դեպքերի սխալ կամ ճիշտ կատարմ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ան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հավաստու</w:t>
      </w:r>
      <w:r w:rsidRPr="00A31A0B">
        <w:rPr>
          <w:rFonts w:ascii="GHEA Grapalat" w:hAnsi="GHEA Grapalat"/>
          <w:sz w:val="24"/>
          <w:szCs w:val="24"/>
          <w:lang w:val="hy-AM"/>
        </w:rPr>
        <w:t>մ ստանալու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393540" w:rsidRPr="00A31A0B">
        <w:rPr>
          <w:rFonts w:ascii="GHEA Grapalat" w:hAnsi="GHEA Grapalat"/>
          <w:sz w:val="24"/>
          <w:szCs w:val="24"/>
          <w:lang w:val="hy-AM"/>
        </w:rPr>
        <w:t>նպատակ</w:t>
      </w:r>
      <w:r w:rsidR="007878E7" w:rsidRPr="00A31A0B">
        <w:rPr>
          <w:rFonts w:ascii="GHEA Grapalat" w:hAnsi="GHEA Grapalat"/>
          <w:sz w:val="24"/>
          <w:szCs w:val="24"/>
          <w:lang w:val="hy-AM"/>
        </w:rPr>
        <w:t>, եթե այլ բան նախատեսված չէ Հայաստանի Հանրապետության օրենսդրությամբ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4C75AE" w:rsidRPr="00A31A0B" w:rsidRDefault="004C75AE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հարցադիմումը հետապնդում է </w:t>
      </w:r>
      <w:r w:rsidR="00890033" w:rsidRPr="00A31A0B">
        <w:rPr>
          <w:rFonts w:ascii="GHEA Grapalat" w:hAnsi="GHEA Grapalat"/>
          <w:sz w:val="24"/>
          <w:szCs w:val="24"/>
          <w:lang w:val="hy-AM"/>
        </w:rPr>
        <w:t>հարկ վճարող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ի </w:t>
      </w:r>
      <w:r w:rsidR="007878E7" w:rsidRPr="00A31A0B">
        <w:rPr>
          <w:rFonts w:ascii="GHEA Grapalat" w:hAnsi="GHEA Grapalat"/>
          <w:sz w:val="24"/>
          <w:szCs w:val="24"/>
          <w:lang w:val="hy-AM"/>
        </w:rPr>
        <w:t>գործունեության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890033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(կամ)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փաստաթղթերի փորձաքննությ</w:t>
      </w:r>
      <w:r w:rsidR="00890033" w:rsidRPr="00A31A0B">
        <w:rPr>
          <w:rFonts w:ascii="GHEA Grapalat" w:hAnsi="GHEA Grapalat"/>
          <w:sz w:val="24"/>
          <w:szCs w:val="24"/>
          <w:lang w:val="hy-AM"/>
        </w:rPr>
        <w:t>ա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ն անցկաց</w:t>
      </w:r>
      <w:r w:rsidRPr="00A31A0B">
        <w:rPr>
          <w:rFonts w:ascii="GHEA Grapalat" w:hAnsi="GHEA Grapalat"/>
          <w:sz w:val="24"/>
          <w:szCs w:val="24"/>
          <w:lang w:val="hy-AM"/>
        </w:rPr>
        <w:t>մա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 xml:space="preserve">ն </w:t>
      </w:r>
      <w:r w:rsidR="007878E7" w:rsidRPr="00A31A0B">
        <w:rPr>
          <w:rFonts w:ascii="GHEA Grapalat" w:hAnsi="GHEA Grapalat"/>
          <w:sz w:val="24"/>
          <w:szCs w:val="24"/>
          <w:lang w:val="hy-AM"/>
        </w:rPr>
        <w:t>նպատակ,</w:t>
      </w:r>
      <w:r w:rsidR="00DD1C09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417944" w:rsidRPr="00A31A0B">
        <w:rPr>
          <w:rFonts w:ascii="GHEA Grapalat" w:hAnsi="GHEA Grapalat"/>
          <w:sz w:val="24"/>
          <w:szCs w:val="24"/>
          <w:lang w:val="hy-AM"/>
        </w:rPr>
        <w:t>եթե այլ բան նախատեսված չէ Հայաստանի Հանրապետության օրենսդրությամբ:</w:t>
      </w:r>
    </w:p>
    <w:p w:rsidR="00FD6353" w:rsidRPr="00A31A0B" w:rsidRDefault="00DB1397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Եթե հարցադիմումի կամ դրա որևէ հարցի վերաբերյալ սույն հոդվածի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5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-րդ մասո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նախատեսված դեպքերում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 իրազեկում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չի իրականացվում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ապա հարկային մարմինը </w:t>
      </w:r>
      <w:r w:rsidR="005A01A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հնգ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օրյա ժամկետում այդ մասին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տեղեկացնում է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դիմողին` նշելով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անհատական իրազեկում չիրականացվելու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պատճառը և հիմքը:</w:t>
      </w:r>
    </w:p>
    <w:p w:rsidR="007551F1" w:rsidRPr="00A31A0B" w:rsidRDefault="00CC17EA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Եթե մեկից ավելի հարց պարունակող հարցադիմումի որևէ հարց</w:t>
      </w:r>
      <w:r w:rsidR="00DB139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հոդվածի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5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-րդ մասո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նախատես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ված 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21A5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 իրազեկում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չի իրականացվում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ապա</w:t>
      </w:r>
      <w:r w:rsidR="00DB139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B139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անհատական իրազեկում</w:t>
      </w:r>
      <w:r w:rsidR="00C12C9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իրականացնում 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հարցադիմումի </w:t>
      </w:r>
      <w:r w:rsidR="00521A5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մնացած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հարցերով:</w:t>
      </w:r>
    </w:p>
    <w:p w:rsidR="002A6844" w:rsidRPr="00A31A0B" w:rsidRDefault="002A6844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Եթե բանավոր հարց</w:t>
      </w:r>
      <w:r w:rsidR="00DB139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հիման վրա անհատական իրազեկում իրականացնելու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համար անհրաժեշտ է իրավական ակտից մեջբերում կամ հարկային մարմնի պարզաբանում</w:t>
      </w:r>
      <w:r w:rsidR="007512A9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ապա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</w:t>
      </w:r>
      <w:r w:rsidR="007512A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դիմողին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առաջարկում է ներկայացնել գրավոր հարցադիմում:</w:t>
      </w:r>
    </w:p>
    <w:p w:rsidR="00417944" w:rsidRPr="00A31A0B" w:rsidRDefault="00665F3D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կողմից ա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նհատական իրազեկման կարգը սահմանում է հարկային մարմինը:</w:t>
      </w:r>
    </w:p>
    <w:p w:rsidR="00314EF6" w:rsidRPr="00A31A0B" w:rsidRDefault="006007A7" w:rsidP="00892F90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C2764E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892F9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321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2F9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14EF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ցանկերի հրապարակում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007A7" w:rsidRPr="00A31A0B" w:rsidRDefault="00DD6535" w:rsidP="007D55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հ</w:t>
      </w:r>
      <w:r w:rsidR="00B86F6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անրային իրազեկման նպատակով </w:t>
      </w:r>
      <w:r w:rsidR="003D3B9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կառավարության կողմից սահմանված ձևով և կարգով </w:t>
      </w:r>
      <w:r w:rsidR="001D78B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1D78B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պաշտոնական ինտերնետային կայքում հրապարակում</w:t>
      </w:r>
      <w:r w:rsidR="00D32E5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</w:p>
    <w:p w:rsidR="006007A7" w:rsidRPr="00A31A0B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մինչև </w:t>
      </w:r>
      <w:r w:rsidR="00AC05DF" w:rsidRPr="00A31A0B">
        <w:rPr>
          <w:rFonts w:ascii="GHEA Grapalat" w:hAnsi="GHEA Grapalat"/>
          <w:sz w:val="24"/>
          <w:szCs w:val="24"/>
          <w:lang w:val="hy-AM"/>
        </w:rPr>
        <w:t>հարկային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տարվան հաջորդող տարվա հուլիսի 1-ը</w:t>
      </w:r>
      <w:r w:rsidR="00AC05DF" w:rsidRPr="00A31A0B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31A0B">
        <w:rPr>
          <w:rFonts w:ascii="GHEA Grapalat" w:hAnsi="GHEA Grapalat"/>
          <w:sz w:val="24"/>
          <w:szCs w:val="24"/>
          <w:lang w:val="hy-AM"/>
        </w:rPr>
        <w:t>`</w:t>
      </w:r>
    </w:p>
    <w:p w:rsidR="006007A7" w:rsidRPr="00A31A0B" w:rsidRDefault="006007A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ա</w:t>
      </w:r>
      <w:r w:rsidR="00314EF6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տարվա արդյունքներով հարկային վնասներ հայտարարագրած և ապառքներ կուտակած հարկ վճարողներ</w:t>
      </w:r>
      <w:r w:rsidR="00D32E57" w:rsidRPr="00A31A0B">
        <w:rPr>
          <w:rFonts w:ascii="GHEA Grapalat" w:eastAsia="Times New Roman" w:hAnsi="GHEA Grapalat"/>
          <w:sz w:val="24"/>
          <w:szCs w:val="24"/>
          <w:lang w:val="hy-AM"/>
        </w:rPr>
        <w:t>ի ցանկերը.</w:t>
      </w:r>
    </w:p>
    <w:p w:rsidR="006007A7" w:rsidRPr="00A31A0B" w:rsidRDefault="006007A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բ</w:t>
      </w:r>
      <w:r w:rsidR="00314EF6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օգտակար հանածոների արդյունահանման լիցենզիա, թույլտվություն կամ արտոնագրեր ունեցող, սակայն գործունեություն չիրականացնելու մասին հայտարարություն կամ զրոյական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հարկային հաշվարկներ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ներկայացրած հարկ վճարողներ</w:t>
      </w:r>
      <w:r w:rsidR="00E600BF" w:rsidRPr="00A31A0B">
        <w:rPr>
          <w:rFonts w:ascii="GHEA Grapalat" w:eastAsia="Times New Roman" w:hAnsi="GHEA Grapalat"/>
          <w:sz w:val="24"/>
          <w:szCs w:val="24"/>
          <w:lang w:val="hy-AM"/>
        </w:rPr>
        <w:t>ի ցանկերը.</w:t>
      </w:r>
    </w:p>
    <w:p w:rsidR="006007A7" w:rsidRPr="00A31A0B" w:rsidRDefault="006007A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գ</w:t>
      </w:r>
      <w:r w:rsidR="00314EF6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տարվա արդյունքներով Հայաստանի Հանրապետության պետական բյուջե 50 մլն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դրամ և ավելի շահութահարկ վճարած հարկ վճարողներ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ի ցանկերը.</w:t>
      </w:r>
    </w:p>
    <w:p w:rsidR="006007A7" w:rsidRPr="00A31A0B" w:rsidRDefault="00314EF6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դ.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տարվա արդյունքներով Հայաստանի Հանրապետության պետական բյուջե 1 մլն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դրամ և ավելի շահութահարկ վճարած բանկեր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ի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ցանկերը 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>և նրանց կողմից վճարված շահութահարկի մեծությ</w:t>
      </w:r>
      <w:r w:rsidR="00690AD5" w:rsidRPr="00A31A0B">
        <w:rPr>
          <w:rFonts w:ascii="GHEA Grapalat" w:eastAsia="Times New Roman" w:hAnsi="GHEA Grapalat"/>
          <w:sz w:val="24"/>
          <w:szCs w:val="24"/>
          <w:lang w:val="hy-AM"/>
        </w:rPr>
        <w:t>ունը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6007A7" w:rsidRPr="00A31A0B" w:rsidRDefault="00314EF6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ե.</w:t>
      </w:r>
      <w:r w:rsidR="00690AD5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տարվա արդյունքներով Հայաստանի Հանրապետության պետական բյուջե 3 մլն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.</w:t>
      </w:r>
      <w:r w:rsidR="006007A7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դրամ և ավելի եկամտային հարկ վճարած հարկային գործակալներ</w:t>
      </w:r>
      <w:r w:rsidR="00AC05DF" w:rsidRPr="00A31A0B">
        <w:rPr>
          <w:rFonts w:ascii="GHEA Grapalat" w:eastAsia="Times New Roman" w:hAnsi="GHEA Grapalat"/>
          <w:sz w:val="24"/>
          <w:szCs w:val="24"/>
          <w:lang w:val="hy-AM"/>
        </w:rPr>
        <w:t>ի ցանկերը.</w:t>
      </w:r>
    </w:p>
    <w:p w:rsidR="006007A7" w:rsidRPr="00A31A0B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մինչև յուրաքանչյուր եռամսյակին հաջորդող ամսվա 25-ը</w:t>
      </w:r>
      <w:r w:rsidR="00AC05DF" w:rsidRPr="00A31A0B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31A0B">
        <w:rPr>
          <w:rFonts w:ascii="GHEA Grapalat" w:hAnsi="GHEA Grapalat"/>
          <w:sz w:val="24"/>
          <w:szCs w:val="24"/>
          <w:lang w:val="hy-AM"/>
        </w:rPr>
        <w:t>`</w:t>
      </w:r>
      <w:r w:rsidR="005B3540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առաջին 1000 խոշոր հարկ վճարողներ</w:t>
      </w:r>
      <w:r w:rsidR="005B3540" w:rsidRPr="00A31A0B">
        <w:rPr>
          <w:rFonts w:ascii="GHEA Grapalat" w:eastAsia="Times New Roman" w:hAnsi="GHEA Grapalat"/>
          <w:sz w:val="24"/>
          <w:szCs w:val="24"/>
          <w:lang w:val="hy-AM"/>
        </w:rPr>
        <w:t>ի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5B3540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ցանկերը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և նրանց կողմից </w:t>
      </w:r>
      <w:r w:rsidR="005B3540" w:rsidRPr="00A31A0B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տարվա սկզբից վճարված հարկերի մեծությունները` հաշվարկված աճողական կարգով:</w:t>
      </w:r>
    </w:p>
    <w:p w:rsidR="00091E7D" w:rsidRPr="00A31A0B" w:rsidRDefault="00091E7D" w:rsidP="000705DF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0705DF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322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0705DF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9B0AB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ի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րազեկման այլ </w:t>
      </w:r>
      <w:r w:rsidR="009B0AB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ծառայությունները</w:t>
      </w:r>
    </w:p>
    <w:p w:rsidR="00F908D0" w:rsidRPr="00A31A0B" w:rsidRDefault="00FD4F7F" w:rsidP="007D558E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E2409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 վճարողների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2409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իրազեկման նպատակով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մարմինը </w:t>
      </w:r>
      <w:r w:rsidR="00F908D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վճարողներին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կարող է </w:t>
      </w:r>
      <w:r w:rsidR="00EE73C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մատուցել 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ծանուցմ</w:t>
      </w:r>
      <w:r w:rsidR="00C2764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EE73CE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հիշեցմ</w:t>
      </w:r>
      <w:r w:rsidR="00C2764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9B0AB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 նյութերի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տրամադրման</w:t>
      </w:r>
      <w:r w:rsidR="00EE73C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տեղեկատվական </w:t>
      </w:r>
      <w:r w:rsidR="009A7B2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ուսումնական </w:t>
      </w:r>
      <w:r w:rsidR="00091E7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միջոցառումների անցկացմ</w:t>
      </w:r>
      <w:r w:rsidR="00E2409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="00EE73C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ծառայություններ:</w:t>
      </w:r>
    </w:p>
    <w:p w:rsidR="009A7B2B" w:rsidRPr="00A31A0B" w:rsidRDefault="00C2764E" w:rsidP="007D558E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կողմից սույն հոդվածում նշված իրազեկման ծառայությունների մատուցման կարգերը սահման</w:t>
      </w:r>
      <w:r w:rsidR="00F908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</w:t>
      </w:r>
      <w:r w:rsidR="00F908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մարմն</w:t>
      </w:r>
      <w:r w:rsidR="00F908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կողմից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DD0A1E" w:rsidRPr="00A31A0B" w:rsidRDefault="00DD0A1E" w:rsidP="00325679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325679" w:rsidRPr="00A31A0B" w:rsidRDefault="00DD0A1E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 xml:space="preserve">ԳԼՈՒԽ </w:t>
      </w:r>
      <w:r w:rsidR="00325679" w:rsidRPr="00A31A0B">
        <w:rPr>
          <w:rFonts w:ascii="GHEA Grapalat" w:hAnsi="GHEA Grapalat" w:cs="Sylfaen"/>
          <w:b/>
          <w:lang w:val="hy-AM"/>
        </w:rPr>
        <w:t>65</w:t>
      </w:r>
      <w:r w:rsidRPr="00A31A0B">
        <w:rPr>
          <w:rFonts w:ascii="GHEA Grapalat" w:hAnsi="GHEA Grapalat" w:cs="Sylfaen"/>
          <w:b/>
          <w:lang w:val="hy-AM"/>
        </w:rPr>
        <w:t xml:space="preserve">. ՀԱՐԿԱՅԻՆ ՀԱՇՎԱՐԿՆԵՐԻ ԵՎ ԱՅԼ ՓԱՍՏԱԹՂԹԵՐԻ </w:t>
      </w:r>
    </w:p>
    <w:p w:rsidR="00DD0A1E" w:rsidRPr="00A31A0B" w:rsidRDefault="00DD0A1E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>ԸՆԴՈՒՆՄԱՆ ԵՎ ՏՐԱՄԱԴՐՄԱՆ ՀԵՏ ԿԱՊՎԱԾ ԾԱՌԱՅՈՒԹՅՈՒՆՆԵՐԸ</w:t>
      </w:r>
    </w:p>
    <w:p w:rsidR="00DD0A1E" w:rsidRPr="00A31A0B" w:rsidRDefault="00DD0A1E" w:rsidP="00C3764F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325679" w:rsidRPr="00A31A0B" w:rsidRDefault="00C619B7" w:rsidP="00325679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32567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3</w:t>
      </w:r>
      <w:r w:rsidR="009E14C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32567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32567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94D7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</w:t>
      </w:r>
      <w:r w:rsidR="003B23C5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լեկտրոնային եղանակով </w:t>
      </w:r>
      <w:r w:rsidR="00394D7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հաշվարկներ</w:t>
      </w:r>
      <w:r w:rsidR="00960B9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</w:t>
      </w:r>
      <w:r w:rsidR="00394D7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B23C5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</w:t>
      </w:r>
      <w:r w:rsidR="00960B9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</w:t>
      </w:r>
      <w:r w:rsidR="003B23C5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 մասին</w:t>
      </w:r>
    </w:p>
    <w:p w:rsidR="00325679" w:rsidRPr="00A31A0B" w:rsidRDefault="0024372D" w:rsidP="00325679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պայմանագրի կնքում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 էլեկտրոնային ծածկագրի և գաղտնաբառի</w:t>
      </w:r>
    </w:p>
    <w:p w:rsidR="003B23C5" w:rsidRPr="00A31A0B" w:rsidRDefault="0024372D" w:rsidP="00325679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AC4F71" w:rsidRPr="00A31A0B" w:rsidRDefault="0024372D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</w:t>
      </w:r>
      <w:r w:rsidR="0064201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գործակալի</w:t>
      </w:r>
      <w:r w:rsidR="00642011"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 </w:t>
      </w:r>
      <w:r w:rsidR="00642011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Օրենսգրքով նախատեսված հարկային հաշվարկներ</w:t>
      </w:r>
      <w:r w:rsidR="00AC4F7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ի՝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էլեկտրոնային եղանակով ներկայացումն իրականացվում է 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հետ</w:t>
      </w:r>
      <w:r w:rsidR="00AC4F7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կնքված</w:t>
      </w:r>
      <w:r w:rsidR="00960B92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էլեկտրոնային եղանակով </w:t>
      </w:r>
      <w:r w:rsidR="00AC4F7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960B9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հաշվարկների 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ներկայացման մասին պայմանագրի (այսուհետ` ԷՆՊ) հիման վրա և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էլեկտրոնային թվային ստորագրության, էլեկտրոնային ծածկագրի 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գաղտնաբառի կիրառ</w:t>
      </w:r>
      <w:r w:rsidR="00AC4F7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ության միջոցով:</w:t>
      </w:r>
    </w:p>
    <w:p w:rsidR="006A23B4" w:rsidRPr="00A31A0B" w:rsidRDefault="006A23B4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ԷՆՊ</w:t>
      </w:r>
      <w:r w:rsidR="006041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ծառայությունների մատուցման պայմանագիր է, որում նշվում են պայմանագրի առարկան և ծառայությունների մատուցման պայմանները, 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կողմից էլեկտրոնային եղանակով հ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աշվարկ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 ներկայացնող լիազորված անձի անձնագրային տվյալները և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հանրային ծառայությունների համարանիշ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D58E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="008D58EC" w:rsidRPr="00A31A0B">
        <w:rPr>
          <w:rFonts w:ascii="GHEA Grapalat" w:hAnsi="GHEA Grapalat"/>
          <w:sz w:val="24"/>
          <w:szCs w:val="24"/>
          <w:lang w:val="hy-AM"/>
        </w:rPr>
        <w:t xml:space="preserve">դրա բացակայության դեպքում` </w:t>
      </w:r>
      <w:r w:rsidR="0060416F" w:rsidRPr="00A31A0B">
        <w:rPr>
          <w:rFonts w:ascii="GHEA Grapalat" w:hAnsi="GHEA Grapalat"/>
          <w:sz w:val="24"/>
          <w:szCs w:val="24"/>
          <w:lang w:val="hy-AM"/>
        </w:rPr>
        <w:t xml:space="preserve">լիազորված մարմնի կողմից տրամադրված՝ </w:t>
      </w:r>
      <w:r w:rsidR="008D58EC" w:rsidRPr="00A31A0B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համարանիշի բացակայության վերաբերյալ տեղեկանքի համարը</w:t>
      </w:r>
      <w:r w:rsidR="008D58EC"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հարկային մարմնի իրավունքներն ու պարտականությունները, համակարգի տեխնիկական խափանումների դեպքում 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կողմից </w:t>
      </w:r>
      <w:r w:rsidR="006041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8D58E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պատշա</w:t>
      </w:r>
      <w:r w:rsidR="006041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ճ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ձևով և ժամկետներում ներկայաց</w:t>
      </w:r>
      <w:r w:rsidR="006041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ած լինելու հավաստման ընթացակարգը, վեճերի քննարկման կարգը, կողմերի պատասխանատվությունը, պայմանագրի գործողության ժամկետը և այլ պայմաններ: ԷՆՊ-ի օրինակելի ձևը սահմանում է հարկային մարմինը:</w:t>
      </w:r>
    </w:p>
    <w:p w:rsidR="006A23B4" w:rsidRPr="00A31A0B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 թվային ստորագրության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սահմանումը և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կիրառու</w:t>
      </w:r>
      <w:r w:rsidR="002C02C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կարգավորվում </w:t>
      </w:r>
      <w:r w:rsidR="0019060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«Էլեկտրոնային փաստաթղթի և էլեկտրոնային թվային ստորագրության մասին» Հայաստանի Հանրապետության օրենքով: Էլեկտրոնային ծածկագիր</w:t>
      </w:r>
      <w:r w:rsidR="0024372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գաղտնաբառ</w:t>
      </w:r>
      <w:r w:rsidR="0024372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էլեկտրոնային թվային պայմանանշանների եզակի հաջորդականությամբ ներկայացված մուտքի անվան, ինչպես նաև գաղտնաբառի համակցություն</w:t>
      </w:r>
      <w:r w:rsidR="0024372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որը հնարավորություն է տալիս մուտք գործել հարկային մարմնի տեղեկատվական համակարգ, նույնականացնել էլեկտրոնային փաստաթուղթը ներկայացնողին, ինչպես նաև ապահովում է էլեկտրոնային համակարգ մուտք գործող</w:t>
      </w:r>
      <w:r w:rsidR="0019060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անձի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վերաբերող տեղեկությունների գաղտնիությունն ու պաշտպանվածությունն այլ անձանց կողմ</w:t>
      </w:r>
      <w:r w:rsidR="002C02C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ից կատարվող գործողություններից:</w:t>
      </w:r>
    </w:p>
    <w:p w:rsidR="00C619B7" w:rsidRPr="00A31A0B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ԷՆՊ 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կնքելու և</w:t>
      </w:r>
      <w:r w:rsidR="00650D1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2C02C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լեկտրոնային ծածկագիր 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գաղտնաբառ ստանալու համար </w:t>
      </w:r>
      <w:r w:rsidR="00650D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(հարկային գործակալը) հարկային մարմին</w:t>
      </w:r>
      <w:r w:rsidR="0058525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ներկայացնում</w:t>
      </w:r>
      <w:r w:rsidR="006A23B4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</w:p>
    <w:p w:rsidR="00C619B7" w:rsidRPr="00A31A0B" w:rsidRDefault="00C619B7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</w:t>
      </w:r>
      <w:r w:rsidRPr="00A31A0B">
        <w:rPr>
          <w:rFonts w:ascii="GHEA Grapalat" w:hAnsi="GHEA Grapalat"/>
          <w:sz w:val="24"/>
          <w:szCs w:val="24"/>
          <w:lang w:val="hy-AM"/>
        </w:rPr>
        <w:t>կողմից օրենսդրությամբ սահմանված կարգով տրված լիազորագիր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կամ հրաման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` 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</w:t>
      </w:r>
      <w:r w:rsidR="00784EBF" w:rsidRPr="00A31A0B">
        <w:rPr>
          <w:rFonts w:ascii="GHEA Grapalat" w:hAnsi="GHEA Grapalat"/>
          <w:sz w:val="24"/>
          <w:szCs w:val="24"/>
          <w:lang w:val="hy-AM"/>
        </w:rPr>
        <w:t>կողմից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784EBF" w:rsidRPr="00A31A0B">
        <w:rPr>
          <w:rFonts w:ascii="GHEA Grapalat" w:hAnsi="GHEA Grapalat"/>
          <w:sz w:val="24"/>
          <w:szCs w:val="24"/>
          <w:lang w:val="hy-AM"/>
        </w:rPr>
        <w:t xml:space="preserve">ԷՆՊ կնքելու,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էլեկտրոնային ծածկագիր 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ու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գաղտնաբառ օգտագործելու և դրանք հարկային մարմնից ստանալու 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համար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իրավասու անձ 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հադիսանալու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մասին</w:t>
      </w:r>
      <w:r w:rsidR="00F74561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1313A2" w:rsidRPr="00A31A0B" w:rsidRDefault="00C619B7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անձը հաստատող փաստաթուղթ</w:t>
      </w:r>
      <w:r w:rsidR="006A23B4" w:rsidRPr="00A31A0B">
        <w:rPr>
          <w:rFonts w:ascii="GHEA Grapalat" w:hAnsi="GHEA Grapalat"/>
          <w:sz w:val="24"/>
          <w:szCs w:val="24"/>
          <w:lang w:val="hy-AM"/>
        </w:rPr>
        <w:t>ը</w:t>
      </w:r>
      <w:r w:rsidR="00F74561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C619B7" w:rsidRPr="00A31A0B" w:rsidRDefault="00650D1D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համարանիշը</w:t>
      </w:r>
      <w:r w:rsidR="00C619B7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1313A2" w:rsidRPr="00A31A0B">
        <w:rPr>
          <w:rFonts w:ascii="GHEA Grapalat" w:hAnsi="GHEA Grapalat"/>
          <w:sz w:val="24"/>
          <w:szCs w:val="24"/>
          <w:lang w:val="hy-AM"/>
        </w:rPr>
        <w:t xml:space="preserve">կամ դրա բացակայության դեպքում` </w:t>
      </w:r>
      <w:r w:rsidR="00F74561" w:rsidRPr="00A31A0B">
        <w:rPr>
          <w:rFonts w:ascii="GHEA Grapalat" w:hAnsi="GHEA Grapalat"/>
          <w:sz w:val="24"/>
          <w:szCs w:val="24"/>
          <w:lang w:val="hy-AM"/>
        </w:rPr>
        <w:t xml:space="preserve">լիազոր մարմնի կողմից տրամադրված՝ </w:t>
      </w:r>
      <w:r w:rsidR="001313A2" w:rsidRPr="00A31A0B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համարանիշի բացակայության վերաբերյալ տեղեկանքը</w:t>
      </w:r>
      <w:r w:rsidR="00C619B7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BB4672" w:rsidRPr="00A31A0B" w:rsidRDefault="00C619B7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էլեկտրոնային թվային ստորագրություն</w:t>
      </w:r>
      <w:r w:rsidR="00650D1D" w:rsidRPr="00A31A0B">
        <w:rPr>
          <w:rFonts w:ascii="GHEA Grapalat" w:hAnsi="GHEA Grapalat"/>
          <w:sz w:val="24"/>
          <w:szCs w:val="24"/>
          <w:lang w:val="ru-RU"/>
        </w:rPr>
        <w:t>ը</w:t>
      </w:r>
      <w:r w:rsidR="00F74561" w:rsidRPr="00A31A0B">
        <w:rPr>
          <w:rFonts w:ascii="GHEA Grapalat" w:hAnsi="GHEA Grapalat"/>
          <w:sz w:val="24"/>
          <w:szCs w:val="24"/>
          <w:lang w:val="ru-RU"/>
        </w:rPr>
        <w:t>:</w:t>
      </w:r>
    </w:p>
    <w:p w:rsidR="00C619B7" w:rsidRPr="00A31A0B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ru-RU"/>
        </w:rPr>
        <w:t xml:space="preserve">Հարկային մարմինը </w:t>
      </w:r>
      <w:r w:rsidR="00F7456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ԷՆՊ-ն </w:t>
      </w:r>
      <w:r w:rsidR="00650D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լրաց</w:t>
      </w:r>
      <w:r w:rsidRPr="00A31A0B">
        <w:rPr>
          <w:rFonts w:ascii="GHEA Grapalat" w:eastAsia="Times New Roman" w:hAnsi="GHEA Grapalat" w:cs="Sylfaen"/>
          <w:sz w:val="24"/>
          <w:szCs w:val="24"/>
          <w:lang w:val="ru-RU"/>
        </w:rPr>
        <w:t>ն</w:t>
      </w:r>
      <w:r w:rsidR="00650D1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և կնքում է մեկ աշխատանքային օրվա ընթացքում</w:t>
      </w:r>
      <w:r w:rsidR="00BB4672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C619B7" w:rsidRPr="00A31A0B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ԷՆՊ կնքելուց հետո</w:t>
      </w:r>
      <w:r w:rsidR="00F7456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մեկ աշխատանքային օրվա ընթացքում</w:t>
      </w:r>
      <w:r w:rsidR="00F74561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իրավասու անձին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առձեռն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հանձնում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 համապատասխան էլեկտրոնային գաղտնաբառը և ծածկագիրը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` ապահովելով դրանց գաղտնիությունը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: Հարկ վճարող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գործակալը)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պատասխանատու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 գաղտնաբառի և ծածկագրի գաղտնիության պահպան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ման և չտարածման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համար: Գաղտնաբառի կորստ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վնաս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այն օգտագործող իրավասու անձի փոփոխման դեպքերում հարկ վճարողը </w:t>
      </w:r>
      <w:r w:rsidR="00784EB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գործակալը)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նոր գաղտնաբառ ստանալու համար</w:t>
      </w:r>
      <w:r w:rsidR="00F7456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դիմում է հարկային մարմին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ԷՆՊ պահանջներին համապատասխան: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Գաղտանաբառի վերականգնումը կամ նոր գաղտնաբառի տրամադրումը կատարվում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պարզեցված ընթացակարգով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` ԷՆՊ պահանջներին համապատասխան:</w:t>
      </w:r>
    </w:p>
    <w:p w:rsidR="00B616A3" w:rsidRPr="00A31A0B" w:rsidRDefault="00B616A3" w:rsidP="00F74561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D2008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324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D2008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Էլեկտրոնային եղանակով հարկային հաշվարկների ընդունումը</w:t>
      </w:r>
    </w:p>
    <w:p w:rsidR="00B616A3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Հարկային մարմինը Օրենսգրքով սահմանված դեպքերում ընդունում է հարկ վճարողի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(հարկային գործակալի) կողմից </w:t>
      </w:r>
      <w:r w:rsidR="00321B0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31A0B">
        <w:rPr>
          <w:rFonts w:ascii="GHEA Grapalat" w:eastAsia="Times New Roman" w:hAnsi="GHEA Grapalat" w:cs="Sylfaen"/>
          <w:bCs/>
          <w:sz w:val="24"/>
          <w:szCs w:val="24"/>
          <w:lang w:val="hy-AM"/>
        </w:rPr>
        <w:t>լեկտրոնային</w:t>
      </w:r>
      <w:r w:rsidRPr="00A31A0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bCs/>
          <w:sz w:val="24"/>
          <w:szCs w:val="24"/>
          <w:lang w:val="hy-AM"/>
        </w:rPr>
        <w:t>եղանակով</w:t>
      </w:r>
      <w:r w:rsidRPr="00A31A0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ներկայացված`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Օրենսգրքով նախատեսված հարկային հաշվարկները:</w:t>
      </w:r>
    </w:p>
    <w:p w:rsidR="00B616A3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(հարկային գործակալի) կողմից </w:t>
      </w:r>
      <w:r w:rsidR="0063137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էլեկտրոնային </w:t>
      </w:r>
      <w:r w:rsidR="00321B0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կազմվում է </w:t>
      </w:r>
      <w:r w:rsidR="00321B08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3137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52-րդ հոդվածին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համապատասխան (բացառությամբ` ձեռագիր ստորագրման պահանջի) և ունի նույն իրավական նշանակությունը, ինչ թղթային կրիչի վրա ձեռագիր ստորագրությամբ ամրագրված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եթե հաստատվում է էլեկտրոնային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թվային ստորագրության իսկությունը և չկան բավարար ապացույցներ այն մասին, որ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էլեկտրոնային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հաղորդելու և</w:t>
      </w:r>
      <w:r w:rsidR="0063137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(կամ) պահպանության հանձնելու պահից </w:t>
      </w:r>
      <w:r w:rsidR="0063137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ենթարկվել է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փոփոխման կամ կեղծման, բացառությամբ դարձունակ փոփոխությունների, որոնք անհրաժեշտ և անխուսափելի են էլեկտրոնային փաստաթղթեր հաղորդ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ելու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63137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(կամ) պահպան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ելու ժամանակ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B616A3" w:rsidRPr="00A31A0B" w:rsidRDefault="005D6E5A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հ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աշվարկներ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B616A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էլեկտրոնային եղանակով հարկային մարմին ներկայացնելու նպատակով հարկ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վճարողը (հարկային գործակալը)`</w:t>
      </w:r>
    </w:p>
    <w:p w:rsidR="00B616A3" w:rsidRPr="00A31A0B" w:rsidRDefault="005C3352" w:rsidP="007D558E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Օրենսգրքի </w:t>
      </w:r>
      <w:r w:rsidR="008C053E" w:rsidRPr="00A31A0B">
        <w:rPr>
          <w:rFonts w:ascii="GHEA Grapalat" w:hAnsi="GHEA Grapalat"/>
          <w:sz w:val="24"/>
          <w:szCs w:val="24"/>
          <w:lang w:val="hy-AM"/>
        </w:rPr>
        <w:t>3</w:t>
      </w:r>
      <w:r w:rsidR="009E14CA" w:rsidRPr="00A31A0B">
        <w:rPr>
          <w:rFonts w:ascii="GHEA Grapalat" w:hAnsi="GHEA Grapalat"/>
          <w:sz w:val="24"/>
          <w:szCs w:val="24"/>
          <w:lang w:val="hy-AM"/>
        </w:rPr>
        <w:t>2</w:t>
      </w:r>
      <w:r w:rsidR="008C053E" w:rsidRPr="00A31A0B">
        <w:rPr>
          <w:rFonts w:ascii="GHEA Grapalat" w:hAnsi="GHEA Grapalat"/>
          <w:sz w:val="24"/>
          <w:szCs w:val="24"/>
          <w:lang w:val="hy-AM"/>
        </w:rPr>
        <w:t>3</w:t>
      </w:r>
      <w:r w:rsidR="009E14CA" w:rsidRPr="00A31A0B">
        <w:rPr>
          <w:rFonts w:ascii="GHEA Grapalat" w:hAnsi="GHEA Grapalat"/>
          <w:sz w:val="24"/>
          <w:szCs w:val="24"/>
          <w:lang w:val="hy-AM"/>
        </w:rPr>
        <w:t>-րդ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հոդվածի պահանջներին համապատասխան` </w:t>
      </w:r>
      <w:r w:rsidR="00B616A3" w:rsidRPr="00A31A0B">
        <w:rPr>
          <w:rFonts w:ascii="GHEA Grapalat" w:hAnsi="GHEA Grapalat"/>
          <w:sz w:val="24"/>
          <w:szCs w:val="24"/>
          <w:lang w:val="hy-AM"/>
        </w:rPr>
        <w:t xml:space="preserve">հարկային մարմնի հետ կնքում է </w:t>
      </w:r>
      <w:r w:rsidR="00596437" w:rsidRPr="00A31A0B">
        <w:rPr>
          <w:rFonts w:ascii="GHEA Grapalat" w:hAnsi="GHEA Grapalat"/>
          <w:sz w:val="24"/>
          <w:szCs w:val="24"/>
          <w:lang w:val="hy-AM"/>
        </w:rPr>
        <w:t>ԷՆՊ</w:t>
      </w:r>
      <w:r w:rsidR="00B616A3" w:rsidRPr="00A31A0B">
        <w:rPr>
          <w:rFonts w:ascii="GHEA Grapalat" w:hAnsi="GHEA Grapalat"/>
          <w:sz w:val="24"/>
          <w:szCs w:val="24"/>
          <w:lang w:val="hy-AM"/>
        </w:rPr>
        <w:t>, ստանում է էլեկտրոնային ծածկագիր և գաղտնաբառ</w:t>
      </w:r>
      <w:r w:rsidR="00596437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B616A3" w:rsidRPr="00A31A0B" w:rsidRDefault="00B616A3" w:rsidP="007D558E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համապատասխան համակարգչային ծրագրերի և սարքերի միջոցով ներկայացնում է </w:t>
      </w:r>
      <w:r w:rsidR="00596437" w:rsidRPr="00A31A0B">
        <w:rPr>
          <w:rFonts w:ascii="GHEA Grapalat" w:hAnsi="GHEA Grapalat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hAnsi="GHEA Grapalat"/>
          <w:sz w:val="24"/>
          <w:szCs w:val="24"/>
          <w:lang w:val="hy-AM"/>
        </w:rPr>
        <w:t>հաշվ</w:t>
      </w:r>
      <w:r w:rsidR="008F6B33" w:rsidRPr="00A31A0B">
        <w:rPr>
          <w:rFonts w:ascii="GHEA Grapalat" w:hAnsi="GHEA Grapalat"/>
          <w:sz w:val="24"/>
          <w:szCs w:val="24"/>
          <w:lang w:val="hy-AM"/>
        </w:rPr>
        <w:t>արկը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596437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(կամ) փոխանակում </w:t>
      </w:r>
      <w:r w:rsidR="00596437" w:rsidRPr="00A31A0B">
        <w:rPr>
          <w:rFonts w:ascii="GHEA Grapalat" w:hAnsi="GHEA Grapalat"/>
          <w:sz w:val="24"/>
          <w:szCs w:val="24"/>
          <w:lang w:val="hy-AM"/>
        </w:rPr>
        <w:t xml:space="preserve">է </w:t>
      </w:r>
      <w:r w:rsidRPr="00A31A0B">
        <w:rPr>
          <w:rFonts w:ascii="GHEA Grapalat" w:hAnsi="GHEA Grapalat"/>
          <w:sz w:val="24"/>
          <w:szCs w:val="24"/>
          <w:lang w:val="hy-AM"/>
        </w:rPr>
        <w:t>տեղեկատվությունը:</w:t>
      </w:r>
    </w:p>
    <w:p w:rsidR="00B616A3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59643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հաշվարկ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պատշաճ լրացնելու և ուղարկելու դեպքում էլեկտրոնային համակարգը օգտվողին ներկայացնում է ծանուցում, որով հավաստվում է </w:t>
      </w:r>
      <w:r w:rsidR="0059643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ընդունելու փաստը, ամսաթիվը և տեղեկատվական բազայում գրանցման համարը: Ծանուցման մեջ նշված ամսավիթը հանդիսանում է </w:t>
      </w:r>
      <w:r w:rsidR="009E421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հա</w:t>
      </w:r>
      <w:r w:rsidR="00497C09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րկային մարմին ներկայացնելու օր:</w:t>
      </w:r>
    </w:p>
    <w:p w:rsidR="001A023F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կատարած գործողությունների լիարժեք պատմությունը պահպանվում է կայքի համապատասխան դարանում, որտեղից հարկ վճարողը կարող է արտածել և տպել </w:t>
      </w:r>
      <w:r w:rsidR="007F55D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ը: Հարկ վճարողի (հարկային գործակալի)</w:t>
      </w:r>
      <w:r w:rsidR="00716E1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97C0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կողմից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ներկայաց</w:t>
      </w:r>
      <w:r w:rsidR="00497C0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ած </w:t>
      </w:r>
      <w:r w:rsidR="007F55D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փոփոխման ենթակա չեն: Հարկ վճարողի (հարկային գործակալի) կողմից էլեկտրոնային եղանակով </w:t>
      </w:r>
      <w:r w:rsidR="007F55D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ներկայացման ընթացակարգը սահմանում է հարկային մարմինը:</w:t>
      </w:r>
    </w:p>
    <w:p w:rsidR="00B616A3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Մինչև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ներկայացման համար Օրենսգրքով սահմանված վերջնաժամկետը նույն հաշվետու ժամանակաշրջանի համար մի քանի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 (այդ թվում` թղթային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կրիչով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) ներկայացնելու դեպքում նախորդող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ները պահպանվում են տվյալների բազայում, իսկ վերջին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պահպանվում է որպես ճշտված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</w:t>
      </w:r>
      <w:r w:rsidR="00665FC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հ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ներկայացման համար Օրենսգրքով սահմանված վերջնաժամկետից հետո առաջին անգամ ներկայացված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գրանցվում է որպես ուշ ներկայացված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իսկ նույն հաշվետու ժամանակաշրջանի համար մեկ անգամից ավելի ներկայացված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համարվում են ճշտված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Երկրորդ և ավելի անգամ ճշտված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ներկայացնելու համար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քով պատասխանատվություն նախատեսված լինելու դեպքում համակարգն առաքում է ավտոմատացված ծանուցում պատաս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խանատվություն նշանակելու մասին:</w:t>
      </w:r>
    </w:p>
    <w:p w:rsidR="00F6436F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մշակում է թղթային կրիչով և էլեկտրոնային եղանակով ներկայացված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և</w:t>
      </w:r>
      <w:r w:rsidR="005A01A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տասնհինգ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օրյա ժամկետում ապահովում 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մշակված տվյալների հասանելիությունը հարկ վճարողի (հարկային գո</w:t>
      </w:r>
      <w:r w:rsidR="00F6436F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րծակալի) համապատասխան դարանում:</w:t>
      </w:r>
    </w:p>
    <w:p w:rsidR="00B616A3" w:rsidRPr="00A31A0B" w:rsidRDefault="00B616A3" w:rsidP="007D55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մարմինը, օրենսդրությամբ սահմանված կարգով, ապահովում է էլեկտրոնային եղանակով ընդունված </w:t>
      </w:r>
      <w:r w:rsidR="00BD54F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F6B3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տվյալների պաշտպանվածությունը և պահպանումը հարկային մարմնի տեղեկատվական համակարգում:</w:t>
      </w:r>
    </w:p>
    <w:p w:rsidR="00BB4672" w:rsidRPr="00A31A0B" w:rsidRDefault="00BB4672" w:rsidP="00EB1CF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B1CFE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325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B1CFE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5C354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Թղթային կրիչով հարկային հաշվարկների ընդունումը</w:t>
      </w:r>
    </w:p>
    <w:p w:rsidR="00322FAD" w:rsidRPr="00A31A0B" w:rsidRDefault="00BB4672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վճարողը </w:t>
      </w:r>
      <w:r w:rsidR="005C354C" w:rsidRPr="00A31A0B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գործակալը) </w:t>
      </w:r>
      <w:r w:rsidR="00EB1CF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կարող է </w:t>
      </w:r>
      <w:r w:rsidR="005C354C" w:rsidRPr="00A31A0B">
        <w:rPr>
          <w:rFonts w:ascii="GHEA Grapalat" w:hAnsi="GHEA Grapalat"/>
          <w:sz w:val="24"/>
          <w:szCs w:val="24"/>
          <w:lang w:val="hy-AM"/>
        </w:rPr>
        <w:t>Օրենսգրքով սահմանված դեպքերում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C354C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Օրենսգրքով նախատեսված հարկային հաշվարկները</w:t>
      </w:r>
      <w:r w:rsidR="00EB1CF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 ներկայացնել</w:t>
      </w:r>
      <w:r w:rsidR="005C354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B1CF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թղթային կրիչով:</w:t>
      </w:r>
    </w:p>
    <w:p w:rsidR="00151A02" w:rsidRPr="00A31A0B" w:rsidRDefault="00151A02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վճարողը թղթային կրիչով 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հաշվարկը 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 է իր հաշվառման վայրի հարկային մարմին:</w:t>
      </w:r>
    </w:p>
    <w:p w:rsidR="00322FAD" w:rsidRPr="00A31A0B" w:rsidRDefault="00322FAD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Թղթային կրիչով 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հաշվարկը 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 է ներկայացվում`</w:t>
      </w:r>
    </w:p>
    <w:p w:rsidR="00322FAD" w:rsidRPr="00A31A0B" w:rsidRDefault="00BB4672" w:rsidP="007D558E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փոստ</w:t>
      </w:r>
      <w:r w:rsidR="00322FA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ային կապի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միջոցով`</w:t>
      </w:r>
      <w:r w:rsidR="00322FA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միայն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պատվիրված նամակով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322FAD" w:rsidRPr="00A31A0B" w:rsidRDefault="00322FAD" w:rsidP="00302AF3">
      <w:pPr>
        <w:pStyle w:val="ListParagraph"/>
        <w:tabs>
          <w:tab w:val="left" w:pos="851"/>
        </w:tabs>
        <w:spacing w:after="0" w:line="360" w:lineRule="auto"/>
        <w:ind w:left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2) առձեռն</w:t>
      </w:r>
      <w:r w:rsidR="00151A02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հանձնելով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իրավասու պաշտոնատար անձին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520FA4" w:rsidRPr="00A31A0B" w:rsidRDefault="00520FA4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հ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աշվարկը պատվիրված նամակով հարկային մարմին ներկայացնելու հետ կապված բոլոր ծ</w:t>
      </w:r>
      <w:r w:rsidR="000267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ախսերը կատարում է հարկ վճարողը:</w:t>
      </w:r>
    </w:p>
    <w:p w:rsidR="009846DB" w:rsidRPr="00A31A0B" w:rsidRDefault="00BD70F9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Պատվիրված 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նամակը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կողմից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 հաշվառման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վայրի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փոխարեն այլ հարկային մարմին ներկայաց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նելու դեպքում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պատվիրված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նամակը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ստացած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այն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ստանալուց հետո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մեկ աշխատանքային օրվա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մարմնի </w:t>
      </w:r>
      <w:r w:rsidR="00E209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իրավասու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պաշտոնատար անձի գրությամբ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այն փոստային կապի միջոցով կամ առձեռն` հետ ստացման մասին ստորագրությամբ,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վերադարձ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է հարկ վճարողին:</w:t>
      </w:r>
    </w:p>
    <w:p w:rsidR="009846DB" w:rsidRPr="00A31A0B" w:rsidRDefault="00151A02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CD6B4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հ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աշվարկը պատվիրված նամակով հարկային մարմին ներկայացնելու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 </w:t>
      </w:r>
      <w:r w:rsidR="00081A3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աշվ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</w:t>
      </w:r>
      <w:r w:rsidR="00081A3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 ներկայաց</w:t>
      </w:r>
      <w:r w:rsidR="00081A3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նելու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օր է համարվում փոստային բաժանմունքի 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կողմից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նամակի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ծրարի վրա </w:t>
      </w:r>
      <w:r w:rsidR="00081A3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դրված՝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ընդունման 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ամսաթիվը հավաստող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օրացուցային կնիքի արտատիպը: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Եթե </w:t>
      </w:r>
      <w:r w:rsidR="00A5313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պատվիրված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նամակի ծ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րարի վրա 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բացակայում</w:t>
      </w:r>
      <w:r w:rsidR="00A5313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>փոստային բաժանմունքի օրացուցային կնիքի արտատիպը</w:t>
      </w:r>
      <w:r w:rsidR="002A017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այն վնասված կամ բացահայտ անընթեռնելի է</w:t>
      </w:r>
      <w:r w:rsidR="00F72251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20FA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ապա </w:t>
      </w:r>
      <w:r w:rsidR="00F7225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պատվիրված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նամակը չ</w:t>
      </w:r>
      <w:r w:rsidR="001A77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ընդ</w:t>
      </w:r>
      <w:r w:rsidR="00643F8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ունվում հարկային մարմնի կողմից:</w:t>
      </w:r>
    </w:p>
    <w:p w:rsidR="00C619B7" w:rsidRPr="00A31A0B" w:rsidRDefault="007F370B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հ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աշվարկը պատվիրված նամակով հարկային մարմին ներկայացնելու </w:t>
      </w:r>
      <w:r w:rsidR="00151A0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 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վճարողը նամակի ծրարի վրա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նշում է 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հաշվառման կամ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գտնվելու վայրի </w:t>
      </w:r>
      <w:r w:rsidR="00151A0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հետադարձ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հասցեն: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Ծ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րարները, որոնց վրա բացակայում է 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հետադարձ հասցեն,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չեն ընդունվում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կողմից: </w:t>
      </w:r>
      <w:r w:rsidR="00B4292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ամակ</w:t>
      </w:r>
      <w:r w:rsidR="00B4292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պարտադիր </w:t>
      </w:r>
      <w:r w:rsidR="00B4292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պարունակության նկարագրությա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թերթիկ</w:t>
      </w:r>
      <w:r w:rsidR="00B4292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(այսուհետ</w:t>
      </w:r>
      <w:r w:rsidR="00BB467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հոդվածում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` թերթիկ)</w:t>
      </w:r>
      <w:r w:rsidR="00B4292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առկայությունը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որում 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ցանկի տեսքով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նշվում են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նամակում պարունակվող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բոլոր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արկների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անվանումներ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դրանց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էջերի քանակ</w:t>
      </w:r>
      <w:r w:rsidR="00742A6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Թերթիկը ստորագրվում է հարկ վճարողի կողմից և ամրակցվում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ներկայացվող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հաշվարկներին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Թերթիկի բացակայության դեպքում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պատվիրված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նամակով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ներկայացված բոլոր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արկները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դրանք 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ստանալուց հետո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մեկ աշխատանքային օրվա ընթացքում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8B77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209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ինը</w:t>
      </w:r>
      <w:r w:rsidR="00E209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իրավասու պաշտոնատար անձի գրությամբ և համապատասխան հիմնավորմամբ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փոստային կապի միջոցով կամ առձեռն` հետստացման մասին ստորագրությամբ, 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վերադարձնում է հարկ վճարողին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9846DB" w:rsidRPr="00A31A0B" w:rsidRDefault="009846DB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</w:t>
      </w:r>
      <w:r w:rsidR="006912E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հաշվարկը հարկ վճարողին</w:t>
      </w:r>
      <w:r w:rsidR="00AF6FE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վերադարձնելու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դեպքում վերադարձման օր է համարվում </w:t>
      </w:r>
      <w:r w:rsidR="006912E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հաշվարկով </w:t>
      </w:r>
      <w:r w:rsidR="00C5483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պատվիրված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նամակը փոստային (սուրհանդակային) ծառայության կողմից ընդունելու օրը: Ընդ որում, հաշվարկը չի համարվում վերադարձված հարկ վճարողին, եթե նամակում բացակայում են հարկային մարմնի անվանումը, կնիքը և ամսաթիվը:</w:t>
      </w:r>
    </w:p>
    <w:p w:rsidR="00C619B7" w:rsidRPr="00A31A0B" w:rsidRDefault="00742A68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Պատվիրված նամակով ներկայացված </w:t>
      </w:r>
      <w:r w:rsidR="007E588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հաշվարկի ընդունման ժամանակ հարկային մարմնի իրավասու պաշտոնատար անձը ստուգում է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արկում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պարտադիր լրացման ենթակա</w:t>
      </w:r>
      <w:r w:rsidR="002135C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 Օրենսգրքի 52-րդ հոդվածի 3-րդ մասով նախատեսված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տվյալներ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առկայությունը</w:t>
      </w:r>
      <w:r w:rsidR="002135C4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9F7595" w:rsidRPr="00A31A0B" w:rsidRDefault="00742A68" w:rsidP="007D558E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2135C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հ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աշվարկում </w:t>
      </w:r>
      <w:r w:rsidR="002135C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52-րդ հոդվածի 3-րդ մասով նախատեսված որևէ տվյալի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բացակայության կամ </w:t>
      </w:r>
      <w:r w:rsidR="007504E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154FF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հարկային մարմնի </w:t>
      </w:r>
      <w:r w:rsidR="00C154FF" w:rsidRPr="00A31A0B">
        <w:rPr>
          <w:rFonts w:ascii="GHEA Grapalat" w:hAnsi="GHEA Grapalat"/>
          <w:sz w:val="24"/>
          <w:szCs w:val="24"/>
          <w:lang w:val="hy-AM"/>
        </w:rPr>
        <w:t>(այդ թվում՝ այլ գերատեսչությունների հետ համատեղ)</w:t>
      </w:r>
      <w:r w:rsidR="00501E74" w:rsidRPr="00A31A0B">
        <w:rPr>
          <w:rFonts w:ascii="GHEA Grapalat" w:hAnsi="GHEA Grapalat"/>
          <w:sz w:val="24"/>
          <w:szCs w:val="24"/>
          <w:lang w:val="hy-AM"/>
        </w:rPr>
        <w:t xml:space="preserve"> կողմից սահմանված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ձև</w:t>
      </w:r>
      <w:r w:rsidR="00501E7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ով չներկայացնելու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թերթիկում նշված որևէ </w:t>
      </w:r>
      <w:r w:rsidR="00501E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</w:t>
      </w:r>
      <w:r w:rsidR="00501E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հաշվարկի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անբաժանելի մաս կազմող փաստաթղթի բացակայության դեպքում </w:t>
      </w:r>
      <w:r w:rsidR="00501E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համարվում է չներկայացված, 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ինչի մասին հարկային մարմնի իրավասու պաշտոնատար անձը </w:t>
      </w:r>
      <w:r w:rsidR="00B35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հաշվարկը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ստանալուց հետո</w:t>
      </w:r>
      <w:r w:rsidR="00B35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երկու աշխատանքային օրվա ընթացքում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նամակով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տեղեկաց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B35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է հարկ վճարողին:</w:t>
      </w:r>
    </w:p>
    <w:p w:rsidR="00C619B7" w:rsidRPr="00A31A0B" w:rsidRDefault="00B42925" w:rsidP="007D558E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Թղթային կրիչով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ներկայացված </w:t>
      </w:r>
      <w:r w:rsidR="00C6573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</w:t>
      </w:r>
      <w:r w:rsidR="009846D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արկները</w:t>
      </w:r>
      <w:r w:rsidR="00C619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կարվում են հարկ վճարողի հարկային գործում:</w:t>
      </w:r>
    </w:p>
    <w:p w:rsidR="007D10E0" w:rsidRPr="00A31A0B" w:rsidRDefault="00D252CE" w:rsidP="00EF46F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F46FD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326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="007D10E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վճարողի հաշվառման համար</w:t>
      </w:r>
      <w:r w:rsidR="00EF46FD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ի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տրամադրման մասին</w:t>
      </w:r>
      <w:r w:rsidR="00EF46FD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դիմումի</w:t>
      </w:r>
    </w:p>
    <w:p w:rsidR="00D252CE" w:rsidRPr="00A31A0B" w:rsidRDefault="00D252CE" w:rsidP="007D10E0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  <w:r w:rsidR="00D833B7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</w:t>
      </w:r>
      <w:r w:rsidR="007D10E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bookmarkStart w:id="0" w:name="_GoBack"/>
      <w:bookmarkEnd w:id="0"/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վճարողի հաշվառման վկայականի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C619B7" w:rsidRPr="00A31A0B" w:rsidRDefault="00486FF2" w:rsidP="007D558E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03780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302-րդ և 303-րդ հոդվածների համաձայն,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ընդունում է </w:t>
      </w:r>
      <w:r w:rsidR="00B2714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="003312A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տրամադրման մասին դիմումը և</w:t>
      </w:r>
      <w:r w:rsidR="00D833B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B2714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վճարողին է տրամադրում </w:t>
      </w:r>
      <w:r w:rsidR="003312A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հաշվառման վկայական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B27147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7D10E0" w:rsidRPr="00A31A0B" w:rsidRDefault="003312A0" w:rsidP="003A3739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A373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327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="003A373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Որպես </w:t>
      </w:r>
      <w:r w:rsidR="007D10E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ավելացված արժեքի հարկ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 հաշվառվելու վերաբերյալ</w:t>
      </w:r>
    </w:p>
    <w:p w:rsidR="007D10E0" w:rsidRPr="00A31A0B" w:rsidRDefault="007D10E0" w:rsidP="007D10E0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</w:t>
      </w:r>
      <w:r w:rsidR="003312A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այտարարության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312A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="003312A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</w:t>
      </w:r>
      <w:r w:rsidR="003A373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որպես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ավելացված արժեքի հարկ</w:t>
      </w:r>
    </w:p>
    <w:p w:rsidR="003312A0" w:rsidRPr="00A31A0B" w:rsidRDefault="003312A0" w:rsidP="007D10E0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վճարող հաշվառվելու մասին</w:t>
      </w:r>
      <w:r w:rsidR="007D10E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հավաստագրի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CF5741" w:rsidRPr="00A31A0B" w:rsidRDefault="00486FF2" w:rsidP="007D558E">
      <w:pPr>
        <w:pStyle w:val="ListParagraph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5C08F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... հոդվածի </w:t>
      </w:r>
      <w:r w:rsidR="0003780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համաձայն,</w:t>
      </w:r>
      <w:r w:rsidR="005C08F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ընդունում է </w:t>
      </w:r>
      <w:r w:rsidR="0074539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որպես ԱԱՀ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վճարող</w:t>
      </w:r>
      <w:r w:rsidR="00BB277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հաշվառվելու վերաբերյալ հայտարարությ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նը 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</w:t>
      </w:r>
      <w:r w:rsidR="0074539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 որպես ԱԱՀ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վճարող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հաշվառվելու մասին հավաստագի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րը:</w:t>
      </w:r>
    </w:p>
    <w:p w:rsidR="00745390" w:rsidRPr="00A31A0B" w:rsidRDefault="003312A0" w:rsidP="00745390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74539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328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74539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</w:t>
      </w:r>
      <w:r w:rsidR="00D025F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րտոնագրային վճար վճարողի դիմում-հայտարարության</w:t>
      </w:r>
    </w:p>
    <w:p w:rsidR="00D025F3" w:rsidRPr="00A31A0B" w:rsidRDefault="00D025F3" w:rsidP="00745390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արտոնագրի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CF5741" w:rsidRPr="00A31A0B" w:rsidRDefault="00486FF2" w:rsidP="007D558E">
      <w:pPr>
        <w:pStyle w:val="ListParagraph"/>
        <w:numPr>
          <w:ilvl w:val="0"/>
          <w:numId w:val="3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03780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... հոդվածի </w:t>
      </w:r>
      <w:r w:rsidR="002E4DB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համաձայն,</w:t>
      </w:r>
      <w:r w:rsidR="0003780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ընդունում է ա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րտոնագրային վճար վճարողի դիմում-հայտարարությ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(հայտարարությ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) 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</w:t>
      </w:r>
      <w:r w:rsidR="002E4DB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արտոնագի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րը</w:t>
      </w:r>
      <w:r w:rsidR="00CF5741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F71C09" w:rsidRPr="00A31A0B" w:rsidRDefault="003312A0" w:rsidP="00F71C09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F71C0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329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</w:t>
      </w:r>
      <w:r w:rsidR="00D025F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սկիչ-դրամարկղային</w:t>
      </w:r>
      <w:r w:rsidR="00947B48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D025F3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մեքենաները գրանցելու և գրանցումից</w:t>
      </w:r>
    </w:p>
    <w:p w:rsidR="002A0396" w:rsidRPr="00A31A0B" w:rsidRDefault="00D025F3" w:rsidP="002A0396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հանելու, ժամանակավոր օգտագործման համար գրանցելու համար</w:t>
      </w:r>
    </w:p>
    <w:p w:rsidR="00D025F3" w:rsidRPr="00A31A0B" w:rsidRDefault="00D025F3" w:rsidP="002A0396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դիմումների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9C2EE2" w:rsidRPr="00A31A0B" w:rsidRDefault="00486FF2" w:rsidP="007D558E">
      <w:pPr>
        <w:pStyle w:val="ListParagraph"/>
        <w:numPr>
          <w:ilvl w:val="0"/>
          <w:numId w:val="3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304BC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... հոդվածի համաձայն,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ընդունում է</w:t>
      </w:r>
      <w:r w:rsidR="007F141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</w:t>
      </w:r>
      <w:r w:rsidR="009C2EE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սկիչ-դրամարկղային մեքենաները գրանցելու և գրանցումից հանելու, ժամանակավոր օգտագործման համար գրանցելու համար դիմումներ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ը:</w:t>
      </w:r>
    </w:p>
    <w:p w:rsidR="00304BC2" w:rsidRPr="00A31A0B" w:rsidRDefault="003312A0" w:rsidP="00304BC2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04BC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330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Էլեկտրոնային գրքերի գրանցման էլեկտրոնային հայտի և</w:t>
      </w:r>
    </w:p>
    <w:p w:rsidR="003312A0" w:rsidRPr="00A31A0B" w:rsidRDefault="003312A0" w:rsidP="00304BC2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էլեկտրոնային գրքի վարման դադարեցման հայտի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3312A0" w:rsidRPr="00A31A0B" w:rsidRDefault="00486FF2" w:rsidP="007D558E">
      <w:pPr>
        <w:pStyle w:val="ListParagraph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3D5E3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... հոդվածի համաձայն,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ընդունում է </w:t>
      </w:r>
      <w:r w:rsidR="007F141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E1FF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լեկտրոնային գրքի գրանցման հայտ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E1FF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էլեկտրոնային գրքի վարման դադարեցման հայտ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ը:</w:t>
      </w:r>
    </w:p>
    <w:p w:rsidR="003312A0" w:rsidRPr="00A31A0B" w:rsidRDefault="003312A0" w:rsidP="006B41C7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B41C7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331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6B41C7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Դրամարկղային գրքերի</w:t>
      </w:r>
      <w:r w:rsidR="004641A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կնքում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համարակալում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E1FF0" w:rsidRPr="00A31A0B" w:rsidRDefault="00486FF2" w:rsidP="007D558E">
      <w:pPr>
        <w:pStyle w:val="ListParagraph"/>
        <w:numPr>
          <w:ilvl w:val="0"/>
          <w:numId w:val="3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="006B41C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... հոդվածի համաձայն,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ապահովում է </w:t>
      </w:r>
      <w:r w:rsidR="007F141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դ</w:t>
      </w:r>
      <w:r w:rsidR="00222487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րամարկղային գրքերի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22248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կնքումը և համարակալում</w:t>
      </w:r>
      <w:r w:rsidR="007F141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ը:</w:t>
      </w:r>
    </w:p>
    <w:p w:rsidR="001549F8" w:rsidRPr="00A31A0B" w:rsidRDefault="003312A0" w:rsidP="00B16510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7625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332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Հարկային մարմնի կողմից վերահսկվող եկամուտների մասով</w:t>
      </w:r>
    </w:p>
    <w:p w:rsidR="001549F8" w:rsidRPr="00A31A0B" w:rsidRDefault="001549F8" w:rsidP="001549F8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</w:t>
      </w:r>
      <w:r w:rsidR="003312A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արտավորությունների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312A0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վերաբերյալ տեղեկանք տրամադրելու</w:t>
      </w:r>
    </w:p>
    <w:p w:rsidR="003312A0" w:rsidRPr="00A31A0B" w:rsidRDefault="003312A0" w:rsidP="001549F8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 դիմումի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տեղեկանքի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170ED8" w:rsidRPr="00A31A0B" w:rsidRDefault="00C24CDB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արկային մարմինը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պահանջով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է իր կողմից վերահսկվող եկամուտների մասով </w:t>
      </w:r>
      <w:r w:rsidR="00B26FF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պարտավորությունների վերաբերյալ տեղեկանք</w:t>
      </w:r>
      <w:r w:rsidR="006A445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(այսուհետ սույն հոդվածում՝ պարտավորությունների վերաբերյալ տեղեկանք)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Սույն հոդվածի </w:t>
      </w:r>
      <w:r w:rsidR="007262F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կիրառության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իմաստով</w:t>
      </w:r>
      <w:r w:rsidR="007262F4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մարմնի կողմից վերահսկվող եկամուտները Հայաստանի Հանրապետության պետական բյուջե վճարվող հարկերի</w:t>
      </w:r>
      <w:r w:rsidR="00103EF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վճարների, դրանց նկատմամբ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Օրենսգրքով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սահմանված կարգով հաշվարկվող տույժերի և տուգանքների ամբողջությունն է, որոնց հաշվառումը, հաշվառման և</w:t>
      </w:r>
      <w:r w:rsidR="00103EF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(կամ) վճարման նկատմամբ հսկողությունը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վերապահված են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մարմին: Սույն հոդվածի դրույթները չեն տարածվում կազմակերպության լուծարման (անհատ ձեռնարկատիրոջ գործունեության դադարման) պետական գրանցման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(հաշվառման)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համար </w:t>
      </w:r>
      <w:r w:rsidR="00BC1D0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պահանջվող</w:t>
      </w:r>
      <w:r w:rsidR="00BC1D09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պետական բյուջեի և սոցիալական ապահովության գծով պարտավորությունների բացակայության մասին տեղեկ</w:t>
      </w:r>
      <w:r w:rsidR="00103EF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անքի տրամադրման գործընթացի վրա:</w:t>
      </w:r>
    </w:p>
    <w:p w:rsidR="003257DF" w:rsidRPr="00A31A0B" w:rsidRDefault="00CD61F0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Պ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արտավորությունների վերաբերյալ տեղեկանք</w:t>
      </w:r>
      <w:r w:rsidR="00043D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տրամադրելու համար հիմք է հանդիսանում հարկ վճարողի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իր հաշվառման </w:t>
      </w:r>
      <w:r w:rsidR="00BC1D0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վայրի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99157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մարմին ներկայաց</w:t>
      </w:r>
      <w:r w:rsidR="00BC1D0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99157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ած՝</w:t>
      </w:r>
      <w:r w:rsidR="00170ED8" w:rsidRPr="00A31A0B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պարտավորությունների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վերաբերյալ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տեղեկանք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տրամադրելու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դիմումը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="00170ED8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այսուհետ</w:t>
      </w:r>
      <w:r w:rsidR="00177D3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հոդվածում՝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դիմում)</w:t>
      </w:r>
      <w:r w:rsidR="00991576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043D9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3257D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Դիմումի ձևը սահմանում է հարկային մարմինը:</w:t>
      </w:r>
    </w:p>
    <w:p w:rsidR="00170ED8" w:rsidRPr="00A31A0B" w:rsidRDefault="00617C3E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Դիմումը կարող է ներկայացվել՝</w:t>
      </w:r>
    </w:p>
    <w:p w:rsidR="00170ED8" w:rsidRPr="00A31A0B" w:rsidRDefault="00991576" w:rsidP="007D558E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31A0B">
        <w:rPr>
          <w:rFonts w:ascii="GHEA Grapalat" w:hAnsi="GHEA Grapalat"/>
          <w:sz w:val="24"/>
          <w:szCs w:val="24"/>
          <w:lang w:val="ru-RU"/>
        </w:rPr>
        <w:t>փ</w:t>
      </w:r>
      <w:r w:rsidR="00170ED8" w:rsidRPr="00A31A0B">
        <w:rPr>
          <w:rFonts w:ascii="GHEA Grapalat" w:hAnsi="GHEA Grapalat"/>
          <w:sz w:val="24"/>
          <w:szCs w:val="24"/>
          <w:lang w:val="ru-RU"/>
        </w:rPr>
        <w:t>ոստ</w:t>
      </w:r>
      <w:r w:rsidR="00B028B6" w:rsidRPr="00A31A0B">
        <w:rPr>
          <w:rFonts w:ascii="GHEA Grapalat" w:hAnsi="GHEA Grapalat"/>
          <w:sz w:val="24"/>
          <w:szCs w:val="24"/>
        </w:rPr>
        <w:t>ային կապ</w:t>
      </w:r>
      <w:r w:rsidR="00170ED8" w:rsidRPr="00A31A0B">
        <w:rPr>
          <w:rFonts w:ascii="GHEA Grapalat" w:hAnsi="GHEA Grapalat"/>
          <w:sz w:val="24"/>
          <w:szCs w:val="24"/>
          <w:lang w:val="ru-RU"/>
        </w:rPr>
        <w:t>ով</w:t>
      </w:r>
      <w:r w:rsidR="00617C3E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C72A3F" w:rsidRPr="00A31A0B" w:rsidRDefault="00C72A3F" w:rsidP="007D558E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ru-RU"/>
        </w:rPr>
        <w:t>էլեկտրոնային եղանակով</w:t>
      </w:r>
      <w:r w:rsidR="00617C3E"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C72A3F" w:rsidRPr="00A31A0B" w:rsidRDefault="00C72A3F" w:rsidP="007D558E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առձեռն՝ լրացվում է տեղում հարկային մարմնի իրավասու պաշտոնատար անձի կողմից, ստորագրվում և կնքվում (կնիքի առկայության դեպքում) հարկ վճարողի կողմից:</w:t>
      </w:r>
    </w:p>
    <w:p w:rsidR="00170ED8" w:rsidRPr="00A31A0B" w:rsidRDefault="003257DF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մարմի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ընդունում 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դիմումը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եթե</w:t>
      </w:r>
      <w:r w:rsidR="00617C3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</w:p>
    <w:p w:rsidR="00C72A3F" w:rsidRPr="00A31A0B" w:rsidRDefault="00C72A3F" w:rsidP="007D558E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դիմողը հաշվառված է տվյալ հարկային մարմնում</w:t>
      </w:r>
      <w:r w:rsidR="00617C3E" w:rsidRPr="00A31A0B">
        <w:rPr>
          <w:rFonts w:ascii="GHEA Grapalat" w:hAnsi="GHEA Grapalat"/>
          <w:sz w:val="24"/>
          <w:szCs w:val="24"/>
          <w:lang w:val="hy-AM"/>
        </w:rPr>
        <w:t>,</w:t>
      </w:r>
    </w:p>
    <w:p w:rsidR="00C72A3F" w:rsidRPr="00A31A0B" w:rsidRDefault="00C72A3F" w:rsidP="007D558E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 xml:space="preserve">դիմումում նշված են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հարկ վճարողի լրիվ անվանումը (ֆիզիկական անձանց դեպքում` անունը, ազգանունը), </w:t>
      </w:r>
      <w:r w:rsidR="00617C3E" w:rsidRPr="00A31A0B">
        <w:rPr>
          <w:rFonts w:ascii="GHEA Grapalat" w:eastAsia="Times New Roman" w:hAnsi="GHEA Grapalat"/>
          <w:sz w:val="24"/>
          <w:szCs w:val="24"/>
          <w:lang w:val="hy-AM"/>
        </w:rPr>
        <w:t>ՀՎՀՀ-ն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5E3EF6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իսկ ԱԱՀ վճարողների դեպքում` նաև ավելացված արժեքի հարկ վճարողի հաշվառման համարը,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դիմումի տրման ամսաթիվը,</w:t>
      </w:r>
    </w:p>
    <w:p w:rsidR="00170ED8" w:rsidRPr="00A31A0B" w:rsidRDefault="00177D3D" w:rsidP="007D558E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դիմում</w:t>
      </w:r>
      <w:r w:rsidR="00CD61F0" w:rsidRPr="00A31A0B">
        <w:rPr>
          <w:rFonts w:ascii="GHEA Grapalat" w:hAnsi="GHEA Grapalat"/>
          <w:sz w:val="24"/>
          <w:szCs w:val="24"/>
          <w:lang w:val="hy-AM"/>
        </w:rPr>
        <w:t>ն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hAnsi="GHEA Grapalat"/>
          <w:sz w:val="24"/>
          <w:szCs w:val="24"/>
          <w:lang w:val="hy-AM"/>
        </w:rPr>
        <w:t xml:space="preserve">ամրագրված է 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>հարկ վճարողի</w:t>
      </w:r>
      <w:r w:rsidR="00716E15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>կամ նրա իրավասու պաշտոնատար անձի</w:t>
      </w:r>
      <w:r w:rsidR="00170ED8" w:rsidRPr="00A31A0B">
        <w:rPr>
          <w:rFonts w:ascii="GHEA Grapalat" w:hAnsi="GHEA Grapalat"/>
          <w:sz w:val="24"/>
          <w:szCs w:val="24"/>
          <w:lang w:val="hy-AM"/>
        </w:rPr>
        <w:t xml:space="preserve"> ստորագրությամբ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170ED8" w:rsidRPr="00A31A0B">
        <w:rPr>
          <w:rFonts w:ascii="GHEA Grapalat" w:hAnsi="GHEA Grapalat"/>
          <w:sz w:val="24"/>
          <w:szCs w:val="24"/>
          <w:lang w:val="hy-AM"/>
        </w:rPr>
        <w:t xml:space="preserve"> կն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>իքով (առկայության դեպքում)</w:t>
      </w:r>
      <w:r w:rsidR="00170ED8" w:rsidRPr="00A31A0B">
        <w:rPr>
          <w:rFonts w:ascii="GHEA Grapalat" w:hAnsi="GHEA Grapalat"/>
          <w:sz w:val="24"/>
          <w:szCs w:val="24"/>
          <w:lang w:val="hy-AM"/>
        </w:rPr>
        <w:t xml:space="preserve">, </w:t>
      </w:r>
      <w:r w:rsidR="003257DF" w:rsidRPr="00A31A0B">
        <w:rPr>
          <w:rFonts w:ascii="GHEA Grapalat" w:hAnsi="GHEA Grapalat"/>
          <w:sz w:val="24"/>
          <w:szCs w:val="24"/>
          <w:lang w:val="hy-AM"/>
        </w:rPr>
        <w:t>իսկ էլեկտրոնային եղանակով ներկայացված դիմումի դեպքում՝ հարկ վճարողի</w:t>
      </w:r>
      <w:r w:rsidR="00716E15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hAnsi="GHEA Grapalat"/>
          <w:sz w:val="24"/>
          <w:szCs w:val="24"/>
          <w:lang w:val="hy-AM"/>
        </w:rPr>
        <w:t>էլեկտրոնային թվային ստորագրությամբ</w:t>
      </w:r>
      <w:r w:rsidR="00C72A3F" w:rsidRPr="00A31A0B">
        <w:rPr>
          <w:rFonts w:ascii="GHEA Grapalat" w:hAnsi="GHEA Grapalat"/>
          <w:sz w:val="24"/>
          <w:szCs w:val="24"/>
          <w:lang w:val="hy-AM"/>
        </w:rPr>
        <w:t>:</w:t>
      </w:r>
    </w:p>
    <w:p w:rsidR="00FE3075" w:rsidRPr="00A31A0B" w:rsidRDefault="00177D3D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հոդվածի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4-րդ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կետում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նշ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վավերապայմաններից </w:t>
      </w:r>
      <w:r w:rsidR="001873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որևէ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մեկի բացակայության դեպքում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ինը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չի ընդունում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վերադարձն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է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դիմումը 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վճարողին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նշելով</w:t>
      </w:r>
      <w:r w:rsidR="00E04A7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պատճառը: 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Եթե փ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ոստով ներկայացված դիմում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մեջ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բացակայում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վնասված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կամ բացահայտ անընթեռնելի է 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հ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ետադարձ հասցե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ապա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AF6FE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մարմինը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չի վերադարձնում դիմումը՝</w:t>
      </w:r>
      <w:r w:rsidR="00716E1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այն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կարելով</w:t>
      </w:r>
      <w:r w:rsidR="00FE307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հարկային գործ</w:t>
      </w:r>
      <w:r w:rsidR="00AF6FE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C72A3F" w:rsidRPr="00A31A0B" w:rsidRDefault="00C72A3F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վերաբերյալ տեղեկանքում հարկ վճարողի պարտավորությունների վերաբերյալ տվյալները նշվում են այն օրվա դրությամբ, որը պահանջվում է դիմումի մեջ: Դիմումում նման օրվա մասին նշված չլինելու դեպքում պարտավորությունների վերաբերյալ տեղեկանքի տվյալները նշվում են դիմումը ներկայացնելու օրվա դրությամբ:</w:t>
      </w:r>
    </w:p>
    <w:p w:rsidR="00170ED8" w:rsidRPr="00A31A0B" w:rsidRDefault="00170ED8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մարմնի կողմից վերահսկվող եկամուտներից</w:t>
      </w:r>
      <w:r w:rsidR="001873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որևէ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մեկի գծով </w:t>
      </w:r>
      <w:r w:rsidR="00952ACB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Օրենսգրքով նախատեսված հարկային հաշվարկները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A445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ստացված չլինելու դեպքում 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դիմողին տրամադրում 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կողմից 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Օրենսգրքով նախատեսված հարկային հաշվարկները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չներկայաց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նելու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պատճառով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A445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նրա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վերաբերյալ տեղեկատվության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չտիրապետ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ել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B3405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մասին</w:t>
      </w:r>
      <w:r w:rsidR="006A445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տեղեկանք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E47E07" w:rsidRPr="00A31A0B" w:rsidRDefault="00222A48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վերաբերյալ տ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եղեկանքը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պարտավորությունների վերաբերյալ տեղեկատվությանը չտիրապետելու մասին տեղեկանքը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հանձնվում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 դիմումի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եղանակ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եթե այլ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բան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չի նշված դիմում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 մեջ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Պարտավորությունների վերաբերյալ տեղեկանքը կամ պարտավորությունների վերաբերյալ տեղեկատվությանը չտիրապետելու մասին տեղեկանքը հարկ վճարողին էլեկտրոնային եղանակով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առաքելու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դեպքում թվային ստորագրությամբ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ամրագրված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տեղեկանքը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առաքվում է </w:t>
      </w:r>
      <w:r w:rsidR="00FA16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դիմումում նշված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 փոստ</w:t>
      </w:r>
      <w:r w:rsidR="00FA16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 հասցեով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կամ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տեղադր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ծառայության պաշտոնական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կայք</w:t>
      </w:r>
      <w:r w:rsidR="00551F5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դարանում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FA16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վերաբերյալ տեղեկանքը կամ պարտավորությունների վերաբերյալ տեղեկատվությանը չտիրապետելու մասին տեղեկանքը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առձեռն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FA16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վճարողը ներկայացնում է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անձը հաստատող փաստաթ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ղթ</w:t>
      </w:r>
      <w:r w:rsidR="0022307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 վճարողի </w:t>
      </w:r>
      <w:r w:rsidR="0022307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լիազորված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ներկայացուցչի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դեպքում՝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նաև </w:t>
      </w:r>
      <w:r w:rsidR="00C72A3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լիազորագիր</w:t>
      </w:r>
      <w:r w:rsidR="0022307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) և </w:t>
      </w:r>
      <w:r w:rsidR="009302E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ստացումը </w:t>
      </w:r>
      <w:r w:rsidR="009E529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հաստատում է </w:t>
      </w:r>
      <w:r w:rsidR="009302E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ստորագրությամբ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170ED8" w:rsidRPr="00A31A0B" w:rsidRDefault="009302ED" w:rsidP="007D55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Պարտավորությունների վերաբերյալ տեղեկանքը հարկ </w:t>
      </w:r>
      <w:r w:rsidR="00CD61F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4736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տրամադրվում է 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ոչ ուշ</w:t>
      </w:r>
      <w:r w:rsidR="00147363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քան դիմում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ստաց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170ED8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հաջորդ աշխատանքային օրը:</w:t>
      </w:r>
      <w:r w:rsidR="00E47E0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վերաբերյալ տեղեկանքի ձևը սահմանում է հարկային մարմինը:</w:t>
      </w:r>
    </w:p>
    <w:p w:rsidR="005866FD" w:rsidRPr="00A31A0B" w:rsidRDefault="00FF218E" w:rsidP="005866F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C73BB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333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BC73BB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</w:t>
      </w:r>
      <w:r w:rsidR="005866FD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866FD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կարգավիճակի</w:t>
      </w:r>
    </w:p>
    <w:p w:rsidR="00FF218E" w:rsidRPr="00A31A0B" w:rsidRDefault="00FF218E" w:rsidP="005866FD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հաստատում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կամ հաստատող տեղեկանքի</w:t>
      </w:r>
      <w:r w:rsidR="000614A5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756EB" w:rsidRPr="00A31A0B" w:rsidRDefault="00B170B8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</w:t>
      </w:r>
      <w:r w:rsidRPr="00A31A0B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հաստատում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կազմակերպությունների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ֆիզիկական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անձանց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այդ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թվում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`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անհատ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ձեռնարկատերերի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964DA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Հայաստանի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Հանրապետության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ռեզիդենտի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կարգավիճակը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՝ </w:t>
      </w:r>
      <w:r w:rsidR="006756E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և այլ պետությունների միջև գործող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միջազգային </w:t>
      </w:r>
      <w:r w:rsidR="006756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պայմանագրերի (համաձայնագրերի, կոնվենցիաների) կիրառ</w:t>
      </w:r>
      <w:r w:rsidR="00EE257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6756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մն</w:t>
      </w:r>
      <w:r w:rsidR="00EE257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ապահովելու</w:t>
      </w:r>
      <w:r w:rsidR="00964DA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նպատակով:</w:t>
      </w:r>
    </w:p>
    <w:p w:rsidR="006756EB" w:rsidRPr="00A31A0B" w:rsidRDefault="006756EB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ռեզիդենտի կարգավիճակի հաստատումը 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իրականացվում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մարմնի կողմից սահմանված՝ 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ռեզիդենտի կարգավիճակը հաստատող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տեղեկանքի 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տրամադրման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օտարերկրյա պետության օրենսդրությամբ սահմանված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օտարերկրյա ռեզիդենտության փաստը հաստատող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ձև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հաստա</w:t>
      </w:r>
      <w:r w:rsidR="00B326EA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տման միջոցով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Օտարերկրյա պետության օրենսդրությամբ սահմանված ձևը համարվում է ռեզիդենտության փաստը հաստատող ձև, եթե այն </w:t>
      </w:r>
      <w:r w:rsidR="0019703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բո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19703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նդակային առումով </w:t>
      </w:r>
      <w:r w:rsidR="0019703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համապատասխանում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սահմանված՝ 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Հայաստանի Հանրապետության ռեզիդենտի կարգավիճակը հաստատող տեղեկանքի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բովանդակությանը</w:t>
      </w:r>
      <w:r w:rsidR="00103440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6756EB" w:rsidRPr="00A31A0B" w:rsidRDefault="006756EB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ռեզիդենտի կարգավիճակի հաստատման նպատակով 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վճարողը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ներկայացնում է 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 հոդվածի </w:t>
      </w:r>
      <w:r w:rsidR="0047246B" w:rsidRPr="00A31A0B">
        <w:rPr>
          <w:rFonts w:ascii="GHEA Grapalat" w:eastAsia="Times New Roman" w:hAnsi="GHEA Grapalat" w:cs="Sylfaen"/>
          <w:sz w:val="24"/>
          <w:szCs w:val="24"/>
          <w:lang w:val="hy-AM"/>
        </w:rPr>
        <w:t>4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-րդ մասում սահմանված փաստաթղթերը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 հաշվառման </w:t>
      </w:r>
      <w:r w:rsidR="0047246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վայրի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երկու աշխատանքային օրվա ընթացքում տրամադրում է </w:t>
      </w:r>
      <w:r w:rsidR="00753A3E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ռեզիդենտի կարգավիճակը հաստատող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տեղեկանք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 գրավոր մերժում</w:t>
      </w:r>
      <w:r w:rsidR="0047246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դրա տրամադրումը՝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նշելով պատճառը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6756EB" w:rsidRPr="00A31A0B" w:rsidRDefault="006756EB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ռեզիդենտի կարգավիճակի հաստատման տեղեկանք ստանալու համար 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 վճարողը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ներկայացն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 է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`</w:t>
      </w:r>
    </w:p>
    <w:p w:rsidR="006756EB" w:rsidRPr="00A31A0B" w:rsidRDefault="0047246B" w:rsidP="007D558E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կ</w:t>
      </w:r>
      <w:r w:rsidR="00753A3E" w:rsidRPr="00A31A0B">
        <w:rPr>
          <w:rFonts w:ascii="GHEA Grapalat" w:hAnsi="GHEA Grapalat"/>
          <w:sz w:val="24"/>
          <w:szCs w:val="24"/>
          <w:lang w:val="hy-AM"/>
        </w:rPr>
        <w:t>ազմակերպությ</w:t>
      </w:r>
      <w:r w:rsidR="00572182" w:rsidRPr="00A31A0B">
        <w:rPr>
          <w:rFonts w:ascii="GHEA Grapalat" w:hAnsi="GHEA Grapalat"/>
          <w:sz w:val="24"/>
          <w:szCs w:val="24"/>
          <w:lang w:val="hy-AM"/>
        </w:rPr>
        <w:t>ա</w:t>
      </w:r>
      <w:r w:rsidR="00753A3E" w:rsidRPr="00A31A0B">
        <w:rPr>
          <w:rFonts w:ascii="GHEA Grapalat" w:hAnsi="GHEA Grapalat"/>
          <w:sz w:val="24"/>
          <w:szCs w:val="24"/>
          <w:lang w:val="hy-AM"/>
        </w:rPr>
        <w:t>ն</w:t>
      </w:r>
      <w:r w:rsidR="006756EB" w:rsidRPr="00A31A0B">
        <w:rPr>
          <w:rFonts w:ascii="GHEA Grapalat" w:hAnsi="GHEA Grapalat"/>
          <w:sz w:val="24"/>
          <w:szCs w:val="24"/>
          <w:lang w:val="hy-AM"/>
        </w:rPr>
        <w:t xml:space="preserve"> դեպքում</w:t>
      </w:r>
      <w:r w:rsidR="00753A3E" w:rsidRPr="00A31A0B">
        <w:rPr>
          <w:rFonts w:ascii="GHEA Grapalat" w:hAnsi="GHEA Grapalat"/>
          <w:sz w:val="24"/>
          <w:szCs w:val="24"/>
          <w:lang w:val="hy-AM"/>
        </w:rPr>
        <w:t xml:space="preserve">` </w:t>
      </w:r>
      <w:r w:rsidR="006756EB" w:rsidRPr="00A31A0B">
        <w:rPr>
          <w:rFonts w:ascii="GHEA Grapalat" w:hAnsi="GHEA Grapalat"/>
          <w:sz w:val="24"/>
          <w:szCs w:val="24"/>
          <w:lang w:val="hy-AM"/>
        </w:rPr>
        <w:t>օտարերկրյա պետությունում եկամուտների ստացումը հիմնավորող փաստաթղթերի պատճենը</w:t>
      </w:r>
      <w:r w:rsidRPr="00A31A0B">
        <w:rPr>
          <w:rFonts w:ascii="GHEA Grapalat" w:hAnsi="GHEA Grapalat"/>
          <w:sz w:val="24"/>
          <w:szCs w:val="24"/>
          <w:lang w:val="hy-AM"/>
        </w:rPr>
        <w:t>.</w:t>
      </w:r>
    </w:p>
    <w:p w:rsidR="006756EB" w:rsidRPr="00A31A0B" w:rsidRDefault="0047246B" w:rsidP="007D558E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ֆ</w:t>
      </w:r>
      <w:r w:rsidR="006756EB" w:rsidRPr="00A31A0B">
        <w:rPr>
          <w:rFonts w:ascii="GHEA Grapalat" w:hAnsi="GHEA Grapalat"/>
          <w:sz w:val="24"/>
          <w:szCs w:val="24"/>
          <w:lang w:val="hy-AM"/>
        </w:rPr>
        <w:t>իզիկական</w:t>
      </w:r>
      <w:r w:rsidR="00572182"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="006756EB" w:rsidRPr="00A31A0B">
        <w:rPr>
          <w:rFonts w:ascii="GHEA Grapalat" w:hAnsi="GHEA Grapalat"/>
          <w:sz w:val="24"/>
          <w:szCs w:val="24"/>
          <w:lang w:val="hy-AM"/>
        </w:rPr>
        <w:t>անձ</w:t>
      </w:r>
      <w:r w:rsidR="00572182" w:rsidRPr="00A31A0B">
        <w:rPr>
          <w:rFonts w:ascii="GHEA Grapalat" w:hAnsi="GHEA Grapalat"/>
          <w:sz w:val="24"/>
          <w:szCs w:val="24"/>
          <w:lang w:val="hy-AM"/>
        </w:rPr>
        <w:t xml:space="preserve">ի </w:t>
      </w:r>
      <w:r w:rsidR="006756EB" w:rsidRPr="00A31A0B">
        <w:rPr>
          <w:rFonts w:ascii="GHEA Grapalat" w:hAnsi="GHEA Grapalat"/>
          <w:sz w:val="24"/>
          <w:szCs w:val="24"/>
          <w:lang w:val="hy-AM"/>
        </w:rPr>
        <w:t>դեպքում</w:t>
      </w:r>
      <w:r w:rsidR="00753A3E" w:rsidRPr="00A31A0B">
        <w:rPr>
          <w:rFonts w:ascii="GHEA Grapalat" w:hAnsi="GHEA Grapalat"/>
          <w:sz w:val="24"/>
          <w:szCs w:val="24"/>
          <w:lang w:val="hy-AM"/>
        </w:rPr>
        <w:t>`</w:t>
      </w:r>
    </w:p>
    <w:p w:rsidR="006756EB" w:rsidRPr="00A31A0B" w:rsidRDefault="006756EB" w:rsidP="00083F5B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ա.</w:t>
      </w:r>
      <w:r w:rsidR="00572182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օտարերկրյա պետությունում եկամուտների ստացումը հիմնավորող փաստաթղթերի պատճենը</w:t>
      </w:r>
      <w:r w:rsidR="00753A3E" w:rsidRPr="00A31A0B">
        <w:rPr>
          <w:rFonts w:ascii="GHEA Grapalat" w:eastAsia="Times New Roman" w:hAnsi="GHEA Grapalat"/>
          <w:sz w:val="24"/>
          <w:szCs w:val="24"/>
          <w:lang w:val="hy-AM"/>
        </w:rPr>
        <w:t>,</w:t>
      </w:r>
    </w:p>
    <w:p w:rsidR="006756EB" w:rsidRPr="00A31A0B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>բ.</w:t>
      </w:r>
      <w:r w:rsidR="00572182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քաղաքացու անձնագրի բոլոր էջերի պատճենը</w:t>
      </w:r>
      <w:r w:rsidR="000A08FE" w:rsidRPr="00A31A0B">
        <w:rPr>
          <w:rFonts w:ascii="GHEA Grapalat" w:eastAsia="Times New Roman" w:hAnsi="GHEA Grapalat"/>
          <w:sz w:val="24"/>
          <w:szCs w:val="24"/>
          <w:lang w:val="hy-AM"/>
        </w:rPr>
        <w:t>,</w:t>
      </w:r>
    </w:p>
    <w:p w:rsidR="006756EB" w:rsidRPr="00A31A0B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գ. Հայաստանի Հանրապետության տարածքում անձի գտնվելու ժամանակահատվածի հաշվարկման աղյուսակը կամ Հայաստանի Հանրապետության տարածքում կենսական շահերի կենտրոնի գտնվելու մասին ազատ ոճով շարադրած հիմնավորումը` </w:t>
      </w:r>
      <w:r w:rsidR="00572182" w:rsidRPr="00A31A0B">
        <w:rPr>
          <w:rFonts w:ascii="GHEA Grapalat" w:eastAsia="Times New Roman" w:hAnsi="GHEA Grapalat"/>
          <w:sz w:val="24"/>
          <w:szCs w:val="24"/>
          <w:lang w:val="hy-AM"/>
        </w:rPr>
        <w:t xml:space="preserve">կցելով 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հաստատող փաստաթղթերի պատճեն</w:t>
      </w:r>
      <w:r w:rsidR="00572182" w:rsidRPr="00A31A0B">
        <w:rPr>
          <w:rFonts w:ascii="GHEA Grapalat" w:eastAsia="Times New Roman" w:hAnsi="GHEA Grapalat"/>
          <w:sz w:val="24"/>
          <w:szCs w:val="24"/>
          <w:lang w:val="hy-AM"/>
        </w:rPr>
        <w:t>ները</w:t>
      </w:r>
      <w:r w:rsidRPr="00A31A0B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753A3E" w:rsidRPr="00A31A0B" w:rsidRDefault="00753A3E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ռեզիդենտի կարգավիճակի հաստատումը կարող է իրականացվել ինչպես ընթացիկ, այնպես էլ նախորդ տարիների համար, եթե</w:t>
      </w:r>
      <w:r w:rsidR="0057218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առկա են նախորդ տարիներին վերաբերող և ռեզիդենտության փաստը հաստատ</w:t>
      </w:r>
      <w:r w:rsidR="00083F5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ող անհրաժեշտ բոլոր փաստաթղթերը:</w:t>
      </w:r>
    </w:p>
    <w:p w:rsidR="00ED7F6B" w:rsidRPr="00A31A0B" w:rsidRDefault="00FF218E" w:rsidP="00BF1FB2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F1FB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334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Հանրապետությունում</w:t>
      </w:r>
      <w:r w:rsidR="00ED7F6B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ոչ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վճարած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հարկերի</w:t>
      </w:r>
    </w:p>
    <w:p w:rsidR="00ED7F6B" w:rsidRPr="00A31A0B" w:rsidRDefault="00FF218E" w:rsidP="00ED7F6B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տեղեկանքը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ստանալու</w:t>
      </w:r>
      <w:r w:rsidR="0057218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համար դիմումի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</w:p>
    <w:p w:rsidR="00FF218E" w:rsidRPr="00A31A0B" w:rsidRDefault="00FF218E" w:rsidP="00ED7F6B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15B03" w:rsidRPr="00A31A0B" w:rsidRDefault="00815B03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Օրենսգրքի 19-րդ հոդվածով սահմանված ոչ ռեզիդենտ կազմակերպություններին և </w:t>
      </w:r>
      <w:r w:rsidR="00122E0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23-րդ հոդվածով սահմանված ոչ ռեզիդենտ ֆիզիկական անձանց տրամադրում է Հայաստանի Հանրապետությունում ոչ</w:t>
      </w:r>
      <w:r w:rsidR="007D311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ռեզիդենտի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վճարած ուղղակի հարկերի մասին տեղեկանք</w:t>
      </w:r>
      <w:r w:rsidR="007D311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741B39" w:rsidRPr="00A31A0B">
        <w:rPr>
          <w:rFonts w:ascii="GHEA Grapalat" w:eastAsia="Times New Roman" w:hAnsi="GHEA Grapalat" w:cs="Sylfaen"/>
          <w:sz w:val="24"/>
          <w:szCs w:val="24"/>
          <w:lang w:val="hy-AM"/>
        </w:rPr>
        <w:t>օտարերկրյա հարկային մարմին ներկայացնելու նպատակով</w:t>
      </w:r>
      <w:r w:rsidR="00122E06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844CD9" w:rsidRPr="00A31A0B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Հանրապետությունում ոչ ռեզիդենտի վճարած ուղղակի հարկերի մասին տեղեկանքը (այսուհետ սույն հոդվածում` տեղեկանք) ստանալու համար հարկ</w:t>
      </w:r>
      <w:r w:rsidR="00741B3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երը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վճարած ոչ ռեզիդենտը կամ նրա </w:t>
      </w:r>
      <w:r w:rsidR="00122E0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կողմից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լիազորված անձը գրավոր դիմում է </w:t>
      </w:r>
      <w:r w:rsidR="00741B3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ներկայացնում Հայաստանի Հանրապետությունում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հարկը պահած հարկային գործակալի հաշվառման </w:t>
      </w:r>
      <w:r w:rsidR="00122E0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վայրի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մարմին: </w:t>
      </w:r>
      <w:r w:rsidR="00741B3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Եթե ոչ ռեզիդենտը վճարել է հարկը Հայաստանի Հանրապետությունում առանց հ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արկային գործակալի</w:t>
      </w:r>
      <w:r w:rsidR="00122E06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ապա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դիմումը ներկայացվում է 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Երևան քաղաքի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Կենտրոն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համայնքի տարածքը սպասարկող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տեսչություն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4058AB" w:rsidRPr="00A31A0B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Դիմումում նշվում են դիմող ոչ ռեզիդենտի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լրիվ անվանումը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ֆիզիկական անձի դեպքում` անունը, ազգանունը</w:t>
      </w:r>
      <w:r w:rsidR="000803A6"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ռեզիդենտության պետությունը, 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ռեզիդենտության պետությունում նույնականացման համար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(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առկայության դեպքում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եկամտի ստացման 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հայաստանյան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աղբյուրը`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նշելով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եկամուտ վճարողի անվանումը (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ֆիզիկական անձի դեպքում`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անունը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ազգանունը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հաշվառման (գտնվելու)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հասցեն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ժամանակահատվածը</w:t>
      </w:r>
      <w:r w:rsidR="00BE0A69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որի համար 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պահանջվում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տեղեկանքը</w:t>
      </w:r>
      <w:r w:rsidR="0012070A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CD61F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665CEF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ամրագրվում է դիմողի (կամ նրա պաշտոնատար անձի) ստորագրությամբ և կնիքով (առկայության դեպքում)՝ նշելով դիմումի լրացման վայրն ու ամսաթիվը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իմումին կցվում 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ոչ ռեզիդենտի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եկամ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տ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հաշվարկ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ելու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վճար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ելու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ոչ ռեզիդենտի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եկամտից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պահելու 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Հայսատանի Հանրապետության պետական բյուջե վճարելու հանգամանք</w:t>
      </w:r>
      <w:r w:rsidR="00844CD9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ները հավաստող փաստաթղթերի պատճեն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մասնավորապես`</w:t>
      </w:r>
    </w:p>
    <w:p w:rsidR="004058AB" w:rsidRPr="00A31A0B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ոչ ռեզիդենտի ստացած եկամուտների հաշվարկման համար հիմք հանդիսացող փաստաթղթերը</w:t>
      </w:r>
      <w:r w:rsidR="00A16A8B" w:rsidRPr="00A31A0B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31A0B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ոչ ռեզիդենտի եկամուտների ստացումը հաստատող փաստաթղթերը</w:t>
      </w:r>
      <w:r w:rsidR="00A16A8B" w:rsidRPr="00A31A0B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31A0B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ոչ ռեզիդենտի եկամուտներից հաշվարկված հարկի` Հայաստանի Հանրապետության պետական բյուջե վճարումը հաստատող փաստաթղթերը</w:t>
      </w:r>
      <w:r w:rsidR="00A16A8B" w:rsidRPr="00A31A0B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31A0B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  <w:lang w:val="hy-AM"/>
        </w:rPr>
        <w:t>հարկային գործակալի կողմից ոչ ռեզիդենտի եկամտից պահված հարկ</w:t>
      </w:r>
      <w:r w:rsidR="00A16A8B" w:rsidRPr="00A31A0B">
        <w:rPr>
          <w:rFonts w:ascii="GHEA Grapalat" w:hAnsi="GHEA Grapalat"/>
          <w:sz w:val="24"/>
          <w:szCs w:val="24"/>
          <w:lang w:val="hy-AM"/>
        </w:rPr>
        <w:t>ի</w:t>
      </w:r>
      <w:r w:rsidR="00D95727" w:rsidRPr="00A31A0B">
        <w:rPr>
          <w:rFonts w:ascii="GHEA Grapalat" w:hAnsi="GHEA Grapalat"/>
          <w:sz w:val="24"/>
          <w:szCs w:val="24"/>
          <w:lang w:val="hy-AM"/>
        </w:rPr>
        <w:t>՝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պետական բյուջե վճար</w:t>
      </w:r>
      <w:r w:rsidR="00A16A8B" w:rsidRPr="00A31A0B">
        <w:rPr>
          <w:rFonts w:ascii="GHEA Grapalat" w:hAnsi="GHEA Grapalat"/>
          <w:sz w:val="24"/>
          <w:szCs w:val="24"/>
          <w:lang w:val="hy-AM"/>
        </w:rPr>
        <w:t>ումը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հաստատող փաստաթղթերը:</w:t>
      </w:r>
    </w:p>
    <w:p w:rsidR="004058AB" w:rsidRPr="00A31A0B" w:rsidRDefault="00665CEF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արկային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="00D95727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ուսումնասիրելով ներկայացված փաստաթղթերը</w:t>
      </w:r>
      <w:r w:rsidR="00D95727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դիմումը ստանալուց </w:t>
      </w:r>
      <w:r w:rsidR="00D95727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հետո՝ 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տաս</w:t>
      </w:r>
      <w:r w:rsidR="00D95727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աշխատանքային օրվա ընթացքում</w:t>
      </w:r>
      <w:r w:rsidR="00D95727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դիմողին </w:t>
      </w:r>
      <w:r w:rsidR="00F67D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է 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տեղեկանքը կամ գրավոր մերժում</w:t>
      </w:r>
      <w:r w:rsidR="005D115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դիմումը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` նշելով </w:t>
      </w:r>
      <w:r w:rsidR="00A16A8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պատճառը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5D1156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կարող է մերժվել, եթե ոչ ռեզիդենտի կողմից ներկայացրած փաստաթղթերից </w:t>
      </w:r>
      <w:r w:rsidR="00F67D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հնարավոր չէ եզրակացնել, որ 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ոչ ռեզիդենտի ստացած եկամուտների</w:t>
      </w:r>
      <w:r w:rsidR="003A6D2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դիմաց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3A6D2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հարկը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3A6D2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պահվել է հարկային գործակալի կողմից կամ 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վճար</w:t>
      </w:r>
      <w:r w:rsidR="003A6D2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վել </w:t>
      </w:r>
      <w:r w:rsidR="00F67D7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պետական բյուջե </w:t>
      </w:r>
      <w:r w:rsidR="003A6D2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ոչ ռեզիդենտի կամ հարկային գործակալի կողմից</w:t>
      </w:r>
      <w:r w:rsidR="004058AB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C138C0" w:rsidRPr="00A31A0B" w:rsidRDefault="00C138C0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Հանրապետությունում ոչ ռեզիդենտի վճարած ուղղակի հարկերի մասին տեղեկանքի ձևը սահմանում է հարկային մարմինը:</w:t>
      </w:r>
    </w:p>
    <w:p w:rsidR="00502889" w:rsidRPr="00A31A0B" w:rsidRDefault="00FF218E" w:rsidP="00502889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9E14C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50288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335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</w:t>
      </w:r>
      <w:r w:rsidR="00502889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 Հանրապետությունում գտնվող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աղբյուրներից</w:t>
      </w:r>
    </w:p>
    <w:p w:rsidR="00502889" w:rsidRPr="00A31A0B" w:rsidRDefault="00FF218E" w:rsidP="00502889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ստացված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եկամուտներից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գանձված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հարկերը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վերադարձնելու</w:t>
      </w:r>
      <w:r w:rsidR="003A6D2C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</w:t>
      </w:r>
    </w:p>
    <w:p w:rsidR="00FF218E" w:rsidRPr="00A31A0B" w:rsidRDefault="00FF218E" w:rsidP="00502889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սերտիֆիկատ-դիմումի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հաստատում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BD507F" w:rsidRPr="00A31A0B" w:rsidRDefault="00BD507F" w:rsidP="0056044F">
      <w:pPr>
        <w:pStyle w:val="ListParagraph"/>
        <w:numPr>
          <w:ilvl w:val="0"/>
          <w:numId w:val="3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Հայաստան</w:t>
      </w:r>
      <w:r w:rsidR="007E0BA2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 Հանրապետությունում գտնվող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աղբյուրներից ստացված եկամուտներից գանձված հարկերը վերադարձնելու մասին սերտիֆիկատ-դիմումի ձևը</w:t>
      </w:r>
      <w:r w:rsidR="000E4921" w:rsidRPr="00A31A0B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լրացման </w:t>
      </w:r>
      <w:r w:rsidR="000E492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ներկայացման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կարգը սահմանում է հարկային մարմինը:</w:t>
      </w:r>
    </w:p>
    <w:p w:rsidR="00793220" w:rsidRPr="00A31A0B" w:rsidRDefault="00FF218E" w:rsidP="00793220">
      <w:pPr>
        <w:pStyle w:val="NormalWeb"/>
        <w:spacing w:before="240" w:beforeAutospacing="0" w:after="0" w:afterAutospacing="0" w:line="360" w:lineRule="auto"/>
        <w:ind w:firstLine="567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 xml:space="preserve">Հոդված </w:t>
      </w:r>
      <w:r w:rsidR="00793220" w:rsidRPr="00A31A0B">
        <w:rPr>
          <w:rFonts w:ascii="GHEA Grapalat" w:hAnsi="GHEA Grapalat" w:cs="Sylfaen"/>
          <w:b/>
          <w:lang w:val="hy-AM"/>
        </w:rPr>
        <w:t>336</w:t>
      </w:r>
      <w:r w:rsidRPr="00A31A0B">
        <w:rPr>
          <w:rFonts w:ascii="GHEA Grapalat" w:hAnsi="GHEA Grapalat" w:cs="Sylfaen"/>
          <w:b/>
          <w:lang w:val="hy-AM"/>
        </w:rPr>
        <w:t>.</w:t>
      </w:r>
      <w:r w:rsidR="00793220" w:rsidRPr="00A31A0B">
        <w:rPr>
          <w:rFonts w:ascii="GHEA Grapalat" w:hAnsi="GHEA Grapalat" w:cs="Sylfaen"/>
          <w:b/>
          <w:lang w:val="hy-AM"/>
        </w:rPr>
        <w:t xml:space="preserve"> </w:t>
      </w:r>
      <w:r w:rsidR="00486FF2" w:rsidRPr="00A31A0B">
        <w:rPr>
          <w:rFonts w:ascii="GHEA Grapalat" w:hAnsi="GHEA Grapalat" w:cs="Sylfaen"/>
          <w:b/>
          <w:lang w:val="hy-AM"/>
        </w:rPr>
        <w:t>Նոր աշխատողի</w:t>
      </w:r>
      <w:r w:rsidRPr="00A31A0B">
        <w:rPr>
          <w:rFonts w:ascii="GHEA Grapalat" w:hAnsi="GHEA Grapalat" w:cs="Sylfaen"/>
          <w:b/>
          <w:lang w:val="hy-AM"/>
        </w:rPr>
        <w:t xml:space="preserve"> գրանցման հայտի ընդունում</w:t>
      </w:r>
      <w:r w:rsidR="00DA6F11" w:rsidRPr="00A31A0B">
        <w:rPr>
          <w:rFonts w:ascii="GHEA Grapalat" w:hAnsi="GHEA Grapalat" w:cs="Sylfaen"/>
          <w:b/>
          <w:lang w:val="hy-AM"/>
        </w:rPr>
        <w:t>ը</w:t>
      </w:r>
      <w:r w:rsidRPr="00A31A0B">
        <w:rPr>
          <w:rFonts w:ascii="GHEA Grapalat" w:hAnsi="GHEA Grapalat" w:cs="Sylfaen"/>
          <w:b/>
          <w:lang w:val="hy-AM"/>
        </w:rPr>
        <w:t xml:space="preserve"> և ստացականի</w:t>
      </w:r>
    </w:p>
    <w:p w:rsidR="00FF218E" w:rsidRPr="00A31A0B" w:rsidRDefault="00FF218E" w:rsidP="00793220">
      <w:pPr>
        <w:pStyle w:val="NormalWeb"/>
        <w:spacing w:before="0" w:beforeAutospacing="0" w:after="0" w:afterAutospacing="0" w:line="360" w:lineRule="auto"/>
        <w:ind w:firstLine="2142"/>
        <w:rPr>
          <w:rFonts w:ascii="GHEA Grapalat" w:hAnsi="GHEA Grapalat" w:cs="Sylfaen"/>
          <w:b/>
          <w:i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>տրամադրում</w:t>
      </w:r>
      <w:r w:rsidR="00DA6F11" w:rsidRPr="00A31A0B">
        <w:rPr>
          <w:rFonts w:ascii="GHEA Grapalat" w:hAnsi="GHEA Grapalat" w:cs="Sylfaen"/>
          <w:b/>
          <w:lang w:val="hy-AM"/>
        </w:rPr>
        <w:t>ը</w:t>
      </w:r>
    </w:p>
    <w:p w:rsidR="005E5234" w:rsidRPr="00A31A0B" w:rsidRDefault="005E5234" w:rsidP="00867DBD">
      <w:pPr>
        <w:pStyle w:val="ListParagraph"/>
        <w:numPr>
          <w:ilvl w:val="0"/>
          <w:numId w:val="3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ապահովում է նոր աշխատողի գրանցման հայտի ընդունումը և ստացականի տրամադրումը «Եկամտային հարկի և սոցիալական վճարի անձնավորված հաշվառման մասին» Հայաստանի Հանրապետության օրենքի </w:t>
      </w:r>
      <w:r w:rsidR="00867DB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1970FF" w:rsidRPr="00A31A0B" w:rsidRDefault="00FF218E" w:rsidP="001970FF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1970FF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337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ֆիզիկական անձի անհատական հաշվի քաղվածքը տրամադրելու</w:t>
      </w:r>
    </w:p>
    <w:p w:rsidR="00FF218E" w:rsidRPr="00A31A0B" w:rsidRDefault="00FF218E" w:rsidP="001970FF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 դիմումի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քաղվածքի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385DE4" w:rsidRPr="00A31A0B" w:rsidRDefault="005500F4" w:rsidP="001970FF">
      <w:pPr>
        <w:pStyle w:val="ListParagraph"/>
        <w:numPr>
          <w:ilvl w:val="0"/>
          <w:numId w:val="3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ապահովում է ֆ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իզիկական անձի անհատական հաշվի քաղվածքը տրամադրելու մասին դիմումի ընդունումը և քաղվածքի տրամադրում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«Եկամտային հարկի և սոցիալական վճարի անձնավորված հաշվառման մասին» Հայաստանի Հանրապետության օրենքի </w:t>
      </w:r>
      <w:r w:rsidR="001970FF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B20F2A" w:rsidRPr="00A31A0B" w:rsidRDefault="00FF218E" w:rsidP="00B20F2A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20F2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338</w:t>
      </w:r>
      <w:r w:rsidR="009E14C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B20F2A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Դրոշմապիտակների ձեռքբերման հայտերի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</w:p>
    <w:p w:rsidR="00FF218E" w:rsidRPr="00A31A0B" w:rsidRDefault="00FF218E" w:rsidP="00B20F2A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դրոշմապիտակների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FF218E" w:rsidRPr="00A31A0B" w:rsidRDefault="000222A5" w:rsidP="00B20F2A">
      <w:pPr>
        <w:pStyle w:val="ListParagraph"/>
        <w:numPr>
          <w:ilvl w:val="0"/>
          <w:numId w:val="4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ընդունում է դ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րոշմապիտակների ձեռքբերման հայտեր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դրոշմապիտակները</w:t>
      </w:r>
      <w:r w:rsidR="005021B1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Օ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րենսգրքի …-րդ </w:t>
      </w:r>
      <w:r w:rsidR="0047427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հոդվածի համաձայն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D87C26" w:rsidRPr="00A31A0B" w:rsidRDefault="00FF218E" w:rsidP="00D87C2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D87C2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339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Ակցիզային դրոշմանիշեր ձեռք բերելու դիմումի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</w:p>
    <w:p w:rsidR="00FF218E" w:rsidRPr="00A31A0B" w:rsidRDefault="00FF218E" w:rsidP="00D87C26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ակցիզային դրոշմանիշերի բացթողում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6792D" w:rsidRPr="00A31A0B" w:rsidRDefault="003C01CD" w:rsidP="00D87C26">
      <w:pPr>
        <w:pStyle w:val="ListParagraph"/>
        <w:numPr>
          <w:ilvl w:val="0"/>
          <w:numId w:val="4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ընդունում է ա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կցիզային դրոշմանիշեր ձեռք բերելու դիմում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իրականացնում է 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ակցիզային դրոշմանիշերի բացթողում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…-րդ </w:t>
      </w:r>
      <w:r w:rsidR="00D87C2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հոդվածի համաձայն</w:t>
      </w:r>
      <w:r w:rsidR="00385DE4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F477B6" w:rsidRPr="00A31A0B" w:rsidRDefault="00D6792D" w:rsidP="00F477B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F477B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340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Հսկիչ-դրամարկղային</w:t>
      </w:r>
      <w:r w:rsidR="00F477B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մեքենաների կտրոններով</w:t>
      </w:r>
      <w:r w:rsidR="00395F0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վիճակահանության</w:t>
      </w:r>
    </w:p>
    <w:p w:rsidR="00D6792D" w:rsidRPr="00A31A0B" w:rsidRDefault="00D6792D" w:rsidP="00F477B6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արդյունքում</w:t>
      </w:r>
      <w:r w:rsidR="00395F0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շահած կտրոնների 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90548D" w:rsidRPr="00A31A0B" w:rsidRDefault="0063574D" w:rsidP="00E420EB">
      <w:pPr>
        <w:pStyle w:val="ListParagraph"/>
        <w:numPr>
          <w:ilvl w:val="0"/>
          <w:numId w:val="4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ընդունում է հ</w:t>
      </w:r>
      <w:r w:rsidR="0090548D"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սկիչ-դրամարկղային մեքենաների կտրոններով վիճակահանության արդյունքում շահած կտրոններ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90548D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Օրենսգրքի …-րդ </w:t>
      </w:r>
      <w:r w:rsidR="00E420EB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հոդվածի համաձայն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9C2546" w:rsidRPr="00A31A0B" w:rsidRDefault="00D6792D" w:rsidP="009C254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C2546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341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F713F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Հարկերի հաշվանցման և (կամ) վերադարձի համար դիմումի</w:t>
      </w:r>
    </w:p>
    <w:p w:rsidR="00D6792D" w:rsidRPr="00A31A0B" w:rsidRDefault="00D6792D" w:rsidP="009C2546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3574D" w:rsidRPr="00A31A0B" w:rsidRDefault="0063574D" w:rsidP="009C2546">
      <w:pPr>
        <w:pStyle w:val="ListParagraph"/>
        <w:numPr>
          <w:ilvl w:val="0"/>
          <w:numId w:val="4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 ընդունում է հ</w:t>
      </w:r>
      <w:r w:rsidR="00B274F1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արկերի հաշվանցման</w:t>
      </w:r>
      <w:r w:rsidR="00B274F1" w:rsidRPr="00A31A0B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B274F1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="009C2546" w:rsidRPr="00A31A0B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B274F1" w:rsidRPr="00A31A0B">
        <w:rPr>
          <w:rFonts w:ascii="GHEA Grapalat" w:eastAsia="Times New Roman" w:hAnsi="GHEA Grapalat" w:cs="Sylfaen"/>
          <w:sz w:val="24"/>
          <w:szCs w:val="24"/>
          <w:lang w:val="hy-AM"/>
        </w:rPr>
        <w:t>(կամ) վերադարձի համար դիմում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Օրենսգրքի …-րդ </w:t>
      </w:r>
      <w:r w:rsidR="009C2546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հոդվածի համաձայն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D6792D" w:rsidRPr="00A31A0B" w:rsidRDefault="00D6792D" w:rsidP="00672765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72765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342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F713F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Տեղեկության կրկնօրինակի (պատճենի) տրամադրում</w:t>
      </w:r>
      <w:r w:rsidR="00DA6F11" w:rsidRPr="00A31A0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13540" w:rsidRPr="00A31A0B" w:rsidRDefault="0063574D" w:rsidP="00672765">
      <w:pPr>
        <w:pStyle w:val="ListParagraph"/>
        <w:numPr>
          <w:ilvl w:val="0"/>
          <w:numId w:val="4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մարմինը ապահովում է </w:t>
      </w:r>
      <w:r w:rsidR="00F34D43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իրավաբանական և ֆիզիկական անձանց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տ</w:t>
      </w:r>
      <w:r w:rsidR="00D1354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եղեկության կրկնօրինակի (պատճենի) տրամադրում</w:t>
      </w:r>
      <w:r w:rsidR="00F34D4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135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«Տեղեկատվության ազատության մասին» Հայաստանի Հանրապետության օրենքի</w:t>
      </w:r>
      <w:r w:rsidR="00672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համաձայն</w:t>
      </w:r>
      <w:r w:rsidR="00D135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եթե </w:t>
      </w:r>
      <w:r w:rsidR="00672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Օրենսգրքով </w:t>
      </w:r>
      <w:r w:rsidR="00D1354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այլ բան </w:t>
      </w:r>
      <w:r w:rsidR="0067276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նախատեսված չէ</w:t>
      </w:r>
      <w:r w:rsidR="00D13540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0C1408" w:rsidRPr="00A31A0B" w:rsidRDefault="000C1408" w:rsidP="00374FAD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F64C33" w:rsidRPr="00A31A0B" w:rsidRDefault="00DB7D6C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31A0B">
        <w:rPr>
          <w:rFonts w:ascii="GHEA Grapalat" w:hAnsi="GHEA Grapalat" w:cs="Sylfaen"/>
          <w:b/>
          <w:lang w:val="hy-AM"/>
        </w:rPr>
        <w:t xml:space="preserve">ԳԼՈՒԽ </w:t>
      </w:r>
      <w:r w:rsidR="00B93DC8" w:rsidRPr="00A31A0B">
        <w:rPr>
          <w:rFonts w:ascii="GHEA Grapalat" w:hAnsi="GHEA Grapalat" w:cs="Sylfaen"/>
          <w:b/>
          <w:lang w:val="hy-AM"/>
        </w:rPr>
        <w:t>66</w:t>
      </w:r>
      <w:r w:rsidRPr="00A31A0B">
        <w:rPr>
          <w:rFonts w:ascii="GHEA Grapalat" w:hAnsi="GHEA Grapalat" w:cs="Sylfaen"/>
          <w:b/>
          <w:lang w:val="hy-AM"/>
        </w:rPr>
        <w:t>. ՀՈՐԻԶՈՆԱԿԱՆ ՄՈՆԻԹՈՐԻՆԳԻ ՀԱՄԱԿԱՐԳԸ</w:t>
      </w:r>
    </w:p>
    <w:p w:rsidR="00DB7D6C" w:rsidRPr="00A31A0B" w:rsidRDefault="00DB7D6C" w:rsidP="00302AF3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B7D6C" w:rsidRPr="00A31A0B" w:rsidRDefault="00DB7D6C" w:rsidP="00B93DC8">
      <w:pPr>
        <w:spacing w:after="0" w:line="360" w:lineRule="auto"/>
        <w:ind w:firstLine="567"/>
        <w:rPr>
          <w:rFonts w:ascii="GHEA Grapalat" w:hAnsi="GHEA Grapalat"/>
          <w:sz w:val="24"/>
          <w:szCs w:val="24"/>
        </w:rPr>
      </w:pPr>
      <w:r w:rsidRPr="00A31A0B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93DC8" w:rsidRPr="00A31A0B">
        <w:rPr>
          <w:rFonts w:ascii="GHEA Grapalat" w:hAnsi="GHEA Grapalat"/>
          <w:b/>
          <w:sz w:val="24"/>
          <w:szCs w:val="24"/>
          <w:lang w:val="hy-AM"/>
        </w:rPr>
        <w:t>343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A31A0B">
        <w:rPr>
          <w:rFonts w:ascii="GHEA Grapalat" w:hAnsi="GHEA Grapalat" w:cs="Sylfaen"/>
          <w:b/>
          <w:sz w:val="24"/>
          <w:szCs w:val="24"/>
          <w:lang w:val="ru-RU"/>
        </w:rPr>
        <w:t>Հորիզոնական</w:t>
      </w:r>
      <w:r w:rsidRPr="00A31A0B">
        <w:rPr>
          <w:rFonts w:ascii="GHEA Grapalat" w:hAnsi="GHEA Grapalat"/>
          <w:b/>
          <w:sz w:val="24"/>
          <w:szCs w:val="24"/>
        </w:rPr>
        <w:t xml:space="preserve"> </w:t>
      </w:r>
      <w:r w:rsidRPr="00A31A0B">
        <w:rPr>
          <w:rFonts w:ascii="GHEA Grapalat" w:hAnsi="GHEA Grapalat" w:cs="Sylfaen"/>
          <w:b/>
          <w:sz w:val="24"/>
          <w:szCs w:val="24"/>
          <w:lang w:val="ru-RU"/>
        </w:rPr>
        <w:t>մոնիտորինգի</w:t>
      </w:r>
      <w:r w:rsidRPr="00A31A0B">
        <w:rPr>
          <w:rFonts w:ascii="GHEA Grapalat" w:hAnsi="GHEA Grapalat"/>
          <w:b/>
          <w:sz w:val="24"/>
          <w:szCs w:val="24"/>
        </w:rPr>
        <w:t xml:space="preserve"> </w:t>
      </w:r>
      <w:r w:rsidRPr="00A31A0B">
        <w:rPr>
          <w:rFonts w:ascii="GHEA Grapalat" w:hAnsi="GHEA Grapalat" w:cs="Sylfaen"/>
          <w:b/>
          <w:sz w:val="24"/>
          <w:szCs w:val="24"/>
          <w:lang w:val="ru-RU"/>
        </w:rPr>
        <w:t>համակարգը</w:t>
      </w:r>
    </w:p>
    <w:p w:rsidR="00637355" w:rsidRPr="00A31A0B" w:rsidRDefault="00637355" w:rsidP="007D558E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hAnsi="GHEA Grapalat"/>
          <w:sz w:val="24"/>
          <w:szCs w:val="24"/>
        </w:rPr>
        <w:t>Հարկային մարմինը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Օ</w:t>
      </w:r>
      <w:r w:rsidRPr="00A31A0B">
        <w:rPr>
          <w:rFonts w:ascii="GHEA Grapalat" w:hAnsi="GHEA Grapalat"/>
          <w:sz w:val="24"/>
          <w:szCs w:val="24"/>
          <w:lang w:val="hy-AM"/>
        </w:rPr>
        <w:t>րեն</w:t>
      </w:r>
      <w:r w:rsidRPr="00A31A0B">
        <w:rPr>
          <w:rFonts w:ascii="GHEA Grapalat" w:hAnsi="GHEA Grapalat"/>
          <w:sz w:val="24"/>
          <w:szCs w:val="24"/>
        </w:rPr>
        <w:t>սգրքով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սահմանված կարգով </w:t>
      </w:r>
      <w:r w:rsidR="00B93DC8" w:rsidRPr="00A31A0B">
        <w:rPr>
          <w:rFonts w:ascii="GHEA Grapalat" w:hAnsi="GHEA Grapalat"/>
          <w:sz w:val="24"/>
          <w:szCs w:val="24"/>
          <w:lang w:val="hy-AM"/>
        </w:rPr>
        <w:t xml:space="preserve">կազմակերպության 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հետ </w:t>
      </w:r>
      <w:r w:rsidRPr="00A31A0B">
        <w:rPr>
          <w:rFonts w:ascii="GHEA Grapalat" w:hAnsi="GHEA Grapalat" w:cs="Sylfaen"/>
          <w:sz w:val="24"/>
          <w:szCs w:val="24"/>
          <w:lang w:val="hy-AM"/>
        </w:rPr>
        <w:t>կնքված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sz w:val="24"/>
          <w:szCs w:val="24"/>
          <w:lang w:val="hy-AM"/>
        </w:rPr>
        <w:t>համաձայնագրերի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A31A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/>
          <w:sz w:val="24"/>
          <w:szCs w:val="24"/>
        </w:rPr>
        <w:t>իրականացնում է կազմակերպությունների</w:t>
      </w:r>
      <w:r w:rsidR="00716E15" w:rsidRPr="00A31A0B">
        <w:rPr>
          <w:rFonts w:ascii="GHEA Grapalat" w:hAnsi="GHEA Grapalat"/>
          <w:sz w:val="24"/>
          <w:szCs w:val="24"/>
        </w:rPr>
        <w:t xml:space="preserve"> </w:t>
      </w:r>
      <w:r w:rsidRPr="00A31A0B">
        <w:rPr>
          <w:rFonts w:ascii="GHEA Grapalat" w:hAnsi="GHEA Grapalat"/>
          <w:sz w:val="24"/>
          <w:szCs w:val="24"/>
          <w:lang w:val="hy-AM"/>
        </w:rPr>
        <w:t>հորիզոնական մոնի</w:t>
      </w:r>
      <w:r w:rsidR="00B93DC8" w:rsidRPr="00A31A0B">
        <w:rPr>
          <w:rFonts w:ascii="GHEA Grapalat" w:hAnsi="GHEA Grapalat"/>
          <w:sz w:val="24"/>
          <w:szCs w:val="24"/>
          <w:lang w:val="hy-AM"/>
        </w:rPr>
        <w:t>թ</w:t>
      </w:r>
      <w:r w:rsidRPr="00A31A0B">
        <w:rPr>
          <w:rFonts w:ascii="GHEA Grapalat" w:hAnsi="GHEA Grapalat"/>
          <w:sz w:val="24"/>
          <w:szCs w:val="24"/>
          <w:lang w:val="hy-AM"/>
        </w:rPr>
        <w:t>որինգ</w:t>
      </w:r>
      <w:r w:rsidRPr="00A31A0B">
        <w:rPr>
          <w:rFonts w:ascii="GHEA Grapalat" w:hAnsi="GHEA Grapalat"/>
          <w:sz w:val="24"/>
          <w:szCs w:val="24"/>
        </w:rPr>
        <w:t>:</w:t>
      </w:r>
    </w:p>
    <w:p w:rsidR="00DB7D6C" w:rsidRPr="00A31A0B" w:rsidRDefault="00DB7D6C" w:rsidP="007D558E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Հորիզոնական մոնի</w:t>
      </w:r>
      <w:r w:rsidR="00B93DC8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համակարգը հարկային մարմնի և «Հաշվապահական հաշվառման մասին» Հայաստանի Հանրապետության օրենքին համապատասխան խոշոր համարվող կազմակերպության միջև կամավորության սկզբունքով կնքված փոխհամագործակցության համաձայնագրի հիման վրա հարկային մարմնի կողմից իրականացվող սպասարկման և ընթացիկ հսկողության համակարգ է, որն ապահովում է՝</w:t>
      </w:r>
    </w:p>
    <w:p w:rsidR="00DB7D6C" w:rsidRPr="00A31A0B" w:rsidRDefault="00C23DBF" w:rsidP="007D558E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կազմակերպության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էլեկտրոնային փաստաթղթաշրջանառությանը (այդ թվում` գործարքների փաստաթղթավորմանը) և հաշվապահական հաշվառման ծրագրին իրական ժամանակում Հայաստանի Հանրապետության կառավարության սահմանած կարգով հարկային մարմնի տեղեկատվական համակ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արգի համար լրիվ հասանելությունը.</w:t>
      </w:r>
    </w:p>
    <w:p w:rsidR="00DB7D6C" w:rsidRPr="00A31A0B" w:rsidRDefault="00C23DBF" w:rsidP="007D558E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 էլեկտրոնային եղանակով ներկայացված դիմումի հիման վրա հարկային մարմնի կողմից վերահսկվող եկամուտների գծով հարաբերությունները կարգավորող իրավական ակտերի դրույթների վերաբերյալ պարզաբանումների էլեկտրոնային եղանակով տրամադրումը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այդ թվում` արդեն կատարված կամ նախատեսվող գործարքների մասով ծագած հարցերով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).</w:t>
      </w:r>
    </w:p>
    <w:p w:rsidR="00DB7D6C" w:rsidRPr="00A31A0B" w:rsidRDefault="00400C2B" w:rsidP="007D558E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 իրականացվող գործարքների և հաշվառման տվյալների նկատմամբ հարկային մարմնի կողմից մշտական ընթացիկ հսկողութ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յունը և ռիսկերի վերլուծությունը.</w:t>
      </w:r>
    </w:p>
    <w:p w:rsidR="00DB7D6C" w:rsidRPr="00A31A0B" w:rsidRDefault="00400C2B" w:rsidP="007D558E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հարկային մարմնի միջև իրական ժամանակում տեղեկատվության էլեկտրոնային եղանակով փոխանակումը</w:t>
      </w:r>
      <w:r w:rsidR="00637355" w:rsidRPr="00A31A0B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637355" w:rsidRPr="00A31A0B" w:rsidRDefault="00637355" w:rsidP="007D558E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Հորիզոնական մոնի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անցկացման վերաբերյալ դիմումի ձևը, ներկայացման կարգ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ժամկետները, համաձայնագրի ձևը, կնքման համար անհրաժեշտ փաստաթղթերը, կնքման, մերժման և մոնի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անցկացման կարգերը սահմանում է Հայաստանի Հանրապետության կառավարությունը:</w:t>
      </w:r>
    </w:p>
    <w:p w:rsidR="00637355" w:rsidRPr="00A31A0B" w:rsidRDefault="00637355" w:rsidP="007D558E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Սույն հոդվածին համապատասխան հարկային մարմնի հետ հորիզոնական մոնի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որինգի համաձայնագիր կնքած կազմակերպությունների ցանկը և դրանում 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կատարվող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փոփոխությունները հրապարակվում են հարկային 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պաշտոնական ինտերնետային կայքում </w:t>
      </w:r>
      <w:r w:rsidR="00DF651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համաձայնագրի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կնքումից կամ 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համաձայնագիր կնքած կազմակերպությունների ցանկում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փոփոխությունների կատարումից </w:t>
      </w:r>
      <w:r w:rsidR="00B77CD0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` եռօրյա ժամկետում:</w:t>
      </w:r>
    </w:p>
    <w:p w:rsidR="00B9569B" w:rsidRPr="00A31A0B" w:rsidRDefault="00DB7D6C" w:rsidP="00B9569B">
      <w:pPr>
        <w:spacing w:before="240"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A31A0B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F651C" w:rsidRPr="00A31A0B">
        <w:rPr>
          <w:rFonts w:ascii="GHEA Grapalat" w:hAnsi="GHEA Grapalat"/>
          <w:b/>
          <w:sz w:val="24"/>
          <w:szCs w:val="24"/>
          <w:lang w:val="hy-AM"/>
        </w:rPr>
        <w:t>3</w:t>
      </w:r>
      <w:r w:rsidR="00B9569B" w:rsidRPr="00A31A0B">
        <w:rPr>
          <w:rFonts w:ascii="GHEA Grapalat" w:hAnsi="GHEA Grapalat"/>
          <w:b/>
          <w:sz w:val="24"/>
          <w:szCs w:val="24"/>
          <w:lang w:val="hy-AM"/>
        </w:rPr>
        <w:t>44</w:t>
      </w:r>
      <w:r w:rsidR="00637355" w:rsidRPr="00A31A0B">
        <w:rPr>
          <w:rFonts w:ascii="GHEA Grapalat" w:hAnsi="GHEA Grapalat"/>
          <w:b/>
          <w:sz w:val="24"/>
          <w:szCs w:val="24"/>
          <w:lang w:val="hy-AM"/>
        </w:rPr>
        <w:t>.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b/>
          <w:sz w:val="24"/>
          <w:szCs w:val="24"/>
          <w:lang w:val="hy-AM"/>
        </w:rPr>
        <w:t>Հորիզոնական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9569B" w:rsidRPr="00A31A0B">
        <w:rPr>
          <w:rFonts w:ascii="GHEA Grapalat" w:hAnsi="GHEA Grapalat" w:cs="Sylfaen"/>
          <w:b/>
          <w:sz w:val="24"/>
          <w:szCs w:val="24"/>
          <w:lang w:val="hy-AM"/>
        </w:rPr>
        <w:t>մոնիթ</w:t>
      </w:r>
      <w:r w:rsidRPr="00A31A0B">
        <w:rPr>
          <w:rFonts w:ascii="GHEA Grapalat" w:hAnsi="GHEA Grapalat" w:cs="Sylfaen"/>
          <w:b/>
          <w:sz w:val="24"/>
          <w:szCs w:val="24"/>
          <w:lang w:val="hy-AM"/>
        </w:rPr>
        <w:t>որինգի</w:t>
      </w:r>
      <w:r w:rsidRPr="00A31A0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31A0B">
        <w:rPr>
          <w:rFonts w:ascii="GHEA Grapalat" w:hAnsi="GHEA Grapalat" w:cs="Sylfaen"/>
          <w:b/>
          <w:sz w:val="24"/>
          <w:szCs w:val="24"/>
          <w:lang w:val="hy-AM"/>
        </w:rPr>
        <w:t>համակարգի վաղաժամկետ</w:t>
      </w:r>
    </w:p>
    <w:p w:rsidR="00DB7D6C" w:rsidRPr="00A31A0B" w:rsidRDefault="00DB7D6C" w:rsidP="00B9569B">
      <w:pPr>
        <w:spacing w:after="0" w:line="360" w:lineRule="auto"/>
        <w:ind w:firstLine="2142"/>
        <w:rPr>
          <w:rFonts w:ascii="GHEA Grapalat" w:hAnsi="GHEA Grapalat" w:cs="Sylfaen"/>
          <w:b/>
          <w:sz w:val="24"/>
          <w:szCs w:val="24"/>
          <w:lang w:val="hy-AM"/>
        </w:rPr>
      </w:pPr>
      <w:r w:rsidRPr="00A31A0B">
        <w:rPr>
          <w:rFonts w:ascii="GHEA Grapalat" w:hAnsi="GHEA Grapalat" w:cs="Sylfaen"/>
          <w:b/>
          <w:sz w:val="24"/>
          <w:szCs w:val="24"/>
          <w:lang w:val="hy-AM"/>
        </w:rPr>
        <w:t>դադարեց</w:t>
      </w:r>
      <w:r w:rsidR="00637355" w:rsidRPr="00A31A0B">
        <w:rPr>
          <w:rFonts w:ascii="GHEA Grapalat" w:hAnsi="GHEA Grapalat" w:cs="Sylfaen"/>
          <w:b/>
          <w:sz w:val="24"/>
          <w:szCs w:val="24"/>
          <w:lang w:val="hy-AM"/>
        </w:rPr>
        <w:t>ումը</w:t>
      </w:r>
    </w:p>
    <w:p w:rsidR="00DB7D6C" w:rsidRPr="00A31A0B" w:rsidRDefault="00555645" w:rsidP="007D558E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Հորիզոնական մոնիթ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համակարգի կիրառ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ություն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ը հարկային մարմնի կողմից կարող է վաղաժամկետ դադարեցվել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, եթե՝</w:t>
      </w:r>
    </w:p>
    <w:p w:rsidR="00DB7D6C" w:rsidRPr="00A31A0B" w:rsidRDefault="00555645" w:rsidP="007D558E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 չի կատարել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հորիզոնական մոնի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համաձայնագրով նախատեսված պարտականությունները, որի հետևանքով հնարավոր չի եղել իրակ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անացնել հորիզոնական մոնիթորինգ,</w:t>
      </w:r>
    </w:p>
    <w:p w:rsidR="00DB7D6C" w:rsidRPr="00A31A0B" w:rsidRDefault="00DB7D6C" w:rsidP="007D558E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հարկային մարմնում </w:t>
      </w:r>
      <w:r w:rsidR="0055564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առկա են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փաստեր</w:t>
      </w:r>
      <w:r w:rsidR="0055564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կազմակերպության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 հորիզոնական մոնի</w:t>
      </w:r>
      <w:r w:rsidR="0055564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թ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գործողության ժամանակահատվածում ոչ հավաստի տեղեկություններ ներկայաց</w:t>
      </w:r>
      <w:r w:rsidR="00555645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նելու վերաբերյալ.</w:t>
      </w:r>
    </w:p>
    <w:p w:rsidR="00DB7D6C" w:rsidRPr="00A31A0B" w:rsidRDefault="00555645" w:rsidP="007D558E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հորիզոնական մոնիթ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որինգի գործողության ժամանակահատվածում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վերահսկվող եկամուտների հաշվարկման և վճարման ճշտության վերաբերյալ տեղեկությունների,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 կողմից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ներկայաց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ած տվյալների և հարկային մարմնում առկա տվյալների միջև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հայտնաբերվող շեղումների վերաբերյալ </w:t>
      </w:r>
      <w:r w:rsidR="00B147E5"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պարզաբանումներ ներկայացնելու՝ հարկային մարմնի պահանջի դեպքում 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կազմակերպության կողմից երկու և ավելի անգամ </w:t>
      </w:r>
      <w:r w:rsidR="00DB7D6C" w:rsidRPr="00A31A0B">
        <w:rPr>
          <w:rFonts w:ascii="GHEA Grapalat" w:eastAsia="Times New Roman" w:hAnsi="GHEA Grapalat" w:cs="Sylfaen"/>
          <w:sz w:val="24"/>
          <w:szCs w:val="24"/>
          <w:lang w:val="hy-AM"/>
        </w:rPr>
        <w:t>համապատասխա</w:t>
      </w:r>
      <w:r w:rsidR="00EB63D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 պարզաբանումներ չ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են </w:t>
      </w:r>
      <w:r w:rsidR="00EB63D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ներկայաց</w:t>
      </w:r>
      <w:r w:rsidRPr="00A31A0B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EB63D3" w:rsidRPr="00A31A0B">
        <w:rPr>
          <w:rFonts w:ascii="GHEA Grapalat" w:eastAsia="Times New Roman" w:hAnsi="GHEA Grapalat" w:cs="Sylfaen"/>
          <w:sz w:val="24"/>
          <w:szCs w:val="24"/>
          <w:lang w:val="hy-AM"/>
        </w:rPr>
        <w:t>ում:</w:t>
      </w:r>
    </w:p>
    <w:sectPr w:rsidR="00DB7D6C" w:rsidRPr="00A31A0B" w:rsidSect="00302AF3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6B" w:rsidRDefault="00B9496B" w:rsidP="00F05AE6">
      <w:pPr>
        <w:spacing w:after="0" w:line="240" w:lineRule="auto"/>
      </w:pPr>
      <w:r>
        <w:separator/>
      </w:r>
    </w:p>
  </w:endnote>
  <w:endnote w:type="continuationSeparator" w:id="0">
    <w:p w:rsidR="00B9496B" w:rsidRDefault="00B9496B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6B" w:rsidRDefault="00B9496B" w:rsidP="00F05AE6">
      <w:pPr>
        <w:spacing w:after="0" w:line="240" w:lineRule="auto"/>
      </w:pPr>
      <w:r>
        <w:separator/>
      </w:r>
    </w:p>
  </w:footnote>
  <w:footnote w:type="continuationSeparator" w:id="0">
    <w:p w:rsidR="00B9496B" w:rsidRDefault="00B9496B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10"/>
    <w:multiLevelType w:val="hybridMultilevel"/>
    <w:tmpl w:val="AF6AE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240D"/>
    <w:multiLevelType w:val="hybridMultilevel"/>
    <w:tmpl w:val="5CE4F67E"/>
    <w:lvl w:ilvl="0" w:tplc="658649A8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230"/>
    <w:multiLevelType w:val="hybridMultilevel"/>
    <w:tmpl w:val="BD920ABC"/>
    <w:lvl w:ilvl="0" w:tplc="849E030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65EA4"/>
    <w:multiLevelType w:val="hybridMultilevel"/>
    <w:tmpl w:val="0D025B62"/>
    <w:lvl w:ilvl="0" w:tplc="C94E379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6CB"/>
    <w:multiLevelType w:val="hybridMultilevel"/>
    <w:tmpl w:val="6D00F7F6"/>
    <w:lvl w:ilvl="0" w:tplc="ACF4A1D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D62CF"/>
    <w:multiLevelType w:val="hybridMultilevel"/>
    <w:tmpl w:val="BC189864"/>
    <w:lvl w:ilvl="0" w:tplc="9C3AFFBA">
      <w:start w:val="1"/>
      <w:numFmt w:val="decimal"/>
      <w:lvlText w:val="%1)"/>
      <w:lvlJc w:val="left"/>
      <w:pPr>
        <w:ind w:left="12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F41D7"/>
    <w:multiLevelType w:val="hybridMultilevel"/>
    <w:tmpl w:val="4C6C50D4"/>
    <w:lvl w:ilvl="0" w:tplc="1C1CC7E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D412A"/>
    <w:multiLevelType w:val="hybridMultilevel"/>
    <w:tmpl w:val="3DEE59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1149E"/>
    <w:multiLevelType w:val="hybridMultilevel"/>
    <w:tmpl w:val="5A226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D4063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90D61"/>
    <w:multiLevelType w:val="hybridMultilevel"/>
    <w:tmpl w:val="5BF8C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120E3"/>
    <w:multiLevelType w:val="hybridMultilevel"/>
    <w:tmpl w:val="8A709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20148"/>
    <w:multiLevelType w:val="hybridMultilevel"/>
    <w:tmpl w:val="506A6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16AB1"/>
    <w:multiLevelType w:val="hybridMultilevel"/>
    <w:tmpl w:val="BFFCAAE0"/>
    <w:lvl w:ilvl="0" w:tplc="7F5A128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03469"/>
    <w:multiLevelType w:val="hybridMultilevel"/>
    <w:tmpl w:val="BA7CB09C"/>
    <w:lvl w:ilvl="0" w:tplc="3FA4DEC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246AC"/>
    <w:multiLevelType w:val="hybridMultilevel"/>
    <w:tmpl w:val="F7A4EB26"/>
    <w:lvl w:ilvl="0" w:tplc="011AAC7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15CDC"/>
    <w:multiLevelType w:val="hybridMultilevel"/>
    <w:tmpl w:val="DA7A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0420C"/>
    <w:multiLevelType w:val="hybridMultilevel"/>
    <w:tmpl w:val="F996BB3E"/>
    <w:lvl w:ilvl="0" w:tplc="EE54D39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20F1C"/>
    <w:multiLevelType w:val="hybridMultilevel"/>
    <w:tmpl w:val="915E3A0A"/>
    <w:lvl w:ilvl="0" w:tplc="363E3A0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674FB"/>
    <w:multiLevelType w:val="hybridMultilevel"/>
    <w:tmpl w:val="31805896"/>
    <w:lvl w:ilvl="0" w:tplc="7AE0744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D0835"/>
    <w:multiLevelType w:val="hybridMultilevel"/>
    <w:tmpl w:val="12D4D258"/>
    <w:lvl w:ilvl="0" w:tplc="298C401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032D0"/>
    <w:multiLevelType w:val="hybridMultilevel"/>
    <w:tmpl w:val="D8E0A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FF4A21"/>
    <w:multiLevelType w:val="hybridMultilevel"/>
    <w:tmpl w:val="6CE2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14354"/>
    <w:multiLevelType w:val="hybridMultilevel"/>
    <w:tmpl w:val="764CA726"/>
    <w:lvl w:ilvl="0" w:tplc="41DE532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81B88"/>
    <w:multiLevelType w:val="hybridMultilevel"/>
    <w:tmpl w:val="ED3E1FD2"/>
    <w:lvl w:ilvl="0" w:tplc="3710C8A2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F36A6C"/>
    <w:multiLevelType w:val="hybridMultilevel"/>
    <w:tmpl w:val="7130C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6261D"/>
    <w:multiLevelType w:val="hybridMultilevel"/>
    <w:tmpl w:val="DC123FF6"/>
    <w:lvl w:ilvl="0" w:tplc="DF5412E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641C5"/>
    <w:multiLevelType w:val="hybridMultilevel"/>
    <w:tmpl w:val="B42EEB44"/>
    <w:lvl w:ilvl="0" w:tplc="4D3209D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520705"/>
    <w:multiLevelType w:val="hybridMultilevel"/>
    <w:tmpl w:val="025496E6"/>
    <w:lvl w:ilvl="0" w:tplc="E2A6B7F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3482C"/>
    <w:multiLevelType w:val="hybridMultilevel"/>
    <w:tmpl w:val="EA78A9CA"/>
    <w:lvl w:ilvl="0" w:tplc="594ADFE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967"/>
    <w:multiLevelType w:val="hybridMultilevel"/>
    <w:tmpl w:val="4432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16517"/>
    <w:multiLevelType w:val="hybridMultilevel"/>
    <w:tmpl w:val="C1567BFA"/>
    <w:lvl w:ilvl="0" w:tplc="E61430A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462705"/>
    <w:multiLevelType w:val="hybridMultilevel"/>
    <w:tmpl w:val="4164E4EC"/>
    <w:lvl w:ilvl="0" w:tplc="D79C133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AC07D2"/>
    <w:multiLevelType w:val="hybridMultilevel"/>
    <w:tmpl w:val="718225C4"/>
    <w:lvl w:ilvl="0" w:tplc="36DCFEC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465B92"/>
    <w:multiLevelType w:val="hybridMultilevel"/>
    <w:tmpl w:val="5F4A1B40"/>
    <w:lvl w:ilvl="0" w:tplc="C566592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46A85"/>
    <w:multiLevelType w:val="hybridMultilevel"/>
    <w:tmpl w:val="76FAB788"/>
    <w:lvl w:ilvl="0" w:tplc="313E7166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90630"/>
    <w:multiLevelType w:val="hybridMultilevel"/>
    <w:tmpl w:val="070CCB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137F9"/>
    <w:multiLevelType w:val="hybridMultilevel"/>
    <w:tmpl w:val="59660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5F71CE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3F6E66"/>
    <w:multiLevelType w:val="hybridMultilevel"/>
    <w:tmpl w:val="1FF0BF7A"/>
    <w:lvl w:ilvl="0" w:tplc="A0E4DEDA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5338E"/>
    <w:multiLevelType w:val="hybridMultilevel"/>
    <w:tmpl w:val="F5A09B26"/>
    <w:lvl w:ilvl="0" w:tplc="BDC00D9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20BAB"/>
    <w:multiLevelType w:val="hybridMultilevel"/>
    <w:tmpl w:val="B7DE3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71A1C"/>
    <w:multiLevelType w:val="hybridMultilevel"/>
    <w:tmpl w:val="9A8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000B1C"/>
    <w:multiLevelType w:val="hybridMultilevel"/>
    <w:tmpl w:val="C9D0E738"/>
    <w:lvl w:ilvl="0" w:tplc="E19236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9"/>
  </w:num>
  <w:num w:numId="5">
    <w:abstractNumId w:val="27"/>
  </w:num>
  <w:num w:numId="6">
    <w:abstractNumId w:val="17"/>
  </w:num>
  <w:num w:numId="7">
    <w:abstractNumId w:val="43"/>
  </w:num>
  <w:num w:numId="8">
    <w:abstractNumId w:val="34"/>
  </w:num>
  <w:num w:numId="9">
    <w:abstractNumId w:val="4"/>
  </w:num>
  <w:num w:numId="10">
    <w:abstractNumId w:val="31"/>
  </w:num>
  <w:num w:numId="11">
    <w:abstractNumId w:val="5"/>
  </w:num>
  <w:num w:numId="12">
    <w:abstractNumId w:val="6"/>
  </w:num>
  <w:num w:numId="13">
    <w:abstractNumId w:val="39"/>
  </w:num>
  <w:num w:numId="14">
    <w:abstractNumId w:val="28"/>
  </w:num>
  <w:num w:numId="15">
    <w:abstractNumId w:val="33"/>
  </w:num>
  <w:num w:numId="16">
    <w:abstractNumId w:val="40"/>
  </w:num>
  <w:num w:numId="17">
    <w:abstractNumId w:val="23"/>
  </w:num>
  <w:num w:numId="18">
    <w:abstractNumId w:val="1"/>
  </w:num>
  <w:num w:numId="19">
    <w:abstractNumId w:val="26"/>
  </w:num>
  <w:num w:numId="20">
    <w:abstractNumId w:val="32"/>
  </w:num>
  <w:num w:numId="21">
    <w:abstractNumId w:val="35"/>
  </w:num>
  <w:num w:numId="22">
    <w:abstractNumId w:val="20"/>
  </w:num>
  <w:num w:numId="23">
    <w:abstractNumId w:val="15"/>
  </w:num>
  <w:num w:numId="24">
    <w:abstractNumId w:val="24"/>
  </w:num>
  <w:num w:numId="25">
    <w:abstractNumId w:val="29"/>
  </w:num>
  <w:num w:numId="26">
    <w:abstractNumId w:val="18"/>
  </w:num>
  <w:num w:numId="27">
    <w:abstractNumId w:val="3"/>
  </w:num>
  <w:num w:numId="28">
    <w:abstractNumId w:val="7"/>
  </w:num>
  <w:num w:numId="29">
    <w:abstractNumId w:val="42"/>
  </w:num>
  <w:num w:numId="30">
    <w:abstractNumId w:val="36"/>
  </w:num>
  <w:num w:numId="31">
    <w:abstractNumId w:val="37"/>
  </w:num>
  <w:num w:numId="32">
    <w:abstractNumId w:val="0"/>
  </w:num>
  <w:num w:numId="33">
    <w:abstractNumId w:val="22"/>
  </w:num>
  <w:num w:numId="34">
    <w:abstractNumId w:val="8"/>
  </w:num>
  <w:num w:numId="35">
    <w:abstractNumId w:val="21"/>
  </w:num>
  <w:num w:numId="36">
    <w:abstractNumId w:val="11"/>
  </w:num>
  <w:num w:numId="37">
    <w:abstractNumId w:val="25"/>
  </w:num>
  <w:num w:numId="38">
    <w:abstractNumId w:val="12"/>
  </w:num>
  <w:num w:numId="39">
    <w:abstractNumId w:val="41"/>
  </w:num>
  <w:num w:numId="40">
    <w:abstractNumId w:val="10"/>
  </w:num>
  <w:num w:numId="41">
    <w:abstractNumId w:val="30"/>
  </w:num>
  <w:num w:numId="42">
    <w:abstractNumId w:val="16"/>
  </w:num>
  <w:num w:numId="43">
    <w:abstractNumId w:val="9"/>
  </w:num>
  <w:num w:numId="44">
    <w:abstractNumId w:val="38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A1"/>
    <w:rsid w:val="00007D03"/>
    <w:rsid w:val="00012A28"/>
    <w:rsid w:val="00021FDE"/>
    <w:rsid w:val="000222A5"/>
    <w:rsid w:val="00022E97"/>
    <w:rsid w:val="00025A03"/>
    <w:rsid w:val="000267EB"/>
    <w:rsid w:val="000325A2"/>
    <w:rsid w:val="000375C6"/>
    <w:rsid w:val="00037804"/>
    <w:rsid w:val="00043D91"/>
    <w:rsid w:val="000443C8"/>
    <w:rsid w:val="00045083"/>
    <w:rsid w:val="00045BB7"/>
    <w:rsid w:val="000463C5"/>
    <w:rsid w:val="000573D7"/>
    <w:rsid w:val="000614A5"/>
    <w:rsid w:val="00067133"/>
    <w:rsid w:val="000705DF"/>
    <w:rsid w:val="00077D21"/>
    <w:rsid w:val="000803A6"/>
    <w:rsid w:val="00080BF2"/>
    <w:rsid w:val="00081A3B"/>
    <w:rsid w:val="00082358"/>
    <w:rsid w:val="00083F5B"/>
    <w:rsid w:val="00091E7D"/>
    <w:rsid w:val="000A08FE"/>
    <w:rsid w:val="000A7BF9"/>
    <w:rsid w:val="000B3842"/>
    <w:rsid w:val="000C1408"/>
    <w:rsid w:val="000C1522"/>
    <w:rsid w:val="000D3EDD"/>
    <w:rsid w:val="000E4921"/>
    <w:rsid w:val="000F411F"/>
    <w:rsid w:val="00103440"/>
    <w:rsid w:val="00103B20"/>
    <w:rsid w:val="00103EF2"/>
    <w:rsid w:val="00107B20"/>
    <w:rsid w:val="001104C0"/>
    <w:rsid w:val="00117EB1"/>
    <w:rsid w:val="0012070A"/>
    <w:rsid w:val="00122E06"/>
    <w:rsid w:val="00124396"/>
    <w:rsid w:val="00126498"/>
    <w:rsid w:val="00127179"/>
    <w:rsid w:val="001313A2"/>
    <w:rsid w:val="00133047"/>
    <w:rsid w:val="00135598"/>
    <w:rsid w:val="00142DD6"/>
    <w:rsid w:val="00146E6F"/>
    <w:rsid w:val="00147363"/>
    <w:rsid w:val="00151A02"/>
    <w:rsid w:val="001542A4"/>
    <w:rsid w:val="001549F8"/>
    <w:rsid w:val="00161AE5"/>
    <w:rsid w:val="001620C5"/>
    <w:rsid w:val="00170ED8"/>
    <w:rsid w:val="00171503"/>
    <w:rsid w:val="00172914"/>
    <w:rsid w:val="0017392B"/>
    <w:rsid w:val="00173C75"/>
    <w:rsid w:val="00174104"/>
    <w:rsid w:val="00177D3D"/>
    <w:rsid w:val="001848BF"/>
    <w:rsid w:val="0018733E"/>
    <w:rsid w:val="0019060F"/>
    <w:rsid w:val="00195D64"/>
    <w:rsid w:val="00197031"/>
    <w:rsid w:val="001970FF"/>
    <w:rsid w:val="001A023F"/>
    <w:rsid w:val="001A1EE1"/>
    <w:rsid w:val="001A6533"/>
    <w:rsid w:val="001A7782"/>
    <w:rsid w:val="001B0FB9"/>
    <w:rsid w:val="001B1AF5"/>
    <w:rsid w:val="001B524E"/>
    <w:rsid w:val="001C2B9F"/>
    <w:rsid w:val="001D50D8"/>
    <w:rsid w:val="001D78B2"/>
    <w:rsid w:val="001E1C7F"/>
    <w:rsid w:val="001F7160"/>
    <w:rsid w:val="00202F63"/>
    <w:rsid w:val="0020580F"/>
    <w:rsid w:val="002135C4"/>
    <w:rsid w:val="00222487"/>
    <w:rsid w:val="00222A48"/>
    <w:rsid w:val="00223071"/>
    <w:rsid w:val="0023260D"/>
    <w:rsid w:val="002408CC"/>
    <w:rsid w:val="00242997"/>
    <w:rsid w:val="0024372D"/>
    <w:rsid w:val="00246DAA"/>
    <w:rsid w:val="0025224C"/>
    <w:rsid w:val="00253452"/>
    <w:rsid w:val="00257203"/>
    <w:rsid w:val="00260CD6"/>
    <w:rsid w:val="00267F93"/>
    <w:rsid w:val="002703FA"/>
    <w:rsid w:val="0027671F"/>
    <w:rsid w:val="002774EB"/>
    <w:rsid w:val="00280482"/>
    <w:rsid w:val="00280CBF"/>
    <w:rsid w:val="00296B86"/>
    <w:rsid w:val="002A0170"/>
    <w:rsid w:val="002A0396"/>
    <w:rsid w:val="002A09B6"/>
    <w:rsid w:val="002A6844"/>
    <w:rsid w:val="002B542D"/>
    <w:rsid w:val="002C02CC"/>
    <w:rsid w:val="002C1B83"/>
    <w:rsid w:val="002C2CA1"/>
    <w:rsid w:val="002C5D03"/>
    <w:rsid w:val="002C601B"/>
    <w:rsid w:val="002D0FC6"/>
    <w:rsid w:val="002D10A6"/>
    <w:rsid w:val="002D705F"/>
    <w:rsid w:val="002E2805"/>
    <w:rsid w:val="002E4DB5"/>
    <w:rsid w:val="002F751D"/>
    <w:rsid w:val="00302AF3"/>
    <w:rsid w:val="00304BC2"/>
    <w:rsid w:val="00310B65"/>
    <w:rsid w:val="00314EF6"/>
    <w:rsid w:val="00317AF8"/>
    <w:rsid w:val="00321B08"/>
    <w:rsid w:val="0032236E"/>
    <w:rsid w:val="00322FAD"/>
    <w:rsid w:val="00324CB3"/>
    <w:rsid w:val="00325679"/>
    <w:rsid w:val="003257DF"/>
    <w:rsid w:val="00330A5A"/>
    <w:rsid w:val="003312A0"/>
    <w:rsid w:val="003314B3"/>
    <w:rsid w:val="003460EA"/>
    <w:rsid w:val="00351231"/>
    <w:rsid w:val="00370D1E"/>
    <w:rsid w:val="00371B37"/>
    <w:rsid w:val="0037443F"/>
    <w:rsid w:val="00374642"/>
    <w:rsid w:val="00374FAD"/>
    <w:rsid w:val="0037763D"/>
    <w:rsid w:val="00380055"/>
    <w:rsid w:val="00384230"/>
    <w:rsid w:val="00384A66"/>
    <w:rsid w:val="00385DE4"/>
    <w:rsid w:val="0039302F"/>
    <w:rsid w:val="00393540"/>
    <w:rsid w:val="00394D72"/>
    <w:rsid w:val="00395E7B"/>
    <w:rsid w:val="00395F06"/>
    <w:rsid w:val="00397142"/>
    <w:rsid w:val="003A1287"/>
    <w:rsid w:val="003A3739"/>
    <w:rsid w:val="003A6D2C"/>
    <w:rsid w:val="003B23C5"/>
    <w:rsid w:val="003B6A07"/>
    <w:rsid w:val="003C01CD"/>
    <w:rsid w:val="003C4465"/>
    <w:rsid w:val="003D3B94"/>
    <w:rsid w:val="003D5E38"/>
    <w:rsid w:val="003D6A9C"/>
    <w:rsid w:val="003E0FD9"/>
    <w:rsid w:val="003E5EE8"/>
    <w:rsid w:val="003E7EC6"/>
    <w:rsid w:val="00400C2B"/>
    <w:rsid w:val="004058AB"/>
    <w:rsid w:val="004068EB"/>
    <w:rsid w:val="0041140B"/>
    <w:rsid w:val="00413255"/>
    <w:rsid w:val="004139D7"/>
    <w:rsid w:val="00417944"/>
    <w:rsid w:val="00417C34"/>
    <w:rsid w:val="00433C73"/>
    <w:rsid w:val="004349E7"/>
    <w:rsid w:val="0043570B"/>
    <w:rsid w:val="00437A5D"/>
    <w:rsid w:val="00447BC2"/>
    <w:rsid w:val="004641A2"/>
    <w:rsid w:val="004723E3"/>
    <w:rsid w:val="0047246B"/>
    <w:rsid w:val="00473CF5"/>
    <w:rsid w:val="00474273"/>
    <w:rsid w:val="00486FF2"/>
    <w:rsid w:val="00497C09"/>
    <w:rsid w:val="004A42F7"/>
    <w:rsid w:val="004A550E"/>
    <w:rsid w:val="004B017D"/>
    <w:rsid w:val="004C2C38"/>
    <w:rsid w:val="004C5DE2"/>
    <w:rsid w:val="004C75AE"/>
    <w:rsid w:val="004D2413"/>
    <w:rsid w:val="004D2C9B"/>
    <w:rsid w:val="004E6B23"/>
    <w:rsid w:val="004E728C"/>
    <w:rsid w:val="004F6C74"/>
    <w:rsid w:val="0050018D"/>
    <w:rsid w:val="00501E74"/>
    <w:rsid w:val="005021B1"/>
    <w:rsid w:val="00502889"/>
    <w:rsid w:val="00502F89"/>
    <w:rsid w:val="00520FA4"/>
    <w:rsid w:val="00521A51"/>
    <w:rsid w:val="00523E21"/>
    <w:rsid w:val="00537A56"/>
    <w:rsid w:val="005500F4"/>
    <w:rsid w:val="00550E89"/>
    <w:rsid w:val="0055111D"/>
    <w:rsid w:val="00551F59"/>
    <w:rsid w:val="00553565"/>
    <w:rsid w:val="00555645"/>
    <w:rsid w:val="0056033F"/>
    <w:rsid w:val="0056044F"/>
    <w:rsid w:val="00572182"/>
    <w:rsid w:val="0057283A"/>
    <w:rsid w:val="005731C1"/>
    <w:rsid w:val="0058525D"/>
    <w:rsid w:val="00586031"/>
    <w:rsid w:val="005866FD"/>
    <w:rsid w:val="0058686D"/>
    <w:rsid w:val="00591EBD"/>
    <w:rsid w:val="00596437"/>
    <w:rsid w:val="005A01A9"/>
    <w:rsid w:val="005A0B11"/>
    <w:rsid w:val="005A6A44"/>
    <w:rsid w:val="005B3540"/>
    <w:rsid w:val="005B534D"/>
    <w:rsid w:val="005C08F5"/>
    <w:rsid w:val="005C28C1"/>
    <w:rsid w:val="005C29C0"/>
    <w:rsid w:val="005C3352"/>
    <w:rsid w:val="005C354C"/>
    <w:rsid w:val="005C6059"/>
    <w:rsid w:val="005D036D"/>
    <w:rsid w:val="005D1156"/>
    <w:rsid w:val="005D6E5A"/>
    <w:rsid w:val="005E0B83"/>
    <w:rsid w:val="005E3EF6"/>
    <w:rsid w:val="005E5234"/>
    <w:rsid w:val="005E75F8"/>
    <w:rsid w:val="005F5161"/>
    <w:rsid w:val="005F689D"/>
    <w:rsid w:val="006007A7"/>
    <w:rsid w:val="0060416F"/>
    <w:rsid w:val="006063C6"/>
    <w:rsid w:val="00606CC1"/>
    <w:rsid w:val="00613F98"/>
    <w:rsid w:val="006141A1"/>
    <w:rsid w:val="00614EC7"/>
    <w:rsid w:val="00617C3E"/>
    <w:rsid w:val="0063137F"/>
    <w:rsid w:val="00632BD5"/>
    <w:rsid w:val="0063574D"/>
    <w:rsid w:val="00637355"/>
    <w:rsid w:val="006418AA"/>
    <w:rsid w:val="00642011"/>
    <w:rsid w:val="00643F85"/>
    <w:rsid w:val="00646E3A"/>
    <w:rsid w:val="00650D1D"/>
    <w:rsid w:val="00655B95"/>
    <w:rsid w:val="006570DA"/>
    <w:rsid w:val="006618A3"/>
    <w:rsid w:val="00662387"/>
    <w:rsid w:val="006639B2"/>
    <w:rsid w:val="00665CEF"/>
    <w:rsid w:val="00665F3D"/>
    <w:rsid w:val="00665FC3"/>
    <w:rsid w:val="006676E8"/>
    <w:rsid w:val="00672765"/>
    <w:rsid w:val="006740A9"/>
    <w:rsid w:val="006756EB"/>
    <w:rsid w:val="00676259"/>
    <w:rsid w:val="00686B07"/>
    <w:rsid w:val="00690AD5"/>
    <w:rsid w:val="006912ED"/>
    <w:rsid w:val="00694CB0"/>
    <w:rsid w:val="006963A1"/>
    <w:rsid w:val="0069647E"/>
    <w:rsid w:val="006A23B4"/>
    <w:rsid w:val="006A4451"/>
    <w:rsid w:val="006B2976"/>
    <w:rsid w:val="006B41C7"/>
    <w:rsid w:val="006B5FC1"/>
    <w:rsid w:val="006C17CD"/>
    <w:rsid w:val="006D1107"/>
    <w:rsid w:val="006D38AF"/>
    <w:rsid w:val="006E0C50"/>
    <w:rsid w:val="006E43F0"/>
    <w:rsid w:val="006F4CC0"/>
    <w:rsid w:val="007018AD"/>
    <w:rsid w:val="00702ABD"/>
    <w:rsid w:val="00710292"/>
    <w:rsid w:val="007117EC"/>
    <w:rsid w:val="00716E15"/>
    <w:rsid w:val="007262F4"/>
    <w:rsid w:val="00727068"/>
    <w:rsid w:val="007366F6"/>
    <w:rsid w:val="00741B39"/>
    <w:rsid w:val="0074252E"/>
    <w:rsid w:val="00742A68"/>
    <w:rsid w:val="00745390"/>
    <w:rsid w:val="007504EC"/>
    <w:rsid w:val="007512A9"/>
    <w:rsid w:val="00753A3E"/>
    <w:rsid w:val="007551F1"/>
    <w:rsid w:val="0075764A"/>
    <w:rsid w:val="00767D80"/>
    <w:rsid w:val="00775C7C"/>
    <w:rsid w:val="00784EAB"/>
    <w:rsid w:val="00784EBF"/>
    <w:rsid w:val="007878E7"/>
    <w:rsid w:val="00790B61"/>
    <w:rsid w:val="00793220"/>
    <w:rsid w:val="007A5345"/>
    <w:rsid w:val="007B19FB"/>
    <w:rsid w:val="007B3BA8"/>
    <w:rsid w:val="007B3ED9"/>
    <w:rsid w:val="007B782C"/>
    <w:rsid w:val="007C38FC"/>
    <w:rsid w:val="007D10E0"/>
    <w:rsid w:val="007D311C"/>
    <w:rsid w:val="007D4B10"/>
    <w:rsid w:val="007D558E"/>
    <w:rsid w:val="007D6773"/>
    <w:rsid w:val="007D7D24"/>
    <w:rsid w:val="007E0BA2"/>
    <w:rsid w:val="007E5006"/>
    <w:rsid w:val="007E588C"/>
    <w:rsid w:val="007F141A"/>
    <w:rsid w:val="007F253C"/>
    <w:rsid w:val="007F370B"/>
    <w:rsid w:val="007F373D"/>
    <w:rsid w:val="007F55DE"/>
    <w:rsid w:val="007F6FE3"/>
    <w:rsid w:val="008041BB"/>
    <w:rsid w:val="00805C1B"/>
    <w:rsid w:val="00811A2B"/>
    <w:rsid w:val="0081507E"/>
    <w:rsid w:val="00815B03"/>
    <w:rsid w:val="008211AE"/>
    <w:rsid w:val="008321E0"/>
    <w:rsid w:val="008376DC"/>
    <w:rsid w:val="00837930"/>
    <w:rsid w:val="00842D71"/>
    <w:rsid w:val="00844CD9"/>
    <w:rsid w:val="00846E0B"/>
    <w:rsid w:val="008619F4"/>
    <w:rsid w:val="00864F79"/>
    <w:rsid w:val="00867DBD"/>
    <w:rsid w:val="00871A32"/>
    <w:rsid w:val="00872C1D"/>
    <w:rsid w:val="00875D15"/>
    <w:rsid w:val="008763C0"/>
    <w:rsid w:val="00877757"/>
    <w:rsid w:val="00880891"/>
    <w:rsid w:val="00881C9B"/>
    <w:rsid w:val="008857E2"/>
    <w:rsid w:val="00886377"/>
    <w:rsid w:val="00890033"/>
    <w:rsid w:val="00892F90"/>
    <w:rsid w:val="00895EF1"/>
    <w:rsid w:val="008A69E4"/>
    <w:rsid w:val="008B7721"/>
    <w:rsid w:val="008C053E"/>
    <w:rsid w:val="008C604B"/>
    <w:rsid w:val="008D1807"/>
    <w:rsid w:val="008D58EC"/>
    <w:rsid w:val="008F20A9"/>
    <w:rsid w:val="008F4BB8"/>
    <w:rsid w:val="008F6B33"/>
    <w:rsid w:val="00905048"/>
    <w:rsid w:val="0090548D"/>
    <w:rsid w:val="0091313B"/>
    <w:rsid w:val="00924E7F"/>
    <w:rsid w:val="00927869"/>
    <w:rsid w:val="009302ED"/>
    <w:rsid w:val="00933A3B"/>
    <w:rsid w:val="00947B48"/>
    <w:rsid w:val="0095008D"/>
    <w:rsid w:val="009507A2"/>
    <w:rsid w:val="00952ACB"/>
    <w:rsid w:val="00953095"/>
    <w:rsid w:val="00955646"/>
    <w:rsid w:val="00960B92"/>
    <w:rsid w:val="00964DA6"/>
    <w:rsid w:val="00971043"/>
    <w:rsid w:val="009809F0"/>
    <w:rsid w:val="00982CE7"/>
    <w:rsid w:val="00982DFA"/>
    <w:rsid w:val="009846DB"/>
    <w:rsid w:val="009860E0"/>
    <w:rsid w:val="0099016B"/>
    <w:rsid w:val="00991576"/>
    <w:rsid w:val="009979DB"/>
    <w:rsid w:val="009A06C4"/>
    <w:rsid w:val="009A5DEF"/>
    <w:rsid w:val="009A7B2B"/>
    <w:rsid w:val="009B0AB1"/>
    <w:rsid w:val="009B452B"/>
    <w:rsid w:val="009C2546"/>
    <w:rsid w:val="009C2EE2"/>
    <w:rsid w:val="009C499B"/>
    <w:rsid w:val="009C4C2D"/>
    <w:rsid w:val="009C4C64"/>
    <w:rsid w:val="009C6DEE"/>
    <w:rsid w:val="009D6990"/>
    <w:rsid w:val="009E10FB"/>
    <w:rsid w:val="009E14CA"/>
    <w:rsid w:val="009E3846"/>
    <w:rsid w:val="009E4212"/>
    <w:rsid w:val="009E474D"/>
    <w:rsid w:val="009E5296"/>
    <w:rsid w:val="009F48D4"/>
    <w:rsid w:val="009F713F"/>
    <w:rsid w:val="009F7595"/>
    <w:rsid w:val="00A01FD9"/>
    <w:rsid w:val="00A0444B"/>
    <w:rsid w:val="00A10516"/>
    <w:rsid w:val="00A14C09"/>
    <w:rsid w:val="00A16A8B"/>
    <w:rsid w:val="00A2169C"/>
    <w:rsid w:val="00A228DF"/>
    <w:rsid w:val="00A27B82"/>
    <w:rsid w:val="00A31A0B"/>
    <w:rsid w:val="00A36605"/>
    <w:rsid w:val="00A36DA8"/>
    <w:rsid w:val="00A42B64"/>
    <w:rsid w:val="00A53132"/>
    <w:rsid w:val="00A57A18"/>
    <w:rsid w:val="00A60396"/>
    <w:rsid w:val="00A6159A"/>
    <w:rsid w:val="00A747BF"/>
    <w:rsid w:val="00A80977"/>
    <w:rsid w:val="00A842D7"/>
    <w:rsid w:val="00A84E08"/>
    <w:rsid w:val="00A87CAC"/>
    <w:rsid w:val="00AA0C25"/>
    <w:rsid w:val="00AA3C8C"/>
    <w:rsid w:val="00AA4797"/>
    <w:rsid w:val="00AB133E"/>
    <w:rsid w:val="00AB199F"/>
    <w:rsid w:val="00AB293B"/>
    <w:rsid w:val="00AB311C"/>
    <w:rsid w:val="00AB648D"/>
    <w:rsid w:val="00AC0238"/>
    <w:rsid w:val="00AC05DF"/>
    <w:rsid w:val="00AC4F71"/>
    <w:rsid w:val="00AD2D0D"/>
    <w:rsid w:val="00AD62B8"/>
    <w:rsid w:val="00AD776C"/>
    <w:rsid w:val="00AF32EC"/>
    <w:rsid w:val="00AF6FE9"/>
    <w:rsid w:val="00B028B6"/>
    <w:rsid w:val="00B05F5C"/>
    <w:rsid w:val="00B06661"/>
    <w:rsid w:val="00B06D3E"/>
    <w:rsid w:val="00B10535"/>
    <w:rsid w:val="00B10A5F"/>
    <w:rsid w:val="00B10D89"/>
    <w:rsid w:val="00B147E5"/>
    <w:rsid w:val="00B16510"/>
    <w:rsid w:val="00B170B8"/>
    <w:rsid w:val="00B17B90"/>
    <w:rsid w:val="00B201E9"/>
    <w:rsid w:val="00B20F2A"/>
    <w:rsid w:val="00B2217B"/>
    <w:rsid w:val="00B26FF0"/>
    <w:rsid w:val="00B27147"/>
    <w:rsid w:val="00B274F1"/>
    <w:rsid w:val="00B31472"/>
    <w:rsid w:val="00B326EA"/>
    <w:rsid w:val="00B3405B"/>
    <w:rsid w:val="00B3444B"/>
    <w:rsid w:val="00B35765"/>
    <w:rsid w:val="00B42925"/>
    <w:rsid w:val="00B454E6"/>
    <w:rsid w:val="00B51F2C"/>
    <w:rsid w:val="00B616A3"/>
    <w:rsid w:val="00B6584F"/>
    <w:rsid w:val="00B727EA"/>
    <w:rsid w:val="00B77023"/>
    <w:rsid w:val="00B77CD0"/>
    <w:rsid w:val="00B86F6E"/>
    <w:rsid w:val="00B93DC8"/>
    <w:rsid w:val="00B9496B"/>
    <w:rsid w:val="00B9569B"/>
    <w:rsid w:val="00B96D12"/>
    <w:rsid w:val="00BA2BB0"/>
    <w:rsid w:val="00BA5CE4"/>
    <w:rsid w:val="00BB277E"/>
    <w:rsid w:val="00BB2DD9"/>
    <w:rsid w:val="00BB4672"/>
    <w:rsid w:val="00BB6923"/>
    <w:rsid w:val="00BC1D09"/>
    <w:rsid w:val="00BC3B23"/>
    <w:rsid w:val="00BC48A8"/>
    <w:rsid w:val="00BC73BB"/>
    <w:rsid w:val="00BD507F"/>
    <w:rsid w:val="00BD52ED"/>
    <w:rsid w:val="00BD54F7"/>
    <w:rsid w:val="00BD70F9"/>
    <w:rsid w:val="00BE0A69"/>
    <w:rsid w:val="00BF1C92"/>
    <w:rsid w:val="00BF1FB2"/>
    <w:rsid w:val="00C033C7"/>
    <w:rsid w:val="00C12C91"/>
    <w:rsid w:val="00C138C0"/>
    <w:rsid w:val="00C13E4C"/>
    <w:rsid w:val="00C154FF"/>
    <w:rsid w:val="00C23082"/>
    <w:rsid w:val="00C23DBF"/>
    <w:rsid w:val="00C24CDB"/>
    <w:rsid w:val="00C253E9"/>
    <w:rsid w:val="00C2764E"/>
    <w:rsid w:val="00C30942"/>
    <w:rsid w:val="00C3474E"/>
    <w:rsid w:val="00C3764F"/>
    <w:rsid w:val="00C43D4C"/>
    <w:rsid w:val="00C51C61"/>
    <w:rsid w:val="00C54106"/>
    <w:rsid w:val="00C54634"/>
    <w:rsid w:val="00C54836"/>
    <w:rsid w:val="00C54867"/>
    <w:rsid w:val="00C619B7"/>
    <w:rsid w:val="00C65736"/>
    <w:rsid w:val="00C72A3F"/>
    <w:rsid w:val="00C73458"/>
    <w:rsid w:val="00C74A4F"/>
    <w:rsid w:val="00C815AC"/>
    <w:rsid w:val="00C81B2A"/>
    <w:rsid w:val="00C82559"/>
    <w:rsid w:val="00C92C06"/>
    <w:rsid w:val="00CC17EA"/>
    <w:rsid w:val="00CC2325"/>
    <w:rsid w:val="00CC3D45"/>
    <w:rsid w:val="00CC4953"/>
    <w:rsid w:val="00CC5DBD"/>
    <w:rsid w:val="00CD4EDF"/>
    <w:rsid w:val="00CD61F0"/>
    <w:rsid w:val="00CD6B49"/>
    <w:rsid w:val="00CE5F83"/>
    <w:rsid w:val="00CF237C"/>
    <w:rsid w:val="00CF5594"/>
    <w:rsid w:val="00CF5741"/>
    <w:rsid w:val="00D025F3"/>
    <w:rsid w:val="00D076FD"/>
    <w:rsid w:val="00D13540"/>
    <w:rsid w:val="00D15FEA"/>
    <w:rsid w:val="00D20080"/>
    <w:rsid w:val="00D23EAC"/>
    <w:rsid w:val="00D252CE"/>
    <w:rsid w:val="00D32E57"/>
    <w:rsid w:val="00D41A18"/>
    <w:rsid w:val="00D5436F"/>
    <w:rsid w:val="00D633EF"/>
    <w:rsid w:val="00D64609"/>
    <w:rsid w:val="00D64F82"/>
    <w:rsid w:val="00D6792D"/>
    <w:rsid w:val="00D67B93"/>
    <w:rsid w:val="00D73A96"/>
    <w:rsid w:val="00D76ABF"/>
    <w:rsid w:val="00D81DE8"/>
    <w:rsid w:val="00D825DB"/>
    <w:rsid w:val="00D833B7"/>
    <w:rsid w:val="00D848D3"/>
    <w:rsid w:val="00D84DB3"/>
    <w:rsid w:val="00D87C26"/>
    <w:rsid w:val="00D930FB"/>
    <w:rsid w:val="00D95727"/>
    <w:rsid w:val="00DA5EB9"/>
    <w:rsid w:val="00DA6A1A"/>
    <w:rsid w:val="00DA6F11"/>
    <w:rsid w:val="00DA744C"/>
    <w:rsid w:val="00DB1397"/>
    <w:rsid w:val="00DB2E62"/>
    <w:rsid w:val="00DB7BF4"/>
    <w:rsid w:val="00DB7D6C"/>
    <w:rsid w:val="00DD0A1E"/>
    <w:rsid w:val="00DD1B5D"/>
    <w:rsid w:val="00DD1C09"/>
    <w:rsid w:val="00DD6535"/>
    <w:rsid w:val="00DE1FF0"/>
    <w:rsid w:val="00DE4870"/>
    <w:rsid w:val="00DE5CC2"/>
    <w:rsid w:val="00DF1AA5"/>
    <w:rsid w:val="00DF2481"/>
    <w:rsid w:val="00DF5E4D"/>
    <w:rsid w:val="00DF651C"/>
    <w:rsid w:val="00E00B3E"/>
    <w:rsid w:val="00E02D04"/>
    <w:rsid w:val="00E04A7C"/>
    <w:rsid w:val="00E07C93"/>
    <w:rsid w:val="00E1163D"/>
    <w:rsid w:val="00E1465C"/>
    <w:rsid w:val="00E209D9"/>
    <w:rsid w:val="00E2409B"/>
    <w:rsid w:val="00E26EE9"/>
    <w:rsid w:val="00E329E5"/>
    <w:rsid w:val="00E35336"/>
    <w:rsid w:val="00E40EA1"/>
    <w:rsid w:val="00E420EB"/>
    <w:rsid w:val="00E4608E"/>
    <w:rsid w:val="00E47E07"/>
    <w:rsid w:val="00E55B97"/>
    <w:rsid w:val="00E568E5"/>
    <w:rsid w:val="00E56AC6"/>
    <w:rsid w:val="00E600BF"/>
    <w:rsid w:val="00E66EF7"/>
    <w:rsid w:val="00E72B9D"/>
    <w:rsid w:val="00E81BD8"/>
    <w:rsid w:val="00E8402F"/>
    <w:rsid w:val="00E94079"/>
    <w:rsid w:val="00E970A8"/>
    <w:rsid w:val="00E97F52"/>
    <w:rsid w:val="00EA157F"/>
    <w:rsid w:val="00EA2DDA"/>
    <w:rsid w:val="00EA3B1D"/>
    <w:rsid w:val="00EA4564"/>
    <w:rsid w:val="00EB0DC5"/>
    <w:rsid w:val="00EB1CFE"/>
    <w:rsid w:val="00EB456C"/>
    <w:rsid w:val="00EB63D3"/>
    <w:rsid w:val="00EC1EE9"/>
    <w:rsid w:val="00EC577D"/>
    <w:rsid w:val="00ED6DA4"/>
    <w:rsid w:val="00ED71CE"/>
    <w:rsid w:val="00ED7F6B"/>
    <w:rsid w:val="00EE0B98"/>
    <w:rsid w:val="00EE1466"/>
    <w:rsid w:val="00EE257A"/>
    <w:rsid w:val="00EE73CE"/>
    <w:rsid w:val="00EE770E"/>
    <w:rsid w:val="00EF2433"/>
    <w:rsid w:val="00EF40A3"/>
    <w:rsid w:val="00EF46FD"/>
    <w:rsid w:val="00EF7792"/>
    <w:rsid w:val="00F05AE6"/>
    <w:rsid w:val="00F12614"/>
    <w:rsid w:val="00F12B0F"/>
    <w:rsid w:val="00F149A3"/>
    <w:rsid w:val="00F16649"/>
    <w:rsid w:val="00F17297"/>
    <w:rsid w:val="00F24EF8"/>
    <w:rsid w:val="00F319F5"/>
    <w:rsid w:val="00F34D43"/>
    <w:rsid w:val="00F359E0"/>
    <w:rsid w:val="00F44FAD"/>
    <w:rsid w:val="00F4661B"/>
    <w:rsid w:val="00F477B6"/>
    <w:rsid w:val="00F55457"/>
    <w:rsid w:val="00F557A6"/>
    <w:rsid w:val="00F55A7F"/>
    <w:rsid w:val="00F6436F"/>
    <w:rsid w:val="00F64C33"/>
    <w:rsid w:val="00F65650"/>
    <w:rsid w:val="00F67D74"/>
    <w:rsid w:val="00F71C09"/>
    <w:rsid w:val="00F72251"/>
    <w:rsid w:val="00F724A0"/>
    <w:rsid w:val="00F74561"/>
    <w:rsid w:val="00F77D80"/>
    <w:rsid w:val="00F83127"/>
    <w:rsid w:val="00F908D0"/>
    <w:rsid w:val="00F91644"/>
    <w:rsid w:val="00F93586"/>
    <w:rsid w:val="00F93787"/>
    <w:rsid w:val="00F97763"/>
    <w:rsid w:val="00FA0F22"/>
    <w:rsid w:val="00FA1640"/>
    <w:rsid w:val="00FA2E5C"/>
    <w:rsid w:val="00FA6767"/>
    <w:rsid w:val="00FB05C1"/>
    <w:rsid w:val="00FB24E5"/>
    <w:rsid w:val="00FB3D80"/>
    <w:rsid w:val="00FB5EFA"/>
    <w:rsid w:val="00FC3AB7"/>
    <w:rsid w:val="00FD061D"/>
    <w:rsid w:val="00FD0DBE"/>
    <w:rsid w:val="00FD4F7F"/>
    <w:rsid w:val="00FD6353"/>
    <w:rsid w:val="00FE0ADE"/>
    <w:rsid w:val="00FE3075"/>
    <w:rsid w:val="00FF1E70"/>
    <w:rsid w:val="00FF218E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5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E2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E2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F853D-9772-483E-8C34-F8AAEDA2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22</Pages>
  <Words>5914</Words>
  <Characters>32533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Arman</cp:lastModifiedBy>
  <cp:revision>185</cp:revision>
  <cp:lastPrinted>2015-09-23T10:50:00Z</cp:lastPrinted>
  <dcterms:created xsi:type="dcterms:W3CDTF">2015-09-25T14:10:00Z</dcterms:created>
  <dcterms:modified xsi:type="dcterms:W3CDTF">2015-10-06T20:48:00Z</dcterms:modified>
</cp:coreProperties>
</file>