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0D0A" w:rsidRPr="00C07A50" w:rsidRDefault="00DF0D0A" w:rsidP="00C07A50">
      <w:pPr>
        <w:pStyle w:val="a"/>
        <w:spacing w:after="160" w:line="360" w:lineRule="auto"/>
        <w:rPr>
          <w:rFonts w:ascii="GHEA Grapalat" w:hAnsi="GHEA Grapalat"/>
          <w:sz w:val="24"/>
          <w:szCs w:val="24"/>
        </w:rPr>
      </w:pPr>
      <w:r w:rsidRPr="00C07A50">
        <w:rPr>
          <w:rFonts w:ascii="GHEA Grapalat" w:hAnsi="GHEA Grapalat"/>
          <w:sz w:val="24"/>
          <w:szCs w:val="24"/>
        </w:rPr>
        <w:t>ԽՈՒՄԲ 70</w:t>
      </w:r>
    </w:p>
    <w:p w:rsidR="00DF0D0A" w:rsidRPr="00C07A50" w:rsidRDefault="00DF0D0A" w:rsidP="00C07A50">
      <w:pPr>
        <w:pStyle w:val="a0"/>
        <w:spacing w:after="160" w:line="360" w:lineRule="auto"/>
        <w:rPr>
          <w:rFonts w:ascii="GHEA Grapalat" w:hAnsi="GHEA Grapalat"/>
          <w:sz w:val="24"/>
          <w:szCs w:val="24"/>
        </w:rPr>
      </w:pPr>
      <w:r w:rsidRPr="00C07A50">
        <w:rPr>
          <w:rFonts w:ascii="GHEA Grapalat" w:hAnsi="GHEA Grapalat"/>
          <w:sz w:val="24"/>
          <w:szCs w:val="24"/>
        </w:rPr>
        <w:t>ԱՊԱԿԻ ԵՎ ԴՐԱՆԻՑ ՊԱՏՐԱՍՏՎԱԾ ԱՐՏԱԴՐԱՏԵՍԱԿՆԵՐ</w:t>
      </w:r>
    </w:p>
    <w:p w:rsidR="00DF0D0A" w:rsidRPr="00C07A50" w:rsidRDefault="00DF0D0A" w:rsidP="00C07A50">
      <w:pPr>
        <w:pStyle w:val="a1"/>
        <w:spacing w:after="160" w:line="360" w:lineRule="auto"/>
        <w:rPr>
          <w:rFonts w:ascii="GHEA Grapalat" w:hAnsi="GHEA Grapalat"/>
          <w:sz w:val="24"/>
          <w:szCs w:val="24"/>
        </w:rPr>
      </w:pPr>
      <w:r w:rsidRPr="00C07A50">
        <w:rPr>
          <w:rFonts w:ascii="GHEA Grapalat" w:hAnsi="GHEA Grapalat"/>
          <w:sz w:val="24"/>
          <w:szCs w:val="24"/>
        </w:rPr>
        <w:t>Ծանոթագրություններ.</w:t>
      </w:r>
    </w:p>
    <w:p w:rsidR="00DF0D0A" w:rsidRPr="00C07A50" w:rsidRDefault="00DF0D0A" w:rsidP="00C07A50">
      <w:pPr>
        <w:pStyle w:val="a2"/>
        <w:spacing w:after="160" w:line="360" w:lineRule="auto"/>
        <w:rPr>
          <w:rFonts w:ascii="GHEA Grapalat" w:hAnsi="GHEA Grapalat"/>
          <w:sz w:val="24"/>
          <w:szCs w:val="24"/>
        </w:rPr>
      </w:pPr>
      <w:r w:rsidRPr="00C07A50">
        <w:rPr>
          <w:rFonts w:ascii="GHEA Grapalat" w:hAnsi="GHEA Grapalat"/>
          <w:sz w:val="24"/>
          <w:szCs w:val="24"/>
        </w:rPr>
        <w:t>1.</w:t>
      </w:r>
      <w:r w:rsidR="00C07A50">
        <w:rPr>
          <w:rFonts w:ascii="Sylfaen" w:hAnsi="Sylfaen"/>
          <w:sz w:val="24"/>
          <w:szCs w:val="24"/>
        </w:rPr>
        <w:t xml:space="preserve"> </w:t>
      </w:r>
      <w:r w:rsidRPr="00C07A50">
        <w:rPr>
          <w:rFonts w:ascii="GHEA Grapalat" w:hAnsi="GHEA Grapalat"/>
          <w:sz w:val="24"/>
          <w:szCs w:val="24"/>
        </w:rPr>
        <w:t>Տվյալ խմբում չեն ընդգրկվում՝</w:t>
      </w:r>
    </w:p>
    <w:p w:rsidR="00DF0D0A" w:rsidRPr="00C07A50" w:rsidRDefault="00DF0D0A" w:rsidP="00C07A50">
      <w:pPr>
        <w:pStyle w:val="a3"/>
        <w:spacing w:after="160" w:line="360" w:lineRule="auto"/>
        <w:rPr>
          <w:rFonts w:ascii="GHEA Grapalat" w:hAnsi="GHEA Grapalat"/>
          <w:sz w:val="24"/>
          <w:szCs w:val="24"/>
        </w:rPr>
      </w:pPr>
      <w:r w:rsidRPr="00C07A50">
        <w:rPr>
          <w:rFonts w:ascii="GHEA Grapalat" w:hAnsi="GHEA Grapalat"/>
          <w:sz w:val="24"/>
          <w:szCs w:val="24"/>
        </w:rPr>
        <w:t>ա)</w:t>
      </w:r>
      <w:r w:rsidR="00D86184">
        <w:rPr>
          <w:rFonts w:ascii="GHEA Grapalat" w:hAnsi="GHEA Grapalat"/>
          <w:sz w:val="24"/>
          <w:szCs w:val="24"/>
        </w:rPr>
        <w:t xml:space="preserve"> </w:t>
      </w:r>
      <w:r w:rsidRPr="00C07A50">
        <w:rPr>
          <w:rFonts w:ascii="GHEA Grapalat" w:hAnsi="GHEA Grapalat"/>
          <w:sz w:val="24"/>
          <w:szCs w:val="24"/>
        </w:rPr>
        <w:t>3207 ապրանքային դիրք</w:t>
      </w:r>
      <w:r w:rsidR="00424A6B" w:rsidRPr="00C07A50">
        <w:rPr>
          <w:rFonts w:ascii="GHEA Grapalat" w:hAnsi="GHEA Grapalat"/>
          <w:sz w:val="24"/>
          <w:szCs w:val="24"/>
        </w:rPr>
        <w:t>ում ընդգրկված</w:t>
      </w:r>
      <w:r w:rsidRPr="00C07A50">
        <w:rPr>
          <w:rFonts w:ascii="GHEA Grapalat" w:hAnsi="GHEA Grapalat"/>
          <w:sz w:val="24"/>
          <w:szCs w:val="24"/>
        </w:rPr>
        <w:t xml:space="preserve"> ապրանքները (օրինակ` ապակենման արծններ </w:t>
      </w:r>
      <w:r w:rsidR="00C07A50">
        <w:rPr>
          <w:rFonts w:ascii="GHEA Grapalat" w:hAnsi="GHEA Grapalat"/>
          <w:sz w:val="24"/>
          <w:szCs w:val="24"/>
        </w:rPr>
        <w:t>եւ</w:t>
      </w:r>
      <w:r w:rsidRPr="00C07A50">
        <w:rPr>
          <w:rFonts w:ascii="GHEA Grapalat" w:hAnsi="GHEA Grapalat"/>
          <w:sz w:val="24"/>
          <w:szCs w:val="24"/>
        </w:rPr>
        <w:t xml:space="preserve"> ջնարակներ, ապակյա բովախառնուրդ, այլ ապակի` փոշու, հատիկների կամ փաթիլների տեսքով).</w:t>
      </w:r>
    </w:p>
    <w:p w:rsidR="00DF0D0A" w:rsidRPr="00C07A50" w:rsidRDefault="00DF0D0A" w:rsidP="00C07A50">
      <w:pPr>
        <w:pStyle w:val="a3"/>
        <w:spacing w:after="160" w:line="360" w:lineRule="auto"/>
        <w:rPr>
          <w:rFonts w:ascii="GHEA Grapalat" w:hAnsi="GHEA Grapalat"/>
          <w:sz w:val="24"/>
          <w:szCs w:val="24"/>
        </w:rPr>
      </w:pPr>
      <w:r w:rsidRPr="00C07A50">
        <w:rPr>
          <w:rFonts w:ascii="GHEA Grapalat" w:hAnsi="GHEA Grapalat"/>
          <w:sz w:val="24"/>
          <w:szCs w:val="24"/>
        </w:rPr>
        <w:t>բ) 71–րդ խմբի արտադրատեսակները (օրինակ` բիժուտերիա).</w:t>
      </w:r>
    </w:p>
    <w:p w:rsidR="00DF0D0A" w:rsidRPr="00C07A50" w:rsidRDefault="00DF0D0A" w:rsidP="00C07A50">
      <w:pPr>
        <w:pStyle w:val="a3"/>
        <w:spacing w:after="160" w:line="360" w:lineRule="auto"/>
        <w:rPr>
          <w:rFonts w:ascii="GHEA Grapalat" w:hAnsi="GHEA Grapalat"/>
          <w:sz w:val="24"/>
          <w:szCs w:val="24"/>
        </w:rPr>
      </w:pPr>
      <w:r w:rsidRPr="00C07A50">
        <w:rPr>
          <w:rFonts w:ascii="GHEA Grapalat" w:hAnsi="GHEA Grapalat"/>
          <w:sz w:val="24"/>
          <w:szCs w:val="24"/>
        </w:rPr>
        <w:t>գ) մալուխները</w:t>
      </w:r>
      <w:r w:rsidR="007E23E5" w:rsidRPr="00C07A50">
        <w:rPr>
          <w:rFonts w:ascii="GHEA Grapalat" w:hAnsi="GHEA Grapalat"/>
          <w:sz w:val="24"/>
          <w:szCs w:val="24"/>
        </w:rPr>
        <w:t>՝</w:t>
      </w:r>
      <w:r w:rsidRPr="00C07A50">
        <w:rPr>
          <w:rFonts w:ascii="GHEA Grapalat" w:hAnsi="GHEA Grapalat"/>
          <w:sz w:val="24"/>
          <w:szCs w:val="24"/>
        </w:rPr>
        <w:t xml:space="preserve"> օպտիկական մանրաթելերից (ապրանքային դիրք</w:t>
      </w:r>
      <w:r w:rsidR="007E23E5" w:rsidRPr="00C07A50">
        <w:rPr>
          <w:rFonts w:ascii="GHEA Grapalat" w:hAnsi="GHEA Grapalat"/>
          <w:sz w:val="24"/>
          <w:szCs w:val="24"/>
        </w:rPr>
        <w:t xml:space="preserve"> 8544</w:t>
      </w:r>
      <w:r w:rsidRPr="00C07A50">
        <w:rPr>
          <w:rFonts w:ascii="GHEA Grapalat" w:hAnsi="GHEA Grapalat"/>
          <w:sz w:val="24"/>
          <w:szCs w:val="24"/>
        </w:rPr>
        <w:t>), էլեկտրամեկուսիչները (ապրանքային դիրք</w:t>
      </w:r>
      <w:r w:rsidR="007E23E5" w:rsidRPr="00C07A50">
        <w:rPr>
          <w:rFonts w:ascii="GHEA Grapalat" w:hAnsi="GHEA Grapalat"/>
          <w:sz w:val="24"/>
          <w:szCs w:val="24"/>
        </w:rPr>
        <w:t xml:space="preserve"> 8546</w:t>
      </w:r>
      <w:r w:rsidRPr="00C07A50">
        <w:rPr>
          <w:rFonts w:ascii="GHEA Grapalat" w:hAnsi="GHEA Grapalat"/>
          <w:sz w:val="24"/>
          <w:szCs w:val="24"/>
        </w:rPr>
        <w:t>) կամ 8547 ապրանքային դիրք</w:t>
      </w:r>
      <w:r w:rsidR="007E23E5" w:rsidRPr="00C07A50">
        <w:rPr>
          <w:rFonts w:ascii="GHEA Grapalat" w:hAnsi="GHEA Grapalat"/>
          <w:sz w:val="24"/>
          <w:szCs w:val="24"/>
        </w:rPr>
        <w:t>ում ընդգրկված</w:t>
      </w:r>
      <w:r w:rsidRPr="00C07A50">
        <w:rPr>
          <w:rFonts w:ascii="GHEA Grapalat" w:hAnsi="GHEA Grapalat"/>
          <w:sz w:val="24"/>
          <w:szCs w:val="24"/>
        </w:rPr>
        <w:t xml:space="preserve"> մեկուսիչ նյութերից պատրաստված արմատուրան</w:t>
      </w:r>
      <w:r w:rsidR="00424A6B" w:rsidRPr="00C07A50">
        <w:rPr>
          <w:rFonts w:ascii="GHEA Grapalat" w:hAnsi="GHEA Grapalat"/>
          <w:sz w:val="24"/>
          <w:szCs w:val="24"/>
        </w:rPr>
        <w:t xml:space="preserve"> (</w:t>
      </w:r>
      <w:r w:rsidR="00EA4AAE" w:rsidRPr="00C07A50">
        <w:rPr>
          <w:rFonts w:ascii="GHEA Grapalat" w:hAnsi="GHEA Grapalat"/>
          <w:sz w:val="24"/>
          <w:szCs w:val="24"/>
        </w:rPr>
        <w:t>պիտույքակազմ</w:t>
      </w:r>
      <w:r w:rsidR="00424A6B" w:rsidRPr="00C07A50">
        <w:rPr>
          <w:rFonts w:ascii="GHEA Grapalat" w:hAnsi="GHEA Grapalat"/>
          <w:sz w:val="24"/>
          <w:szCs w:val="24"/>
        </w:rPr>
        <w:t>)</w:t>
      </w:r>
      <w:r w:rsidRPr="00C07A50">
        <w:rPr>
          <w:rFonts w:ascii="GHEA Grapalat" w:hAnsi="GHEA Grapalat"/>
          <w:sz w:val="24"/>
          <w:szCs w:val="24"/>
        </w:rPr>
        <w:t>.</w:t>
      </w:r>
    </w:p>
    <w:p w:rsidR="00DF0D0A" w:rsidRPr="00C07A50" w:rsidRDefault="00DF0D0A" w:rsidP="00C07A50">
      <w:pPr>
        <w:pStyle w:val="a3"/>
        <w:spacing w:after="160" w:line="360" w:lineRule="auto"/>
        <w:rPr>
          <w:rFonts w:ascii="GHEA Grapalat" w:hAnsi="GHEA Grapalat"/>
          <w:sz w:val="24"/>
          <w:szCs w:val="24"/>
        </w:rPr>
      </w:pPr>
      <w:r w:rsidRPr="00C07A50">
        <w:rPr>
          <w:rFonts w:ascii="GHEA Grapalat" w:hAnsi="GHEA Grapalat"/>
          <w:sz w:val="24"/>
          <w:szCs w:val="24"/>
        </w:rPr>
        <w:t>դ) օպտիկական մանրաթելերը, օպտիկ</w:t>
      </w:r>
      <w:r w:rsidR="00EA4AAE" w:rsidRPr="00C07A50">
        <w:rPr>
          <w:rFonts w:ascii="GHEA Grapalat" w:hAnsi="GHEA Grapalat"/>
          <w:sz w:val="24"/>
          <w:szCs w:val="24"/>
        </w:rPr>
        <w:t>ական եղանակով</w:t>
      </w:r>
      <w:r w:rsidRPr="00C07A50">
        <w:rPr>
          <w:rFonts w:ascii="GHEA Grapalat" w:hAnsi="GHEA Grapalat"/>
          <w:sz w:val="24"/>
          <w:szCs w:val="24"/>
        </w:rPr>
        <w:t xml:space="preserve"> մշակված օպտիկական տարրերը, ներարկիչները ենթամաշկային ներարկումների համար, արհեստական աչքերը, ջերմաչափերը, ճնշաչափերը, ջրաչափերը եւ 90–րդ խմբի այլ ապրանքները.</w:t>
      </w:r>
    </w:p>
    <w:p w:rsidR="00DF0D0A" w:rsidRPr="00C07A50" w:rsidRDefault="00DF0D0A" w:rsidP="00C07A50">
      <w:pPr>
        <w:pStyle w:val="a3"/>
        <w:spacing w:after="160" w:line="360" w:lineRule="auto"/>
        <w:rPr>
          <w:rFonts w:ascii="GHEA Grapalat" w:hAnsi="GHEA Grapalat"/>
          <w:sz w:val="24"/>
          <w:szCs w:val="24"/>
        </w:rPr>
      </w:pPr>
      <w:r w:rsidRPr="00C07A50">
        <w:rPr>
          <w:rFonts w:ascii="GHEA Grapalat" w:hAnsi="GHEA Grapalat"/>
          <w:sz w:val="24"/>
          <w:szCs w:val="24"/>
        </w:rPr>
        <w:t>ե) լամպերը կամ լուսավորող սարքերը, լուսատու ցուցանակները, լուսատու ցուցատախտակները՝ անվան, անվանման, կամ հասցեի նշումով, կամ 9405 ապրանքային դիրքում նշված լույսի ներկառուցված աղբյուրով նույնանման արտադրատեսակները կամ դրանց մասերը.</w:t>
      </w:r>
    </w:p>
    <w:p w:rsidR="00DF0D0A" w:rsidRPr="00C07A50" w:rsidRDefault="00DF0D0A" w:rsidP="00C07A50">
      <w:pPr>
        <w:pStyle w:val="a3"/>
        <w:spacing w:after="160" w:line="360" w:lineRule="auto"/>
        <w:rPr>
          <w:rFonts w:ascii="GHEA Grapalat" w:hAnsi="GHEA Grapalat"/>
          <w:sz w:val="24"/>
          <w:szCs w:val="24"/>
        </w:rPr>
      </w:pPr>
      <w:r w:rsidRPr="00C07A50">
        <w:rPr>
          <w:rFonts w:ascii="GHEA Grapalat" w:hAnsi="GHEA Grapalat"/>
          <w:sz w:val="24"/>
          <w:szCs w:val="24"/>
        </w:rPr>
        <w:t>զ) խաղալիքները, խաղերը, մարզական գույքը, ամանորյա տոնածառի զարդարանքները կամ 95–րդ խմբ</w:t>
      </w:r>
      <w:r w:rsidR="007E23E5" w:rsidRPr="00C07A50">
        <w:rPr>
          <w:rFonts w:ascii="GHEA Grapalat" w:hAnsi="GHEA Grapalat"/>
          <w:sz w:val="24"/>
          <w:szCs w:val="24"/>
        </w:rPr>
        <w:t>ում ընդգրկված</w:t>
      </w:r>
      <w:r w:rsidRPr="00C07A50">
        <w:rPr>
          <w:rFonts w:ascii="GHEA Grapalat" w:hAnsi="GHEA Grapalat"/>
          <w:sz w:val="24"/>
          <w:szCs w:val="24"/>
        </w:rPr>
        <w:t xml:space="preserve"> այլ ապրանքները` (բացառությամբ տիկնիկների համար </w:t>
      </w:r>
      <w:r w:rsidR="007E23E5" w:rsidRPr="00C07A50">
        <w:rPr>
          <w:rFonts w:ascii="GHEA Grapalat" w:hAnsi="GHEA Grapalat"/>
          <w:sz w:val="24"/>
          <w:szCs w:val="24"/>
        </w:rPr>
        <w:t xml:space="preserve">նախատեսված ՝ </w:t>
      </w:r>
      <w:r w:rsidRPr="00C07A50">
        <w:rPr>
          <w:rFonts w:ascii="GHEA Grapalat" w:hAnsi="GHEA Grapalat"/>
          <w:sz w:val="24"/>
          <w:szCs w:val="24"/>
        </w:rPr>
        <w:t>առանց մեխանիզմների ապակյա աչքերից կամ 95–րդ խմբ</w:t>
      </w:r>
      <w:r w:rsidR="007E23E5" w:rsidRPr="00C07A50">
        <w:rPr>
          <w:rFonts w:ascii="GHEA Grapalat" w:hAnsi="GHEA Grapalat"/>
          <w:sz w:val="24"/>
          <w:szCs w:val="24"/>
        </w:rPr>
        <w:t>ում ընդգրկված</w:t>
      </w:r>
      <w:r w:rsidRPr="00C07A50">
        <w:rPr>
          <w:rFonts w:ascii="GHEA Grapalat" w:hAnsi="GHEA Grapalat"/>
          <w:sz w:val="24"/>
          <w:szCs w:val="24"/>
        </w:rPr>
        <w:t xml:space="preserve"> այլ ապրանքներից). կամ</w:t>
      </w:r>
    </w:p>
    <w:p w:rsidR="00DF0D0A" w:rsidRPr="00C07A50" w:rsidRDefault="00DF0D0A" w:rsidP="00C07A50">
      <w:pPr>
        <w:pStyle w:val="a3"/>
        <w:spacing w:after="160" w:line="360" w:lineRule="auto"/>
        <w:rPr>
          <w:rFonts w:ascii="GHEA Grapalat" w:hAnsi="GHEA Grapalat"/>
          <w:sz w:val="24"/>
          <w:szCs w:val="24"/>
        </w:rPr>
      </w:pPr>
      <w:r w:rsidRPr="00C07A50">
        <w:rPr>
          <w:rFonts w:ascii="GHEA Grapalat" w:hAnsi="GHEA Grapalat"/>
          <w:sz w:val="24"/>
          <w:szCs w:val="24"/>
        </w:rPr>
        <w:t>է) կոճակները, վակուումային անոթները` հավաքված տեսքով, փոշեցիրները կամ նույնանման հեղուկացիրները կամ 96–րդ խմբ</w:t>
      </w:r>
      <w:r w:rsidR="007E23E5" w:rsidRPr="00C07A50">
        <w:rPr>
          <w:rFonts w:ascii="GHEA Grapalat" w:hAnsi="GHEA Grapalat"/>
          <w:sz w:val="24"/>
          <w:szCs w:val="24"/>
        </w:rPr>
        <w:t xml:space="preserve">ում </w:t>
      </w:r>
      <w:r w:rsidR="00196D1D" w:rsidRPr="00C07A50">
        <w:rPr>
          <w:rFonts w:ascii="GHEA Grapalat" w:hAnsi="GHEA Grapalat"/>
          <w:sz w:val="24"/>
          <w:szCs w:val="24"/>
        </w:rPr>
        <w:t>ընդգրկված</w:t>
      </w:r>
      <w:r w:rsidRPr="00C07A50">
        <w:rPr>
          <w:rFonts w:ascii="GHEA Grapalat" w:hAnsi="GHEA Grapalat"/>
          <w:sz w:val="24"/>
          <w:szCs w:val="24"/>
        </w:rPr>
        <w:t xml:space="preserve"> այլ ապրանքներ։</w:t>
      </w:r>
    </w:p>
    <w:p w:rsidR="00DF0D0A" w:rsidRPr="00C07A50" w:rsidRDefault="00DF0D0A" w:rsidP="00C07A50">
      <w:pPr>
        <w:pStyle w:val="a2"/>
        <w:spacing w:after="160" w:line="360" w:lineRule="auto"/>
        <w:rPr>
          <w:rFonts w:ascii="GHEA Grapalat" w:hAnsi="GHEA Grapalat"/>
          <w:sz w:val="24"/>
          <w:szCs w:val="24"/>
        </w:rPr>
      </w:pPr>
      <w:r w:rsidRPr="00C07A50">
        <w:rPr>
          <w:rFonts w:ascii="GHEA Grapalat" w:hAnsi="GHEA Grapalat"/>
          <w:sz w:val="24"/>
          <w:szCs w:val="24"/>
        </w:rPr>
        <w:lastRenderedPageBreak/>
        <w:t>2.</w:t>
      </w:r>
      <w:r w:rsidR="00C07A50">
        <w:rPr>
          <w:rFonts w:ascii="Sylfaen" w:hAnsi="Sylfaen"/>
          <w:sz w:val="24"/>
          <w:szCs w:val="24"/>
        </w:rPr>
        <w:t xml:space="preserve"> </w:t>
      </w:r>
      <w:r w:rsidRPr="00C07A50">
        <w:rPr>
          <w:rFonts w:ascii="GHEA Grapalat" w:hAnsi="GHEA Grapalat"/>
          <w:sz w:val="24"/>
          <w:szCs w:val="24"/>
        </w:rPr>
        <w:t xml:space="preserve">7003, 7004 </w:t>
      </w:r>
      <w:r w:rsidR="00C07A50">
        <w:rPr>
          <w:rFonts w:ascii="GHEA Grapalat" w:hAnsi="GHEA Grapalat"/>
          <w:sz w:val="24"/>
          <w:szCs w:val="24"/>
        </w:rPr>
        <w:t>եւ</w:t>
      </w:r>
      <w:r w:rsidRPr="00C07A50">
        <w:rPr>
          <w:rFonts w:ascii="GHEA Grapalat" w:hAnsi="GHEA Grapalat"/>
          <w:sz w:val="24"/>
          <w:szCs w:val="24"/>
        </w:rPr>
        <w:t xml:space="preserve"> 7005 ապրանքային դիրքերում՝</w:t>
      </w:r>
    </w:p>
    <w:p w:rsidR="00DF0D0A" w:rsidRPr="00C07A50" w:rsidRDefault="00DF0D0A" w:rsidP="00C07A50">
      <w:pPr>
        <w:pStyle w:val="a3"/>
        <w:spacing w:after="160" w:line="360" w:lineRule="auto"/>
        <w:rPr>
          <w:rFonts w:ascii="GHEA Grapalat" w:hAnsi="GHEA Grapalat"/>
          <w:sz w:val="24"/>
          <w:szCs w:val="24"/>
        </w:rPr>
      </w:pPr>
      <w:r w:rsidRPr="00C07A50">
        <w:rPr>
          <w:rFonts w:ascii="GHEA Grapalat" w:hAnsi="GHEA Grapalat"/>
          <w:sz w:val="24"/>
          <w:szCs w:val="24"/>
        </w:rPr>
        <w:t xml:space="preserve">ա) ապակին չի համարվում «մշակված»` անկախ այն </w:t>
      </w:r>
      <w:r w:rsidR="007E23E5" w:rsidRPr="00C07A50">
        <w:rPr>
          <w:rFonts w:ascii="GHEA Grapalat" w:hAnsi="GHEA Grapalat"/>
          <w:sz w:val="24"/>
          <w:szCs w:val="24"/>
        </w:rPr>
        <w:t>գործընթացներից</w:t>
      </w:r>
      <w:r w:rsidRPr="00C07A50">
        <w:rPr>
          <w:rFonts w:ascii="GHEA Grapalat" w:hAnsi="GHEA Grapalat"/>
          <w:sz w:val="24"/>
          <w:szCs w:val="24"/>
        </w:rPr>
        <w:t>, որոնց ենթարկվել է մինչ</w:t>
      </w:r>
      <w:r w:rsidR="00C07A50">
        <w:rPr>
          <w:rFonts w:ascii="GHEA Grapalat" w:hAnsi="GHEA Grapalat"/>
          <w:sz w:val="24"/>
          <w:szCs w:val="24"/>
        </w:rPr>
        <w:t>եւ</w:t>
      </w:r>
      <w:r w:rsidRPr="00C07A50">
        <w:rPr>
          <w:rFonts w:ascii="GHEA Grapalat" w:hAnsi="GHEA Grapalat"/>
          <w:sz w:val="24"/>
          <w:szCs w:val="24"/>
        </w:rPr>
        <w:t xml:space="preserve"> թրծաթողանքը.</w:t>
      </w:r>
    </w:p>
    <w:p w:rsidR="00DF0D0A" w:rsidRPr="00C07A50" w:rsidRDefault="00DF0D0A" w:rsidP="00C07A50">
      <w:pPr>
        <w:pStyle w:val="a3"/>
        <w:spacing w:after="160" w:line="360" w:lineRule="auto"/>
        <w:rPr>
          <w:rFonts w:ascii="GHEA Grapalat" w:hAnsi="GHEA Grapalat"/>
          <w:sz w:val="24"/>
          <w:szCs w:val="24"/>
        </w:rPr>
      </w:pPr>
      <w:r w:rsidRPr="00C07A50">
        <w:rPr>
          <w:rFonts w:ascii="GHEA Grapalat" w:hAnsi="GHEA Grapalat"/>
          <w:sz w:val="24"/>
          <w:szCs w:val="24"/>
        </w:rPr>
        <w:t>բ) ապակին ըստ ձ</w:t>
      </w:r>
      <w:r w:rsidR="00C07A50">
        <w:rPr>
          <w:rFonts w:ascii="GHEA Grapalat" w:hAnsi="GHEA Grapalat"/>
          <w:sz w:val="24"/>
          <w:szCs w:val="24"/>
        </w:rPr>
        <w:t>եւ</w:t>
      </w:r>
      <w:r w:rsidRPr="00C07A50">
        <w:rPr>
          <w:rFonts w:ascii="GHEA Grapalat" w:hAnsi="GHEA Grapalat"/>
          <w:sz w:val="24"/>
          <w:szCs w:val="24"/>
        </w:rPr>
        <w:t>ի կտրելը չի փոխում նրա դասակարգումը</w:t>
      </w:r>
      <w:r w:rsidR="007E23E5" w:rsidRPr="00C07A50">
        <w:rPr>
          <w:rFonts w:ascii="GHEA Grapalat" w:hAnsi="GHEA Grapalat"/>
          <w:sz w:val="24"/>
          <w:szCs w:val="24"/>
        </w:rPr>
        <w:t>՝</w:t>
      </w:r>
      <w:r w:rsidRPr="00C07A50">
        <w:rPr>
          <w:rFonts w:ascii="GHEA Grapalat" w:hAnsi="GHEA Grapalat"/>
          <w:sz w:val="24"/>
          <w:szCs w:val="24"/>
        </w:rPr>
        <w:t xml:space="preserve"> որպես թերթավոր ապակի.</w:t>
      </w:r>
    </w:p>
    <w:p w:rsidR="00DF0D0A" w:rsidRPr="00C07A50" w:rsidRDefault="00DF0D0A" w:rsidP="00C07A50">
      <w:pPr>
        <w:pStyle w:val="a3"/>
        <w:spacing w:after="160" w:line="360" w:lineRule="auto"/>
        <w:rPr>
          <w:rFonts w:ascii="GHEA Grapalat" w:hAnsi="GHEA Grapalat"/>
          <w:sz w:val="24"/>
          <w:szCs w:val="24"/>
        </w:rPr>
      </w:pPr>
      <w:r w:rsidRPr="00C07A50">
        <w:rPr>
          <w:rFonts w:ascii="GHEA Grapalat" w:hAnsi="GHEA Grapalat"/>
          <w:sz w:val="24"/>
          <w:szCs w:val="24"/>
        </w:rPr>
        <w:t xml:space="preserve">գ) «կլանող, անդրադարձնող կամ չանդրադարձնող շերտ» </w:t>
      </w:r>
      <w:r w:rsidR="004145CB" w:rsidRPr="00C07A50">
        <w:rPr>
          <w:rFonts w:ascii="GHEA Grapalat" w:hAnsi="GHEA Grapalat"/>
          <w:sz w:val="24"/>
          <w:szCs w:val="24"/>
        </w:rPr>
        <w:t>եզրույթը</w:t>
      </w:r>
      <w:r w:rsidRPr="00C07A50">
        <w:rPr>
          <w:rFonts w:ascii="GHEA Grapalat" w:hAnsi="GHEA Grapalat"/>
          <w:sz w:val="24"/>
          <w:szCs w:val="24"/>
        </w:rPr>
        <w:t xml:space="preserve"> նշանակում է</w:t>
      </w:r>
      <w:r w:rsidR="00EA4AAE" w:rsidRPr="00C07A50">
        <w:rPr>
          <w:rFonts w:ascii="GHEA Grapalat" w:hAnsi="GHEA Grapalat"/>
          <w:sz w:val="24"/>
          <w:szCs w:val="24"/>
        </w:rPr>
        <w:t>՝</w:t>
      </w:r>
      <w:r w:rsidRPr="00C07A50">
        <w:rPr>
          <w:rFonts w:ascii="GHEA Grapalat" w:hAnsi="GHEA Grapalat"/>
          <w:sz w:val="24"/>
          <w:szCs w:val="24"/>
        </w:rPr>
        <w:t xml:space="preserve"> մանրադիտակային բարակ պատվածք՝ մետաղով կամ քիմիական միացությունով (օրինակ` մետաղի օքսիդով), որը կլանում է, օրինակ, ենթակարմիր ճառագայթումը կամ բարելավում է ապակու անդրադարձման ունակությունը, պահպանելով նրա թափանցիկության </w:t>
      </w:r>
      <w:r w:rsidR="00C07A50">
        <w:rPr>
          <w:rFonts w:ascii="GHEA Grapalat" w:hAnsi="GHEA Grapalat"/>
          <w:sz w:val="24"/>
          <w:szCs w:val="24"/>
        </w:rPr>
        <w:t>եւ</w:t>
      </w:r>
      <w:r w:rsidRPr="00C07A50">
        <w:rPr>
          <w:rFonts w:ascii="GHEA Grapalat" w:hAnsi="GHEA Grapalat"/>
          <w:sz w:val="24"/>
          <w:szCs w:val="24"/>
        </w:rPr>
        <w:t xml:space="preserve"> թողանցիկության աստիճանը կամ, որը խոչընդոտում է ապակու մակերեսից լույսի անդրադարձմանը։</w:t>
      </w:r>
    </w:p>
    <w:p w:rsidR="00DF0D0A" w:rsidRPr="00C07A50" w:rsidRDefault="00DF0D0A" w:rsidP="00C07A50">
      <w:pPr>
        <w:pStyle w:val="a2"/>
        <w:spacing w:after="160" w:line="360" w:lineRule="auto"/>
        <w:rPr>
          <w:rFonts w:ascii="GHEA Grapalat" w:hAnsi="GHEA Grapalat"/>
          <w:sz w:val="24"/>
          <w:szCs w:val="24"/>
        </w:rPr>
      </w:pPr>
      <w:r w:rsidRPr="00C07A50">
        <w:rPr>
          <w:rFonts w:ascii="GHEA Grapalat" w:hAnsi="GHEA Grapalat"/>
          <w:sz w:val="24"/>
          <w:szCs w:val="24"/>
        </w:rPr>
        <w:t>3.</w:t>
      </w:r>
      <w:r w:rsidR="00C07A50">
        <w:rPr>
          <w:rFonts w:ascii="Sylfaen" w:hAnsi="Sylfaen"/>
          <w:sz w:val="24"/>
          <w:szCs w:val="24"/>
        </w:rPr>
        <w:t xml:space="preserve"> </w:t>
      </w:r>
      <w:r w:rsidRPr="00C07A50">
        <w:rPr>
          <w:rFonts w:ascii="GHEA Grapalat" w:hAnsi="GHEA Grapalat"/>
          <w:sz w:val="24"/>
          <w:szCs w:val="24"/>
        </w:rPr>
        <w:t>7006 ապրանքային դիրքում ընդգրկված արտադրատեսակները ընդգրկվում են նույն դիրքում նա</w:t>
      </w:r>
      <w:r w:rsidR="00C07A50">
        <w:rPr>
          <w:rFonts w:ascii="GHEA Grapalat" w:hAnsi="GHEA Grapalat"/>
          <w:sz w:val="24"/>
          <w:szCs w:val="24"/>
        </w:rPr>
        <w:t>եւ</w:t>
      </w:r>
      <w:r w:rsidRPr="00C07A50">
        <w:rPr>
          <w:rFonts w:ascii="GHEA Grapalat" w:hAnsi="GHEA Grapalat"/>
          <w:sz w:val="24"/>
          <w:szCs w:val="24"/>
        </w:rPr>
        <w:t xml:space="preserve"> այն դեպքում, երբ ունեն պատրաստի արտադրատեսակի բնույթ։</w:t>
      </w:r>
    </w:p>
    <w:p w:rsidR="00DF0D0A" w:rsidRPr="00C07A50" w:rsidRDefault="00DF0D0A" w:rsidP="00C07A50">
      <w:pPr>
        <w:pStyle w:val="a2"/>
        <w:spacing w:after="160" w:line="360" w:lineRule="auto"/>
        <w:rPr>
          <w:rFonts w:ascii="GHEA Grapalat" w:hAnsi="GHEA Grapalat"/>
          <w:sz w:val="24"/>
          <w:szCs w:val="24"/>
        </w:rPr>
      </w:pPr>
      <w:r w:rsidRPr="00C07A50">
        <w:rPr>
          <w:rFonts w:ascii="GHEA Grapalat" w:hAnsi="GHEA Grapalat"/>
          <w:sz w:val="24"/>
          <w:szCs w:val="24"/>
        </w:rPr>
        <w:t>4.</w:t>
      </w:r>
      <w:r w:rsidR="00C07A50">
        <w:rPr>
          <w:rFonts w:ascii="Sylfaen" w:hAnsi="Sylfaen"/>
          <w:sz w:val="24"/>
          <w:szCs w:val="24"/>
        </w:rPr>
        <w:t xml:space="preserve"> </w:t>
      </w:r>
      <w:r w:rsidR="00196D1D">
        <w:rPr>
          <w:rFonts w:ascii="GHEA Grapalat" w:hAnsi="GHEA Grapalat"/>
          <w:sz w:val="24"/>
          <w:szCs w:val="24"/>
        </w:rPr>
        <w:t xml:space="preserve">7019 ապրանքային դիրքում </w:t>
      </w:r>
      <w:r w:rsidRPr="00C07A50">
        <w:rPr>
          <w:rFonts w:ascii="GHEA Grapalat" w:hAnsi="GHEA Grapalat"/>
          <w:sz w:val="24"/>
          <w:szCs w:val="24"/>
        </w:rPr>
        <w:t>«</w:t>
      </w:r>
      <w:r w:rsidR="007E23E5" w:rsidRPr="00C07A50">
        <w:rPr>
          <w:rFonts w:ascii="GHEA Grapalat" w:hAnsi="GHEA Grapalat"/>
          <w:sz w:val="24"/>
          <w:szCs w:val="24"/>
        </w:rPr>
        <w:t>ա</w:t>
      </w:r>
      <w:r w:rsidRPr="00C07A50">
        <w:rPr>
          <w:rFonts w:ascii="GHEA Grapalat" w:hAnsi="GHEA Grapalat"/>
          <w:sz w:val="24"/>
          <w:szCs w:val="24"/>
        </w:rPr>
        <w:t xml:space="preserve">պակեբամբակ» </w:t>
      </w:r>
      <w:r w:rsidR="007E23E5" w:rsidRPr="00C07A50">
        <w:rPr>
          <w:rFonts w:ascii="GHEA Grapalat" w:hAnsi="GHEA Grapalat"/>
          <w:sz w:val="24"/>
          <w:szCs w:val="24"/>
        </w:rPr>
        <w:t>եզրույթը</w:t>
      </w:r>
      <w:r w:rsidRPr="00C07A50">
        <w:rPr>
          <w:rFonts w:ascii="GHEA Grapalat" w:hAnsi="GHEA Grapalat"/>
          <w:sz w:val="24"/>
          <w:szCs w:val="24"/>
        </w:rPr>
        <w:t xml:space="preserve"> նշանակում է՝</w:t>
      </w:r>
    </w:p>
    <w:p w:rsidR="00DF0D0A" w:rsidRPr="00C07A50" w:rsidRDefault="00DF0D0A" w:rsidP="00C07A50">
      <w:pPr>
        <w:pStyle w:val="a3"/>
        <w:spacing w:after="160" w:line="360" w:lineRule="auto"/>
        <w:rPr>
          <w:rFonts w:ascii="GHEA Grapalat" w:hAnsi="GHEA Grapalat"/>
          <w:sz w:val="24"/>
          <w:szCs w:val="24"/>
        </w:rPr>
      </w:pPr>
      <w:r w:rsidRPr="00C07A50">
        <w:rPr>
          <w:rFonts w:ascii="GHEA Grapalat" w:hAnsi="GHEA Grapalat"/>
          <w:sz w:val="24"/>
          <w:szCs w:val="24"/>
        </w:rPr>
        <w:t>ա) հանքային բամբակ 60 զանգ</w:t>
      </w:r>
      <w:r w:rsidR="007E23E5" w:rsidRPr="00C07A50">
        <w:rPr>
          <w:rFonts w:ascii="GHEA Grapalat" w:hAnsi="GHEA Grapalat"/>
          <w:sz w:val="24"/>
          <w:szCs w:val="24"/>
        </w:rPr>
        <w:t>վ</w:t>
      </w:r>
      <w:r w:rsidRPr="00C07A50">
        <w:rPr>
          <w:rFonts w:ascii="GHEA Grapalat" w:hAnsi="GHEA Grapalat"/>
          <w:sz w:val="24"/>
          <w:szCs w:val="24"/>
        </w:rPr>
        <w:t>.%-ից ոչ պակաս սիլիցիումի օքսիդի (SiO</w:t>
      </w:r>
      <w:r w:rsidRPr="00196D1D">
        <w:rPr>
          <w:rFonts w:ascii="GHEA Grapalat" w:hAnsi="GHEA Grapalat"/>
          <w:sz w:val="24"/>
          <w:szCs w:val="24"/>
          <w:vertAlign w:val="subscript"/>
        </w:rPr>
        <w:t>2</w:t>
      </w:r>
      <w:r w:rsidRPr="00C07A50">
        <w:rPr>
          <w:rFonts w:ascii="GHEA Grapalat" w:hAnsi="GHEA Grapalat"/>
          <w:sz w:val="24"/>
          <w:szCs w:val="24"/>
        </w:rPr>
        <w:t>) պարունակությամբ,</w:t>
      </w:r>
    </w:p>
    <w:p w:rsidR="00DF0D0A" w:rsidRPr="00C07A50" w:rsidRDefault="00DF0D0A" w:rsidP="00C07A50">
      <w:pPr>
        <w:pStyle w:val="a3"/>
        <w:spacing w:after="160" w:line="360" w:lineRule="auto"/>
        <w:rPr>
          <w:rFonts w:ascii="GHEA Grapalat" w:hAnsi="GHEA Grapalat"/>
          <w:sz w:val="24"/>
          <w:szCs w:val="24"/>
        </w:rPr>
      </w:pPr>
      <w:r w:rsidRPr="00C07A50">
        <w:rPr>
          <w:rFonts w:ascii="GHEA Grapalat" w:hAnsi="GHEA Grapalat"/>
          <w:sz w:val="24"/>
          <w:szCs w:val="24"/>
        </w:rPr>
        <w:t>բ)</w:t>
      </w:r>
      <w:r w:rsidR="00196D1D">
        <w:rPr>
          <w:rFonts w:ascii="GHEA Grapalat" w:hAnsi="GHEA Grapalat"/>
          <w:sz w:val="24"/>
          <w:szCs w:val="24"/>
        </w:rPr>
        <w:t xml:space="preserve"> </w:t>
      </w:r>
      <w:r w:rsidRPr="00C07A50">
        <w:rPr>
          <w:rFonts w:ascii="GHEA Grapalat" w:hAnsi="GHEA Grapalat"/>
          <w:sz w:val="24"/>
          <w:szCs w:val="24"/>
        </w:rPr>
        <w:t>հանքային բամբակ 60 զանգ</w:t>
      </w:r>
      <w:r w:rsidR="007E23E5" w:rsidRPr="00C07A50">
        <w:rPr>
          <w:rFonts w:ascii="GHEA Grapalat" w:hAnsi="GHEA Grapalat"/>
          <w:sz w:val="24"/>
          <w:szCs w:val="24"/>
        </w:rPr>
        <w:t>վ</w:t>
      </w:r>
      <w:r w:rsidRPr="00C07A50">
        <w:rPr>
          <w:rFonts w:ascii="GHEA Grapalat" w:hAnsi="GHEA Grapalat"/>
          <w:sz w:val="24"/>
          <w:szCs w:val="24"/>
        </w:rPr>
        <w:t>.%-ից պակաս սիլիցիումի օքսիդի (SiO</w:t>
      </w:r>
      <w:r w:rsidRPr="00196D1D">
        <w:rPr>
          <w:rFonts w:ascii="GHEA Grapalat" w:hAnsi="GHEA Grapalat"/>
          <w:sz w:val="24"/>
          <w:szCs w:val="24"/>
          <w:vertAlign w:val="subscript"/>
        </w:rPr>
        <w:t>2</w:t>
      </w:r>
      <w:r w:rsidRPr="00C07A50">
        <w:rPr>
          <w:rFonts w:ascii="GHEA Grapalat" w:hAnsi="GHEA Grapalat"/>
          <w:sz w:val="24"/>
          <w:szCs w:val="24"/>
        </w:rPr>
        <w:t>), 5 զանգ</w:t>
      </w:r>
      <w:r w:rsidR="007E23E5" w:rsidRPr="00C07A50">
        <w:rPr>
          <w:rFonts w:ascii="GHEA Grapalat" w:hAnsi="GHEA Grapalat"/>
          <w:sz w:val="24"/>
          <w:szCs w:val="24"/>
        </w:rPr>
        <w:t>վ</w:t>
      </w:r>
      <w:r w:rsidRPr="00C07A50">
        <w:rPr>
          <w:rFonts w:ascii="GHEA Grapalat" w:hAnsi="GHEA Grapalat"/>
          <w:sz w:val="24"/>
          <w:szCs w:val="24"/>
        </w:rPr>
        <w:t>.%-ից ավելի ալկալիական մետաղի օքսիդի (K</w:t>
      </w:r>
      <w:r w:rsidRPr="00196D1D">
        <w:rPr>
          <w:rFonts w:ascii="GHEA Grapalat" w:hAnsi="GHEA Grapalat"/>
          <w:sz w:val="24"/>
          <w:szCs w:val="24"/>
          <w:vertAlign w:val="subscript"/>
        </w:rPr>
        <w:t>2</w:t>
      </w:r>
      <w:r w:rsidRPr="00C07A50">
        <w:rPr>
          <w:rFonts w:ascii="GHEA Grapalat" w:hAnsi="GHEA Grapalat"/>
          <w:sz w:val="24"/>
          <w:szCs w:val="24"/>
        </w:rPr>
        <w:t>O կամ Na</w:t>
      </w:r>
      <w:r w:rsidRPr="00196D1D">
        <w:rPr>
          <w:rFonts w:ascii="GHEA Grapalat" w:hAnsi="GHEA Grapalat"/>
          <w:sz w:val="24"/>
          <w:szCs w:val="24"/>
          <w:vertAlign w:val="subscript"/>
        </w:rPr>
        <w:t>2</w:t>
      </w:r>
      <w:r w:rsidRPr="00C07A50">
        <w:rPr>
          <w:rFonts w:ascii="GHEA Grapalat" w:hAnsi="GHEA Grapalat"/>
          <w:sz w:val="24"/>
          <w:szCs w:val="24"/>
        </w:rPr>
        <w:t>O) կամ 2 զանգ</w:t>
      </w:r>
      <w:r w:rsidR="007E23E5" w:rsidRPr="00C07A50">
        <w:rPr>
          <w:rFonts w:ascii="GHEA Grapalat" w:hAnsi="GHEA Grapalat"/>
          <w:sz w:val="24"/>
          <w:szCs w:val="24"/>
        </w:rPr>
        <w:t>վ</w:t>
      </w:r>
      <w:r w:rsidRPr="00C07A50">
        <w:rPr>
          <w:rFonts w:ascii="GHEA Grapalat" w:hAnsi="GHEA Grapalat"/>
          <w:sz w:val="24"/>
          <w:szCs w:val="24"/>
        </w:rPr>
        <w:t>.%-ից ավելի բորի օքսիդի (B</w:t>
      </w:r>
      <w:r w:rsidRPr="00196D1D">
        <w:rPr>
          <w:rFonts w:ascii="GHEA Grapalat" w:hAnsi="GHEA Grapalat"/>
          <w:sz w:val="24"/>
          <w:szCs w:val="24"/>
          <w:vertAlign w:val="subscript"/>
        </w:rPr>
        <w:t>2</w:t>
      </w:r>
      <w:r w:rsidRPr="00C07A50">
        <w:rPr>
          <w:rFonts w:ascii="GHEA Grapalat" w:hAnsi="GHEA Grapalat"/>
          <w:sz w:val="24"/>
          <w:szCs w:val="24"/>
        </w:rPr>
        <w:t>O</w:t>
      </w:r>
      <w:r w:rsidR="00196D1D" w:rsidRPr="00196D1D">
        <w:rPr>
          <w:rFonts w:ascii="GHEA Grapalat" w:hAnsi="GHEA Grapalat"/>
          <w:sz w:val="24"/>
          <w:szCs w:val="24"/>
          <w:vertAlign w:val="subscript"/>
        </w:rPr>
        <w:t>3</w:t>
      </w:r>
      <w:r w:rsidRPr="00C07A50">
        <w:rPr>
          <w:rFonts w:ascii="GHEA Grapalat" w:hAnsi="GHEA Grapalat"/>
          <w:sz w:val="24"/>
          <w:szCs w:val="24"/>
        </w:rPr>
        <w:t>) պարունակությամբ։</w:t>
      </w:r>
    </w:p>
    <w:p w:rsidR="00DF0D0A" w:rsidRPr="00C07A50" w:rsidRDefault="00DF0D0A" w:rsidP="00C07A50">
      <w:pPr>
        <w:pStyle w:val="a4"/>
        <w:spacing w:after="160" w:line="360" w:lineRule="auto"/>
        <w:rPr>
          <w:rFonts w:ascii="GHEA Grapalat" w:hAnsi="GHEA Grapalat"/>
          <w:sz w:val="24"/>
          <w:szCs w:val="24"/>
        </w:rPr>
      </w:pPr>
      <w:r w:rsidRPr="00C07A50">
        <w:rPr>
          <w:rFonts w:ascii="GHEA Grapalat" w:hAnsi="GHEA Grapalat"/>
          <w:sz w:val="24"/>
          <w:szCs w:val="24"/>
        </w:rPr>
        <w:t>Հանքային բամբակի այլ տեսակները ընդգրկվում են 6806 ապրանքային դիրքում։</w:t>
      </w:r>
    </w:p>
    <w:p w:rsidR="00DF0D0A" w:rsidRPr="00C07A50" w:rsidRDefault="00DF0D0A" w:rsidP="00C07A50">
      <w:pPr>
        <w:pStyle w:val="a2"/>
        <w:spacing w:after="160" w:line="360" w:lineRule="auto"/>
        <w:rPr>
          <w:rFonts w:ascii="GHEA Grapalat" w:hAnsi="GHEA Grapalat"/>
          <w:sz w:val="24"/>
          <w:szCs w:val="24"/>
        </w:rPr>
      </w:pPr>
      <w:r w:rsidRPr="00C07A50">
        <w:rPr>
          <w:rFonts w:ascii="GHEA Grapalat" w:hAnsi="GHEA Grapalat"/>
          <w:sz w:val="24"/>
          <w:szCs w:val="24"/>
        </w:rPr>
        <w:t>5.</w:t>
      </w:r>
      <w:r w:rsidR="00C07A50">
        <w:rPr>
          <w:rFonts w:ascii="Sylfaen" w:hAnsi="Sylfaen"/>
          <w:sz w:val="24"/>
          <w:szCs w:val="24"/>
        </w:rPr>
        <w:t xml:space="preserve"> </w:t>
      </w:r>
      <w:r w:rsidRPr="00C07A50">
        <w:rPr>
          <w:rFonts w:ascii="GHEA Grapalat" w:hAnsi="GHEA Grapalat"/>
          <w:sz w:val="24"/>
          <w:szCs w:val="24"/>
        </w:rPr>
        <w:t xml:space="preserve">Ամբողջ Անվանացանկում «ապակի» </w:t>
      </w:r>
      <w:r w:rsidR="007E23E5" w:rsidRPr="00C07A50">
        <w:rPr>
          <w:rFonts w:ascii="GHEA Grapalat" w:hAnsi="GHEA Grapalat"/>
          <w:sz w:val="24"/>
          <w:szCs w:val="24"/>
        </w:rPr>
        <w:t>եզրույթը</w:t>
      </w:r>
      <w:r w:rsidRPr="00C07A50">
        <w:rPr>
          <w:rFonts w:ascii="GHEA Grapalat" w:hAnsi="GHEA Grapalat"/>
          <w:sz w:val="24"/>
          <w:szCs w:val="24"/>
        </w:rPr>
        <w:t xml:space="preserve"> նշանակում է</w:t>
      </w:r>
      <w:r w:rsidR="00EA4AAE" w:rsidRPr="00C07A50">
        <w:rPr>
          <w:rFonts w:ascii="GHEA Grapalat" w:hAnsi="GHEA Grapalat"/>
          <w:sz w:val="24"/>
          <w:szCs w:val="24"/>
        </w:rPr>
        <w:t>՝</w:t>
      </w:r>
      <w:r w:rsidRPr="00C07A50">
        <w:rPr>
          <w:rFonts w:ascii="GHEA Grapalat" w:hAnsi="GHEA Grapalat"/>
          <w:sz w:val="24"/>
          <w:szCs w:val="24"/>
        </w:rPr>
        <w:t xml:space="preserve"> հալած կվարց </w:t>
      </w:r>
      <w:r w:rsidR="00C07A50">
        <w:rPr>
          <w:rFonts w:ascii="GHEA Grapalat" w:hAnsi="GHEA Grapalat"/>
          <w:sz w:val="24"/>
          <w:szCs w:val="24"/>
        </w:rPr>
        <w:t>եւ</w:t>
      </w:r>
      <w:r w:rsidRPr="00C07A50">
        <w:rPr>
          <w:rFonts w:ascii="GHEA Grapalat" w:hAnsi="GHEA Grapalat"/>
          <w:sz w:val="24"/>
          <w:szCs w:val="24"/>
        </w:rPr>
        <w:t xml:space="preserve"> այլ հալած սիլիկահողեր։</w:t>
      </w:r>
    </w:p>
    <w:p w:rsidR="00DF0D0A" w:rsidRPr="00C07A50" w:rsidRDefault="00DF0D0A" w:rsidP="00C07A50">
      <w:pPr>
        <w:pStyle w:val="a1"/>
        <w:spacing w:after="160" w:line="360" w:lineRule="auto"/>
        <w:rPr>
          <w:rFonts w:ascii="GHEA Grapalat" w:hAnsi="GHEA Grapalat"/>
          <w:sz w:val="24"/>
          <w:szCs w:val="24"/>
        </w:rPr>
      </w:pPr>
      <w:r w:rsidRPr="00C07A50">
        <w:rPr>
          <w:rFonts w:ascii="GHEA Grapalat" w:hAnsi="GHEA Grapalat"/>
          <w:sz w:val="24"/>
          <w:szCs w:val="24"/>
        </w:rPr>
        <w:t>Ծանոթագրություն ենթադիրքերի վերաբերյալ՝</w:t>
      </w:r>
    </w:p>
    <w:p w:rsidR="00DF0D0A" w:rsidRPr="00C07A50" w:rsidRDefault="004752DA" w:rsidP="00C07A50">
      <w:pPr>
        <w:pStyle w:val="a2"/>
        <w:spacing w:after="160" w:line="360" w:lineRule="auto"/>
        <w:rPr>
          <w:rFonts w:ascii="GHEA Grapalat" w:hAnsi="GHEA Grapalat"/>
          <w:sz w:val="24"/>
          <w:szCs w:val="24"/>
        </w:rPr>
      </w:pPr>
      <w:r w:rsidRPr="00C07A50">
        <w:rPr>
          <w:rFonts w:ascii="GHEA Grapalat" w:hAnsi="GHEA Grapalat"/>
          <w:sz w:val="24"/>
          <w:szCs w:val="24"/>
        </w:rPr>
        <w:lastRenderedPageBreak/>
        <w:t>1.</w:t>
      </w:r>
      <w:r w:rsidR="00C07A50">
        <w:rPr>
          <w:rFonts w:ascii="Sylfaen" w:hAnsi="Sylfaen"/>
          <w:sz w:val="24"/>
          <w:szCs w:val="24"/>
        </w:rPr>
        <w:t xml:space="preserve"> </w:t>
      </w:r>
      <w:r w:rsidRPr="00C07A50">
        <w:rPr>
          <w:rFonts w:ascii="GHEA Grapalat" w:hAnsi="GHEA Grapalat"/>
          <w:sz w:val="24"/>
          <w:szCs w:val="24"/>
        </w:rPr>
        <w:t xml:space="preserve">«Կապարային բյուրեղապակի» </w:t>
      </w:r>
      <w:r w:rsidR="007E23E5" w:rsidRPr="00C07A50">
        <w:rPr>
          <w:rFonts w:ascii="GHEA Grapalat" w:hAnsi="GHEA Grapalat"/>
          <w:sz w:val="24"/>
          <w:szCs w:val="24"/>
        </w:rPr>
        <w:t>եզրույթը</w:t>
      </w:r>
      <w:r w:rsidRPr="00C07A50">
        <w:rPr>
          <w:rFonts w:ascii="GHEA Grapalat" w:hAnsi="GHEA Grapalat"/>
          <w:sz w:val="24"/>
          <w:szCs w:val="24"/>
        </w:rPr>
        <w:t xml:space="preserve"> 7013</w:t>
      </w:r>
      <w:r w:rsidR="00C07A50">
        <w:rPr>
          <w:rFonts w:ascii="Sylfaen" w:hAnsi="Sylfaen"/>
          <w:sz w:val="24"/>
          <w:szCs w:val="24"/>
        </w:rPr>
        <w:t xml:space="preserve"> </w:t>
      </w:r>
      <w:r w:rsidRPr="00C07A50">
        <w:rPr>
          <w:rFonts w:ascii="GHEA Grapalat" w:hAnsi="GHEA Grapalat"/>
          <w:sz w:val="24"/>
          <w:szCs w:val="24"/>
        </w:rPr>
        <w:t>22, 7013</w:t>
      </w:r>
      <w:r w:rsidR="00C07A50">
        <w:rPr>
          <w:rFonts w:ascii="Sylfaen" w:hAnsi="Sylfaen"/>
          <w:sz w:val="24"/>
          <w:szCs w:val="24"/>
        </w:rPr>
        <w:t xml:space="preserve"> </w:t>
      </w:r>
      <w:r w:rsidRPr="00C07A50">
        <w:rPr>
          <w:rFonts w:ascii="GHEA Grapalat" w:hAnsi="GHEA Grapalat"/>
          <w:sz w:val="24"/>
          <w:szCs w:val="24"/>
        </w:rPr>
        <w:t>33, 7013</w:t>
      </w:r>
      <w:r w:rsidR="00C07A50">
        <w:rPr>
          <w:rFonts w:ascii="Sylfaen" w:hAnsi="Sylfaen"/>
          <w:sz w:val="24"/>
          <w:szCs w:val="24"/>
        </w:rPr>
        <w:t xml:space="preserve"> </w:t>
      </w:r>
      <w:r w:rsidRPr="00C07A50">
        <w:rPr>
          <w:rFonts w:ascii="GHEA Grapalat" w:hAnsi="GHEA Grapalat"/>
          <w:sz w:val="24"/>
          <w:szCs w:val="24"/>
        </w:rPr>
        <w:t xml:space="preserve">41 </w:t>
      </w:r>
      <w:r w:rsidR="00C07A50">
        <w:rPr>
          <w:rFonts w:ascii="GHEA Grapalat" w:hAnsi="GHEA Grapalat"/>
          <w:sz w:val="24"/>
          <w:szCs w:val="24"/>
        </w:rPr>
        <w:t>եւ</w:t>
      </w:r>
      <w:r w:rsidRPr="00C07A50">
        <w:rPr>
          <w:rFonts w:ascii="GHEA Grapalat" w:hAnsi="GHEA Grapalat"/>
          <w:sz w:val="24"/>
          <w:szCs w:val="24"/>
        </w:rPr>
        <w:t xml:space="preserve"> 7013</w:t>
      </w:r>
      <w:r w:rsidR="00C07A50">
        <w:rPr>
          <w:rFonts w:ascii="Sylfaen" w:hAnsi="Sylfaen"/>
          <w:sz w:val="24"/>
          <w:szCs w:val="24"/>
        </w:rPr>
        <w:t xml:space="preserve"> </w:t>
      </w:r>
      <w:r w:rsidRPr="00C07A50">
        <w:rPr>
          <w:rFonts w:ascii="GHEA Grapalat" w:hAnsi="GHEA Grapalat"/>
          <w:sz w:val="24"/>
          <w:szCs w:val="24"/>
        </w:rPr>
        <w:t>91 ենթադիրքերում նշանակում է միայն ապակի 24 զանգ</w:t>
      </w:r>
      <w:r w:rsidR="007E23E5" w:rsidRPr="00C07A50">
        <w:rPr>
          <w:rFonts w:ascii="GHEA Grapalat" w:hAnsi="GHEA Grapalat"/>
          <w:sz w:val="24"/>
          <w:szCs w:val="24"/>
        </w:rPr>
        <w:t>վ</w:t>
      </w:r>
      <w:r w:rsidRPr="00C07A50">
        <w:rPr>
          <w:rFonts w:ascii="GHEA Grapalat" w:hAnsi="GHEA Grapalat"/>
          <w:sz w:val="24"/>
          <w:szCs w:val="24"/>
        </w:rPr>
        <w:t>.%-ից ոչ պակաս կապարի (PbO) մենօքսիդի պարունակությամբ։</w:t>
      </w:r>
    </w:p>
    <w:p w:rsidR="00DF0D0A" w:rsidRPr="00C07A50" w:rsidRDefault="00DF0D0A" w:rsidP="00C07A50">
      <w:pPr>
        <w:spacing w:after="160" w:line="360" w:lineRule="auto"/>
        <w:rPr>
          <w:rFonts w:ascii="GHEA Grapalat" w:hAnsi="GHEA Grapalat"/>
          <w:sz w:val="24"/>
          <w:szCs w:val="24"/>
        </w:rPr>
      </w:pPr>
    </w:p>
    <w:tbl>
      <w:tblPr>
        <w:tblW w:w="9762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14" w:type="dxa"/>
          <w:right w:w="14" w:type="dxa"/>
        </w:tblCellMar>
        <w:tblLook w:val="0000"/>
      </w:tblPr>
      <w:tblGrid>
        <w:gridCol w:w="170"/>
        <w:gridCol w:w="1923"/>
        <w:gridCol w:w="6210"/>
        <w:gridCol w:w="1459"/>
      </w:tblGrid>
      <w:tr w:rsidR="00E311C2" w:rsidRPr="00C07A50" w:rsidTr="00C07A50">
        <w:trPr>
          <w:cantSplit/>
          <w:tblHeader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311C2" w:rsidRPr="00C07A50" w:rsidRDefault="00E311C2" w:rsidP="00C07A50">
            <w:pPr>
              <w:pStyle w:val="a8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19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311C2" w:rsidRPr="00C07A50" w:rsidRDefault="00E311C2" w:rsidP="00C07A50">
            <w:pPr>
              <w:pStyle w:val="a8"/>
              <w:ind w:right="-48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ԱՏԳ ԱԱ ծածկագիր</w:t>
            </w:r>
          </w:p>
        </w:tc>
        <w:tc>
          <w:tcPr>
            <w:tcW w:w="62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311C2" w:rsidRPr="00C07A50" w:rsidRDefault="00E311C2" w:rsidP="00C07A50">
            <w:pPr>
              <w:pStyle w:val="a8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Դիրքի անվանումը</w:t>
            </w:r>
          </w:p>
        </w:tc>
        <w:tc>
          <w:tcPr>
            <w:tcW w:w="14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311C2" w:rsidRPr="00C07A50" w:rsidRDefault="00E311C2" w:rsidP="00C07A50">
            <w:pPr>
              <w:pStyle w:val="a6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Լրացուցիչ չափման միավորներ</w:t>
            </w:r>
          </w:p>
        </w:tc>
      </w:tr>
      <w:tr w:rsidR="00E311C2" w:rsidRPr="00C07A50" w:rsidTr="00C07A5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E311C2" w:rsidRPr="00C07A50" w:rsidRDefault="00C07A50" w:rsidP="00C07A50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  <w:tc>
          <w:tcPr>
            <w:tcW w:w="1923" w:type="dxa"/>
            <w:tcBorders>
              <w:top w:val="single" w:sz="4" w:space="0" w:color="auto"/>
            </w:tcBorders>
          </w:tcPr>
          <w:p w:rsidR="00E311C2" w:rsidRPr="00C07A50" w:rsidRDefault="00E311C2" w:rsidP="00C07A50">
            <w:pPr>
              <w:pStyle w:val="a7"/>
              <w:ind w:right="-48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7001 00</w:t>
            </w:r>
          </w:p>
        </w:tc>
        <w:tc>
          <w:tcPr>
            <w:tcW w:w="6210" w:type="dxa"/>
            <w:tcBorders>
              <w:top w:val="single" w:sz="4" w:space="0" w:color="auto"/>
            </w:tcBorders>
          </w:tcPr>
          <w:p w:rsidR="00E311C2" w:rsidRPr="00C07A50" w:rsidRDefault="00E311C2" w:rsidP="00C07A50">
            <w:pPr>
              <w:pStyle w:val="2"/>
              <w:ind w:left="57" w:firstLine="0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 xml:space="preserve">Ապակու ջարդվածք, ապակու կտորտանք </w:t>
            </w:r>
            <w:r w:rsidR="00C07A50">
              <w:rPr>
                <w:rFonts w:ascii="GHEA Grapalat" w:hAnsi="GHEA Grapalat"/>
                <w:sz w:val="24"/>
                <w:szCs w:val="24"/>
              </w:rPr>
              <w:t>եւ</w:t>
            </w:r>
            <w:r w:rsidRPr="00C07A50">
              <w:rPr>
                <w:rFonts w:ascii="GHEA Grapalat" w:hAnsi="GHEA Grapalat"/>
                <w:sz w:val="24"/>
                <w:szCs w:val="24"/>
              </w:rPr>
              <w:t xml:space="preserve"> այլ մնացորդներ. ապակի </w:t>
            </w:r>
            <w:r w:rsidR="00424A6B" w:rsidRPr="00C07A50">
              <w:rPr>
                <w:rFonts w:ascii="GHEA Grapalat" w:hAnsi="GHEA Grapalat"/>
                <w:sz w:val="24"/>
                <w:szCs w:val="24"/>
              </w:rPr>
              <w:t>բլոկ</w:t>
            </w:r>
            <w:r w:rsidR="0096417F" w:rsidRPr="00C07A50">
              <w:rPr>
                <w:rFonts w:ascii="GHEA Grapalat" w:hAnsi="GHEA Grapalat"/>
                <w:sz w:val="24"/>
                <w:szCs w:val="24"/>
              </w:rPr>
              <w:t>ն</w:t>
            </w:r>
            <w:r w:rsidR="00424A6B" w:rsidRPr="00C07A50">
              <w:rPr>
                <w:rFonts w:ascii="GHEA Grapalat" w:hAnsi="GHEA Grapalat"/>
                <w:sz w:val="24"/>
                <w:szCs w:val="24"/>
              </w:rPr>
              <w:t>երով</w:t>
            </w:r>
            <w:r w:rsidRPr="00C07A50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1459" w:type="dxa"/>
            <w:tcBorders>
              <w:top w:val="single" w:sz="4" w:space="0" w:color="auto"/>
            </w:tcBorders>
          </w:tcPr>
          <w:p w:rsidR="00E311C2" w:rsidRPr="00C07A50" w:rsidRDefault="00C07A50" w:rsidP="00C07A50">
            <w:pPr>
              <w:pStyle w:val="a6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</w:tr>
      <w:tr w:rsidR="00E311C2" w:rsidRPr="00C07A50" w:rsidTr="00C07A5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E311C2" w:rsidRPr="00C07A50" w:rsidRDefault="00C07A50" w:rsidP="00C07A50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  <w:tc>
          <w:tcPr>
            <w:tcW w:w="1923" w:type="dxa"/>
          </w:tcPr>
          <w:p w:rsidR="00E311C2" w:rsidRPr="00C07A50" w:rsidRDefault="00E311C2" w:rsidP="00C07A50">
            <w:pPr>
              <w:pStyle w:val="a7"/>
              <w:ind w:right="-48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7001 00 100 0</w:t>
            </w:r>
          </w:p>
        </w:tc>
        <w:tc>
          <w:tcPr>
            <w:tcW w:w="6210" w:type="dxa"/>
          </w:tcPr>
          <w:p w:rsidR="00E311C2" w:rsidRPr="00C07A50" w:rsidRDefault="00E311C2" w:rsidP="00C07A50">
            <w:pPr>
              <w:pStyle w:val="2"/>
              <w:ind w:left="255" w:hanging="198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 xml:space="preserve">– ապակու ջարդվածք, ապակյա կտորտանք </w:t>
            </w:r>
            <w:r w:rsidR="00C07A50">
              <w:rPr>
                <w:rFonts w:ascii="GHEA Grapalat" w:hAnsi="GHEA Grapalat"/>
                <w:sz w:val="24"/>
                <w:szCs w:val="24"/>
              </w:rPr>
              <w:t>եւ</w:t>
            </w:r>
            <w:r w:rsidRPr="00C07A50">
              <w:rPr>
                <w:rFonts w:ascii="GHEA Grapalat" w:hAnsi="GHEA Grapalat"/>
                <w:sz w:val="24"/>
                <w:szCs w:val="24"/>
              </w:rPr>
              <w:t xml:space="preserve"> այլ մնացորդներ</w:t>
            </w:r>
          </w:p>
        </w:tc>
        <w:tc>
          <w:tcPr>
            <w:tcW w:w="1459" w:type="dxa"/>
          </w:tcPr>
          <w:p w:rsidR="00E311C2" w:rsidRPr="00C07A50" w:rsidRDefault="00E311C2" w:rsidP="00C07A50">
            <w:pPr>
              <w:pStyle w:val="a6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–</w:t>
            </w:r>
          </w:p>
        </w:tc>
      </w:tr>
      <w:tr w:rsidR="00E311C2" w:rsidRPr="00C07A50" w:rsidTr="00C07A5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E311C2" w:rsidRPr="00C07A50" w:rsidRDefault="00C07A50" w:rsidP="00C07A50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  <w:tc>
          <w:tcPr>
            <w:tcW w:w="1923" w:type="dxa"/>
          </w:tcPr>
          <w:p w:rsidR="00E311C2" w:rsidRPr="00C07A50" w:rsidRDefault="00C07A50" w:rsidP="00C07A50">
            <w:pPr>
              <w:pStyle w:val="a7"/>
              <w:ind w:right="-48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  <w:tc>
          <w:tcPr>
            <w:tcW w:w="6210" w:type="dxa"/>
          </w:tcPr>
          <w:p w:rsidR="00E311C2" w:rsidRPr="00C07A50" w:rsidRDefault="00E311C2" w:rsidP="00C07A50">
            <w:pPr>
              <w:pStyle w:val="2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– ապակի բլոկներով՝</w:t>
            </w:r>
          </w:p>
        </w:tc>
        <w:tc>
          <w:tcPr>
            <w:tcW w:w="1459" w:type="dxa"/>
          </w:tcPr>
          <w:p w:rsidR="00E311C2" w:rsidRPr="00C07A50" w:rsidRDefault="00C07A50" w:rsidP="00C07A50">
            <w:pPr>
              <w:pStyle w:val="a6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</w:tr>
      <w:tr w:rsidR="00E311C2" w:rsidRPr="00C07A50" w:rsidTr="00C07A5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E311C2" w:rsidRPr="00C07A50" w:rsidRDefault="00C07A50" w:rsidP="00C07A50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  <w:tc>
          <w:tcPr>
            <w:tcW w:w="1923" w:type="dxa"/>
          </w:tcPr>
          <w:p w:rsidR="00E311C2" w:rsidRPr="00C07A50" w:rsidRDefault="00E311C2" w:rsidP="00C07A50">
            <w:pPr>
              <w:pStyle w:val="a7"/>
              <w:ind w:right="-48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7001 00 910 0</w:t>
            </w:r>
          </w:p>
        </w:tc>
        <w:tc>
          <w:tcPr>
            <w:tcW w:w="6210" w:type="dxa"/>
          </w:tcPr>
          <w:p w:rsidR="00E311C2" w:rsidRPr="00C07A50" w:rsidRDefault="00E311C2" w:rsidP="00C07A50">
            <w:pPr>
              <w:pStyle w:val="2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 xml:space="preserve">– </w:t>
            </w:r>
            <w:r w:rsidR="00821BC1" w:rsidRPr="00C07A50">
              <w:rPr>
                <w:rFonts w:ascii="GHEA Grapalat" w:hAnsi="GHEA Grapalat"/>
                <w:sz w:val="24"/>
                <w:szCs w:val="24"/>
              </w:rPr>
              <w:t xml:space="preserve">– </w:t>
            </w:r>
            <w:r w:rsidRPr="00C07A50">
              <w:rPr>
                <w:rFonts w:ascii="GHEA Grapalat" w:hAnsi="GHEA Grapalat"/>
                <w:sz w:val="24"/>
                <w:szCs w:val="24"/>
              </w:rPr>
              <w:t>օպտիկական ապակի</w:t>
            </w:r>
          </w:p>
        </w:tc>
        <w:tc>
          <w:tcPr>
            <w:tcW w:w="1459" w:type="dxa"/>
          </w:tcPr>
          <w:p w:rsidR="00E311C2" w:rsidRPr="00C07A50" w:rsidRDefault="00E311C2" w:rsidP="00C07A50">
            <w:pPr>
              <w:pStyle w:val="a6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–</w:t>
            </w:r>
          </w:p>
        </w:tc>
      </w:tr>
      <w:tr w:rsidR="00E311C2" w:rsidRPr="00C07A50" w:rsidTr="00C07A5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E311C2" w:rsidRPr="00C07A50" w:rsidRDefault="00C07A50" w:rsidP="00C07A50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  <w:tc>
          <w:tcPr>
            <w:tcW w:w="1923" w:type="dxa"/>
          </w:tcPr>
          <w:p w:rsidR="00E311C2" w:rsidRPr="00C07A50" w:rsidRDefault="00E311C2" w:rsidP="00C07A50">
            <w:pPr>
              <w:pStyle w:val="a7"/>
              <w:ind w:right="-48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7001 00 990 0</w:t>
            </w:r>
          </w:p>
        </w:tc>
        <w:tc>
          <w:tcPr>
            <w:tcW w:w="6210" w:type="dxa"/>
          </w:tcPr>
          <w:p w:rsidR="00E311C2" w:rsidRPr="00C07A50" w:rsidRDefault="00E311C2" w:rsidP="00C07A50">
            <w:pPr>
              <w:pStyle w:val="2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– – այլ</w:t>
            </w:r>
          </w:p>
        </w:tc>
        <w:tc>
          <w:tcPr>
            <w:tcW w:w="1459" w:type="dxa"/>
          </w:tcPr>
          <w:p w:rsidR="00E311C2" w:rsidRPr="00C07A50" w:rsidRDefault="00E311C2" w:rsidP="00C07A50">
            <w:pPr>
              <w:pStyle w:val="a6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–</w:t>
            </w:r>
          </w:p>
        </w:tc>
      </w:tr>
      <w:tr w:rsidR="00E311C2" w:rsidRPr="00C07A50" w:rsidTr="00C07A5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E311C2" w:rsidRPr="00C07A50" w:rsidRDefault="00C07A50" w:rsidP="00C07A50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  <w:tc>
          <w:tcPr>
            <w:tcW w:w="1923" w:type="dxa"/>
          </w:tcPr>
          <w:p w:rsidR="00E311C2" w:rsidRPr="00C07A50" w:rsidRDefault="00E311C2" w:rsidP="00C07A50">
            <w:pPr>
              <w:pStyle w:val="a7"/>
              <w:ind w:right="-48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7002</w:t>
            </w:r>
          </w:p>
        </w:tc>
        <w:tc>
          <w:tcPr>
            <w:tcW w:w="6210" w:type="dxa"/>
          </w:tcPr>
          <w:p w:rsidR="00E311C2" w:rsidRPr="00C07A50" w:rsidRDefault="00E311C2" w:rsidP="00C07A50">
            <w:pPr>
              <w:pStyle w:val="2"/>
              <w:ind w:left="57" w:firstLine="0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Ապակի գնդերի (բացի 7018 ապրանքային դիրքում ընդգրկված այլ մանրագնդերի) ձողերի կամ խողովակների ձ</w:t>
            </w:r>
            <w:r w:rsidR="00C07A50">
              <w:rPr>
                <w:rFonts w:ascii="GHEA Grapalat" w:hAnsi="GHEA Grapalat"/>
                <w:sz w:val="24"/>
                <w:szCs w:val="24"/>
              </w:rPr>
              <w:t>եւ</w:t>
            </w:r>
            <w:r w:rsidRPr="00C07A50">
              <w:rPr>
                <w:rFonts w:ascii="GHEA Grapalat" w:hAnsi="GHEA Grapalat"/>
                <w:sz w:val="24"/>
                <w:szCs w:val="24"/>
              </w:rPr>
              <w:t>ով՝ չմշակված.</w:t>
            </w:r>
          </w:p>
        </w:tc>
        <w:tc>
          <w:tcPr>
            <w:tcW w:w="1459" w:type="dxa"/>
          </w:tcPr>
          <w:p w:rsidR="00E311C2" w:rsidRPr="00C07A50" w:rsidRDefault="00C07A50" w:rsidP="00C07A50">
            <w:pPr>
              <w:pStyle w:val="a6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</w:tr>
      <w:tr w:rsidR="00E311C2" w:rsidRPr="00C07A50" w:rsidTr="00C07A5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E311C2" w:rsidRPr="00C07A50" w:rsidRDefault="00C07A50" w:rsidP="00C07A50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  <w:tc>
          <w:tcPr>
            <w:tcW w:w="1923" w:type="dxa"/>
          </w:tcPr>
          <w:p w:rsidR="00E311C2" w:rsidRPr="00C07A50" w:rsidRDefault="00E311C2" w:rsidP="00C07A50">
            <w:pPr>
              <w:pStyle w:val="a7"/>
              <w:ind w:right="-48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7002 10 000 0</w:t>
            </w:r>
          </w:p>
        </w:tc>
        <w:tc>
          <w:tcPr>
            <w:tcW w:w="6210" w:type="dxa"/>
          </w:tcPr>
          <w:p w:rsidR="00E311C2" w:rsidRPr="00C07A50" w:rsidRDefault="00E311C2" w:rsidP="00C07A50">
            <w:pPr>
              <w:pStyle w:val="2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– գնդեր</w:t>
            </w:r>
          </w:p>
        </w:tc>
        <w:tc>
          <w:tcPr>
            <w:tcW w:w="1459" w:type="dxa"/>
          </w:tcPr>
          <w:p w:rsidR="00E311C2" w:rsidRPr="00C07A50" w:rsidRDefault="00E311C2" w:rsidP="00C07A50">
            <w:pPr>
              <w:pStyle w:val="a6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–</w:t>
            </w:r>
          </w:p>
        </w:tc>
      </w:tr>
      <w:tr w:rsidR="00E311C2" w:rsidRPr="00C07A50" w:rsidTr="00C07A5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E311C2" w:rsidRPr="00C07A50" w:rsidRDefault="00C07A50" w:rsidP="00C07A50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  <w:tc>
          <w:tcPr>
            <w:tcW w:w="1923" w:type="dxa"/>
          </w:tcPr>
          <w:p w:rsidR="00E311C2" w:rsidRPr="00C07A50" w:rsidRDefault="00E311C2" w:rsidP="00C07A50">
            <w:pPr>
              <w:pStyle w:val="a7"/>
              <w:ind w:right="-48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7002 20</w:t>
            </w:r>
          </w:p>
        </w:tc>
        <w:tc>
          <w:tcPr>
            <w:tcW w:w="6210" w:type="dxa"/>
          </w:tcPr>
          <w:p w:rsidR="00E311C2" w:rsidRPr="00C07A50" w:rsidRDefault="00E311C2" w:rsidP="00C07A50">
            <w:pPr>
              <w:pStyle w:val="2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– ձողեր</w:t>
            </w:r>
          </w:p>
        </w:tc>
        <w:tc>
          <w:tcPr>
            <w:tcW w:w="1459" w:type="dxa"/>
          </w:tcPr>
          <w:p w:rsidR="00E311C2" w:rsidRPr="00C07A50" w:rsidRDefault="00C07A50" w:rsidP="00C07A50">
            <w:pPr>
              <w:pStyle w:val="a6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</w:tr>
      <w:tr w:rsidR="00E311C2" w:rsidRPr="00C07A50" w:rsidTr="00C07A5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E311C2" w:rsidRPr="00C07A50" w:rsidRDefault="00C07A50" w:rsidP="00C07A50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  <w:tc>
          <w:tcPr>
            <w:tcW w:w="1923" w:type="dxa"/>
          </w:tcPr>
          <w:p w:rsidR="00E311C2" w:rsidRPr="00C07A50" w:rsidRDefault="00E311C2" w:rsidP="00C07A50">
            <w:pPr>
              <w:pStyle w:val="a7"/>
              <w:ind w:right="-48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7002 20 100 0</w:t>
            </w:r>
          </w:p>
        </w:tc>
        <w:tc>
          <w:tcPr>
            <w:tcW w:w="6210" w:type="dxa"/>
          </w:tcPr>
          <w:p w:rsidR="00E311C2" w:rsidRPr="00C07A50" w:rsidRDefault="00E311C2" w:rsidP="00C07A50">
            <w:pPr>
              <w:pStyle w:val="2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–</w:t>
            </w:r>
            <w:r w:rsidR="00C07A50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07A50">
              <w:rPr>
                <w:rFonts w:ascii="GHEA Grapalat" w:hAnsi="GHEA Grapalat"/>
                <w:sz w:val="24"/>
                <w:szCs w:val="24"/>
              </w:rPr>
              <w:t>– օպտիկական ապակուց</w:t>
            </w:r>
          </w:p>
        </w:tc>
        <w:tc>
          <w:tcPr>
            <w:tcW w:w="1459" w:type="dxa"/>
          </w:tcPr>
          <w:p w:rsidR="00E311C2" w:rsidRPr="00C07A50" w:rsidRDefault="00E311C2" w:rsidP="00C07A50">
            <w:pPr>
              <w:pStyle w:val="a6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–</w:t>
            </w:r>
          </w:p>
        </w:tc>
      </w:tr>
      <w:tr w:rsidR="00E311C2" w:rsidRPr="00C07A50" w:rsidTr="00C07A5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E311C2" w:rsidRPr="00C07A50" w:rsidRDefault="00C07A50" w:rsidP="00C07A50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  <w:tc>
          <w:tcPr>
            <w:tcW w:w="1923" w:type="dxa"/>
          </w:tcPr>
          <w:p w:rsidR="00E311C2" w:rsidRPr="00C07A50" w:rsidRDefault="00E311C2" w:rsidP="00C07A50">
            <w:pPr>
              <w:pStyle w:val="a7"/>
              <w:ind w:right="-48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7002 20 900 0</w:t>
            </w:r>
          </w:p>
        </w:tc>
        <w:tc>
          <w:tcPr>
            <w:tcW w:w="6210" w:type="dxa"/>
          </w:tcPr>
          <w:p w:rsidR="00E311C2" w:rsidRPr="00C07A50" w:rsidRDefault="00E311C2" w:rsidP="00C07A50">
            <w:pPr>
              <w:pStyle w:val="2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– – այլ</w:t>
            </w:r>
          </w:p>
        </w:tc>
        <w:tc>
          <w:tcPr>
            <w:tcW w:w="1459" w:type="dxa"/>
          </w:tcPr>
          <w:p w:rsidR="00E311C2" w:rsidRPr="00C07A50" w:rsidRDefault="00E311C2" w:rsidP="00C07A50">
            <w:pPr>
              <w:pStyle w:val="a6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–</w:t>
            </w:r>
          </w:p>
        </w:tc>
      </w:tr>
      <w:tr w:rsidR="00E311C2" w:rsidRPr="00C07A50" w:rsidTr="00C07A5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E311C2" w:rsidRPr="00C07A50" w:rsidRDefault="00C07A50" w:rsidP="00C07A50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  <w:tc>
          <w:tcPr>
            <w:tcW w:w="1923" w:type="dxa"/>
          </w:tcPr>
          <w:p w:rsidR="00E311C2" w:rsidRPr="00C07A50" w:rsidRDefault="00C07A50" w:rsidP="00C07A50">
            <w:pPr>
              <w:pStyle w:val="a7"/>
              <w:ind w:right="-48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  <w:tc>
          <w:tcPr>
            <w:tcW w:w="6210" w:type="dxa"/>
          </w:tcPr>
          <w:p w:rsidR="00E311C2" w:rsidRPr="00C07A50" w:rsidRDefault="00E311C2" w:rsidP="00C07A50">
            <w:pPr>
              <w:pStyle w:val="2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– խողովակներ.</w:t>
            </w:r>
          </w:p>
        </w:tc>
        <w:tc>
          <w:tcPr>
            <w:tcW w:w="1459" w:type="dxa"/>
          </w:tcPr>
          <w:p w:rsidR="00E311C2" w:rsidRPr="00C07A50" w:rsidRDefault="00C07A50" w:rsidP="00C07A50">
            <w:pPr>
              <w:pStyle w:val="a6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</w:tr>
      <w:tr w:rsidR="00E311C2" w:rsidRPr="00C07A50" w:rsidTr="00C07A5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E311C2" w:rsidRPr="00C07A50" w:rsidRDefault="00C07A50" w:rsidP="00C07A50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  <w:tc>
          <w:tcPr>
            <w:tcW w:w="1923" w:type="dxa"/>
          </w:tcPr>
          <w:p w:rsidR="00E311C2" w:rsidRPr="00C07A50" w:rsidRDefault="00E311C2" w:rsidP="00C07A50">
            <w:pPr>
              <w:pStyle w:val="a7"/>
              <w:ind w:right="-48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7002 31 000 0</w:t>
            </w:r>
          </w:p>
        </w:tc>
        <w:tc>
          <w:tcPr>
            <w:tcW w:w="6210" w:type="dxa"/>
          </w:tcPr>
          <w:p w:rsidR="00E311C2" w:rsidRPr="00C07A50" w:rsidRDefault="00E311C2" w:rsidP="00C07A50">
            <w:pPr>
              <w:pStyle w:val="2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– – հալած կվարցից կամ այլ հալած սիլիկահողերից</w:t>
            </w:r>
          </w:p>
        </w:tc>
        <w:tc>
          <w:tcPr>
            <w:tcW w:w="1459" w:type="dxa"/>
          </w:tcPr>
          <w:p w:rsidR="00E311C2" w:rsidRPr="00C07A50" w:rsidRDefault="00E311C2" w:rsidP="00C07A50">
            <w:pPr>
              <w:pStyle w:val="a6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–</w:t>
            </w:r>
          </w:p>
        </w:tc>
      </w:tr>
      <w:tr w:rsidR="00E311C2" w:rsidRPr="00C07A50" w:rsidTr="00C07A5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E311C2" w:rsidRPr="00C07A50" w:rsidRDefault="00C07A50" w:rsidP="00C07A50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  <w:tc>
          <w:tcPr>
            <w:tcW w:w="1923" w:type="dxa"/>
          </w:tcPr>
          <w:p w:rsidR="00E311C2" w:rsidRPr="00C07A50" w:rsidRDefault="00E311C2" w:rsidP="00C07A50">
            <w:pPr>
              <w:pStyle w:val="a7"/>
              <w:ind w:right="-48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7002 32 000 0</w:t>
            </w:r>
          </w:p>
        </w:tc>
        <w:tc>
          <w:tcPr>
            <w:tcW w:w="6210" w:type="dxa"/>
          </w:tcPr>
          <w:p w:rsidR="00E311C2" w:rsidRPr="00C07A50" w:rsidRDefault="00E311C2" w:rsidP="00C07A50">
            <w:pPr>
              <w:pStyle w:val="2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– – այլ ապակուց, 5 x 10</w:t>
            </w:r>
            <w:r w:rsidRPr="00C07A50">
              <w:rPr>
                <w:rFonts w:ascii="GHEA Grapalat" w:hAnsi="GHEA Grapalat"/>
                <w:sz w:val="24"/>
                <w:szCs w:val="24"/>
                <w:vertAlign w:val="superscript"/>
              </w:rPr>
              <w:t>-6</w:t>
            </w:r>
            <w:r w:rsidRPr="00C07A50">
              <w:rPr>
                <w:rFonts w:ascii="GHEA Grapalat" w:hAnsi="GHEA Grapalat"/>
                <w:sz w:val="24"/>
                <w:szCs w:val="24"/>
              </w:rPr>
              <w:t xml:space="preserve"> Կ-ից ոչ ավելի գծային ընդարձակման գործակցով 0ºC-ից մինչեւ 300ºC ջերմաստիճանի միջակայքում</w:t>
            </w:r>
          </w:p>
        </w:tc>
        <w:tc>
          <w:tcPr>
            <w:tcW w:w="1459" w:type="dxa"/>
          </w:tcPr>
          <w:p w:rsidR="00E311C2" w:rsidRPr="00C07A50" w:rsidRDefault="00E311C2" w:rsidP="00C07A50">
            <w:pPr>
              <w:pStyle w:val="a6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–</w:t>
            </w:r>
          </w:p>
        </w:tc>
      </w:tr>
      <w:tr w:rsidR="00E311C2" w:rsidRPr="00C07A50" w:rsidTr="00C07A5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E311C2" w:rsidRPr="00C07A50" w:rsidRDefault="00C07A50" w:rsidP="00C07A50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  <w:tc>
          <w:tcPr>
            <w:tcW w:w="1923" w:type="dxa"/>
          </w:tcPr>
          <w:p w:rsidR="00E311C2" w:rsidRPr="00C07A50" w:rsidRDefault="00E311C2" w:rsidP="00C07A50">
            <w:pPr>
              <w:pStyle w:val="a7"/>
              <w:ind w:right="-48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7002 39 000 0</w:t>
            </w:r>
          </w:p>
        </w:tc>
        <w:tc>
          <w:tcPr>
            <w:tcW w:w="6210" w:type="dxa"/>
          </w:tcPr>
          <w:p w:rsidR="00E311C2" w:rsidRPr="00C07A50" w:rsidRDefault="00E311C2" w:rsidP="00C07A50">
            <w:pPr>
              <w:pStyle w:val="2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– – այլ</w:t>
            </w:r>
          </w:p>
        </w:tc>
        <w:tc>
          <w:tcPr>
            <w:tcW w:w="1459" w:type="dxa"/>
          </w:tcPr>
          <w:p w:rsidR="00E311C2" w:rsidRPr="00C07A50" w:rsidRDefault="00E311C2" w:rsidP="00C07A50">
            <w:pPr>
              <w:pStyle w:val="a6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–</w:t>
            </w:r>
          </w:p>
        </w:tc>
      </w:tr>
      <w:tr w:rsidR="00E311C2" w:rsidRPr="00C07A50" w:rsidTr="00C07A5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E311C2" w:rsidRPr="00C07A50" w:rsidRDefault="00C07A50" w:rsidP="00C07A50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  <w:tc>
          <w:tcPr>
            <w:tcW w:w="1923" w:type="dxa"/>
          </w:tcPr>
          <w:p w:rsidR="00E311C2" w:rsidRPr="00C07A50" w:rsidRDefault="00E311C2" w:rsidP="00C07A50">
            <w:pPr>
              <w:pStyle w:val="a7"/>
              <w:ind w:right="-48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7003</w:t>
            </w:r>
          </w:p>
        </w:tc>
        <w:tc>
          <w:tcPr>
            <w:tcW w:w="6210" w:type="dxa"/>
          </w:tcPr>
          <w:p w:rsidR="00E311C2" w:rsidRPr="00C07A50" w:rsidRDefault="00E311C2" w:rsidP="00C07A50">
            <w:pPr>
              <w:pStyle w:val="2"/>
              <w:ind w:left="57" w:firstLine="0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 xml:space="preserve">Ապակի՝ ձուլած </w:t>
            </w:r>
            <w:r w:rsidR="00C07A50">
              <w:rPr>
                <w:rFonts w:ascii="GHEA Grapalat" w:hAnsi="GHEA Grapalat"/>
                <w:sz w:val="24"/>
                <w:szCs w:val="24"/>
              </w:rPr>
              <w:t>եւ</w:t>
            </w:r>
            <w:r w:rsidRPr="00C07A50">
              <w:rPr>
                <w:rFonts w:ascii="GHEA Grapalat" w:hAnsi="GHEA Grapalat"/>
                <w:sz w:val="24"/>
                <w:szCs w:val="24"/>
              </w:rPr>
              <w:t xml:space="preserve"> գլանված, թերթերով կամ պրոֆիլավորած, կլանող, անդրադարձնող կամ չանդրադարձնող շերտով կամ առանց դրա, բայց չմշակած որ</w:t>
            </w:r>
            <w:r w:rsidR="00C07A50">
              <w:rPr>
                <w:rFonts w:ascii="GHEA Grapalat" w:hAnsi="GHEA Grapalat"/>
                <w:sz w:val="24"/>
                <w:szCs w:val="24"/>
              </w:rPr>
              <w:t>եւ</w:t>
            </w:r>
            <w:r w:rsidRPr="00C07A50">
              <w:rPr>
                <w:rFonts w:ascii="GHEA Grapalat" w:hAnsi="GHEA Grapalat"/>
                <w:sz w:val="24"/>
                <w:szCs w:val="24"/>
              </w:rPr>
              <w:t>է այլ եղանակով.</w:t>
            </w:r>
          </w:p>
        </w:tc>
        <w:tc>
          <w:tcPr>
            <w:tcW w:w="1459" w:type="dxa"/>
          </w:tcPr>
          <w:p w:rsidR="00E311C2" w:rsidRPr="00C07A50" w:rsidRDefault="00C07A50" w:rsidP="00C07A50">
            <w:pPr>
              <w:pStyle w:val="a6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</w:tr>
      <w:tr w:rsidR="00E311C2" w:rsidRPr="00C07A50" w:rsidTr="00C07A5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E311C2" w:rsidRPr="00C07A50" w:rsidRDefault="00C07A50" w:rsidP="00C07A50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  <w:tc>
          <w:tcPr>
            <w:tcW w:w="1923" w:type="dxa"/>
          </w:tcPr>
          <w:p w:rsidR="00E311C2" w:rsidRPr="00C07A50" w:rsidRDefault="00C07A50" w:rsidP="00C07A50">
            <w:pPr>
              <w:pStyle w:val="a7"/>
              <w:ind w:right="-48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  <w:tc>
          <w:tcPr>
            <w:tcW w:w="6210" w:type="dxa"/>
          </w:tcPr>
          <w:p w:rsidR="00E311C2" w:rsidRPr="00C07A50" w:rsidRDefault="00E311C2" w:rsidP="00C07A50">
            <w:pPr>
              <w:pStyle w:val="2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– թերթեր չամրանավորած.</w:t>
            </w:r>
          </w:p>
        </w:tc>
        <w:tc>
          <w:tcPr>
            <w:tcW w:w="1459" w:type="dxa"/>
          </w:tcPr>
          <w:p w:rsidR="00E311C2" w:rsidRPr="00C07A50" w:rsidRDefault="00C07A50" w:rsidP="00C07A50">
            <w:pPr>
              <w:pStyle w:val="a6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</w:tr>
      <w:tr w:rsidR="00E311C2" w:rsidRPr="00C07A50" w:rsidTr="00C07A5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E311C2" w:rsidRPr="00C07A50" w:rsidRDefault="00C07A50" w:rsidP="00C07A50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  <w:tc>
          <w:tcPr>
            <w:tcW w:w="1923" w:type="dxa"/>
          </w:tcPr>
          <w:p w:rsidR="00E311C2" w:rsidRPr="00C07A50" w:rsidRDefault="00E311C2" w:rsidP="00C07A50">
            <w:pPr>
              <w:pStyle w:val="a7"/>
              <w:ind w:right="-48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7003 12</w:t>
            </w:r>
          </w:p>
        </w:tc>
        <w:tc>
          <w:tcPr>
            <w:tcW w:w="6210" w:type="dxa"/>
          </w:tcPr>
          <w:p w:rsidR="00E311C2" w:rsidRPr="00C07A50" w:rsidRDefault="00E311C2" w:rsidP="00C07A50">
            <w:pPr>
              <w:pStyle w:val="2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– – հավասարաչափ ներկած (երանգավորած ծավալով), պղտորացված, մակադիր կամ կլանող, անդրադարձնող կամ չանդրադարձնող շերտ ունեցող կամ չունեցող.</w:t>
            </w:r>
          </w:p>
        </w:tc>
        <w:tc>
          <w:tcPr>
            <w:tcW w:w="1459" w:type="dxa"/>
          </w:tcPr>
          <w:p w:rsidR="00E311C2" w:rsidRPr="00C07A50" w:rsidRDefault="00C07A50" w:rsidP="00C07A50">
            <w:pPr>
              <w:pStyle w:val="a6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</w:tr>
      <w:tr w:rsidR="00E311C2" w:rsidRPr="00C07A50" w:rsidTr="00C07A5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E311C2" w:rsidRPr="00C07A50" w:rsidRDefault="00C07A50" w:rsidP="00C07A50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  <w:tc>
          <w:tcPr>
            <w:tcW w:w="1923" w:type="dxa"/>
          </w:tcPr>
          <w:p w:rsidR="00E311C2" w:rsidRPr="00C07A50" w:rsidRDefault="00E311C2" w:rsidP="00C07A50">
            <w:pPr>
              <w:pStyle w:val="a7"/>
              <w:ind w:right="-48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7003 12 100 0</w:t>
            </w:r>
          </w:p>
        </w:tc>
        <w:tc>
          <w:tcPr>
            <w:tcW w:w="6210" w:type="dxa"/>
          </w:tcPr>
          <w:p w:rsidR="00E311C2" w:rsidRPr="00C07A50" w:rsidRDefault="00E311C2" w:rsidP="00C07A50">
            <w:pPr>
              <w:pStyle w:val="2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– –</w:t>
            </w:r>
            <w:r w:rsidR="00C07A50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07A50">
              <w:rPr>
                <w:rFonts w:ascii="GHEA Grapalat" w:hAnsi="GHEA Grapalat"/>
                <w:sz w:val="24"/>
                <w:szCs w:val="24"/>
              </w:rPr>
              <w:t>– օպտիկական ապակուց</w:t>
            </w:r>
          </w:p>
        </w:tc>
        <w:tc>
          <w:tcPr>
            <w:tcW w:w="1459" w:type="dxa"/>
          </w:tcPr>
          <w:p w:rsidR="00E311C2" w:rsidRPr="00C07A50" w:rsidRDefault="00E311C2" w:rsidP="00C07A50">
            <w:pPr>
              <w:pStyle w:val="a6"/>
              <w:rPr>
                <w:rFonts w:ascii="GHEA Grapalat" w:hAnsi="GHEA Grapalat"/>
                <w:sz w:val="24"/>
                <w:szCs w:val="24"/>
                <w:vertAlign w:val="superscript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մ²</w:t>
            </w:r>
          </w:p>
        </w:tc>
      </w:tr>
      <w:tr w:rsidR="00E311C2" w:rsidRPr="00C07A50" w:rsidTr="00C07A5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E311C2" w:rsidRPr="00C07A50" w:rsidRDefault="00C07A50" w:rsidP="00C07A50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  <w:tc>
          <w:tcPr>
            <w:tcW w:w="1923" w:type="dxa"/>
          </w:tcPr>
          <w:p w:rsidR="00E311C2" w:rsidRPr="00C07A50" w:rsidRDefault="00C07A50" w:rsidP="00C07A50">
            <w:pPr>
              <w:pStyle w:val="a7"/>
              <w:ind w:right="-48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  <w:tc>
          <w:tcPr>
            <w:tcW w:w="6210" w:type="dxa"/>
          </w:tcPr>
          <w:p w:rsidR="00E311C2" w:rsidRPr="00C07A50" w:rsidRDefault="00E311C2" w:rsidP="00C07A50">
            <w:pPr>
              <w:pStyle w:val="2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– – – այլ.</w:t>
            </w:r>
          </w:p>
        </w:tc>
        <w:tc>
          <w:tcPr>
            <w:tcW w:w="1459" w:type="dxa"/>
          </w:tcPr>
          <w:p w:rsidR="00E311C2" w:rsidRPr="00C07A50" w:rsidRDefault="00C07A50" w:rsidP="00C07A50">
            <w:pPr>
              <w:pStyle w:val="a6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</w:tr>
      <w:tr w:rsidR="00E311C2" w:rsidRPr="00C07A50" w:rsidTr="00C07A5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E311C2" w:rsidRPr="00C07A50" w:rsidRDefault="00C07A50" w:rsidP="00C07A50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  <w:tc>
          <w:tcPr>
            <w:tcW w:w="1923" w:type="dxa"/>
          </w:tcPr>
          <w:p w:rsidR="00E311C2" w:rsidRPr="00C07A50" w:rsidRDefault="00E311C2" w:rsidP="00C07A50">
            <w:pPr>
              <w:pStyle w:val="a7"/>
              <w:ind w:right="-48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7003 12 910 0</w:t>
            </w:r>
          </w:p>
        </w:tc>
        <w:tc>
          <w:tcPr>
            <w:tcW w:w="6210" w:type="dxa"/>
          </w:tcPr>
          <w:p w:rsidR="00E311C2" w:rsidRPr="00C07A50" w:rsidRDefault="00E311C2" w:rsidP="00C07A50">
            <w:pPr>
              <w:pStyle w:val="2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– – – – չանդրադարձնող շերտ ունեցող</w:t>
            </w:r>
          </w:p>
        </w:tc>
        <w:tc>
          <w:tcPr>
            <w:tcW w:w="1459" w:type="dxa"/>
          </w:tcPr>
          <w:p w:rsidR="00E311C2" w:rsidRPr="00C07A50" w:rsidRDefault="00E311C2" w:rsidP="00C07A50">
            <w:pPr>
              <w:pStyle w:val="a6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մ²</w:t>
            </w:r>
          </w:p>
        </w:tc>
      </w:tr>
      <w:tr w:rsidR="00E311C2" w:rsidRPr="00C07A50" w:rsidTr="00C07A5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E311C2" w:rsidRPr="00C07A50" w:rsidRDefault="00C07A50" w:rsidP="00C07A50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  <w:tc>
          <w:tcPr>
            <w:tcW w:w="1923" w:type="dxa"/>
          </w:tcPr>
          <w:p w:rsidR="00E311C2" w:rsidRPr="00C07A50" w:rsidRDefault="00E311C2" w:rsidP="00C07A50">
            <w:pPr>
              <w:pStyle w:val="a7"/>
              <w:ind w:right="-48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7003 12 990 0</w:t>
            </w:r>
          </w:p>
        </w:tc>
        <w:tc>
          <w:tcPr>
            <w:tcW w:w="6210" w:type="dxa"/>
          </w:tcPr>
          <w:p w:rsidR="00E311C2" w:rsidRPr="00C07A50" w:rsidRDefault="00E311C2" w:rsidP="00C07A50">
            <w:pPr>
              <w:pStyle w:val="2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– – – – այլ</w:t>
            </w:r>
          </w:p>
        </w:tc>
        <w:tc>
          <w:tcPr>
            <w:tcW w:w="1459" w:type="dxa"/>
          </w:tcPr>
          <w:p w:rsidR="00E311C2" w:rsidRPr="00C07A50" w:rsidRDefault="00E311C2" w:rsidP="00C07A50">
            <w:pPr>
              <w:pStyle w:val="a6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մ²</w:t>
            </w:r>
          </w:p>
        </w:tc>
      </w:tr>
      <w:tr w:rsidR="00E311C2" w:rsidRPr="00C07A50" w:rsidTr="00C07A5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E311C2" w:rsidRPr="00C07A50" w:rsidRDefault="00C07A50" w:rsidP="00C07A50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  <w:tc>
          <w:tcPr>
            <w:tcW w:w="1923" w:type="dxa"/>
          </w:tcPr>
          <w:p w:rsidR="00E311C2" w:rsidRPr="00C07A50" w:rsidRDefault="00E311C2" w:rsidP="00C07A50">
            <w:pPr>
              <w:pStyle w:val="a7"/>
              <w:ind w:right="-48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7003 19</w:t>
            </w:r>
          </w:p>
        </w:tc>
        <w:tc>
          <w:tcPr>
            <w:tcW w:w="6210" w:type="dxa"/>
          </w:tcPr>
          <w:p w:rsidR="00E311C2" w:rsidRPr="00C07A50" w:rsidRDefault="00E311C2" w:rsidP="00C07A50">
            <w:pPr>
              <w:pStyle w:val="2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– – այլ.</w:t>
            </w:r>
          </w:p>
        </w:tc>
        <w:tc>
          <w:tcPr>
            <w:tcW w:w="1459" w:type="dxa"/>
          </w:tcPr>
          <w:p w:rsidR="00E311C2" w:rsidRPr="00C07A50" w:rsidRDefault="00C07A50" w:rsidP="00C07A50">
            <w:pPr>
              <w:pStyle w:val="a6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</w:tr>
      <w:tr w:rsidR="00E311C2" w:rsidRPr="00C07A50" w:rsidTr="00C07A5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E311C2" w:rsidRPr="00C07A50" w:rsidRDefault="00C07A50" w:rsidP="00C07A50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  <w:tc>
          <w:tcPr>
            <w:tcW w:w="1923" w:type="dxa"/>
          </w:tcPr>
          <w:p w:rsidR="00E311C2" w:rsidRPr="00C07A50" w:rsidRDefault="00E311C2" w:rsidP="00C07A50">
            <w:pPr>
              <w:pStyle w:val="a7"/>
              <w:ind w:right="-48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7003 19 100 0</w:t>
            </w:r>
          </w:p>
        </w:tc>
        <w:tc>
          <w:tcPr>
            <w:tcW w:w="6210" w:type="dxa"/>
          </w:tcPr>
          <w:p w:rsidR="00E311C2" w:rsidRPr="00C07A50" w:rsidRDefault="00E311C2" w:rsidP="00C07A50">
            <w:pPr>
              <w:pStyle w:val="2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– –</w:t>
            </w:r>
            <w:r w:rsidR="00C07A50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07A50">
              <w:rPr>
                <w:rFonts w:ascii="GHEA Grapalat" w:hAnsi="GHEA Grapalat"/>
                <w:sz w:val="24"/>
                <w:szCs w:val="24"/>
              </w:rPr>
              <w:t>– օպտիկական ապակուց</w:t>
            </w:r>
          </w:p>
        </w:tc>
        <w:tc>
          <w:tcPr>
            <w:tcW w:w="1459" w:type="dxa"/>
          </w:tcPr>
          <w:p w:rsidR="00E311C2" w:rsidRPr="00C07A50" w:rsidRDefault="00E311C2" w:rsidP="00C07A50">
            <w:pPr>
              <w:pStyle w:val="a6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մ²</w:t>
            </w:r>
          </w:p>
        </w:tc>
      </w:tr>
      <w:tr w:rsidR="00E311C2" w:rsidRPr="00C07A50" w:rsidTr="00C07A5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E311C2" w:rsidRPr="00C07A50" w:rsidRDefault="00C07A50" w:rsidP="00C07A50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lastRenderedPageBreak/>
              <w:t xml:space="preserve"> </w:t>
            </w:r>
          </w:p>
        </w:tc>
        <w:tc>
          <w:tcPr>
            <w:tcW w:w="1923" w:type="dxa"/>
          </w:tcPr>
          <w:p w:rsidR="00E311C2" w:rsidRPr="00C07A50" w:rsidRDefault="00E311C2" w:rsidP="00C07A50">
            <w:pPr>
              <w:pStyle w:val="a7"/>
              <w:ind w:right="-48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7003 19 900 0</w:t>
            </w:r>
          </w:p>
        </w:tc>
        <w:tc>
          <w:tcPr>
            <w:tcW w:w="6210" w:type="dxa"/>
          </w:tcPr>
          <w:p w:rsidR="00E311C2" w:rsidRPr="00C07A50" w:rsidRDefault="00E311C2" w:rsidP="00C07A50">
            <w:pPr>
              <w:pStyle w:val="2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– – – այլ</w:t>
            </w:r>
          </w:p>
        </w:tc>
        <w:tc>
          <w:tcPr>
            <w:tcW w:w="1459" w:type="dxa"/>
          </w:tcPr>
          <w:p w:rsidR="00E311C2" w:rsidRPr="00C07A50" w:rsidRDefault="00E311C2" w:rsidP="00C07A50">
            <w:pPr>
              <w:pStyle w:val="a6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մ²</w:t>
            </w:r>
          </w:p>
        </w:tc>
      </w:tr>
      <w:tr w:rsidR="00E311C2" w:rsidRPr="00C07A50" w:rsidTr="00C07A5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E311C2" w:rsidRPr="00C07A50" w:rsidRDefault="00C07A50" w:rsidP="00C07A50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  <w:tc>
          <w:tcPr>
            <w:tcW w:w="1923" w:type="dxa"/>
          </w:tcPr>
          <w:p w:rsidR="00E311C2" w:rsidRPr="00C07A50" w:rsidRDefault="00E311C2" w:rsidP="00C07A50">
            <w:pPr>
              <w:pStyle w:val="a7"/>
              <w:ind w:right="-48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7003 20 000 0</w:t>
            </w:r>
          </w:p>
        </w:tc>
        <w:tc>
          <w:tcPr>
            <w:tcW w:w="6210" w:type="dxa"/>
          </w:tcPr>
          <w:p w:rsidR="00E311C2" w:rsidRPr="00C07A50" w:rsidRDefault="00E311C2" w:rsidP="00C07A50">
            <w:pPr>
              <w:pStyle w:val="2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– թերթեր ամրանավորած</w:t>
            </w:r>
          </w:p>
        </w:tc>
        <w:tc>
          <w:tcPr>
            <w:tcW w:w="1459" w:type="dxa"/>
          </w:tcPr>
          <w:p w:rsidR="00E311C2" w:rsidRPr="00C07A50" w:rsidRDefault="00E311C2" w:rsidP="00C07A50">
            <w:pPr>
              <w:pStyle w:val="a6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մ²</w:t>
            </w:r>
          </w:p>
        </w:tc>
      </w:tr>
      <w:tr w:rsidR="00E311C2" w:rsidRPr="00C07A50" w:rsidTr="00C07A5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E311C2" w:rsidRPr="00C07A50" w:rsidRDefault="00C07A50" w:rsidP="00C07A50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  <w:tc>
          <w:tcPr>
            <w:tcW w:w="1923" w:type="dxa"/>
          </w:tcPr>
          <w:p w:rsidR="00E311C2" w:rsidRPr="00C07A50" w:rsidRDefault="00E311C2" w:rsidP="00C07A50">
            <w:pPr>
              <w:pStyle w:val="a7"/>
              <w:ind w:right="-48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7003 30 000 0</w:t>
            </w:r>
          </w:p>
        </w:tc>
        <w:tc>
          <w:tcPr>
            <w:tcW w:w="6210" w:type="dxa"/>
          </w:tcPr>
          <w:p w:rsidR="00E311C2" w:rsidRPr="00C07A50" w:rsidRDefault="00E311C2" w:rsidP="00C07A50">
            <w:pPr>
              <w:pStyle w:val="2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– պրոֆիլներ</w:t>
            </w:r>
          </w:p>
        </w:tc>
        <w:tc>
          <w:tcPr>
            <w:tcW w:w="1459" w:type="dxa"/>
          </w:tcPr>
          <w:p w:rsidR="00E311C2" w:rsidRPr="00C07A50" w:rsidRDefault="00E311C2" w:rsidP="00C07A50">
            <w:pPr>
              <w:pStyle w:val="a6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մ²</w:t>
            </w:r>
          </w:p>
        </w:tc>
      </w:tr>
      <w:tr w:rsidR="00E311C2" w:rsidRPr="00C07A50" w:rsidTr="00C07A5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E311C2" w:rsidRPr="00C07A50" w:rsidRDefault="00C07A50" w:rsidP="00C07A50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  <w:tc>
          <w:tcPr>
            <w:tcW w:w="1923" w:type="dxa"/>
          </w:tcPr>
          <w:p w:rsidR="00E311C2" w:rsidRPr="00C07A50" w:rsidRDefault="00E311C2" w:rsidP="00C07A50">
            <w:pPr>
              <w:pStyle w:val="a7"/>
              <w:ind w:right="-48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7004</w:t>
            </w:r>
          </w:p>
        </w:tc>
        <w:tc>
          <w:tcPr>
            <w:tcW w:w="6210" w:type="dxa"/>
          </w:tcPr>
          <w:p w:rsidR="00E311C2" w:rsidRPr="00C07A50" w:rsidRDefault="00E311C2" w:rsidP="00C07A50">
            <w:pPr>
              <w:pStyle w:val="2"/>
              <w:ind w:left="57" w:firstLine="0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Ապակի ձգովի կամ փչովի, թերթերով, կլանող, անդրադարձնող կամ չանդրադարձնող շերտով կամ առանց դրա, բայց չմշակված որ</w:t>
            </w:r>
            <w:r w:rsidR="00C07A50">
              <w:rPr>
                <w:rFonts w:ascii="GHEA Grapalat" w:hAnsi="GHEA Grapalat"/>
                <w:sz w:val="24"/>
                <w:szCs w:val="24"/>
              </w:rPr>
              <w:t>եւ</w:t>
            </w:r>
            <w:r w:rsidRPr="00C07A50">
              <w:rPr>
                <w:rFonts w:ascii="GHEA Grapalat" w:hAnsi="GHEA Grapalat"/>
                <w:sz w:val="24"/>
                <w:szCs w:val="24"/>
              </w:rPr>
              <w:t>է այլ եղանակով.</w:t>
            </w:r>
          </w:p>
        </w:tc>
        <w:tc>
          <w:tcPr>
            <w:tcW w:w="1459" w:type="dxa"/>
          </w:tcPr>
          <w:p w:rsidR="00E311C2" w:rsidRPr="00C07A50" w:rsidRDefault="00C07A50" w:rsidP="00C07A50">
            <w:pPr>
              <w:pStyle w:val="a6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</w:tr>
      <w:tr w:rsidR="00E311C2" w:rsidRPr="00C07A50" w:rsidTr="00C07A5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E311C2" w:rsidRPr="00C07A50" w:rsidRDefault="00C07A50" w:rsidP="00C07A50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  <w:tc>
          <w:tcPr>
            <w:tcW w:w="1923" w:type="dxa"/>
          </w:tcPr>
          <w:p w:rsidR="00E311C2" w:rsidRPr="00C07A50" w:rsidRDefault="00E311C2" w:rsidP="00C07A50">
            <w:pPr>
              <w:pStyle w:val="a7"/>
              <w:ind w:right="-48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7004 20</w:t>
            </w:r>
          </w:p>
        </w:tc>
        <w:tc>
          <w:tcPr>
            <w:tcW w:w="6210" w:type="dxa"/>
          </w:tcPr>
          <w:p w:rsidR="00E311C2" w:rsidRPr="00C07A50" w:rsidRDefault="00C13ED5" w:rsidP="00C07A50">
            <w:pPr>
              <w:pStyle w:val="2"/>
              <w:ind w:left="255" w:hanging="198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 xml:space="preserve">– </w:t>
            </w:r>
            <w:r w:rsidR="00E311C2" w:rsidRPr="00C07A50">
              <w:rPr>
                <w:rFonts w:ascii="GHEA Grapalat" w:hAnsi="GHEA Grapalat"/>
                <w:sz w:val="24"/>
                <w:szCs w:val="24"/>
              </w:rPr>
              <w:t>հավասարաչափ ներկած (երանգավորած ծավալով), պղտորացված, մակադիր կամ կլանող, անդրադարձնող կամ չանդրադարձնող շերտ ունեցող կամ չունեցող.</w:t>
            </w:r>
          </w:p>
        </w:tc>
        <w:tc>
          <w:tcPr>
            <w:tcW w:w="1459" w:type="dxa"/>
          </w:tcPr>
          <w:p w:rsidR="00E311C2" w:rsidRPr="00C07A50" w:rsidRDefault="00C07A50" w:rsidP="00C07A50">
            <w:pPr>
              <w:pStyle w:val="a6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</w:tr>
      <w:tr w:rsidR="00E311C2" w:rsidRPr="00C07A50" w:rsidTr="00C07A5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E311C2" w:rsidRPr="00C07A50" w:rsidRDefault="00C07A50" w:rsidP="00C07A50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  <w:tc>
          <w:tcPr>
            <w:tcW w:w="1923" w:type="dxa"/>
          </w:tcPr>
          <w:p w:rsidR="00E311C2" w:rsidRPr="00C07A50" w:rsidRDefault="00E311C2" w:rsidP="00C07A50">
            <w:pPr>
              <w:pStyle w:val="a7"/>
              <w:ind w:right="-48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7004 20 100 0</w:t>
            </w:r>
          </w:p>
        </w:tc>
        <w:tc>
          <w:tcPr>
            <w:tcW w:w="6210" w:type="dxa"/>
          </w:tcPr>
          <w:p w:rsidR="00E311C2" w:rsidRPr="00C07A50" w:rsidRDefault="00E311C2" w:rsidP="00C07A50">
            <w:pPr>
              <w:pStyle w:val="2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 xml:space="preserve">– </w:t>
            </w:r>
            <w:r w:rsidR="00C13ED5" w:rsidRPr="00C07A50">
              <w:rPr>
                <w:rFonts w:ascii="GHEA Grapalat" w:hAnsi="GHEA Grapalat"/>
                <w:sz w:val="24"/>
                <w:szCs w:val="24"/>
              </w:rPr>
              <w:t xml:space="preserve">– </w:t>
            </w:r>
            <w:r w:rsidRPr="00C07A50">
              <w:rPr>
                <w:rFonts w:ascii="GHEA Grapalat" w:hAnsi="GHEA Grapalat"/>
                <w:sz w:val="24"/>
                <w:szCs w:val="24"/>
              </w:rPr>
              <w:t>օպտիկական ապակի</w:t>
            </w:r>
          </w:p>
        </w:tc>
        <w:tc>
          <w:tcPr>
            <w:tcW w:w="1459" w:type="dxa"/>
          </w:tcPr>
          <w:p w:rsidR="00E311C2" w:rsidRPr="00C07A50" w:rsidRDefault="00E311C2" w:rsidP="00C07A50">
            <w:pPr>
              <w:pStyle w:val="a6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մ²</w:t>
            </w:r>
          </w:p>
        </w:tc>
      </w:tr>
      <w:tr w:rsidR="00E311C2" w:rsidRPr="00C07A50" w:rsidTr="00C07A5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E311C2" w:rsidRPr="00C07A50" w:rsidRDefault="00C07A50" w:rsidP="00C07A50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  <w:tc>
          <w:tcPr>
            <w:tcW w:w="1923" w:type="dxa"/>
          </w:tcPr>
          <w:p w:rsidR="00E311C2" w:rsidRPr="00C07A50" w:rsidRDefault="00C07A50" w:rsidP="00C07A50">
            <w:pPr>
              <w:pStyle w:val="a7"/>
              <w:ind w:right="-48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  <w:tc>
          <w:tcPr>
            <w:tcW w:w="6210" w:type="dxa"/>
          </w:tcPr>
          <w:p w:rsidR="00E311C2" w:rsidRPr="00C07A50" w:rsidRDefault="00E311C2" w:rsidP="00C07A50">
            <w:pPr>
              <w:pStyle w:val="2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– – այլ՝</w:t>
            </w:r>
          </w:p>
        </w:tc>
        <w:tc>
          <w:tcPr>
            <w:tcW w:w="1459" w:type="dxa"/>
          </w:tcPr>
          <w:p w:rsidR="00E311C2" w:rsidRPr="00C07A50" w:rsidRDefault="00E311C2" w:rsidP="00C07A50">
            <w:pPr>
              <w:pStyle w:val="a6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E311C2" w:rsidRPr="00C07A50" w:rsidTr="00C07A5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E311C2" w:rsidRPr="00C07A50" w:rsidRDefault="00C07A50" w:rsidP="00C07A50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  <w:tc>
          <w:tcPr>
            <w:tcW w:w="1923" w:type="dxa"/>
          </w:tcPr>
          <w:p w:rsidR="00E311C2" w:rsidRPr="00C07A50" w:rsidRDefault="00E311C2" w:rsidP="00C07A50">
            <w:pPr>
              <w:pStyle w:val="a7"/>
              <w:ind w:right="-48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7004 20 910 0</w:t>
            </w:r>
          </w:p>
        </w:tc>
        <w:tc>
          <w:tcPr>
            <w:tcW w:w="6210" w:type="dxa"/>
          </w:tcPr>
          <w:p w:rsidR="00E311C2" w:rsidRPr="00C07A50" w:rsidRDefault="00E311C2" w:rsidP="00C07A50">
            <w:pPr>
              <w:pStyle w:val="2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– – – չանդրադարձնող շերտ ունեցող</w:t>
            </w:r>
          </w:p>
        </w:tc>
        <w:tc>
          <w:tcPr>
            <w:tcW w:w="1459" w:type="dxa"/>
          </w:tcPr>
          <w:p w:rsidR="00E311C2" w:rsidRPr="00C07A50" w:rsidRDefault="00E311C2" w:rsidP="00C07A50">
            <w:pPr>
              <w:pStyle w:val="a6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մ²</w:t>
            </w:r>
          </w:p>
        </w:tc>
      </w:tr>
      <w:tr w:rsidR="00E311C2" w:rsidRPr="00C07A50" w:rsidTr="00C07A5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E311C2" w:rsidRPr="00C07A50" w:rsidRDefault="00C07A50" w:rsidP="00C07A50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  <w:tc>
          <w:tcPr>
            <w:tcW w:w="1923" w:type="dxa"/>
          </w:tcPr>
          <w:p w:rsidR="00E311C2" w:rsidRPr="00C07A50" w:rsidRDefault="00E311C2" w:rsidP="00C07A50">
            <w:pPr>
              <w:pStyle w:val="a7"/>
              <w:ind w:right="-48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7004 20 990 0</w:t>
            </w:r>
          </w:p>
        </w:tc>
        <w:tc>
          <w:tcPr>
            <w:tcW w:w="6210" w:type="dxa"/>
          </w:tcPr>
          <w:p w:rsidR="00E311C2" w:rsidRPr="00C07A50" w:rsidRDefault="00E311C2" w:rsidP="00C07A50">
            <w:pPr>
              <w:pStyle w:val="2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–</w:t>
            </w:r>
            <w:r w:rsidR="00C07A50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07A50">
              <w:rPr>
                <w:rFonts w:ascii="GHEA Grapalat" w:hAnsi="GHEA Grapalat"/>
                <w:sz w:val="24"/>
                <w:szCs w:val="24"/>
              </w:rPr>
              <w:t>–</w:t>
            </w:r>
            <w:r w:rsidR="00C07A50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07A50">
              <w:rPr>
                <w:rFonts w:ascii="GHEA Grapalat" w:hAnsi="GHEA Grapalat"/>
                <w:sz w:val="24"/>
                <w:szCs w:val="24"/>
              </w:rPr>
              <w:t>–</w:t>
            </w:r>
            <w:r w:rsidR="00C07A50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07A50">
              <w:rPr>
                <w:rFonts w:ascii="GHEA Grapalat" w:hAnsi="GHEA Grapalat"/>
                <w:sz w:val="24"/>
                <w:szCs w:val="24"/>
              </w:rPr>
              <w:t>այլ</w:t>
            </w:r>
          </w:p>
        </w:tc>
        <w:tc>
          <w:tcPr>
            <w:tcW w:w="1459" w:type="dxa"/>
          </w:tcPr>
          <w:p w:rsidR="00E311C2" w:rsidRPr="00C07A50" w:rsidRDefault="00E311C2" w:rsidP="00C07A50">
            <w:pPr>
              <w:pStyle w:val="a6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մ²</w:t>
            </w:r>
          </w:p>
        </w:tc>
      </w:tr>
      <w:tr w:rsidR="00E311C2" w:rsidRPr="00C07A50" w:rsidTr="00C07A5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E311C2" w:rsidRPr="00C07A50" w:rsidRDefault="00C07A50" w:rsidP="00C07A50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  <w:tc>
          <w:tcPr>
            <w:tcW w:w="1923" w:type="dxa"/>
          </w:tcPr>
          <w:p w:rsidR="00E311C2" w:rsidRPr="00C07A50" w:rsidRDefault="00E311C2" w:rsidP="00C07A50">
            <w:pPr>
              <w:pStyle w:val="a7"/>
              <w:ind w:right="-48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7004 90</w:t>
            </w:r>
          </w:p>
        </w:tc>
        <w:tc>
          <w:tcPr>
            <w:tcW w:w="6210" w:type="dxa"/>
          </w:tcPr>
          <w:p w:rsidR="00E311C2" w:rsidRPr="00C07A50" w:rsidRDefault="00E311C2" w:rsidP="00C07A50">
            <w:pPr>
              <w:pStyle w:val="2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– այլ ապակի.</w:t>
            </w:r>
          </w:p>
        </w:tc>
        <w:tc>
          <w:tcPr>
            <w:tcW w:w="1459" w:type="dxa"/>
          </w:tcPr>
          <w:p w:rsidR="00E311C2" w:rsidRPr="00C07A50" w:rsidRDefault="00C07A50" w:rsidP="00C07A50">
            <w:pPr>
              <w:pStyle w:val="a6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</w:tr>
      <w:tr w:rsidR="00E311C2" w:rsidRPr="00C07A50" w:rsidTr="00C07A5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E311C2" w:rsidRPr="00C07A50" w:rsidRDefault="00C07A50" w:rsidP="00C07A50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  <w:tc>
          <w:tcPr>
            <w:tcW w:w="1923" w:type="dxa"/>
          </w:tcPr>
          <w:p w:rsidR="00E311C2" w:rsidRPr="00C07A50" w:rsidRDefault="00E311C2" w:rsidP="00C07A50">
            <w:pPr>
              <w:pStyle w:val="a7"/>
              <w:ind w:right="-48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7004 90 100 0</w:t>
            </w:r>
          </w:p>
        </w:tc>
        <w:tc>
          <w:tcPr>
            <w:tcW w:w="6210" w:type="dxa"/>
          </w:tcPr>
          <w:p w:rsidR="00E311C2" w:rsidRPr="00C07A50" w:rsidRDefault="00E311C2" w:rsidP="00C07A50">
            <w:pPr>
              <w:pStyle w:val="2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– – օպտիկական ապակի</w:t>
            </w:r>
          </w:p>
        </w:tc>
        <w:tc>
          <w:tcPr>
            <w:tcW w:w="1459" w:type="dxa"/>
          </w:tcPr>
          <w:p w:rsidR="00E311C2" w:rsidRPr="00C07A50" w:rsidRDefault="00E311C2" w:rsidP="00C07A50">
            <w:pPr>
              <w:pStyle w:val="a6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մ²</w:t>
            </w:r>
          </w:p>
        </w:tc>
      </w:tr>
      <w:tr w:rsidR="00E311C2" w:rsidRPr="00C07A50" w:rsidTr="00C07A5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E311C2" w:rsidRPr="00C07A50" w:rsidRDefault="00C07A50" w:rsidP="00C07A50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  <w:tc>
          <w:tcPr>
            <w:tcW w:w="1923" w:type="dxa"/>
          </w:tcPr>
          <w:p w:rsidR="00E311C2" w:rsidRPr="00C07A50" w:rsidRDefault="00E311C2" w:rsidP="00C07A50">
            <w:pPr>
              <w:pStyle w:val="a7"/>
              <w:ind w:right="-48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7004 90 800 0</w:t>
            </w:r>
          </w:p>
        </w:tc>
        <w:tc>
          <w:tcPr>
            <w:tcW w:w="6210" w:type="dxa"/>
          </w:tcPr>
          <w:p w:rsidR="00E311C2" w:rsidRPr="00C07A50" w:rsidRDefault="00E311C2" w:rsidP="00C07A50">
            <w:pPr>
              <w:pStyle w:val="2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– – այլ</w:t>
            </w:r>
          </w:p>
        </w:tc>
        <w:tc>
          <w:tcPr>
            <w:tcW w:w="1459" w:type="dxa"/>
          </w:tcPr>
          <w:p w:rsidR="00E311C2" w:rsidRPr="00C07A50" w:rsidRDefault="00E311C2" w:rsidP="00C07A50">
            <w:pPr>
              <w:pStyle w:val="a6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մ²</w:t>
            </w:r>
          </w:p>
        </w:tc>
      </w:tr>
      <w:tr w:rsidR="00E311C2" w:rsidRPr="00C07A50" w:rsidTr="00C07A5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E311C2" w:rsidRPr="00C07A50" w:rsidRDefault="00C07A50" w:rsidP="00C07A50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  <w:tc>
          <w:tcPr>
            <w:tcW w:w="1923" w:type="dxa"/>
          </w:tcPr>
          <w:p w:rsidR="00E311C2" w:rsidRPr="00C07A50" w:rsidRDefault="00E311C2" w:rsidP="00C07A50">
            <w:pPr>
              <w:pStyle w:val="a7"/>
              <w:ind w:right="-48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7005</w:t>
            </w:r>
          </w:p>
        </w:tc>
        <w:tc>
          <w:tcPr>
            <w:tcW w:w="6210" w:type="dxa"/>
          </w:tcPr>
          <w:p w:rsidR="00E311C2" w:rsidRPr="00C07A50" w:rsidRDefault="00E311C2" w:rsidP="00C07A50">
            <w:pPr>
              <w:pStyle w:val="2"/>
              <w:ind w:left="57" w:firstLine="0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 xml:space="preserve">Ջերմաողորկված ապակի </w:t>
            </w:r>
            <w:r w:rsidR="00C07A50">
              <w:rPr>
                <w:rFonts w:ascii="GHEA Grapalat" w:hAnsi="GHEA Grapalat"/>
                <w:sz w:val="24"/>
                <w:szCs w:val="24"/>
              </w:rPr>
              <w:t>եւ</w:t>
            </w:r>
            <w:r w:rsidRPr="00C07A50">
              <w:rPr>
                <w:rFonts w:ascii="GHEA Grapalat" w:hAnsi="GHEA Grapalat"/>
                <w:sz w:val="24"/>
                <w:szCs w:val="24"/>
              </w:rPr>
              <w:t xml:space="preserve"> հղկված կամ ողորկված մակերեսով, թերթերով, կլանող, անդրադարձնող կամ չանդրադարձնող շերտ ունեցող կամ չունեցող, բայց այլ եղանակով չմշակված ապակի.</w:t>
            </w:r>
          </w:p>
        </w:tc>
        <w:tc>
          <w:tcPr>
            <w:tcW w:w="1459" w:type="dxa"/>
          </w:tcPr>
          <w:p w:rsidR="00E311C2" w:rsidRPr="00C07A50" w:rsidRDefault="00C07A50" w:rsidP="00C07A50">
            <w:pPr>
              <w:pStyle w:val="a6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</w:tr>
      <w:tr w:rsidR="00E311C2" w:rsidRPr="00C07A50" w:rsidTr="00C07A5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E311C2" w:rsidRPr="00C07A50" w:rsidRDefault="00C07A50" w:rsidP="00C07A50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  <w:tc>
          <w:tcPr>
            <w:tcW w:w="1923" w:type="dxa"/>
          </w:tcPr>
          <w:p w:rsidR="00E311C2" w:rsidRPr="00C07A50" w:rsidRDefault="00E311C2" w:rsidP="00C07A50">
            <w:pPr>
              <w:pStyle w:val="a7"/>
              <w:ind w:right="-48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7005 10</w:t>
            </w:r>
          </w:p>
        </w:tc>
        <w:tc>
          <w:tcPr>
            <w:tcW w:w="6210" w:type="dxa"/>
          </w:tcPr>
          <w:p w:rsidR="00E311C2" w:rsidRPr="00C07A50" w:rsidRDefault="00E311C2" w:rsidP="00C07A50">
            <w:pPr>
              <w:pStyle w:val="2"/>
              <w:ind w:left="255" w:hanging="198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 xml:space="preserve">– ապակի՝ չամրանավորած, կլանող կամ անդրադարձնող կամ չանդրադարձնող շերտ ունեցող. </w:t>
            </w:r>
          </w:p>
        </w:tc>
        <w:tc>
          <w:tcPr>
            <w:tcW w:w="1459" w:type="dxa"/>
          </w:tcPr>
          <w:p w:rsidR="00E311C2" w:rsidRPr="00C07A50" w:rsidRDefault="00C07A50" w:rsidP="00C07A50">
            <w:pPr>
              <w:pStyle w:val="a6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</w:tr>
      <w:tr w:rsidR="00E311C2" w:rsidRPr="00C07A50" w:rsidTr="00C07A5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E311C2" w:rsidRPr="00C07A50" w:rsidRDefault="00C07A50" w:rsidP="00C07A50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  <w:tc>
          <w:tcPr>
            <w:tcW w:w="1923" w:type="dxa"/>
          </w:tcPr>
          <w:p w:rsidR="00E311C2" w:rsidRPr="00C07A50" w:rsidRDefault="00E311C2" w:rsidP="00C07A50">
            <w:pPr>
              <w:pStyle w:val="a7"/>
              <w:ind w:right="-48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7005 10 050 0</w:t>
            </w:r>
          </w:p>
        </w:tc>
        <w:tc>
          <w:tcPr>
            <w:tcW w:w="6210" w:type="dxa"/>
          </w:tcPr>
          <w:p w:rsidR="00E311C2" w:rsidRPr="00C07A50" w:rsidRDefault="00E311C2" w:rsidP="00C13ED5">
            <w:pPr>
              <w:pStyle w:val="2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– – չանդրադարձնող շերտ ունեցող</w:t>
            </w:r>
          </w:p>
        </w:tc>
        <w:tc>
          <w:tcPr>
            <w:tcW w:w="1459" w:type="dxa"/>
          </w:tcPr>
          <w:p w:rsidR="00E311C2" w:rsidRPr="00C07A50" w:rsidRDefault="00E311C2" w:rsidP="00C07A50">
            <w:pPr>
              <w:pStyle w:val="a6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մ²</w:t>
            </w:r>
          </w:p>
        </w:tc>
      </w:tr>
      <w:tr w:rsidR="00E311C2" w:rsidRPr="00C07A50" w:rsidTr="00C07A5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E311C2" w:rsidRPr="00C07A50" w:rsidRDefault="00C07A50" w:rsidP="00C07A50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  <w:tc>
          <w:tcPr>
            <w:tcW w:w="1923" w:type="dxa"/>
          </w:tcPr>
          <w:p w:rsidR="00E311C2" w:rsidRPr="00C07A50" w:rsidRDefault="00C07A50" w:rsidP="00C07A50">
            <w:pPr>
              <w:pStyle w:val="a7"/>
              <w:ind w:right="-48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  <w:tc>
          <w:tcPr>
            <w:tcW w:w="6210" w:type="dxa"/>
          </w:tcPr>
          <w:p w:rsidR="00E311C2" w:rsidRPr="00C07A50" w:rsidRDefault="00E311C2" w:rsidP="00C07A50">
            <w:pPr>
              <w:pStyle w:val="2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– – այլ, հաստությամբ.</w:t>
            </w:r>
          </w:p>
        </w:tc>
        <w:tc>
          <w:tcPr>
            <w:tcW w:w="1459" w:type="dxa"/>
          </w:tcPr>
          <w:p w:rsidR="00E311C2" w:rsidRPr="00C07A50" w:rsidRDefault="00C07A50" w:rsidP="00C07A50">
            <w:pPr>
              <w:pStyle w:val="a6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</w:tr>
      <w:tr w:rsidR="00E311C2" w:rsidRPr="00C07A50" w:rsidTr="00C07A5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E311C2" w:rsidRPr="00C07A50" w:rsidRDefault="00C07A50" w:rsidP="00C07A50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  <w:tc>
          <w:tcPr>
            <w:tcW w:w="1923" w:type="dxa"/>
          </w:tcPr>
          <w:p w:rsidR="00E311C2" w:rsidRPr="00C07A50" w:rsidRDefault="00E311C2" w:rsidP="00C07A50">
            <w:pPr>
              <w:pStyle w:val="a7"/>
              <w:ind w:right="-48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7005 10 250 0</w:t>
            </w:r>
          </w:p>
        </w:tc>
        <w:tc>
          <w:tcPr>
            <w:tcW w:w="6210" w:type="dxa"/>
          </w:tcPr>
          <w:p w:rsidR="00E311C2" w:rsidRPr="00C07A50" w:rsidRDefault="00E311C2" w:rsidP="00C07A50">
            <w:pPr>
              <w:pStyle w:val="2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–</w:t>
            </w:r>
            <w:r w:rsidR="00C07A50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07A50">
              <w:rPr>
                <w:rFonts w:ascii="GHEA Grapalat" w:hAnsi="GHEA Grapalat"/>
                <w:sz w:val="24"/>
                <w:szCs w:val="24"/>
              </w:rPr>
              <w:t>–</w:t>
            </w:r>
            <w:r w:rsidR="00C07A50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07A50">
              <w:rPr>
                <w:rFonts w:ascii="GHEA Grapalat" w:hAnsi="GHEA Grapalat"/>
                <w:sz w:val="24"/>
                <w:szCs w:val="24"/>
              </w:rPr>
              <w:t>–</w:t>
            </w:r>
            <w:r w:rsidR="00C07A50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07A50">
              <w:rPr>
                <w:rFonts w:ascii="GHEA Grapalat" w:hAnsi="GHEA Grapalat"/>
                <w:sz w:val="24"/>
                <w:szCs w:val="24"/>
              </w:rPr>
              <w:t>3,5 մմ-ից ոչ ավելի</w:t>
            </w:r>
          </w:p>
        </w:tc>
        <w:tc>
          <w:tcPr>
            <w:tcW w:w="1459" w:type="dxa"/>
          </w:tcPr>
          <w:p w:rsidR="00E311C2" w:rsidRPr="00C07A50" w:rsidRDefault="00E311C2" w:rsidP="00C07A50">
            <w:pPr>
              <w:pStyle w:val="a6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մ²</w:t>
            </w:r>
          </w:p>
        </w:tc>
      </w:tr>
      <w:tr w:rsidR="00E311C2" w:rsidRPr="00C07A50" w:rsidTr="00C07A5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E311C2" w:rsidRPr="00C07A50" w:rsidRDefault="00C07A50" w:rsidP="00C07A50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  <w:tc>
          <w:tcPr>
            <w:tcW w:w="1923" w:type="dxa"/>
          </w:tcPr>
          <w:p w:rsidR="00E311C2" w:rsidRPr="00C07A50" w:rsidRDefault="00E311C2" w:rsidP="00C07A50">
            <w:pPr>
              <w:pStyle w:val="a7"/>
              <w:ind w:right="-48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7005 10 300 0</w:t>
            </w:r>
          </w:p>
        </w:tc>
        <w:tc>
          <w:tcPr>
            <w:tcW w:w="6210" w:type="dxa"/>
          </w:tcPr>
          <w:p w:rsidR="00E311C2" w:rsidRPr="00C07A50" w:rsidRDefault="00E311C2" w:rsidP="00C07A50">
            <w:pPr>
              <w:pStyle w:val="2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– –</w:t>
            </w:r>
            <w:r w:rsidR="00C07A50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07A50">
              <w:rPr>
                <w:rFonts w:ascii="GHEA Grapalat" w:hAnsi="GHEA Grapalat"/>
                <w:sz w:val="24"/>
                <w:szCs w:val="24"/>
              </w:rPr>
              <w:t>–</w:t>
            </w:r>
            <w:r w:rsidR="00C07A50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07A50">
              <w:rPr>
                <w:rFonts w:ascii="GHEA Grapalat" w:hAnsi="GHEA Grapalat"/>
                <w:sz w:val="24"/>
                <w:szCs w:val="24"/>
              </w:rPr>
              <w:t xml:space="preserve"> 3,5</w:t>
            </w:r>
            <w:r w:rsidR="00C07A50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07A50">
              <w:rPr>
                <w:rFonts w:ascii="GHEA Grapalat" w:hAnsi="GHEA Grapalat"/>
                <w:sz w:val="24"/>
                <w:szCs w:val="24"/>
              </w:rPr>
              <w:t>մմ-ից ավելի, սակայն 4,5</w:t>
            </w:r>
            <w:r w:rsidR="00C07A50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07A50">
              <w:rPr>
                <w:rFonts w:ascii="GHEA Grapalat" w:hAnsi="GHEA Grapalat"/>
                <w:sz w:val="24"/>
                <w:szCs w:val="24"/>
              </w:rPr>
              <w:t>մմ-ից ոչ ավելի</w:t>
            </w:r>
          </w:p>
        </w:tc>
        <w:tc>
          <w:tcPr>
            <w:tcW w:w="1459" w:type="dxa"/>
          </w:tcPr>
          <w:p w:rsidR="00E311C2" w:rsidRPr="00C07A50" w:rsidRDefault="00E311C2" w:rsidP="00C07A50">
            <w:pPr>
              <w:pStyle w:val="a6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մ²</w:t>
            </w:r>
          </w:p>
        </w:tc>
      </w:tr>
      <w:tr w:rsidR="00E311C2" w:rsidRPr="00C07A50" w:rsidTr="00C07A5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E311C2" w:rsidRPr="00C07A50" w:rsidRDefault="00C07A50" w:rsidP="00C07A50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  <w:tc>
          <w:tcPr>
            <w:tcW w:w="1923" w:type="dxa"/>
          </w:tcPr>
          <w:p w:rsidR="00E311C2" w:rsidRPr="00C07A50" w:rsidRDefault="00E311C2" w:rsidP="00C07A50">
            <w:pPr>
              <w:pStyle w:val="a7"/>
              <w:ind w:right="-48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7005 10 800 0</w:t>
            </w:r>
          </w:p>
        </w:tc>
        <w:tc>
          <w:tcPr>
            <w:tcW w:w="6210" w:type="dxa"/>
          </w:tcPr>
          <w:p w:rsidR="00E311C2" w:rsidRPr="00C07A50" w:rsidRDefault="00E311C2" w:rsidP="00C07A50">
            <w:pPr>
              <w:pStyle w:val="2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–</w:t>
            </w:r>
            <w:r w:rsidR="00C07A50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07A50">
              <w:rPr>
                <w:rFonts w:ascii="GHEA Grapalat" w:hAnsi="GHEA Grapalat"/>
                <w:sz w:val="24"/>
                <w:szCs w:val="24"/>
              </w:rPr>
              <w:t>–</w:t>
            </w:r>
            <w:r w:rsidR="00C07A50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07A50">
              <w:rPr>
                <w:rFonts w:ascii="GHEA Grapalat" w:hAnsi="GHEA Grapalat"/>
                <w:sz w:val="24"/>
                <w:szCs w:val="24"/>
              </w:rPr>
              <w:t>–</w:t>
            </w:r>
            <w:r w:rsidR="00C07A50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07A50">
              <w:rPr>
                <w:rFonts w:ascii="GHEA Grapalat" w:hAnsi="GHEA Grapalat"/>
                <w:sz w:val="24"/>
                <w:szCs w:val="24"/>
              </w:rPr>
              <w:t>4,5 մմ-ից ավելի</w:t>
            </w:r>
          </w:p>
        </w:tc>
        <w:tc>
          <w:tcPr>
            <w:tcW w:w="1459" w:type="dxa"/>
          </w:tcPr>
          <w:p w:rsidR="00E311C2" w:rsidRPr="00C07A50" w:rsidRDefault="00E311C2" w:rsidP="00C07A50">
            <w:pPr>
              <w:pStyle w:val="a6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մ²</w:t>
            </w:r>
          </w:p>
        </w:tc>
      </w:tr>
      <w:tr w:rsidR="00E311C2" w:rsidRPr="00C07A50" w:rsidTr="00C07A5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E311C2" w:rsidRPr="00C07A50" w:rsidRDefault="00C07A50" w:rsidP="00C07A50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  <w:tc>
          <w:tcPr>
            <w:tcW w:w="1923" w:type="dxa"/>
          </w:tcPr>
          <w:p w:rsidR="00E311C2" w:rsidRPr="00C07A50" w:rsidRDefault="00C07A50" w:rsidP="00C07A50">
            <w:pPr>
              <w:pStyle w:val="a7"/>
              <w:ind w:right="-48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  <w:tc>
          <w:tcPr>
            <w:tcW w:w="6210" w:type="dxa"/>
          </w:tcPr>
          <w:p w:rsidR="00E311C2" w:rsidRPr="00C07A50" w:rsidRDefault="00E311C2" w:rsidP="00C07A50">
            <w:pPr>
              <w:pStyle w:val="2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– այլ չամրանավորած ապակի.</w:t>
            </w:r>
          </w:p>
        </w:tc>
        <w:tc>
          <w:tcPr>
            <w:tcW w:w="1459" w:type="dxa"/>
          </w:tcPr>
          <w:p w:rsidR="00E311C2" w:rsidRPr="00C07A50" w:rsidRDefault="00C07A50" w:rsidP="00C07A50">
            <w:pPr>
              <w:pStyle w:val="a6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</w:tr>
      <w:tr w:rsidR="00E311C2" w:rsidRPr="00C07A50" w:rsidTr="00C07A5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E311C2" w:rsidRPr="00C07A50" w:rsidRDefault="00C07A50" w:rsidP="00C07A50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  <w:tc>
          <w:tcPr>
            <w:tcW w:w="1923" w:type="dxa"/>
          </w:tcPr>
          <w:p w:rsidR="00E311C2" w:rsidRPr="00C07A50" w:rsidRDefault="00E311C2" w:rsidP="00C07A50">
            <w:pPr>
              <w:pStyle w:val="a7"/>
              <w:ind w:right="-48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7005 21</w:t>
            </w:r>
          </w:p>
        </w:tc>
        <w:tc>
          <w:tcPr>
            <w:tcW w:w="6210" w:type="dxa"/>
          </w:tcPr>
          <w:p w:rsidR="00E311C2" w:rsidRPr="00C07A50" w:rsidRDefault="00E311C2" w:rsidP="00C07A50">
            <w:pPr>
              <w:pStyle w:val="2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– – հավասարաչափ ներկած (երանգավորած ծավալով), պղտորացված, մակադիր  կամ պարզապես ողորկած.</w:t>
            </w:r>
          </w:p>
        </w:tc>
        <w:tc>
          <w:tcPr>
            <w:tcW w:w="1459" w:type="dxa"/>
          </w:tcPr>
          <w:p w:rsidR="00E311C2" w:rsidRPr="00C07A50" w:rsidRDefault="00C07A50" w:rsidP="00C07A50">
            <w:pPr>
              <w:pStyle w:val="a6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</w:tr>
      <w:tr w:rsidR="00E311C2" w:rsidRPr="00C07A50" w:rsidTr="00C07A5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E311C2" w:rsidRPr="00C07A50" w:rsidRDefault="00C07A50" w:rsidP="00C07A50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  <w:tc>
          <w:tcPr>
            <w:tcW w:w="1923" w:type="dxa"/>
          </w:tcPr>
          <w:p w:rsidR="00E311C2" w:rsidRPr="00C07A50" w:rsidRDefault="00E311C2" w:rsidP="00C07A50">
            <w:pPr>
              <w:pStyle w:val="a7"/>
              <w:ind w:right="-48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7005 21 250 0</w:t>
            </w:r>
          </w:p>
        </w:tc>
        <w:tc>
          <w:tcPr>
            <w:tcW w:w="6210" w:type="dxa"/>
          </w:tcPr>
          <w:p w:rsidR="00E311C2" w:rsidRPr="00C07A50" w:rsidRDefault="00E311C2" w:rsidP="00C07A50">
            <w:pPr>
              <w:pStyle w:val="2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–</w:t>
            </w:r>
            <w:r w:rsidR="00C07A50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07A50">
              <w:rPr>
                <w:rFonts w:ascii="GHEA Grapalat" w:hAnsi="GHEA Grapalat"/>
                <w:sz w:val="24"/>
                <w:szCs w:val="24"/>
              </w:rPr>
              <w:t>–</w:t>
            </w:r>
            <w:r w:rsidR="00C07A50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07A50">
              <w:rPr>
                <w:rFonts w:ascii="GHEA Grapalat" w:hAnsi="GHEA Grapalat"/>
                <w:sz w:val="24"/>
                <w:szCs w:val="24"/>
              </w:rPr>
              <w:t>–</w:t>
            </w:r>
            <w:r w:rsidR="00C07A50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07A50">
              <w:rPr>
                <w:rFonts w:ascii="GHEA Grapalat" w:hAnsi="GHEA Grapalat"/>
                <w:sz w:val="24"/>
                <w:szCs w:val="24"/>
              </w:rPr>
              <w:t>3,5 մմ-ից ոչ ավելի հաստությամբ</w:t>
            </w:r>
          </w:p>
        </w:tc>
        <w:tc>
          <w:tcPr>
            <w:tcW w:w="1459" w:type="dxa"/>
          </w:tcPr>
          <w:p w:rsidR="00E311C2" w:rsidRPr="00C07A50" w:rsidRDefault="00E311C2" w:rsidP="00C07A50">
            <w:pPr>
              <w:pStyle w:val="a6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մ²</w:t>
            </w:r>
          </w:p>
        </w:tc>
      </w:tr>
      <w:tr w:rsidR="00E311C2" w:rsidRPr="00C07A50" w:rsidTr="00C07A5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E311C2" w:rsidRPr="00C07A50" w:rsidRDefault="00C07A50" w:rsidP="00C07A50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  <w:tc>
          <w:tcPr>
            <w:tcW w:w="1923" w:type="dxa"/>
          </w:tcPr>
          <w:p w:rsidR="00E311C2" w:rsidRPr="00C07A50" w:rsidRDefault="00E311C2" w:rsidP="00C07A50">
            <w:pPr>
              <w:pStyle w:val="a7"/>
              <w:ind w:right="-48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7005 21 300 0</w:t>
            </w:r>
          </w:p>
        </w:tc>
        <w:tc>
          <w:tcPr>
            <w:tcW w:w="6210" w:type="dxa"/>
          </w:tcPr>
          <w:p w:rsidR="00E311C2" w:rsidRPr="00C07A50" w:rsidRDefault="00E311C2" w:rsidP="00C07A50">
            <w:pPr>
              <w:pStyle w:val="2"/>
              <w:ind w:left="652" w:hanging="595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– –</w:t>
            </w:r>
            <w:r w:rsidR="00C07A50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07A50">
              <w:rPr>
                <w:rFonts w:ascii="GHEA Grapalat" w:hAnsi="GHEA Grapalat"/>
                <w:sz w:val="24"/>
                <w:szCs w:val="24"/>
              </w:rPr>
              <w:t>–</w:t>
            </w:r>
            <w:r w:rsidR="00C07A50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07A50">
              <w:rPr>
                <w:rFonts w:ascii="GHEA Grapalat" w:hAnsi="GHEA Grapalat"/>
                <w:sz w:val="24"/>
                <w:szCs w:val="24"/>
              </w:rPr>
              <w:t xml:space="preserve"> 3,5</w:t>
            </w:r>
            <w:r w:rsidR="00C07A50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07A50">
              <w:rPr>
                <w:rFonts w:ascii="GHEA Grapalat" w:hAnsi="GHEA Grapalat"/>
                <w:sz w:val="24"/>
                <w:szCs w:val="24"/>
              </w:rPr>
              <w:t>մմ-ից ավելի, սակայն 4,5</w:t>
            </w:r>
            <w:r w:rsidR="00C07A50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07A50">
              <w:rPr>
                <w:rFonts w:ascii="GHEA Grapalat" w:hAnsi="GHEA Grapalat"/>
                <w:sz w:val="24"/>
                <w:szCs w:val="24"/>
              </w:rPr>
              <w:t>մմ-ից ոչ ավելի հաստությամբ</w:t>
            </w:r>
          </w:p>
        </w:tc>
        <w:tc>
          <w:tcPr>
            <w:tcW w:w="1459" w:type="dxa"/>
          </w:tcPr>
          <w:p w:rsidR="00E311C2" w:rsidRPr="00C07A50" w:rsidRDefault="00E311C2" w:rsidP="00C07A50">
            <w:pPr>
              <w:pStyle w:val="a6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մ²</w:t>
            </w:r>
          </w:p>
        </w:tc>
      </w:tr>
      <w:tr w:rsidR="00E311C2" w:rsidRPr="00C07A50" w:rsidTr="00C07A5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E311C2" w:rsidRPr="00C07A50" w:rsidRDefault="00C07A50" w:rsidP="00C07A50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  <w:tc>
          <w:tcPr>
            <w:tcW w:w="1923" w:type="dxa"/>
          </w:tcPr>
          <w:p w:rsidR="00E311C2" w:rsidRPr="00C07A50" w:rsidRDefault="00E311C2" w:rsidP="00C07A50">
            <w:pPr>
              <w:pStyle w:val="a7"/>
              <w:ind w:right="-48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7005 21 800 0</w:t>
            </w:r>
          </w:p>
        </w:tc>
        <w:tc>
          <w:tcPr>
            <w:tcW w:w="6210" w:type="dxa"/>
          </w:tcPr>
          <w:p w:rsidR="00E311C2" w:rsidRPr="00C07A50" w:rsidRDefault="00E311C2" w:rsidP="00C07A50">
            <w:pPr>
              <w:pStyle w:val="2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–</w:t>
            </w:r>
            <w:r w:rsidR="00C07A50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07A50">
              <w:rPr>
                <w:rFonts w:ascii="GHEA Grapalat" w:hAnsi="GHEA Grapalat"/>
                <w:sz w:val="24"/>
                <w:szCs w:val="24"/>
              </w:rPr>
              <w:t>–</w:t>
            </w:r>
            <w:r w:rsidR="00C07A50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07A50">
              <w:rPr>
                <w:rFonts w:ascii="GHEA Grapalat" w:hAnsi="GHEA Grapalat"/>
                <w:sz w:val="24"/>
                <w:szCs w:val="24"/>
              </w:rPr>
              <w:t>–</w:t>
            </w:r>
            <w:r w:rsidR="00C07A50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07A50">
              <w:rPr>
                <w:rFonts w:ascii="GHEA Grapalat" w:hAnsi="GHEA Grapalat"/>
                <w:sz w:val="24"/>
                <w:szCs w:val="24"/>
              </w:rPr>
              <w:t>4,5 մմ-ից ոչ ավելի հաստությամբ</w:t>
            </w:r>
          </w:p>
        </w:tc>
        <w:tc>
          <w:tcPr>
            <w:tcW w:w="1459" w:type="dxa"/>
          </w:tcPr>
          <w:p w:rsidR="00E311C2" w:rsidRPr="00C07A50" w:rsidRDefault="00E311C2" w:rsidP="00C07A50">
            <w:pPr>
              <w:pStyle w:val="a6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մ²</w:t>
            </w:r>
          </w:p>
        </w:tc>
      </w:tr>
      <w:tr w:rsidR="00E311C2" w:rsidRPr="00C07A50" w:rsidTr="00C07A5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E311C2" w:rsidRPr="00C07A50" w:rsidRDefault="00C07A50" w:rsidP="00C07A50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  <w:tc>
          <w:tcPr>
            <w:tcW w:w="1923" w:type="dxa"/>
          </w:tcPr>
          <w:p w:rsidR="00E311C2" w:rsidRPr="00C07A50" w:rsidRDefault="00E311C2" w:rsidP="00C07A50">
            <w:pPr>
              <w:pStyle w:val="a7"/>
              <w:ind w:right="-48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7005 29</w:t>
            </w:r>
          </w:p>
        </w:tc>
        <w:tc>
          <w:tcPr>
            <w:tcW w:w="6210" w:type="dxa"/>
          </w:tcPr>
          <w:p w:rsidR="00E311C2" w:rsidRPr="00C07A50" w:rsidRDefault="00E311C2" w:rsidP="00C07A50">
            <w:pPr>
              <w:pStyle w:val="2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– – այլ՝</w:t>
            </w:r>
          </w:p>
        </w:tc>
        <w:tc>
          <w:tcPr>
            <w:tcW w:w="1459" w:type="dxa"/>
          </w:tcPr>
          <w:p w:rsidR="00E311C2" w:rsidRPr="00C07A50" w:rsidRDefault="00C07A50" w:rsidP="00C07A50">
            <w:pPr>
              <w:pStyle w:val="a6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</w:tr>
      <w:tr w:rsidR="00E311C2" w:rsidRPr="00C07A50" w:rsidTr="00C07A5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E311C2" w:rsidRPr="00C07A50" w:rsidRDefault="00C07A50" w:rsidP="00C07A50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  <w:tc>
          <w:tcPr>
            <w:tcW w:w="1923" w:type="dxa"/>
          </w:tcPr>
          <w:p w:rsidR="00E311C2" w:rsidRPr="00C07A50" w:rsidRDefault="00E311C2" w:rsidP="00C07A50">
            <w:pPr>
              <w:pStyle w:val="a7"/>
              <w:ind w:right="-48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7005 29 250 0</w:t>
            </w:r>
          </w:p>
        </w:tc>
        <w:tc>
          <w:tcPr>
            <w:tcW w:w="6210" w:type="dxa"/>
          </w:tcPr>
          <w:p w:rsidR="00E311C2" w:rsidRPr="00C07A50" w:rsidRDefault="00E311C2" w:rsidP="00C07A50">
            <w:pPr>
              <w:pStyle w:val="2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–</w:t>
            </w:r>
            <w:r w:rsidR="00C07A50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07A50">
              <w:rPr>
                <w:rFonts w:ascii="GHEA Grapalat" w:hAnsi="GHEA Grapalat"/>
                <w:sz w:val="24"/>
                <w:szCs w:val="24"/>
              </w:rPr>
              <w:t>–</w:t>
            </w:r>
            <w:r w:rsidR="00C07A50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07A50">
              <w:rPr>
                <w:rFonts w:ascii="GHEA Grapalat" w:hAnsi="GHEA Grapalat"/>
                <w:sz w:val="24"/>
                <w:szCs w:val="24"/>
              </w:rPr>
              <w:t>–</w:t>
            </w:r>
            <w:r w:rsidR="00C07A50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07A50">
              <w:rPr>
                <w:rFonts w:ascii="GHEA Grapalat" w:hAnsi="GHEA Grapalat"/>
                <w:sz w:val="24"/>
                <w:szCs w:val="24"/>
              </w:rPr>
              <w:t>3,5 մմ-ից ոչ ավելի հաստությամբ</w:t>
            </w:r>
          </w:p>
        </w:tc>
        <w:tc>
          <w:tcPr>
            <w:tcW w:w="1459" w:type="dxa"/>
          </w:tcPr>
          <w:p w:rsidR="00E311C2" w:rsidRPr="00C07A50" w:rsidRDefault="00E311C2" w:rsidP="00C07A50">
            <w:pPr>
              <w:pStyle w:val="a6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մ²</w:t>
            </w:r>
          </w:p>
        </w:tc>
      </w:tr>
      <w:tr w:rsidR="00E311C2" w:rsidRPr="00C07A50" w:rsidTr="00C07A5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E311C2" w:rsidRPr="00C07A50" w:rsidRDefault="00C07A50" w:rsidP="00C07A50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  <w:tc>
          <w:tcPr>
            <w:tcW w:w="1923" w:type="dxa"/>
          </w:tcPr>
          <w:p w:rsidR="00E311C2" w:rsidRPr="00C07A50" w:rsidRDefault="00E311C2" w:rsidP="00C07A50">
            <w:pPr>
              <w:pStyle w:val="a7"/>
              <w:ind w:right="-48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7005 29 350 0</w:t>
            </w:r>
          </w:p>
        </w:tc>
        <w:tc>
          <w:tcPr>
            <w:tcW w:w="6210" w:type="dxa"/>
          </w:tcPr>
          <w:p w:rsidR="00E311C2" w:rsidRPr="00C07A50" w:rsidRDefault="00E311C2" w:rsidP="00C13ED5">
            <w:pPr>
              <w:pStyle w:val="2"/>
              <w:ind w:left="652" w:hanging="595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– –</w:t>
            </w:r>
            <w:r w:rsidR="00C07A50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07A50">
              <w:rPr>
                <w:rFonts w:ascii="GHEA Grapalat" w:hAnsi="GHEA Grapalat"/>
                <w:sz w:val="24"/>
                <w:szCs w:val="24"/>
              </w:rPr>
              <w:t>–</w:t>
            </w:r>
            <w:r w:rsidR="00C07A50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07A50">
              <w:rPr>
                <w:rFonts w:ascii="GHEA Grapalat" w:hAnsi="GHEA Grapalat"/>
                <w:sz w:val="24"/>
                <w:szCs w:val="24"/>
              </w:rPr>
              <w:t>3,5</w:t>
            </w:r>
            <w:r w:rsidR="00C07A50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07A50">
              <w:rPr>
                <w:rFonts w:ascii="GHEA Grapalat" w:hAnsi="GHEA Grapalat"/>
                <w:sz w:val="24"/>
                <w:szCs w:val="24"/>
              </w:rPr>
              <w:t>մմ-ից ավելի, սակայն 4,5</w:t>
            </w:r>
            <w:r w:rsidR="00C07A50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07A50">
              <w:rPr>
                <w:rFonts w:ascii="GHEA Grapalat" w:hAnsi="GHEA Grapalat"/>
                <w:sz w:val="24"/>
                <w:szCs w:val="24"/>
              </w:rPr>
              <w:t>մմ-ից ոչ ավելի հաստությամբ</w:t>
            </w:r>
          </w:p>
        </w:tc>
        <w:tc>
          <w:tcPr>
            <w:tcW w:w="1459" w:type="dxa"/>
          </w:tcPr>
          <w:p w:rsidR="00E311C2" w:rsidRPr="00C07A50" w:rsidRDefault="00E311C2" w:rsidP="00C07A50">
            <w:pPr>
              <w:pStyle w:val="a6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մ²</w:t>
            </w:r>
          </w:p>
        </w:tc>
      </w:tr>
      <w:tr w:rsidR="00E311C2" w:rsidRPr="00C07A50" w:rsidTr="00C07A5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E311C2" w:rsidRPr="00C07A50" w:rsidRDefault="00C07A50" w:rsidP="00C07A50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  <w:tc>
          <w:tcPr>
            <w:tcW w:w="1923" w:type="dxa"/>
          </w:tcPr>
          <w:p w:rsidR="00E311C2" w:rsidRPr="00C07A50" w:rsidRDefault="00E311C2" w:rsidP="00C07A50">
            <w:pPr>
              <w:pStyle w:val="a7"/>
              <w:ind w:right="-48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7005 29 800 0</w:t>
            </w:r>
          </w:p>
        </w:tc>
        <w:tc>
          <w:tcPr>
            <w:tcW w:w="6210" w:type="dxa"/>
          </w:tcPr>
          <w:p w:rsidR="00E311C2" w:rsidRPr="00C07A50" w:rsidRDefault="00E311C2" w:rsidP="00C07A50">
            <w:pPr>
              <w:pStyle w:val="2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–</w:t>
            </w:r>
            <w:r w:rsidR="00C07A50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07A50">
              <w:rPr>
                <w:rFonts w:ascii="GHEA Grapalat" w:hAnsi="GHEA Grapalat"/>
                <w:sz w:val="24"/>
                <w:szCs w:val="24"/>
              </w:rPr>
              <w:t>–</w:t>
            </w:r>
            <w:r w:rsidR="00C07A50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07A50">
              <w:rPr>
                <w:rFonts w:ascii="GHEA Grapalat" w:hAnsi="GHEA Grapalat"/>
                <w:sz w:val="24"/>
                <w:szCs w:val="24"/>
              </w:rPr>
              <w:t>–</w:t>
            </w:r>
            <w:r w:rsidR="00C07A50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07A50">
              <w:rPr>
                <w:rFonts w:ascii="GHEA Grapalat" w:hAnsi="GHEA Grapalat"/>
                <w:sz w:val="24"/>
                <w:szCs w:val="24"/>
              </w:rPr>
              <w:t>4,5 մմ-ից ոչ ավելի հաստությամբ</w:t>
            </w:r>
          </w:p>
        </w:tc>
        <w:tc>
          <w:tcPr>
            <w:tcW w:w="1459" w:type="dxa"/>
          </w:tcPr>
          <w:p w:rsidR="00E311C2" w:rsidRPr="00C07A50" w:rsidRDefault="00E311C2" w:rsidP="00C07A50">
            <w:pPr>
              <w:pStyle w:val="a6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մ²</w:t>
            </w:r>
          </w:p>
        </w:tc>
      </w:tr>
      <w:tr w:rsidR="00E311C2" w:rsidRPr="00C07A50" w:rsidTr="00C07A5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E311C2" w:rsidRPr="00C07A50" w:rsidRDefault="00C07A50" w:rsidP="00C07A50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lastRenderedPageBreak/>
              <w:t xml:space="preserve"> </w:t>
            </w:r>
          </w:p>
        </w:tc>
        <w:tc>
          <w:tcPr>
            <w:tcW w:w="1923" w:type="dxa"/>
          </w:tcPr>
          <w:p w:rsidR="00E311C2" w:rsidRPr="00C07A50" w:rsidRDefault="00E311C2" w:rsidP="00C07A50">
            <w:pPr>
              <w:pStyle w:val="a7"/>
              <w:ind w:right="-48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7005 30 000 0</w:t>
            </w:r>
          </w:p>
        </w:tc>
        <w:tc>
          <w:tcPr>
            <w:tcW w:w="6210" w:type="dxa"/>
          </w:tcPr>
          <w:p w:rsidR="00E311C2" w:rsidRPr="00C07A50" w:rsidRDefault="00E311C2" w:rsidP="00C07A50">
            <w:pPr>
              <w:pStyle w:val="2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– ապակի՝ ամրանավորած</w:t>
            </w:r>
          </w:p>
        </w:tc>
        <w:tc>
          <w:tcPr>
            <w:tcW w:w="1459" w:type="dxa"/>
          </w:tcPr>
          <w:p w:rsidR="00E311C2" w:rsidRPr="00C07A50" w:rsidRDefault="00E311C2" w:rsidP="00C07A50">
            <w:pPr>
              <w:pStyle w:val="a6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մ²</w:t>
            </w:r>
          </w:p>
        </w:tc>
      </w:tr>
      <w:tr w:rsidR="00E311C2" w:rsidRPr="00C07A50" w:rsidTr="00C07A5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E311C2" w:rsidRPr="00C07A50" w:rsidRDefault="00C07A50" w:rsidP="00C07A50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  <w:tc>
          <w:tcPr>
            <w:tcW w:w="1923" w:type="dxa"/>
          </w:tcPr>
          <w:p w:rsidR="00E311C2" w:rsidRPr="00C07A50" w:rsidRDefault="00E311C2" w:rsidP="00C07A50">
            <w:pPr>
              <w:pStyle w:val="a7"/>
              <w:ind w:right="-48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7006 00</w:t>
            </w:r>
          </w:p>
        </w:tc>
        <w:tc>
          <w:tcPr>
            <w:tcW w:w="6210" w:type="dxa"/>
          </w:tcPr>
          <w:p w:rsidR="00E311C2" w:rsidRPr="00C07A50" w:rsidRDefault="00E311C2" w:rsidP="00C07A50">
            <w:pPr>
              <w:pStyle w:val="2"/>
              <w:ind w:left="57" w:firstLine="0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7003, 7004 կամ 7005 ապրանքային դիրքերի ապակի՝  ճկած, երեսակված, փորագրած, գայլիկոնված, արծնապատած կամ մշակած այլ եղանակով, բայց շրջանակի մեջ չդրած կամ չզուգակցած այլ նյութերի հետ.</w:t>
            </w:r>
          </w:p>
        </w:tc>
        <w:tc>
          <w:tcPr>
            <w:tcW w:w="1459" w:type="dxa"/>
          </w:tcPr>
          <w:p w:rsidR="00E311C2" w:rsidRPr="00C07A50" w:rsidRDefault="00C07A50" w:rsidP="00C07A50">
            <w:pPr>
              <w:pStyle w:val="a6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</w:tr>
      <w:tr w:rsidR="00E311C2" w:rsidRPr="00C07A50" w:rsidTr="00C07A5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E311C2" w:rsidRPr="00C07A50" w:rsidRDefault="00C07A50" w:rsidP="00C07A50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  <w:tc>
          <w:tcPr>
            <w:tcW w:w="1923" w:type="dxa"/>
          </w:tcPr>
          <w:p w:rsidR="00E311C2" w:rsidRPr="00C07A50" w:rsidRDefault="00E311C2" w:rsidP="00C07A50">
            <w:pPr>
              <w:pStyle w:val="a7"/>
              <w:ind w:right="-48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7006 00 100 0</w:t>
            </w:r>
          </w:p>
        </w:tc>
        <w:tc>
          <w:tcPr>
            <w:tcW w:w="6210" w:type="dxa"/>
          </w:tcPr>
          <w:p w:rsidR="00E311C2" w:rsidRPr="00C07A50" w:rsidRDefault="00E311C2" w:rsidP="00C07A50">
            <w:pPr>
              <w:pStyle w:val="2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– օպտիկական ապակի</w:t>
            </w:r>
          </w:p>
        </w:tc>
        <w:tc>
          <w:tcPr>
            <w:tcW w:w="1459" w:type="dxa"/>
          </w:tcPr>
          <w:p w:rsidR="00E311C2" w:rsidRPr="00C07A50" w:rsidRDefault="00E311C2" w:rsidP="00C07A50">
            <w:pPr>
              <w:pStyle w:val="a6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–</w:t>
            </w:r>
          </w:p>
        </w:tc>
      </w:tr>
      <w:tr w:rsidR="00E311C2" w:rsidRPr="00C07A50" w:rsidTr="00C07A5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E311C2" w:rsidRPr="00C07A50" w:rsidRDefault="00C07A50" w:rsidP="00C07A50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  <w:tc>
          <w:tcPr>
            <w:tcW w:w="1923" w:type="dxa"/>
          </w:tcPr>
          <w:p w:rsidR="00E311C2" w:rsidRPr="00C07A50" w:rsidRDefault="00E311C2" w:rsidP="00C07A50">
            <w:pPr>
              <w:pStyle w:val="a7"/>
              <w:ind w:right="-48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7006 00 900 0</w:t>
            </w:r>
          </w:p>
        </w:tc>
        <w:tc>
          <w:tcPr>
            <w:tcW w:w="6210" w:type="dxa"/>
          </w:tcPr>
          <w:p w:rsidR="00E311C2" w:rsidRPr="00C07A50" w:rsidRDefault="00E311C2" w:rsidP="00C07A50">
            <w:pPr>
              <w:pStyle w:val="2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–</w:t>
            </w:r>
            <w:r w:rsidR="00C07A50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07A50">
              <w:rPr>
                <w:rFonts w:ascii="GHEA Grapalat" w:hAnsi="GHEA Grapalat"/>
                <w:sz w:val="24"/>
                <w:szCs w:val="24"/>
              </w:rPr>
              <w:t>այլ</w:t>
            </w:r>
          </w:p>
        </w:tc>
        <w:tc>
          <w:tcPr>
            <w:tcW w:w="1459" w:type="dxa"/>
          </w:tcPr>
          <w:p w:rsidR="00E311C2" w:rsidRPr="00C07A50" w:rsidRDefault="00E311C2" w:rsidP="00C07A50">
            <w:pPr>
              <w:pStyle w:val="a6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–</w:t>
            </w:r>
          </w:p>
        </w:tc>
      </w:tr>
      <w:tr w:rsidR="00E311C2" w:rsidRPr="00C07A50" w:rsidTr="00C07A5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E311C2" w:rsidRPr="00C07A50" w:rsidRDefault="00C07A50" w:rsidP="00C07A50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  <w:tc>
          <w:tcPr>
            <w:tcW w:w="1923" w:type="dxa"/>
          </w:tcPr>
          <w:p w:rsidR="00E311C2" w:rsidRPr="00C07A50" w:rsidRDefault="00E311C2" w:rsidP="00C07A50">
            <w:pPr>
              <w:pStyle w:val="a7"/>
              <w:ind w:right="-48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7007</w:t>
            </w:r>
          </w:p>
        </w:tc>
        <w:tc>
          <w:tcPr>
            <w:tcW w:w="6210" w:type="dxa"/>
          </w:tcPr>
          <w:p w:rsidR="00E311C2" w:rsidRPr="00C07A50" w:rsidRDefault="00E311C2" w:rsidP="00C07A50">
            <w:pPr>
              <w:pStyle w:val="2"/>
              <w:ind w:left="57" w:firstLine="0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Ապակի՝ անվտանգ, ներառյալ ամրացված (թրծված) կամ բազմաշերտ ապակին.</w:t>
            </w:r>
          </w:p>
        </w:tc>
        <w:tc>
          <w:tcPr>
            <w:tcW w:w="1459" w:type="dxa"/>
          </w:tcPr>
          <w:p w:rsidR="00E311C2" w:rsidRPr="00C07A50" w:rsidRDefault="00C07A50" w:rsidP="00C07A50">
            <w:pPr>
              <w:pStyle w:val="a6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</w:tr>
      <w:tr w:rsidR="00E311C2" w:rsidRPr="00C07A50" w:rsidTr="00C07A5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E311C2" w:rsidRPr="00C07A50" w:rsidRDefault="00C07A50" w:rsidP="00C07A50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  <w:tc>
          <w:tcPr>
            <w:tcW w:w="1923" w:type="dxa"/>
          </w:tcPr>
          <w:p w:rsidR="00E311C2" w:rsidRPr="00C07A50" w:rsidRDefault="00C07A50" w:rsidP="00C07A50">
            <w:pPr>
              <w:pStyle w:val="a7"/>
              <w:ind w:right="-48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  <w:tc>
          <w:tcPr>
            <w:tcW w:w="6210" w:type="dxa"/>
          </w:tcPr>
          <w:p w:rsidR="00E311C2" w:rsidRPr="00C07A50" w:rsidRDefault="00E311C2" w:rsidP="00C07A50">
            <w:pPr>
              <w:pStyle w:val="2"/>
              <w:ind w:left="255" w:hanging="198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– ապակի ամրացված (թրծված), անվտանգ.</w:t>
            </w:r>
          </w:p>
        </w:tc>
        <w:tc>
          <w:tcPr>
            <w:tcW w:w="1459" w:type="dxa"/>
          </w:tcPr>
          <w:p w:rsidR="00E311C2" w:rsidRPr="00C07A50" w:rsidRDefault="00C07A50" w:rsidP="00C07A50">
            <w:pPr>
              <w:pStyle w:val="a6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</w:tr>
      <w:tr w:rsidR="00E311C2" w:rsidRPr="00C07A50" w:rsidTr="00C07A5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E311C2" w:rsidRPr="00C07A50" w:rsidRDefault="00C07A50" w:rsidP="00C07A50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  <w:tc>
          <w:tcPr>
            <w:tcW w:w="1923" w:type="dxa"/>
          </w:tcPr>
          <w:p w:rsidR="00E311C2" w:rsidRPr="00C07A50" w:rsidRDefault="00E311C2" w:rsidP="00C07A50">
            <w:pPr>
              <w:pStyle w:val="a7"/>
              <w:ind w:right="-48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7007 11</w:t>
            </w:r>
          </w:p>
        </w:tc>
        <w:tc>
          <w:tcPr>
            <w:tcW w:w="6210" w:type="dxa"/>
          </w:tcPr>
          <w:p w:rsidR="00E311C2" w:rsidRPr="00C07A50" w:rsidRDefault="00E311C2" w:rsidP="00C07A50">
            <w:pPr>
              <w:pStyle w:val="2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– – չափով եւ ձ</w:t>
            </w:r>
            <w:r w:rsidR="00C07A50">
              <w:rPr>
                <w:rFonts w:ascii="GHEA Grapalat" w:hAnsi="GHEA Grapalat"/>
                <w:sz w:val="24"/>
                <w:szCs w:val="24"/>
              </w:rPr>
              <w:t>եւ</w:t>
            </w:r>
            <w:r w:rsidRPr="00C07A50">
              <w:rPr>
                <w:rFonts w:ascii="GHEA Grapalat" w:hAnsi="GHEA Grapalat"/>
                <w:sz w:val="24"/>
                <w:szCs w:val="24"/>
              </w:rPr>
              <w:t>աչափով վերգետնյա, օդային եւ ջրային տրանսպորտային միջոցներում կամ հրթիռատիեզերական համակարգերում օգտագործման համար հնարավոր.</w:t>
            </w:r>
          </w:p>
        </w:tc>
        <w:tc>
          <w:tcPr>
            <w:tcW w:w="1459" w:type="dxa"/>
          </w:tcPr>
          <w:p w:rsidR="00E311C2" w:rsidRPr="00C07A50" w:rsidRDefault="00C07A50" w:rsidP="00C07A50">
            <w:pPr>
              <w:pStyle w:val="a6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</w:tr>
      <w:tr w:rsidR="00E311C2" w:rsidRPr="00C07A50" w:rsidTr="00C07A5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E311C2" w:rsidRPr="00C07A50" w:rsidRDefault="00C07A50" w:rsidP="00C07A50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  <w:tc>
          <w:tcPr>
            <w:tcW w:w="1923" w:type="dxa"/>
          </w:tcPr>
          <w:p w:rsidR="00E311C2" w:rsidRPr="00C07A50" w:rsidRDefault="00E311C2" w:rsidP="00C07A50">
            <w:pPr>
              <w:pStyle w:val="a7"/>
              <w:ind w:right="-48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7007 11 100</w:t>
            </w:r>
          </w:p>
        </w:tc>
        <w:tc>
          <w:tcPr>
            <w:tcW w:w="6210" w:type="dxa"/>
          </w:tcPr>
          <w:p w:rsidR="00E311C2" w:rsidRPr="00C07A50" w:rsidRDefault="00E311C2" w:rsidP="00C07A50">
            <w:pPr>
              <w:pStyle w:val="2"/>
              <w:ind w:left="652" w:hanging="595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– – – չափով եւ ձ</w:t>
            </w:r>
            <w:r w:rsidR="00C07A50">
              <w:rPr>
                <w:rFonts w:ascii="GHEA Grapalat" w:hAnsi="GHEA Grapalat"/>
                <w:sz w:val="24"/>
                <w:szCs w:val="24"/>
              </w:rPr>
              <w:t>եւ</w:t>
            </w:r>
            <w:r w:rsidRPr="00C07A50">
              <w:rPr>
                <w:rFonts w:ascii="GHEA Grapalat" w:hAnsi="GHEA Grapalat"/>
                <w:sz w:val="24"/>
                <w:szCs w:val="24"/>
              </w:rPr>
              <w:t>աչափով վերգետնյա տրանսպորտում օգտագործման համար հնարավոր.</w:t>
            </w:r>
          </w:p>
        </w:tc>
        <w:tc>
          <w:tcPr>
            <w:tcW w:w="1459" w:type="dxa"/>
          </w:tcPr>
          <w:p w:rsidR="00E311C2" w:rsidRPr="00C07A50" w:rsidRDefault="00C07A50" w:rsidP="00C07A50">
            <w:pPr>
              <w:pStyle w:val="a6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</w:tr>
      <w:tr w:rsidR="00E311C2" w:rsidRPr="00C07A50" w:rsidTr="00C07A5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E311C2" w:rsidRPr="00C07A50" w:rsidRDefault="00C07A50" w:rsidP="00C07A50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  <w:tc>
          <w:tcPr>
            <w:tcW w:w="1923" w:type="dxa"/>
          </w:tcPr>
          <w:p w:rsidR="00E311C2" w:rsidRPr="00C07A50" w:rsidRDefault="00E311C2" w:rsidP="00C07A50">
            <w:pPr>
              <w:pStyle w:val="a7"/>
              <w:ind w:right="-48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7007 11 100 1</w:t>
            </w:r>
          </w:p>
        </w:tc>
        <w:tc>
          <w:tcPr>
            <w:tcW w:w="6210" w:type="dxa"/>
          </w:tcPr>
          <w:p w:rsidR="00E311C2" w:rsidRPr="00C07A50" w:rsidRDefault="00E311C2" w:rsidP="00196D1D">
            <w:pPr>
              <w:pStyle w:val="2"/>
              <w:ind w:left="851" w:hanging="794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– – – – 8701–8705 ապրանքային դիրքերում ընդգրկված՝ շարժիչով տրանսպորտային միջոցների, դրանց</w:t>
            </w:r>
            <w:r w:rsidR="00196D1D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C07A50">
              <w:rPr>
                <w:rFonts w:ascii="GHEA Grapalat" w:hAnsi="GHEA Grapalat"/>
                <w:sz w:val="24"/>
                <w:szCs w:val="24"/>
              </w:rPr>
              <w:t xml:space="preserve">հանգույցների </w:t>
            </w:r>
            <w:r w:rsidR="00C07A50">
              <w:rPr>
                <w:rFonts w:ascii="GHEA Grapalat" w:hAnsi="GHEA Grapalat"/>
                <w:sz w:val="24"/>
                <w:szCs w:val="24"/>
              </w:rPr>
              <w:t>եւ</w:t>
            </w:r>
            <w:r w:rsidRPr="00C07A50">
              <w:rPr>
                <w:rFonts w:ascii="GHEA Grapalat" w:hAnsi="GHEA Grapalat"/>
                <w:sz w:val="24"/>
                <w:szCs w:val="24"/>
              </w:rPr>
              <w:t xml:space="preserve"> ագրեգատների արդյունաբերական հավաքման համար</w:t>
            </w:r>
            <w:r w:rsidRPr="00C07A50">
              <w:rPr>
                <w:rFonts w:ascii="GHEA Grapalat" w:hAnsi="GHEA Grapalat"/>
                <w:sz w:val="24"/>
                <w:szCs w:val="24"/>
                <w:vertAlign w:val="superscript"/>
              </w:rPr>
              <w:t>5)</w:t>
            </w:r>
          </w:p>
        </w:tc>
        <w:tc>
          <w:tcPr>
            <w:tcW w:w="1459" w:type="dxa"/>
          </w:tcPr>
          <w:p w:rsidR="00E311C2" w:rsidRPr="00C07A50" w:rsidRDefault="00E311C2" w:rsidP="00C07A50">
            <w:pPr>
              <w:pStyle w:val="a6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–</w:t>
            </w:r>
          </w:p>
        </w:tc>
      </w:tr>
      <w:tr w:rsidR="00E311C2" w:rsidRPr="00C07A50" w:rsidTr="00C07A5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E311C2" w:rsidRPr="00C07A50" w:rsidRDefault="00C07A50" w:rsidP="00C07A50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  <w:tc>
          <w:tcPr>
            <w:tcW w:w="1923" w:type="dxa"/>
          </w:tcPr>
          <w:p w:rsidR="00E311C2" w:rsidRPr="00C07A50" w:rsidRDefault="00E311C2" w:rsidP="00C07A50">
            <w:pPr>
              <w:pStyle w:val="a7"/>
              <w:ind w:right="-48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7007 11 100 9</w:t>
            </w:r>
          </w:p>
        </w:tc>
        <w:tc>
          <w:tcPr>
            <w:tcW w:w="6210" w:type="dxa"/>
          </w:tcPr>
          <w:p w:rsidR="00E311C2" w:rsidRPr="00C07A50" w:rsidRDefault="00E311C2" w:rsidP="00C07A50">
            <w:pPr>
              <w:pStyle w:val="2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– – – – այլ</w:t>
            </w:r>
          </w:p>
        </w:tc>
        <w:tc>
          <w:tcPr>
            <w:tcW w:w="1459" w:type="dxa"/>
          </w:tcPr>
          <w:p w:rsidR="00E311C2" w:rsidRPr="00C07A50" w:rsidRDefault="00E311C2" w:rsidP="00C07A50">
            <w:pPr>
              <w:pStyle w:val="a6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–</w:t>
            </w:r>
          </w:p>
        </w:tc>
      </w:tr>
      <w:tr w:rsidR="00E311C2" w:rsidRPr="00C07A50" w:rsidTr="00C07A5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E311C2" w:rsidRPr="00C07A50" w:rsidRDefault="00C07A50" w:rsidP="00C07A50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  <w:tc>
          <w:tcPr>
            <w:tcW w:w="1923" w:type="dxa"/>
          </w:tcPr>
          <w:p w:rsidR="00E311C2" w:rsidRPr="00C07A50" w:rsidRDefault="00E311C2" w:rsidP="00C07A50">
            <w:pPr>
              <w:pStyle w:val="a7"/>
              <w:ind w:right="-48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7007 11 900 0</w:t>
            </w:r>
          </w:p>
        </w:tc>
        <w:tc>
          <w:tcPr>
            <w:tcW w:w="6210" w:type="dxa"/>
          </w:tcPr>
          <w:p w:rsidR="00E311C2" w:rsidRPr="00C07A50" w:rsidRDefault="00E311C2" w:rsidP="00C07A50">
            <w:pPr>
              <w:pStyle w:val="2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–</w:t>
            </w:r>
            <w:r w:rsidR="00C07A50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07A50">
              <w:rPr>
                <w:rFonts w:ascii="GHEA Grapalat" w:hAnsi="GHEA Grapalat"/>
                <w:sz w:val="24"/>
                <w:szCs w:val="24"/>
              </w:rPr>
              <w:t>–</w:t>
            </w:r>
            <w:r w:rsidR="00C07A50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07A50">
              <w:rPr>
                <w:rFonts w:ascii="GHEA Grapalat" w:hAnsi="GHEA Grapalat"/>
                <w:sz w:val="24"/>
                <w:szCs w:val="24"/>
              </w:rPr>
              <w:t>–</w:t>
            </w:r>
            <w:r w:rsidR="00C07A50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07A50">
              <w:rPr>
                <w:rFonts w:ascii="GHEA Grapalat" w:hAnsi="GHEA Grapalat"/>
                <w:sz w:val="24"/>
                <w:szCs w:val="24"/>
              </w:rPr>
              <w:t>այլ</w:t>
            </w:r>
          </w:p>
        </w:tc>
        <w:tc>
          <w:tcPr>
            <w:tcW w:w="1459" w:type="dxa"/>
          </w:tcPr>
          <w:p w:rsidR="00E311C2" w:rsidRPr="00C07A50" w:rsidRDefault="00E311C2" w:rsidP="00C07A50">
            <w:pPr>
              <w:pStyle w:val="a6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–</w:t>
            </w:r>
          </w:p>
        </w:tc>
      </w:tr>
      <w:tr w:rsidR="00E311C2" w:rsidRPr="00C07A50" w:rsidTr="00C07A5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E311C2" w:rsidRPr="00C07A50" w:rsidRDefault="00C07A50" w:rsidP="00C07A50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  <w:tc>
          <w:tcPr>
            <w:tcW w:w="1923" w:type="dxa"/>
          </w:tcPr>
          <w:p w:rsidR="00E311C2" w:rsidRPr="00C07A50" w:rsidRDefault="00E311C2" w:rsidP="00C07A50">
            <w:pPr>
              <w:pStyle w:val="a7"/>
              <w:ind w:right="-48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7007 19</w:t>
            </w:r>
          </w:p>
        </w:tc>
        <w:tc>
          <w:tcPr>
            <w:tcW w:w="6210" w:type="dxa"/>
          </w:tcPr>
          <w:p w:rsidR="00E311C2" w:rsidRPr="00C07A50" w:rsidRDefault="00E311C2" w:rsidP="00C07A50">
            <w:pPr>
              <w:pStyle w:val="2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– – այլ.</w:t>
            </w:r>
          </w:p>
        </w:tc>
        <w:tc>
          <w:tcPr>
            <w:tcW w:w="1459" w:type="dxa"/>
          </w:tcPr>
          <w:p w:rsidR="00E311C2" w:rsidRPr="00C07A50" w:rsidRDefault="00C07A50" w:rsidP="00C07A50">
            <w:pPr>
              <w:pStyle w:val="a6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</w:tr>
      <w:tr w:rsidR="00E311C2" w:rsidRPr="00C07A50" w:rsidTr="00C07A5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E311C2" w:rsidRPr="00C07A50" w:rsidRDefault="00C07A50" w:rsidP="00C07A50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  <w:tc>
          <w:tcPr>
            <w:tcW w:w="1923" w:type="dxa"/>
          </w:tcPr>
          <w:p w:rsidR="00E311C2" w:rsidRPr="00C07A50" w:rsidRDefault="00E311C2" w:rsidP="00C07A50">
            <w:pPr>
              <w:pStyle w:val="a7"/>
              <w:ind w:right="-48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7007 19 100 0</w:t>
            </w:r>
          </w:p>
        </w:tc>
        <w:tc>
          <w:tcPr>
            <w:tcW w:w="6210" w:type="dxa"/>
          </w:tcPr>
          <w:p w:rsidR="00E311C2" w:rsidRPr="00C07A50" w:rsidRDefault="00E311C2" w:rsidP="00C07A50">
            <w:pPr>
              <w:pStyle w:val="2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– – – արծնապատ</w:t>
            </w:r>
          </w:p>
        </w:tc>
        <w:tc>
          <w:tcPr>
            <w:tcW w:w="1459" w:type="dxa"/>
          </w:tcPr>
          <w:p w:rsidR="00E311C2" w:rsidRPr="00C07A50" w:rsidRDefault="00E311C2" w:rsidP="00C07A50">
            <w:pPr>
              <w:pStyle w:val="a6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մ²</w:t>
            </w:r>
          </w:p>
        </w:tc>
      </w:tr>
      <w:tr w:rsidR="00E311C2" w:rsidRPr="00C07A50" w:rsidTr="00C07A5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E311C2" w:rsidRPr="00C07A50" w:rsidRDefault="00C07A50" w:rsidP="00C07A50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  <w:tc>
          <w:tcPr>
            <w:tcW w:w="1923" w:type="dxa"/>
          </w:tcPr>
          <w:p w:rsidR="00E311C2" w:rsidRPr="00C07A50" w:rsidRDefault="00E311C2" w:rsidP="00C07A50">
            <w:pPr>
              <w:pStyle w:val="a7"/>
              <w:ind w:right="-48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7007 19 200 0</w:t>
            </w:r>
          </w:p>
        </w:tc>
        <w:tc>
          <w:tcPr>
            <w:tcW w:w="6210" w:type="dxa"/>
          </w:tcPr>
          <w:p w:rsidR="00E311C2" w:rsidRPr="00C07A50" w:rsidRDefault="00E311C2" w:rsidP="00C07A50">
            <w:pPr>
              <w:pStyle w:val="2"/>
              <w:ind w:left="652" w:hanging="595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– – –  հավասարաչափ ներկած (երանգավորած ծավալով), պղտորացված, մակադիր կամ կլանող կամ անդրադարձնող շերտ ունեցող</w:t>
            </w:r>
          </w:p>
        </w:tc>
        <w:tc>
          <w:tcPr>
            <w:tcW w:w="1459" w:type="dxa"/>
          </w:tcPr>
          <w:p w:rsidR="00E311C2" w:rsidRPr="00C07A50" w:rsidRDefault="00E311C2" w:rsidP="00C07A50">
            <w:pPr>
              <w:pStyle w:val="a6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մ²</w:t>
            </w:r>
          </w:p>
        </w:tc>
      </w:tr>
      <w:tr w:rsidR="00E311C2" w:rsidRPr="00C07A50" w:rsidTr="00C07A5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E311C2" w:rsidRPr="00C07A50" w:rsidRDefault="00C07A50" w:rsidP="00C07A50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  <w:tc>
          <w:tcPr>
            <w:tcW w:w="1923" w:type="dxa"/>
          </w:tcPr>
          <w:p w:rsidR="00E311C2" w:rsidRPr="00C07A50" w:rsidRDefault="00E311C2" w:rsidP="00C07A50">
            <w:pPr>
              <w:pStyle w:val="a7"/>
              <w:ind w:right="-48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7007 19 800</w:t>
            </w:r>
          </w:p>
        </w:tc>
        <w:tc>
          <w:tcPr>
            <w:tcW w:w="6210" w:type="dxa"/>
          </w:tcPr>
          <w:p w:rsidR="00E311C2" w:rsidRPr="00C07A50" w:rsidRDefault="00E311C2" w:rsidP="00C07A50">
            <w:pPr>
              <w:pStyle w:val="2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–</w:t>
            </w:r>
            <w:r w:rsidR="00C07A50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07A50">
              <w:rPr>
                <w:rFonts w:ascii="GHEA Grapalat" w:hAnsi="GHEA Grapalat"/>
                <w:sz w:val="24"/>
                <w:szCs w:val="24"/>
              </w:rPr>
              <w:t>–</w:t>
            </w:r>
            <w:r w:rsidR="00C07A50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07A50">
              <w:rPr>
                <w:rFonts w:ascii="GHEA Grapalat" w:hAnsi="GHEA Grapalat"/>
                <w:sz w:val="24"/>
                <w:szCs w:val="24"/>
              </w:rPr>
              <w:t>–</w:t>
            </w:r>
            <w:r w:rsidR="00C07A50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07A50">
              <w:rPr>
                <w:rFonts w:ascii="GHEA Grapalat" w:hAnsi="GHEA Grapalat"/>
                <w:sz w:val="24"/>
                <w:szCs w:val="24"/>
              </w:rPr>
              <w:t>այլ.</w:t>
            </w:r>
          </w:p>
        </w:tc>
        <w:tc>
          <w:tcPr>
            <w:tcW w:w="1459" w:type="dxa"/>
          </w:tcPr>
          <w:p w:rsidR="00E311C2" w:rsidRPr="00C07A50" w:rsidRDefault="00C07A50" w:rsidP="00C07A50">
            <w:pPr>
              <w:pStyle w:val="a6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</w:tr>
      <w:tr w:rsidR="00E311C2" w:rsidRPr="00C07A50" w:rsidTr="00C07A5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E311C2" w:rsidRPr="00C07A50" w:rsidRDefault="00C07A50" w:rsidP="00C07A50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  <w:tc>
          <w:tcPr>
            <w:tcW w:w="1923" w:type="dxa"/>
          </w:tcPr>
          <w:p w:rsidR="00E311C2" w:rsidRPr="00C07A50" w:rsidRDefault="00E311C2" w:rsidP="00C07A50">
            <w:pPr>
              <w:pStyle w:val="a7"/>
              <w:ind w:right="-48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7007 19 800 1</w:t>
            </w:r>
          </w:p>
        </w:tc>
        <w:tc>
          <w:tcPr>
            <w:tcW w:w="6210" w:type="dxa"/>
          </w:tcPr>
          <w:p w:rsidR="00E311C2" w:rsidRPr="00C07A50" w:rsidRDefault="00E311C2" w:rsidP="00C07A50">
            <w:pPr>
              <w:pStyle w:val="2"/>
              <w:ind w:left="851" w:hanging="794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– – – – 650 մմ–ից ոչ պակաս, բայց 2200 մմ–ից ոչ ավելի չափով, 3,2 մմ–ից պակաս, բայց 10 մմ–ից ոչ ավելի հաստությամբ կողմեր ունեցող ուղղանկյունի ձ</w:t>
            </w:r>
            <w:r w:rsidR="00C07A50">
              <w:rPr>
                <w:rFonts w:ascii="GHEA Grapalat" w:hAnsi="GHEA Grapalat"/>
                <w:sz w:val="24"/>
                <w:szCs w:val="24"/>
              </w:rPr>
              <w:t>եւ</w:t>
            </w:r>
            <w:r w:rsidRPr="00C07A50">
              <w:rPr>
                <w:rFonts w:ascii="GHEA Grapalat" w:hAnsi="GHEA Grapalat"/>
                <w:sz w:val="24"/>
                <w:szCs w:val="24"/>
              </w:rPr>
              <w:t>ով՝ երկաթի օքսիդի 0,02 %–ից ոչ ավելի պարունակությամբ՝ մատնեքավոր, կամ ալիքաձ</w:t>
            </w:r>
            <w:r w:rsidR="00C07A50">
              <w:rPr>
                <w:rFonts w:ascii="GHEA Grapalat" w:hAnsi="GHEA Grapalat"/>
                <w:sz w:val="24"/>
                <w:szCs w:val="24"/>
              </w:rPr>
              <w:t>եւ</w:t>
            </w:r>
            <w:r w:rsidRPr="00C07A50">
              <w:rPr>
                <w:rFonts w:ascii="GHEA Grapalat" w:hAnsi="GHEA Grapalat"/>
                <w:sz w:val="24"/>
                <w:szCs w:val="24"/>
              </w:rPr>
              <w:t xml:space="preserve"> կամ բրգաձ</w:t>
            </w:r>
            <w:r w:rsidR="00C07A50">
              <w:rPr>
                <w:rFonts w:ascii="GHEA Grapalat" w:hAnsi="GHEA Grapalat"/>
                <w:sz w:val="24"/>
                <w:szCs w:val="24"/>
              </w:rPr>
              <w:t>եւ</w:t>
            </w:r>
            <w:r w:rsidRPr="00C07A50">
              <w:rPr>
                <w:rFonts w:ascii="GHEA Grapalat" w:hAnsi="GHEA Grapalat"/>
                <w:sz w:val="24"/>
                <w:szCs w:val="24"/>
              </w:rPr>
              <w:t xml:space="preserve"> մակեր</w:t>
            </w:r>
            <w:r w:rsidR="00C07A50">
              <w:rPr>
                <w:rFonts w:ascii="GHEA Grapalat" w:hAnsi="GHEA Grapalat"/>
                <w:sz w:val="24"/>
                <w:szCs w:val="24"/>
              </w:rPr>
              <w:t>եւ</w:t>
            </w:r>
            <w:r w:rsidRPr="00C07A50">
              <w:rPr>
                <w:rFonts w:ascii="GHEA Grapalat" w:hAnsi="GHEA Grapalat"/>
                <w:sz w:val="24"/>
                <w:szCs w:val="24"/>
              </w:rPr>
              <w:t>ույթով</w:t>
            </w:r>
          </w:p>
        </w:tc>
        <w:tc>
          <w:tcPr>
            <w:tcW w:w="1459" w:type="dxa"/>
          </w:tcPr>
          <w:p w:rsidR="00E311C2" w:rsidRPr="00C07A50" w:rsidRDefault="00E311C2" w:rsidP="00C07A50">
            <w:pPr>
              <w:pStyle w:val="a6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մ²</w:t>
            </w:r>
          </w:p>
        </w:tc>
      </w:tr>
      <w:tr w:rsidR="00E311C2" w:rsidRPr="00C07A50" w:rsidTr="00C07A5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E311C2" w:rsidRPr="00C07A50" w:rsidRDefault="00C07A50" w:rsidP="00C07A50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  <w:tc>
          <w:tcPr>
            <w:tcW w:w="1923" w:type="dxa"/>
          </w:tcPr>
          <w:p w:rsidR="00E311C2" w:rsidRPr="00C07A50" w:rsidRDefault="00E311C2" w:rsidP="00C07A50">
            <w:pPr>
              <w:pStyle w:val="a7"/>
              <w:ind w:right="-48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7007 19 800 9</w:t>
            </w:r>
          </w:p>
        </w:tc>
        <w:tc>
          <w:tcPr>
            <w:tcW w:w="6210" w:type="dxa"/>
          </w:tcPr>
          <w:p w:rsidR="00E311C2" w:rsidRPr="00C07A50" w:rsidRDefault="00E311C2" w:rsidP="00C07A50">
            <w:pPr>
              <w:pStyle w:val="2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– – – – այլ</w:t>
            </w:r>
          </w:p>
        </w:tc>
        <w:tc>
          <w:tcPr>
            <w:tcW w:w="1459" w:type="dxa"/>
          </w:tcPr>
          <w:p w:rsidR="00E311C2" w:rsidRPr="00C07A50" w:rsidRDefault="00E311C2" w:rsidP="00C07A50">
            <w:pPr>
              <w:pStyle w:val="a6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մ²</w:t>
            </w:r>
          </w:p>
        </w:tc>
      </w:tr>
      <w:tr w:rsidR="00E311C2" w:rsidRPr="00C07A50" w:rsidTr="00C07A5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E311C2" w:rsidRPr="00C07A50" w:rsidRDefault="00C07A50" w:rsidP="00C07A50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  <w:tc>
          <w:tcPr>
            <w:tcW w:w="1923" w:type="dxa"/>
          </w:tcPr>
          <w:p w:rsidR="00E311C2" w:rsidRPr="00C07A50" w:rsidRDefault="00C07A50" w:rsidP="00C07A50">
            <w:pPr>
              <w:pStyle w:val="a7"/>
              <w:ind w:right="-48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  <w:tc>
          <w:tcPr>
            <w:tcW w:w="6210" w:type="dxa"/>
          </w:tcPr>
          <w:p w:rsidR="00E311C2" w:rsidRPr="00C07A50" w:rsidRDefault="00E311C2" w:rsidP="00C07A50">
            <w:pPr>
              <w:pStyle w:val="2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– ապակի՝ բազմաշերտ, անվտանգ</w:t>
            </w:r>
          </w:p>
        </w:tc>
        <w:tc>
          <w:tcPr>
            <w:tcW w:w="1459" w:type="dxa"/>
          </w:tcPr>
          <w:p w:rsidR="00E311C2" w:rsidRPr="00C07A50" w:rsidRDefault="00C07A50" w:rsidP="00C07A50">
            <w:pPr>
              <w:pStyle w:val="a6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</w:tr>
      <w:tr w:rsidR="00E311C2" w:rsidRPr="00C07A50" w:rsidTr="00C07A5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E311C2" w:rsidRPr="00C07A50" w:rsidRDefault="00C07A50" w:rsidP="00C07A50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lastRenderedPageBreak/>
              <w:t xml:space="preserve"> </w:t>
            </w:r>
          </w:p>
        </w:tc>
        <w:tc>
          <w:tcPr>
            <w:tcW w:w="1923" w:type="dxa"/>
          </w:tcPr>
          <w:p w:rsidR="00E311C2" w:rsidRPr="00C07A50" w:rsidRDefault="00E311C2" w:rsidP="00C07A50">
            <w:pPr>
              <w:pStyle w:val="a7"/>
              <w:ind w:right="-48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7007 21</w:t>
            </w:r>
          </w:p>
        </w:tc>
        <w:tc>
          <w:tcPr>
            <w:tcW w:w="6210" w:type="dxa"/>
          </w:tcPr>
          <w:p w:rsidR="00E311C2" w:rsidRPr="00C07A50" w:rsidRDefault="00E311C2" w:rsidP="00C07A50">
            <w:pPr>
              <w:pStyle w:val="2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 xml:space="preserve">– – չափով </w:t>
            </w:r>
            <w:r w:rsidR="00C07A50">
              <w:rPr>
                <w:rFonts w:ascii="GHEA Grapalat" w:hAnsi="GHEA Grapalat"/>
                <w:sz w:val="24"/>
                <w:szCs w:val="24"/>
              </w:rPr>
              <w:t>եւ</w:t>
            </w:r>
            <w:r w:rsidRPr="00C07A50">
              <w:rPr>
                <w:rFonts w:ascii="GHEA Grapalat" w:hAnsi="GHEA Grapalat"/>
                <w:sz w:val="24"/>
                <w:szCs w:val="24"/>
              </w:rPr>
              <w:t xml:space="preserve"> ձ</w:t>
            </w:r>
            <w:r w:rsidR="00C07A50">
              <w:rPr>
                <w:rFonts w:ascii="GHEA Grapalat" w:hAnsi="GHEA Grapalat"/>
                <w:sz w:val="24"/>
                <w:szCs w:val="24"/>
              </w:rPr>
              <w:t>եւ</w:t>
            </w:r>
            <w:r w:rsidRPr="00C07A50">
              <w:rPr>
                <w:rFonts w:ascii="GHEA Grapalat" w:hAnsi="GHEA Grapalat"/>
                <w:sz w:val="24"/>
                <w:szCs w:val="24"/>
              </w:rPr>
              <w:t>աչափով</w:t>
            </w:r>
            <w:r w:rsidR="003C5D50" w:rsidRPr="00C07A50">
              <w:rPr>
                <w:rFonts w:ascii="GHEA Grapalat" w:hAnsi="GHEA Grapalat"/>
                <w:sz w:val="24"/>
                <w:szCs w:val="24"/>
              </w:rPr>
              <w:t>, որը թույլ է տալիս օգտագործել այն</w:t>
            </w:r>
            <w:r w:rsidRPr="00C07A50">
              <w:rPr>
                <w:rFonts w:ascii="GHEA Grapalat" w:hAnsi="GHEA Grapalat"/>
                <w:sz w:val="24"/>
                <w:szCs w:val="24"/>
              </w:rPr>
              <w:t xml:space="preserve"> վերգետնյա, օդային </w:t>
            </w:r>
            <w:r w:rsidR="00C07A50">
              <w:rPr>
                <w:rFonts w:ascii="GHEA Grapalat" w:hAnsi="GHEA Grapalat"/>
                <w:sz w:val="24"/>
                <w:szCs w:val="24"/>
              </w:rPr>
              <w:t>եւ</w:t>
            </w:r>
            <w:r w:rsidRPr="00C07A50">
              <w:rPr>
                <w:rFonts w:ascii="GHEA Grapalat" w:hAnsi="GHEA Grapalat"/>
                <w:sz w:val="24"/>
                <w:szCs w:val="24"/>
              </w:rPr>
              <w:t xml:space="preserve"> ջրային տրանսպորտային միջոցներում կամ հրթիռատիեզերական համակարգերում .</w:t>
            </w:r>
          </w:p>
        </w:tc>
        <w:tc>
          <w:tcPr>
            <w:tcW w:w="1459" w:type="dxa"/>
          </w:tcPr>
          <w:p w:rsidR="00E311C2" w:rsidRPr="00C07A50" w:rsidRDefault="00C07A50" w:rsidP="00C07A50">
            <w:pPr>
              <w:pStyle w:val="a6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</w:tr>
      <w:tr w:rsidR="00E311C2" w:rsidRPr="00C07A50" w:rsidTr="00C07A5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E311C2" w:rsidRPr="00C07A50" w:rsidRDefault="00C07A50" w:rsidP="00C07A50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  <w:tc>
          <w:tcPr>
            <w:tcW w:w="1923" w:type="dxa"/>
          </w:tcPr>
          <w:p w:rsidR="00E311C2" w:rsidRPr="00C07A50" w:rsidRDefault="00E311C2" w:rsidP="00C07A50">
            <w:pPr>
              <w:pStyle w:val="a7"/>
              <w:ind w:right="-48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7007 21 200</w:t>
            </w:r>
          </w:p>
        </w:tc>
        <w:tc>
          <w:tcPr>
            <w:tcW w:w="6210" w:type="dxa"/>
          </w:tcPr>
          <w:p w:rsidR="00E311C2" w:rsidRPr="00C07A50" w:rsidRDefault="00E311C2" w:rsidP="00C07A50">
            <w:pPr>
              <w:pStyle w:val="2"/>
              <w:ind w:left="652" w:hanging="595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 xml:space="preserve">– – – չափով </w:t>
            </w:r>
            <w:r w:rsidR="00C07A50">
              <w:rPr>
                <w:rFonts w:ascii="GHEA Grapalat" w:hAnsi="GHEA Grapalat"/>
                <w:sz w:val="24"/>
                <w:szCs w:val="24"/>
              </w:rPr>
              <w:t>եւ</w:t>
            </w:r>
            <w:r w:rsidRPr="00C07A50">
              <w:rPr>
                <w:rFonts w:ascii="GHEA Grapalat" w:hAnsi="GHEA Grapalat"/>
                <w:sz w:val="24"/>
                <w:szCs w:val="24"/>
              </w:rPr>
              <w:t xml:space="preserve"> ձ</w:t>
            </w:r>
            <w:r w:rsidR="00C07A50">
              <w:rPr>
                <w:rFonts w:ascii="GHEA Grapalat" w:hAnsi="GHEA Grapalat"/>
                <w:sz w:val="24"/>
                <w:szCs w:val="24"/>
              </w:rPr>
              <w:t>եւ</w:t>
            </w:r>
            <w:r w:rsidRPr="00C07A50">
              <w:rPr>
                <w:rFonts w:ascii="GHEA Grapalat" w:hAnsi="GHEA Grapalat"/>
                <w:sz w:val="24"/>
                <w:szCs w:val="24"/>
              </w:rPr>
              <w:t>աչափով</w:t>
            </w:r>
            <w:r w:rsidR="003C5D50" w:rsidRPr="00C07A50">
              <w:rPr>
                <w:rFonts w:ascii="GHEA Grapalat" w:hAnsi="GHEA Grapalat"/>
                <w:sz w:val="24"/>
                <w:szCs w:val="24"/>
              </w:rPr>
              <w:t>, որը թույլ է</w:t>
            </w:r>
            <w:r w:rsidRPr="00C07A50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="003C5D50" w:rsidRPr="00C07A50">
              <w:rPr>
                <w:rFonts w:ascii="GHEA Grapalat" w:hAnsi="GHEA Grapalat"/>
                <w:sz w:val="24"/>
                <w:szCs w:val="24"/>
              </w:rPr>
              <w:t xml:space="preserve">տալիս այն օգտագործել </w:t>
            </w:r>
            <w:r w:rsidRPr="00C07A50">
              <w:rPr>
                <w:rFonts w:ascii="GHEA Grapalat" w:hAnsi="GHEA Grapalat"/>
                <w:sz w:val="24"/>
                <w:szCs w:val="24"/>
              </w:rPr>
              <w:t>վերգետնյա տրանսպորտում .</w:t>
            </w:r>
          </w:p>
        </w:tc>
        <w:tc>
          <w:tcPr>
            <w:tcW w:w="1459" w:type="dxa"/>
          </w:tcPr>
          <w:p w:rsidR="00E311C2" w:rsidRPr="00C07A50" w:rsidRDefault="00C07A50" w:rsidP="00C07A50">
            <w:pPr>
              <w:pStyle w:val="a6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</w:tr>
      <w:tr w:rsidR="00E311C2" w:rsidRPr="00C07A50" w:rsidTr="00C07A5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E311C2" w:rsidRPr="00C07A50" w:rsidRDefault="00C07A50" w:rsidP="00C07A50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  <w:tc>
          <w:tcPr>
            <w:tcW w:w="1923" w:type="dxa"/>
          </w:tcPr>
          <w:p w:rsidR="00E311C2" w:rsidRPr="00C07A50" w:rsidRDefault="00E311C2" w:rsidP="00C07A50">
            <w:pPr>
              <w:pStyle w:val="a7"/>
              <w:ind w:right="-48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7007 21 200 1</w:t>
            </w:r>
          </w:p>
        </w:tc>
        <w:tc>
          <w:tcPr>
            <w:tcW w:w="6210" w:type="dxa"/>
          </w:tcPr>
          <w:p w:rsidR="00E311C2" w:rsidRPr="00C07A50" w:rsidRDefault="00E311C2" w:rsidP="00196D1D">
            <w:pPr>
              <w:pStyle w:val="2"/>
              <w:ind w:left="851" w:hanging="794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 xml:space="preserve">– – – – 8701–8705 ապրանքային դիրքերում ընդգրկված՝ շարժիչով տրանսպորտային միջոցների, դրանց հանգույցների </w:t>
            </w:r>
            <w:r w:rsidR="00C07A50">
              <w:rPr>
                <w:rFonts w:ascii="GHEA Grapalat" w:hAnsi="GHEA Grapalat"/>
                <w:sz w:val="24"/>
                <w:szCs w:val="24"/>
              </w:rPr>
              <w:t>եւ</w:t>
            </w:r>
            <w:r w:rsidRPr="00C07A50">
              <w:rPr>
                <w:rFonts w:ascii="GHEA Grapalat" w:hAnsi="GHEA Grapalat"/>
                <w:sz w:val="24"/>
                <w:szCs w:val="24"/>
              </w:rPr>
              <w:t xml:space="preserve"> ագրեգատների արդյունաբերական հավաքման համար</w:t>
            </w:r>
            <w:r w:rsidRPr="00C07A50">
              <w:rPr>
                <w:rFonts w:ascii="GHEA Grapalat" w:hAnsi="GHEA Grapalat"/>
                <w:sz w:val="24"/>
                <w:szCs w:val="24"/>
                <w:vertAlign w:val="superscript"/>
              </w:rPr>
              <w:t>5)</w:t>
            </w:r>
          </w:p>
        </w:tc>
        <w:tc>
          <w:tcPr>
            <w:tcW w:w="1459" w:type="dxa"/>
          </w:tcPr>
          <w:p w:rsidR="00E311C2" w:rsidRPr="00C07A50" w:rsidRDefault="00E311C2" w:rsidP="00C07A50">
            <w:pPr>
              <w:pStyle w:val="a6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–</w:t>
            </w:r>
          </w:p>
        </w:tc>
      </w:tr>
      <w:tr w:rsidR="00E311C2" w:rsidRPr="00C07A50" w:rsidTr="00C07A5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E311C2" w:rsidRPr="00C07A50" w:rsidRDefault="00C07A50" w:rsidP="00C07A50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  <w:tc>
          <w:tcPr>
            <w:tcW w:w="1923" w:type="dxa"/>
          </w:tcPr>
          <w:p w:rsidR="00E311C2" w:rsidRPr="00C07A50" w:rsidRDefault="00E311C2" w:rsidP="00C07A50">
            <w:pPr>
              <w:pStyle w:val="a7"/>
              <w:ind w:right="-48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7007 21 200 9</w:t>
            </w:r>
          </w:p>
        </w:tc>
        <w:tc>
          <w:tcPr>
            <w:tcW w:w="6210" w:type="dxa"/>
          </w:tcPr>
          <w:p w:rsidR="00E311C2" w:rsidRPr="00C07A50" w:rsidRDefault="00E311C2" w:rsidP="00C07A50">
            <w:pPr>
              <w:pStyle w:val="2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– – – – այլ</w:t>
            </w:r>
          </w:p>
        </w:tc>
        <w:tc>
          <w:tcPr>
            <w:tcW w:w="1459" w:type="dxa"/>
          </w:tcPr>
          <w:p w:rsidR="00E311C2" w:rsidRPr="00C07A50" w:rsidRDefault="00E311C2" w:rsidP="00C07A50">
            <w:pPr>
              <w:pStyle w:val="a6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–</w:t>
            </w:r>
          </w:p>
        </w:tc>
      </w:tr>
      <w:tr w:rsidR="00E311C2" w:rsidRPr="00C07A50" w:rsidTr="00C07A5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E311C2" w:rsidRPr="00C07A50" w:rsidRDefault="00C07A50" w:rsidP="00C07A50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  <w:tc>
          <w:tcPr>
            <w:tcW w:w="1923" w:type="dxa"/>
          </w:tcPr>
          <w:p w:rsidR="00E311C2" w:rsidRPr="00C07A50" w:rsidRDefault="00E311C2" w:rsidP="00C07A50">
            <w:pPr>
              <w:pStyle w:val="a7"/>
              <w:ind w:right="-48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7007 21 800</w:t>
            </w:r>
          </w:p>
        </w:tc>
        <w:tc>
          <w:tcPr>
            <w:tcW w:w="6210" w:type="dxa"/>
          </w:tcPr>
          <w:p w:rsidR="00E311C2" w:rsidRPr="00C07A50" w:rsidRDefault="00E311C2" w:rsidP="00C07A50">
            <w:pPr>
              <w:pStyle w:val="2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–</w:t>
            </w:r>
            <w:r w:rsidR="00C07A50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07A50">
              <w:rPr>
                <w:rFonts w:ascii="GHEA Grapalat" w:hAnsi="GHEA Grapalat"/>
                <w:sz w:val="24"/>
                <w:szCs w:val="24"/>
              </w:rPr>
              <w:t>–</w:t>
            </w:r>
            <w:r w:rsidR="00C07A50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07A50">
              <w:rPr>
                <w:rFonts w:ascii="GHEA Grapalat" w:hAnsi="GHEA Grapalat"/>
                <w:sz w:val="24"/>
                <w:szCs w:val="24"/>
              </w:rPr>
              <w:t>–</w:t>
            </w:r>
            <w:r w:rsidR="00C07A50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07A50">
              <w:rPr>
                <w:rFonts w:ascii="GHEA Grapalat" w:hAnsi="GHEA Grapalat"/>
                <w:sz w:val="24"/>
                <w:szCs w:val="24"/>
              </w:rPr>
              <w:t>այլ.</w:t>
            </w:r>
          </w:p>
        </w:tc>
        <w:tc>
          <w:tcPr>
            <w:tcW w:w="1459" w:type="dxa"/>
          </w:tcPr>
          <w:p w:rsidR="00E311C2" w:rsidRPr="00C07A50" w:rsidRDefault="00C07A50" w:rsidP="00C07A50">
            <w:pPr>
              <w:pStyle w:val="a6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</w:tr>
      <w:tr w:rsidR="00E311C2" w:rsidRPr="00C07A50" w:rsidTr="00C07A5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E311C2" w:rsidRPr="00C07A50" w:rsidRDefault="00C07A50" w:rsidP="00C07A50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  <w:tc>
          <w:tcPr>
            <w:tcW w:w="1923" w:type="dxa"/>
          </w:tcPr>
          <w:p w:rsidR="00E311C2" w:rsidRPr="00C07A50" w:rsidRDefault="00E311C2" w:rsidP="00C07A50">
            <w:pPr>
              <w:pStyle w:val="a7"/>
              <w:ind w:right="-48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7007 21 800 1</w:t>
            </w:r>
          </w:p>
        </w:tc>
        <w:tc>
          <w:tcPr>
            <w:tcW w:w="6210" w:type="dxa"/>
          </w:tcPr>
          <w:p w:rsidR="00E311C2" w:rsidRPr="00C07A50" w:rsidRDefault="00E311C2" w:rsidP="00C07A50">
            <w:pPr>
              <w:pStyle w:val="2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– – – – քաղաքացիական ավիացիայի համար</w:t>
            </w:r>
          </w:p>
        </w:tc>
        <w:tc>
          <w:tcPr>
            <w:tcW w:w="1459" w:type="dxa"/>
          </w:tcPr>
          <w:p w:rsidR="00E311C2" w:rsidRPr="00C07A50" w:rsidRDefault="00E311C2" w:rsidP="00C07A50">
            <w:pPr>
              <w:pStyle w:val="a6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–</w:t>
            </w:r>
          </w:p>
        </w:tc>
      </w:tr>
      <w:tr w:rsidR="00E311C2" w:rsidRPr="00C07A50" w:rsidTr="00C07A5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E311C2" w:rsidRPr="00C07A50" w:rsidRDefault="00C07A50" w:rsidP="00C07A50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  <w:tc>
          <w:tcPr>
            <w:tcW w:w="1923" w:type="dxa"/>
          </w:tcPr>
          <w:p w:rsidR="00E311C2" w:rsidRPr="00C07A50" w:rsidRDefault="00E311C2" w:rsidP="00C07A50">
            <w:pPr>
              <w:pStyle w:val="a7"/>
              <w:ind w:right="-48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7007 21 800 9</w:t>
            </w:r>
          </w:p>
        </w:tc>
        <w:tc>
          <w:tcPr>
            <w:tcW w:w="6210" w:type="dxa"/>
          </w:tcPr>
          <w:p w:rsidR="00E311C2" w:rsidRPr="00C07A50" w:rsidRDefault="00E311C2" w:rsidP="00C07A50">
            <w:pPr>
              <w:pStyle w:val="2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– – – – այլ</w:t>
            </w:r>
          </w:p>
        </w:tc>
        <w:tc>
          <w:tcPr>
            <w:tcW w:w="1459" w:type="dxa"/>
          </w:tcPr>
          <w:p w:rsidR="00E311C2" w:rsidRPr="00C07A50" w:rsidRDefault="00E311C2" w:rsidP="00C07A50">
            <w:pPr>
              <w:pStyle w:val="a6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–</w:t>
            </w:r>
          </w:p>
        </w:tc>
      </w:tr>
      <w:tr w:rsidR="00E311C2" w:rsidRPr="00C07A50" w:rsidTr="00C07A5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E311C2" w:rsidRPr="00C07A50" w:rsidRDefault="00C07A50" w:rsidP="00C07A50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  <w:tc>
          <w:tcPr>
            <w:tcW w:w="1923" w:type="dxa"/>
          </w:tcPr>
          <w:p w:rsidR="00E311C2" w:rsidRPr="00C07A50" w:rsidRDefault="00E311C2" w:rsidP="00C07A50">
            <w:pPr>
              <w:pStyle w:val="a7"/>
              <w:ind w:right="-48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7007 29 000 0</w:t>
            </w:r>
          </w:p>
        </w:tc>
        <w:tc>
          <w:tcPr>
            <w:tcW w:w="6210" w:type="dxa"/>
          </w:tcPr>
          <w:p w:rsidR="00E311C2" w:rsidRPr="00C07A50" w:rsidRDefault="00E311C2" w:rsidP="00C07A50">
            <w:pPr>
              <w:pStyle w:val="2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– – այլ</w:t>
            </w:r>
          </w:p>
        </w:tc>
        <w:tc>
          <w:tcPr>
            <w:tcW w:w="1459" w:type="dxa"/>
          </w:tcPr>
          <w:p w:rsidR="00E311C2" w:rsidRPr="00C07A50" w:rsidRDefault="00E311C2" w:rsidP="00C07A50">
            <w:pPr>
              <w:pStyle w:val="a6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մ²</w:t>
            </w:r>
          </w:p>
        </w:tc>
      </w:tr>
      <w:tr w:rsidR="00E311C2" w:rsidRPr="00C07A50" w:rsidTr="00C07A5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E311C2" w:rsidRPr="00C07A50" w:rsidRDefault="00C07A50" w:rsidP="00C07A50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  <w:tc>
          <w:tcPr>
            <w:tcW w:w="1923" w:type="dxa"/>
          </w:tcPr>
          <w:p w:rsidR="00E311C2" w:rsidRPr="00C07A50" w:rsidRDefault="00E311C2" w:rsidP="00C07A50">
            <w:pPr>
              <w:pStyle w:val="a7"/>
              <w:ind w:right="-48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7008 00</w:t>
            </w:r>
          </w:p>
        </w:tc>
        <w:tc>
          <w:tcPr>
            <w:tcW w:w="6210" w:type="dxa"/>
          </w:tcPr>
          <w:p w:rsidR="00E311C2" w:rsidRPr="00C07A50" w:rsidRDefault="00E311C2" w:rsidP="00C07A50">
            <w:pPr>
              <w:pStyle w:val="2"/>
              <w:ind w:left="57" w:firstLine="0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Ապակյա բազմաշերտ մեկուսիչ արտադրատեսակներ՝</w:t>
            </w:r>
          </w:p>
        </w:tc>
        <w:tc>
          <w:tcPr>
            <w:tcW w:w="1459" w:type="dxa"/>
          </w:tcPr>
          <w:p w:rsidR="00E311C2" w:rsidRPr="00C07A50" w:rsidRDefault="00C07A50" w:rsidP="00C07A50">
            <w:pPr>
              <w:pStyle w:val="a6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</w:tr>
      <w:tr w:rsidR="00E311C2" w:rsidRPr="00C07A50" w:rsidTr="00C07A5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E311C2" w:rsidRPr="00C07A50" w:rsidRDefault="00C07A50" w:rsidP="00C07A50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  <w:tc>
          <w:tcPr>
            <w:tcW w:w="1923" w:type="dxa"/>
          </w:tcPr>
          <w:p w:rsidR="00E311C2" w:rsidRPr="00C07A50" w:rsidRDefault="00E311C2" w:rsidP="00C07A50">
            <w:pPr>
              <w:pStyle w:val="a7"/>
              <w:ind w:right="-48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7008 00 200 0</w:t>
            </w:r>
          </w:p>
        </w:tc>
        <w:tc>
          <w:tcPr>
            <w:tcW w:w="6210" w:type="dxa"/>
          </w:tcPr>
          <w:p w:rsidR="00E311C2" w:rsidRPr="00C07A50" w:rsidRDefault="00E311C2" w:rsidP="00C07A50">
            <w:pPr>
              <w:pStyle w:val="2"/>
              <w:ind w:left="255" w:hanging="198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– – հավասարաչափ ներկած (երանգավորած ծավալով), պղտորացված, մակադիր կամ կլանող կամ անդրադարձնող շերտ ունեցող</w:t>
            </w:r>
          </w:p>
        </w:tc>
        <w:tc>
          <w:tcPr>
            <w:tcW w:w="1459" w:type="dxa"/>
          </w:tcPr>
          <w:p w:rsidR="00E311C2" w:rsidRPr="00C07A50" w:rsidRDefault="00E311C2" w:rsidP="00C07A50">
            <w:pPr>
              <w:pStyle w:val="a6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մ²</w:t>
            </w:r>
          </w:p>
        </w:tc>
      </w:tr>
      <w:tr w:rsidR="00E311C2" w:rsidRPr="00C07A50" w:rsidTr="00C07A5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E311C2" w:rsidRPr="00C07A50" w:rsidRDefault="00C07A50" w:rsidP="00C07A50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  <w:tc>
          <w:tcPr>
            <w:tcW w:w="1923" w:type="dxa"/>
          </w:tcPr>
          <w:p w:rsidR="00E311C2" w:rsidRPr="00C07A50" w:rsidRDefault="00C07A50" w:rsidP="00C07A50">
            <w:pPr>
              <w:pStyle w:val="a7"/>
              <w:ind w:right="-48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  <w:tc>
          <w:tcPr>
            <w:tcW w:w="6210" w:type="dxa"/>
          </w:tcPr>
          <w:p w:rsidR="00E311C2" w:rsidRPr="00C07A50" w:rsidRDefault="00E311C2" w:rsidP="00C07A50">
            <w:pPr>
              <w:pStyle w:val="2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–</w:t>
            </w:r>
            <w:r w:rsidR="00C07A50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07A50">
              <w:rPr>
                <w:rFonts w:ascii="GHEA Grapalat" w:hAnsi="GHEA Grapalat"/>
                <w:sz w:val="24"/>
                <w:szCs w:val="24"/>
              </w:rPr>
              <w:t>այլ</w:t>
            </w:r>
          </w:p>
        </w:tc>
        <w:tc>
          <w:tcPr>
            <w:tcW w:w="1459" w:type="dxa"/>
          </w:tcPr>
          <w:p w:rsidR="00E311C2" w:rsidRPr="00C07A50" w:rsidRDefault="00C07A50" w:rsidP="00C07A50">
            <w:pPr>
              <w:pStyle w:val="a6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</w:tr>
      <w:tr w:rsidR="00E311C2" w:rsidRPr="00C07A50" w:rsidTr="00C07A5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E311C2" w:rsidRPr="00C07A50" w:rsidRDefault="00C07A50" w:rsidP="00C07A50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  <w:tc>
          <w:tcPr>
            <w:tcW w:w="1923" w:type="dxa"/>
          </w:tcPr>
          <w:p w:rsidR="00E311C2" w:rsidRPr="00C07A50" w:rsidRDefault="00E311C2" w:rsidP="00C07A50">
            <w:pPr>
              <w:pStyle w:val="a7"/>
              <w:ind w:right="-48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7008 00 810 0</w:t>
            </w:r>
          </w:p>
        </w:tc>
        <w:tc>
          <w:tcPr>
            <w:tcW w:w="6210" w:type="dxa"/>
          </w:tcPr>
          <w:p w:rsidR="00E311C2" w:rsidRPr="00C07A50" w:rsidRDefault="00E311C2" w:rsidP="00C07A50">
            <w:pPr>
              <w:pStyle w:val="2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 xml:space="preserve">– – բաղկացած երկշերտ ապակուց, պարագծի երկայնքով հերմետիկ միացված </w:t>
            </w:r>
            <w:r w:rsidR="00C07A50">
              <w:rPr>
                <w:rFonts w:ascii="GHEA Grapalat" w:hAnsi="GHEA Grapalat"/>
                <w:sz w:val="24"/>
                <w:szCs w:val="24"/>
              </w:rPr>
              <w:t>եւ</w:t>
            </w:r>
            <w:r w:rsidRPr="00C07A50">
              <w:rPr>
                <w:rFonts w:ascii="GHEA Grapalat" w:hAnsi="GHEA Grapalat"/>
                <w:sz w:val="24"/>
                <w:szCs w:val="24"/>
              </w:rPr>
              <w:t xml:space="preserve"> բաժանված` օդային շերտով, այլ գազերով կամ անօդ միջակայքով</w:t>
            </w:r>
          </w:p>
        </w:tc>
        <w:tc>
          <w:tcPr>
            <w:tcW w:w="1459" w:type="dxa"/>
          </w:tcPr>
          <w:p w:rsidR="00E311C2" w:rsidRPr="00C07A50" w:rsidRDefault="00E311C2" w:rsidP="00C07A50">
            <w:pPr>
              <w:pStyle w:val="a6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մ²</w:t>
            </w:r>
          </w:p>
        </w:tc>
      </w:tr>
      <w:tr w:rsidR="00E311C2" w:rsidRPr="00C07A50" w:rsidTr="00C07A5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E311C2" w:rsidRPr="00C07A50" w:rsidRDefault="00C07A50" w:rsidP="00C07A50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  <w:tc>
          <w:tcPr>
            <w:tcW w:w="1923" w:type="dxa"/>
          </w:tcPr>
          <w:p w:rsidR="00E311C2" w:rsidRPr="00C07A50" w:rsidRDefault="00E311C2" w:rsidP="00C07A50">
            <w:pPr>
              <w:pStyle w:val="a7"/>
              <w:ind w:right="-48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7008 00 890 0</w:t>
            </w:r>
          </w:p>
        </w:tc>
        <w:tc>
          <w:tcPr>
            <w:tcW w:w="6210" w:type="dxa"/>
          </w:tcPr>
          <w:p w:rsidR="00E311C2" w:rsidRPr="00C07A50" w:rsidRDefault="00E311C2" w:rsidP="00C07A50">
            <w:pPr>
              <w:pStyle w:val="2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– – այլ</w:t>
            </w:r>
          </w:p>
        </w:tc>
        <w:tc>
          <w:tcPr>
            <w:tcW w:w="1459" w:type="dxa"/>
          </w:tcPr>
          <w:p w:rsidR="00E311C2" w:rsidRPr="00C07A50" w:rsidRDefault="00E311C2" w:rsidP="00C07A50">
            <w:pPr>
              <w:pStyle w:val="a6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մ²</w:t>
            </w:r>
          </w:p>
        </w:tc>
      </w:tr>
      <w:tr w:rsidR="00E311C2" w:rsidRPr="00C07A50" w:rsidTr="00C07A5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E311C2" w:rsidRPr="00C07A50" w:rsidRDefault="00C07A50" w:rsidP="00C07A50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  <w:tc>
          <w:tcPr>
            <w:tcW w:w="1923" w:type="dxa"/>
          </w:tcPr>
          <w:p w:rsidR="00E311C2" w:rsidRPr="00C07A50" w:rsidRDefault="00E311C2" w:rsidP="00C07A50">
            <w:pPr>
              <w:pStyle w:val="a7"/>
              <w:ind w:right="-48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7009</w:t>
            </w:r>
          </w:p>
        </w:tc>
        <w:tc>
          <w:tcPr>
            <w:tcW w:w="6210" w:type="dxa"/>
          </w:tcPr>
          <w:p w:rsidR="00E311C2" w:rsidRPr="00C07A50" w:rsidRDefault="00E311C2" w:rsidP="00C07A50">
            <w:pPr>
              <w:pStyle w:val="2"/>
              <w:ind w:left="57" w:firstLine="0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Ապակե հայելիներ՝ շրջանակների մեջ կամ առանց շրջանակների՝ հետին տեսանելիության հայելիները ներառյալ.</w:t>
            </w:r>
          </w:p>
        </w:tc>
        <w:tc>
          <w:tcPr>
            <w:tcW w:w="1459" w:type="dxa"/>
          </w:tcPr>
          <w:p w:rsidR="00E311C2" w:rsidRPr="00C07A50" w:rsidRDefault="00C07A50" w:rsidP="00C07A50">
            <w:pPr>
              <w:pStyle w:val="a6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</w:tr>
      <w:tr w:rsidR="00E311C2" w:rsidRPr="00C07A50" w:rsidTr="00C07A5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E311C2" w:rsidRPr="00C07A50" w:rsidRDefault="00C07A50" w:rsidP="00C07A50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  <w:tc>
          <w:tcPr>
            <w:tcW w:w="1923" w:type="dxa"/>
          </w:tcPr>
          <w:p w:rsidR="00E311C2" w:rsidRPr="00C07A50" w:rsidRDefault="00E311C2" w:rsidP="00C07A50">
            <w:pPr>
              <w:pStyle w:val="a7"/>
              <w:ind w:right="-48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7009 10 000</w:t>
            </w:r>
          </w:p>
        </w:tc>
        <w:tc>
          <w:tcPr>
            <w:tcW w:w="6210" w:type="dxa"/>
          </w:tcPr>
          <w:p w:rsidR="00E311C2" w:rsidRPr="00C07A50" w:rsidRDefault="00E311C2" w:rsidP="00C07A50">
            <w:pPr>
              <w:pStyle w:val="2"/>
              <w:ind w:left="255" w:hanging="198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– հետին տեսանելիության հայելիները տրանսպորտային միջոցների համար՝</w:t>
            </w:r>
          </w:p>
        </w:tc>
        <w:tc>
          <w:tcPr>
            <w:tcW w:w="1459" w:type="dxa"/>
          </w:tcPr>
          <w:p w:rsidR="00E311C2" w:rsidRPr="00C07A50" w:rsidRDefault="00C07A50" w:rsidP="00C07A50">
            <w:pPr>
              <w:pStyle w:val="a6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</w:tr>
      <w:tr w:rsidR="00E311C2" w:rsidRPr="00C07A50" w:rsidTr="00C07A5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E311C2" w:rsidRPr="00C07A50" w:rsidRDefault="00C07A50" w:rsidP="00C07A50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  <w:tc>
          <w:tcPr>
            <w:tcW w:w="1923" w:type="dxa"/>
          </w:tcPr>
          <w:p w:rsidR="00E311C2" w:rsidRPr="00C07A50" w:rsidRDefault="00E311C2" w:rsidP="00C07A50">
            <w:pPr>
              <w:pStyle w:val="a7"/>
              <w:ind w:right="-48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7009 10 000 1</w:t>
            </w:r>
          </w:p>
        </w:tc>
        <w:tc>
          <w:tcPr>
            <w:tcW w:w="6210" w:type="dxa"/>
          </w:tcPr>
          <w:p w:rsidR="00E311C2" w:rsidRPr="00C07A50" w:rsidRDefault="00E311C2" w:rsidP="00C07A50">
            <w:pPr>
              <w:pStyle w:val="2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 xml:space="preserve">– – 8701–8705 ապրանքային դիրքերում ընդգրկված՝ շարժիչով տրանսպորտային միջոցների, դրանց  հանգույցների </w:t>
            </w:r>
            <w:r w:rsidR="00C07A50">
              <w:rPr>
                <w:rFonts w:ascii="GHEA Grapalat" w:hAnsi="GHEA Grapalat"/>
                <w:sz w:val="24"/>
                <w:szCs w:val="24"/>
              </w:rPr>
              <w:t>եւ</w:t>
            </w:r>
            <w:r w:rsidRPr="00C07A50">
              <w:rPr>
                <w:rFonts w:ascii="GHEA Grapalat" w:hAnsi="GHEA Grapalat"/>
                <w:sz w:val="24"/>
                <w:szCs w:val="24"/>
              </w:rPr>
              <w:t xml:space="preserve"> ագրեգատների արդյունաբերական հավաքման համար </w:t>
            </w:r>
            <w:r w:rsidRPr="00C07A50">
              <w:rPr>
                <w:rFonts w:ascii="GHEA Grapalat" w:hAnsi="GHEA Grapalat"/>
                <w:sz w:val="24"/>
                <w:szCs w:val="24"/>
                <w:vertAlign w:val="superscript"/>
              </w:rPr>
              <w:t>5)</w:t>
            </w:r>
          </w:p>
        </w:tc>
        <w:tc>
          <w:tcPr>
            <w:tcW w:w="1459" w:type="dxa"/>
          </w:tcPr>
          <w:p w:rsidR="00E311C2" w:rsidRPr="00C07A50" w:rsidRDefault="00E311C2" w:rsidP="00C07A50">
            <w:pPr>
              <w:pStyle w:val="a6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հատ</w:t>
            </w:r>
          </w:p>
        </w:tc>
      </w:tr>
      <w:tr w:rsidR="00E311C2" w:rsidRPr="00C07A50" w:rsidTr="00C07A5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E311C2" w:rsidRPr="00C07A50" w:rsidRDefault="00C07A50" w:rsidP="00C07A50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  <w:tc>
          <w:tcPr>
            <w:tcW w:w="1923" w:type="dxa"/>
          </w:tcPr>
          <w:p w:rsidR="00E311C2" w:rsidRPr="00C07A50" w:rsidRDefault="00E311C2" w:rsidP="00C07A50">
            <w:pPr>
              <w:pStyle w:val="a7"/>
              <w:ind w:right="-48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7009 10 000 9</w:t>
            </w:r>
          </w:p>
        </w:tc>
        <w:tc>
          <w:tcPr>
            <w:tcW w:w="6210" w:type="dxa"/>
          </w:tcPr>
          <w:p w:rsidR="00E311C2" w:rsidRPr="00C07A50" w:rsidRDefault="00E311C2" w:rsidP="00C07A50">
            <w:pPr>
              <w:pStyle w:val="2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– – այլ</w:t>
            </w:r>
          </w:p>
        </w:tc>
        <w:tc>
          <w:tcPr>
            <w:tcW w:w="1459" w:type="dxa"/>
          </w:tcPr>
          <w:p w:rsidR="00E311C2" w:rsidRPr="00C07A50" w:rsidRDefault="00E311C2" w:rsidP="00C07A50">
            <w:pPr>
              <w:pStyle w:val="a6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հատ</w:t>
            </w:r>
          </w:p>
        </w:tc>
      </w:tr>
      <w:tr w:rsidR="00E311C2" w:rsidRPr="00C07A50" w:rsidTr="00C07A5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E311C2" w:rsidRPr="00C07A50" w:rsidRDefault="00C07A50" w:rsidP="00C07A50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  <w:tc>
          <w:tcPr>
            <w:tcW w:w="1923" w:type="dxa"/>
          </w:tcPr>
          <w:p w:rsidR="00E311C2" w:rsidRPr="00C07A50" w:rsidRDefault="00C07A50" w:rsidP="00C07A50">
            <w:pPr>
              <w:pStyle w:val="a7"/>
              <w:ind w:right="-48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  <w:tc>
          <w:tcPr>
            <w:tcW w:w="6210" w:type="dxa"/>
          </w:tcPr>
          <w:p w:rsidR="00E311C2" w:rsidRPr="00C07A50" w:rsidRDefault="00E311C2" w:rsidP="00C07A50">
            <w:pPr>
              <w:pStyle w:val="2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–</w:t>
            </w:r>
            <w:r w:rsidR="00C07A50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07A50">
              <w:rPr>
                <w:rFonts w:ascii="GHEA Grapalat" w:hAnsi="GHEA Grapalat"/>
                <w:sz w:val="24"/>
                <w:szCs w:val="24"/>
              </w:rPr>
              <w:t>այլ</w:t>
            </w:r>
          </w:p>
        </w:tc>
        <w:tc>
          <w:tcPr>
            <w:tcW w:w="1459" w:type="dxa"/>
          </w:tcPr>
          <w:p w:rsidR="00E311C2" w:rsidRPr="00C07A50" w:rsidRDefault="00C07A50" w:rsidP="00C07A50">
            <w:pPr>
              <w:pStyle w:val="a6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</w:tr>
      <w:tr w:rsidR="00E311C2" w:rsidRPr="00C07A50" w:rsidTr="00C07A5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E311C2" w:rsidRPr="00C07A50" w:rsidRDefault="00C07A50" w:rsidP="00C07A50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  <w:tc>
          <w:tcPr>
            <w:tcW w:w="1923" w:type="dxa"/>
          </w:tcPr>
          <w:p w:rsidR="00E311C2" w:rsidRPr="00C07A50" w:rsidRDefault="00E311C2" w:rsidP="00C07A50">
            <w:pPr>
              <w:pStyle w:val="a7"/>
              <w:ind w:right="-48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7009 91 000 0</w:t>
            </w:r>
          </w:p>
        </w:tc>
        <w:tc>
          <w:tcPr>
            <w:tcW w:w="6210" w:type="dxa"/>
          </w:tcPr>
          <w:p w:rsidR="00E311C2" w:rsidRPr="00C07A50" w:rsidRDefault="00E311C2" w:rsidP="00C07A50">
            <w:pPr>
              <w:pStyle w:val="2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– – առանց շրջանակի</w:t>
            </w:r>
          </w:p>
        </w:tc>
        <w:tc>
          <w:tcPr>
            <w:tcW w:w="1459" w:type="dxa"/>
          </w:tcPr>
          <w:p w:rsidR="00E311C2" w:rsidRPr="00C07A50" w:rsidRDefault="00E311C2" w:rsidP="00C07A50">
            <w:pPr>
              <w:pStyle w:val="a6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–</w:t>
            </w:r>
          </w:p>
        </w:tc>
      </w:tr>
      <w:tr w:rsidR="00E311C2" w:rsidRPr="00C07A50" w:rsidTr="00C07A5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E311C2" w:rsidRPr="00C07A50" w:rsidRDefault="00C07A50" w:rsidP="00C07A50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  <w:tc>
          <w:tcPr>
            <w:tcW w:w="1923" w:type="dxa"/>
          </w:tcPr>
          <w:p w:rsidR="00E311C2" w:rsidRPr="00C07A50" w:rsidRDefault="00E311C2" w:rsidP="00C07A50">
            <w:pPr>
              <w:pStyle w:val="a7"/>
              <w:ind w:right="-48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7009 92 000 0</w:t>
            </w:r>
          </w:p>
        </w:tc>
        <w:tc>
          <w:tcPr>
            <w:tcW w:w="6210" w:type="dxa"/>
          </w:tcPr>
          <w:p w:rsidR="00E311C2" w:rsidRPr="00C07A50" w:rsidRDefault="00E311C2" w:rsidP="00C07A50">
            <w:pPr>
              <w:pStyle w:val="2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– – շրջանակ</w:t>
            </w:r>
            <w:r w:rsidR="003C5D50" w:rsidRPr="00C07A50">
              <w:rPr>
                <w:rFonts w:ascii="GHEA Grapalat" w:hAnsi="GHEA Grapalat"/>
                <w:sz w:val="24"/>
                <w:szCs w:val="24"/>
              </w:rPr>
              <w:t>ներ</w:t>
            </w:r>
            <w:r w:rsidRPr="00C07A50">
              <w:rPr>
                <w:rFonts w:ascii="GHEA Grapalat" w:hAnsi="GHEA Grapalat"/>
                <w:sz w:val="24"/>
                <w:szCs w:val="24"/>
              </w:rPr>
              <w:t>ում</w:t>
            </w:r>
          </w:p>
        </w:tc>
        <w:tc>
          <w:tcPr>
            <w:tcW w:w="1459" w:type="dxa"/>
          </w:tcPr>
          <w:p w:rsidR="00E311C2" w:rsidRPr="00C07A50" w:rsidRDefault="00E311C2" w:rsidP="00C07A50">
            <w:pPr>
              <w:pStyle w:val="a6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–</w:t>
            </w:r>
          </w:p>
        </w:tc>
      </w:tr>
      <w:tr w:rsidR="00E311C2" w:rsidRPr="00C07A50" w:rsidTr="00C07A5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E311C2" w:rsidRPr="00C07A50" w:rsidRDefault="00C07A50" w:rsidP="00C07A50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lastRenderedPageBreak/>
              <w:t xml:space="preserve"> </w:t>
            </w:r>
          </w:p>
        </w:tc>
        <w:tc>
          <w:tcPr>
            <w:tcW w:w="1923" w:type="dxa"/>
          </w:tcPr>
          <w:p w:rsidR="00E311C2" w:rsidRPr="00C07A50" w:rsidRDefault="00E311C2" w:rsidP="00C07A50">
            <w:pPr>
              <w:pStyle w:val="a7"/>
              <w:ind w:right="-48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7010</w:t>
            </w:r>
          </w:p>
        </w:tc>
        <w:tc>
          <w:tcPr>
            <w:tcW w:w="6210" w:type="dxa"/>
          </w:tcPr>
          <w:p w:rsidR="00E311C2" w:rsidRPr="00C07A50" w:rsidRDefault="00E311C2" w:rsidP="000444F6">
            <w:pPr>
              <w:pStyle w:val="2"/>
              <w:ind w:left="57" w:firstLine="0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 xml:space="preserve">Շշեր, շշիկներ, սրվակներ, սափորներ, թաղարներ, բանկաներ, սրվակիկներ </w:t>
            </w:r>
            <w:r w:rsidR="00C07A50">
              <w:rPr>
                <w:rFonts w:ascii="GHEA Grapalat" w:hAnsi="GHEA Grapalat"/>
                <w:sz w:val="24"/>
                <w:szCs w:val="24"/>
              </w:rPr>
              <w:t>եւ</w:t>
            </w:r>
            <w:r w:rsidRPr="00C07A50">
              <w:rPr>
                <w:rFonts w:ascii="GHEA Grapalat" w:hAnsi="GHEA Grapalat"/>
                <w:sz w:val="24"/>
                <w:szCs w:val="24"/>
              </w:rPr>
              <w:t xml:space="preserve"> ապակե այլ տարողություններ՝ ապրանքներ պահելու, տեղափոխելու կամ փաթեթավորելու համար. պահածոյացման համար ապակե բանկաներ. ապակե </w:t>
            </w:r>
            <w:r w:rsidR="00424A6B" w:rsidRPr="00C07A50">
              <w:rPr>
                <w:rFonts w:ascii="GHEA Grapalat" w:hAnsi="GHEA Grapalat"/>
                <w:sz w:val="24"/>
                <w:szCs w:val="24"/>
              </w:rPr>
              <w:t>պահպանական</w:t>
            </w:r>
            <w:r w:rsidRPr="00C07A50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="00FF486E" w:rsidRPr="00C07A50">
              <w:rPr>
                <w:rFonts w:ascii="GHEA Grapalat" w:hAnsi="GHEA Grapalat"/>
                <w:sz w:val="24"/>
                <w:szCs w:val="24"/>
              </w:rPr>
              <w:t>կափույրներ</w:t>
            </w:r>
            <w:r w:rsidRPr="00C07A50">
              <w:rPr>
                <w:rFonts w:ascii="GHEA Grapalat" w:hAnsi="GHEA Grapalat"/>
                <w:sz w:val="24"/>
                <w:szCs w:val="24"/>
              </w:rPr>
              <w:t xml:space="preserve">, </w:t>
            </w:r>
            <w:r w:rsidR="00FF486E" w:rsidRPr="00C07A50">
              <w:rPr>
                <w:rFonts w:ascii="GHEA Grapalat" w:hAnsi="GHEA Grapalat"/>
                <w:sz w:val="24"/>
                <w:szCs w:val="24"/>
              </w:rPr>
              <w:t>կափույրներ</w:t>
            </w:r>
            <w:r w:rsidRPr="00C07A50">
              <w:rPr>
                <w:rFonts w:ascii="GHEA Grapalat" w:hAnsi="GHEA Grapalat"/>
                <w:sz w:val="24"/>
                <w:szCs w:val="24"/>
              </w:rPr>
              <w:t xml:space="preserve">, կափարիչներ </w:t>
            </w:r>
            <w:r w:rsidR="00C07A50">
              <w:rPr>
                <w:rFonts w:ascii="GHEA Grapalat" w:hAnsi="GHEA Grapalat"/>
                <w:sz w:val="24"/>
                <w:szCs w:val="24"/>
              </w:rPr>
              <w:t>եւ</w:t>
            </w:r>
            <w:r w:rsidRPr="00C07A50">
              <w:rPr>
                <w:rFonts w:ascii="GHEA Grapalat" w:hAnsi="GHEA Grapalat"/>
                <w:sz w:val="24"/>
                <w:szCs w:val="24"/>
              </w:rPr>
              <w:t xml:space="preserve"> ապակյա նույնանման այլ արտադրատեսակներ.</w:t>
            </w:r>
          </w:p>
        </w:tc>
        <w:tc>
          <w:tcPr>
            <w:tcW w:w="1459" w:type="dxa"/>
          </w:tcPr>
          <w:p w:rsidR="00E311C2" w:rsidRPr="00C07A50" w:rsidRDefault="00C07A50" w:rsidP="00C07A50">
            <w:pPr>
              <w:pStyle w:val="a6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</w:tr>
      <w:tr w:rsidR="00E311C2" w:rsidRPr="00C07A50" w:rsidTr="00C07A5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E311C2" w:rsidRPr="00C07A50" w:rsidRDefault="00C07A50" w:rsidP="00C07A50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  <w:tc>
          <w:tcPr>
            <w:tcW w:w="1923" w:type="dxa"/>
          </w:tcPr>
          <w:p w:rsidR="00E311C2" w:rsidRPr="00C07A50" w:rsidRDefault="00E311C2" w:rsidP="00C07A50">
            <w:pPr>
              <w:pStyle w:val="a7"/>
              <w:ind w:right="-48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7010 10 000 0</w:t>
            </w:r>
          </w:p>
        </w:tc>
        <w:tc>
          <w:tcPr>
            <w:tcW w:w="6210" w:type="dxa"/>
          </w:tcPr>
          <w:p w:rsidR="00E311C2" w:rsidRPr="00C07A50" w:rsidRDefault="00E311C2" w:rsidP="00C07A50">
            <w:pPr>
              <w:pStyle w:val="2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– սրվակիկներ</w:t>
            </w:r>
          </w:p>
        </w:tc>
        <w:tc>
          <w:tcPr>
            <w:tcW w:w="1459" w:type="dxa"/>
          </w:tcPr>
          <w:p w:rsidR="00E311C2" w:rsidRPr="00C07A50" w:rsidRDefault="00E311C2" w:rsidP="00C07A50">
            <w:pPr>
              <w:pStyle w:val="a6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հատ</w:t>
            </w:r>
          </w:p>
        </w:tc>
      </w:tr>
      <w:tr w:rsidR="00E311C2" w:rsidRPr="00C07A50" w:rsidTr="00C07A5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E311C2" w:rsidRPr="00C07A50" w:rsidRDefault="00C07A50" w:rsidP="00C07A50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  <w:tc>
          <w:tcPr>
            <w:tcW w:w="1923" w:type="dxa"/>
          </w:tcPr>
          <w:p w:rsidR="00E311C2" w:rsidRPr="00C07A50" w:rsidRDefault="00E311C2" w:rsidP="00C07A50">
            <w:pPr>
              <w:pStyle w:val="a7"/>
              <w:ind w:right="-48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7010 20 000 0</w:t>
            </w:r>
          </w:p>
        </w:tc>
        <w:tc>
          <w:tcPr>
            <w:tcW w:w="6210" w:type="dxa"/>
          </w:tcPr>
          <w:p w:rsidR="00E311C2" w:rsidRPr="00C07A50" w:rsidRDefault="00E311C2" w:rsidP="00C07A50">
            <w:pPr>
              <w:pStyle w:val="2"/>
              <w:ind w:left="255" w:hanging="198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 xml:space="preserve">– </w:t>
            </w:r>
            <w:r w:rsidR="00FF486E" w:rsidRPr="00C07A50">
              <w:rPr>
                <w:rFonts w:ascii="GHEA Grapalat" w:hAnsi="GHEA Grapalat"/>
                <w:sz w:val="24"/>
                <w:szCs w:val="24"/>
              </w:rPr>
              <w:t>կափույրներ</w:t>
            </w:r>
            <w:r w:rsidRPr="00C07A50">
              <w:rPr>
                <w:rFonts w:ascii="GHEA Grapalat" w:hAnsi="GHEA Grapalat"/>
                <w:sz w:val="24"/>
                <w:szCs w:val="24"/>
              </w:rPr>
              <w:t xml:space="preserve">, կափարիչներ </w:t>
            </w:r>
            <w:r w:rsidR="00C07A50">
              <w:rPr>
                <w:rFonts w:ascii="GHEA Grapalat" w:hAnsi="GHEA Grapalat"/>
                <w:sz w:val="24"/>
                <w:szCs w:val="24"/>
              </w:rPr>
              <w:t>եւ</w:t>
            </w:r>
            <w:r w:rsidRPr="00C07A50">
              <w:rPr>
                <w:rFonts w:ascii="GHEA Grapalat" w:hAnsi="GHEA Grapalat"/>
                <w:sz w:val="24"/>
                <w:szCs w:val="24"/>
              </w:rPr>
              <w:t xml:space="preserve"> նույնանման այլ արտադրատեսակներ</w:t>
            </w:r>
          </w:p>
        </w:tc>
        <w:tc>
          <w:tcPr>
            <w:tcW w:w="1459" w:type="dxa"/>
          </w:tcPr>
          <w:p w:rsidR="00E311C2" w:rsidRPr="00C07A50" w:rsidRDefault="00E311C2" w:rsidP="00C07A50">
            <w:pPr>
              <w:pStyle w:val="a6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հատ</w:t>
            </w:r>
          </w:p>
        </w:tc>
      </w:tr>
      <w:tr w:rsidR="00E311C2" w:rsidRPr="00C07A50" w:rsidTr="00C07A5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E311C2" w:rsidRPr="00C07A50" w:rsidRDefault="00C07A50" w:rsidP="00C07A50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  <w:tc>
          <w:tcPr>
            <w:tcW w:w="1923" w:type="dxa"/>
          </w:tcPr>
          <w:p w:rsidR="00E311C2" w:rsidRPr="00C07A50" w:rsidRDefault="00E311C2" w:rsidP="00C07A50">
            <w:pPr>
              <w:pStyle w:val="a7"/>
              <w:ind w:right="-48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7010 90</w:t>
            </w:r>
          </w:p>
        </w:tc>
        <w:tc>
          <w:tcPr>
            <w:tcW w:w="6210" w:type="dxa"/>
          </w:tcPr>
          <w:p w:rsidR="00E311C2" w:rsidRPr="00C07A50" w:rsidRDefault="00E311C2" w:rsidP="00C07A50">
            <w:pPr>
              <w:pStyle w:val="2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–</w:t>
            </w:r>
            <w:r w:rsidR="00C07A50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07A50">
              <w:rPr>
                <w:rFonts w:ascii="GHEA Grapalat" w:hAnsi="GHEA Grapalat"/>
                <w:sz w:val="24"/>
                <w:szCs w:val="24"/>
              </w:rPr>
              <w:t>այլ</w:t>
            </w:r>
          </w:p>
        </w:tc>
        <w:tc>
          <w:tcPr>
            <w:tcW w:w="1459" w:type="dxa"/>
          </w:tcPr>
          <w:p w:rsidR="00E311C2" w:rsidRPr="00C07A50" w:rsidRDefault="00C07A50" w:rsidP="00C07A50">
            <w:pPr>
              <w:pStyle w:val="a6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</w:tr>
      <w:tr w:rsidR="002D403B" w:rsidRPr="00C07A50" w:rsidTr="00C07A5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2D403B" w:rsidRPr="00C07A50" w:rsidRDefault="002D403B" w:rsidP="00C07A50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1923" w:type="dxa"/>
          </w:tcPr>
          <w:p w:rsidR="002D403B" w:rsidRPr="00C07A50" w:rsidRDefault="002D403B" w:rsidP="00C07A50">
            <w:pPr>
              <w:pStyle w:val="Default"/>
              <w:ind w:left="57" w:right="-48"/>
              <w:rPr>
                <w:rFonts w:ascii="GHEA Grapalat" w:hAnsi="GHEA Grapalat"/>
                <w:color w:val="auto"/>
              </w:rPr>
            </w:pPr>
            <w:r w:rsidRPr="00C07A50">
              <w:rPr>
                <w:rFonts w:ascii="GHEA Grapalat" w:hAnsi="GHEA Grapalat"/>
                <w:color w:val="auto"/>
              </w:rPr>
              <w:t>7010 90 100</w:t>
            </w:r>
          </w:p>
        </w:tc>
        <w:tc>
          <w:tcPr>
            <w:tcW w:w="6210" w:type="dxa"/>
          </w:tcPr>
          <w:p w:rsidR="002D403B" w:rsidRPr="00C07A50" w:rsidRDefault="002D403B" w:rsidP="00C07A50">
            <w:pPr>
              <w:pStyle w:val="Default"/>
              <w:ind w:left="454" w:hanging="397"/>
              <w:rPr>
                <w:rFonts w:ascii="GHEA Grapalat" w:hAnsi="GHEA Grapalat"/>
                <w:color w:val="auto"/>
              </w:rPr>
            </w:pPr>
            <w:r w:rsidRPr="00C07A50">
              <w:rPr>
                <w:rFonts w:ascii="GHEA Grapalat" w:hAnsi="GHEA Grapalat"/>
                <w:color w:val="auto"/>
              </w:rPr>
              <w:t xml:space="preserve">– – պահածոյացման համար </w:t>
            </w:r>
            <w:r w:rsidR="00FF486E" w:rsidRPr="00C07A50">
              <w:rPr>
                <w:rFonts w:ascii="GHEA Grapalat" w:hAnsi="GHEA Grapalat"/>
                <w:color w:val="auto"/>
              </w:rPr>
              <w:t xml:space="preserve">նախատեսված </w:t>
            </w:r>
            <w:r w:rsidRPr="00C07A50">
              <w:rPr>
                <w:rFonts w:ascii="GHEA Grapalat" w:hAnsi="GHEA Grapalat"/>
                <w:color w:val="auto"/>
              </w:rPr>
              <w:t xml:space="preserve">բանկաներ (մանրէազերծման համար </w:t>
            </w:r>
            <w:r w:rsidR="00FF486E" w:rsidRPr="00C07A50">
              <w:rPr>
                <w:rFonts w:ascii="GHEA Grapalat" w:hAnsi="GHEA Grapalat"/>
                <w:color w:val="auto"/>
              </w:rPr>
              <w:t xml:space="preserve">նախատեսված </w:t>
            </w:r>
            <w:r w:rsidRPr="00C07A50">
              <w:rPr>
                <w:rFonts w:ascii="GHEA Grapalat" w:hAnsi="GHEA Grapalat"/>
                <w:color w:val="auto"/>
              </w:rPr>
              <w:t>բանկաներ)՝</w:t>
            </w:r>
          </w:p>
        </w:tc>
        <w:tc>
          <w:tcPr>
            <w:tcW w:w="1459" w:type="dxa"/>
          </w:tcPr>
          <w:p w:rsidR="002D403B" w:rsidRPr="00C07A50" w:rsidRDefault="002D403B" w:rsidP="00C07A50">
            <w:pPr>
              <w:pStyle w:val="a6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2D403B" w:rsidRPr="00C07A50" w:rsidTr="00C07A5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2D403B" w:rsidRPr="00C07A50" w:rsidRDefault="002D403B" w:rsidP="00C07A50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1923" w:type="dxa"/>
          </w:tcPr>
          <w:p w:rsidR="002D403B" w:rsidRPr="00C07A50" w:rsidRDefault="002D403B" w:rsidP="00C07A50">
            <w:pPr>
              <w:pStyle w:val="Default"/>
              <w:ind w:left="57" w:right="-48"/>
              <w:rPr>
                <w:rFonts w:ascii="GHEA Grapalat" w:hAnsi="GHEA Grapalat"/>
                <w:color w:val="auto"/>
              </w:rPr>
            </w:pPr>
            <w:r w:rsidRPr="00C07A50">
              <w:rPr>
                <w:rFonts w:ascii="GHEA Grapalat" w:hAnsi="GHEA Grapalat"/>
                <w:color w:val="auto"/>
              </w:rPr>
              <w:t>7010 90 100 1</w:t>
            </w:r>
          </w:p>
        </w:tc>
        <w:tc>
          <w:tcPr>
            <w:tcW w:w="6210" w:type="dxa"/>
          </w:tcPr>
          <w:p w:rsidR="002D403B" w:rsidRPr="00C07A50" w:rsidRDefault="002D403B" w:rsidP="00C13ED5">
            <w:pPr>
              <w:pStyle w:val="Default"/>
              <w:ind w:left="454" w:hanging="397"/>
              <w:rPr>
                <w:rFonts w:ascii="GHEA Grapalat" w:hAnsi="GHEA Grapalat"/>
                <w:color w:val="auto"/>
              </w:rPr>
            </w:pPr>
            <w:r w:rsidRPr="00C07A50">
              <w:rPr>
                <w:rFonts w:ascii="GHEA Grapalat" w:hAnsi="GHEA Grapalat"/>
                <w:color w:val="auto"/>
              </w:rPr>
              <w:t>– – – 0,15 լիտրից ոչ ավելի անվանական տարողությամբ</w:t>
            </w:r>
          </w:p>
        </w:tc>
        <w:tc>
          <w:tcPr>
            <w:tcW w:w="1459" w:type="dxa"/>
          </w:tcPr>
          <w:p w:rsidR="002D403B" w:rsidRPr="00C07A50" w:rsidRDefault="002D403B" w:rsidP="00C07A50">
            <w:pPr>
              <w:pStyle w:val="Default"/>
              <w:ind w:left="28" w:right="28"/>
              <w:jc w:val="center"/>
              <w:rPr>
                <w:rFonts w:ascii="GHEA Grapalat" w:hAnsi="GHEA Grapalat"/>
                <w:color w:val="auto"/>
              </w:rPr>
            </w:pPr>
            <w:r w:rsidRPr="00C07A50">
              <w:rPr>
                <w:rFonts w:ascii="GHEA Grapalat" w:hAnsi="GHEA Grapalat"/>
                <w:color w:val="auto"/>
              </w:rPr>
              <w:t>հատ</w:t>
            </w:r>
          </w:p>
        </w:tc>
      </w:tr>
      <w:tr w:rsidR="002D403B" w:rsidRPr="00C07A50" w:rsidTr="00C07A5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2D403B" w:rsidRPr="00C07A50" w:rsidRDefault="002D403B" w:rsidP="00C07A50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1923" w:type="dxa"/>
          </w:tcPr>
          <w:p w:rsidR="002D403B" w:rsidRPr="00C07A50" w:rsidRDefault="002D403B" w:rsidP="00C07A50">
            <w:pPr>
              <w:pStyle w:val="Default"/>
              <w:ind w:left="57" w:right="-48"/>
              <w:rPr>
                <w:rFonts w:ascii="GHEA Grapalat" w:hAnsi="GHEA Grapalat"/>
                <w:color w:val="auto"/>
              </w:rPr>
            </w:pPr>
            <w:r w:rsidRPr="00C07A50">
              <w:rPr>
                <w:rFonts w:ascii="GHEA Grapalat" w:hAnsi="GHEA Grapalat"/>
                <w:color w:val="auto"/>
              </w:rPr>
              <w:t>7010 90 100 9</w:t>
            </w:r>
          </w:p>
        </w:tc>
        <w:tc>
          <w:tcPr>
            <w:tcW w:w="6210" w:type="dxa"/>
          </w:tcPr>
          <w:p w:rsidR="002D403B" w:rsidRPr="00C07A50" w:rsidRDefault="002D403B" w:rsidP="00C07A50">
            <w:pPr>
              <w:pStyle w:val="Default"/>
              <w:ind w:left="454" w:hanging="397"/>
              <w:rPr>
                <w:rFonts w:ascii="GHEA Grapalat" w:hAnsi="GHEA Grapalat"/>
                <w:color w:val="auto"/>
              </w:rPr>
            </w:pPr>
            <w:r w:rsidRPr="00C07A50">
              <w:rPr>
                <w:rFonts w:ascii="GHEA Grapalat" w:hAnsi="GHEA Grapalat"/>
                <w:color w:val="auto"/>
              </w:rPr>
              <w:t>– – – այլ</w:t>
            </w:r>
          </w:p>
        </w:tc>
        <w:tc>
          <w:tcPr>
            <w:tcW w:w="1459" w:type="dxa"/>
          </w:tcPr>
          <w:p w:rsidR="002D403B" w:rsidRPr="00C07A50" w:rsidRDefault="002D403B" w:rsidP="00C07A50">
            <w:pPr>
              <w:pStyle w:val="Default"/>
              <w:ind w:left="28" w:right="28"/>
              <w:jc w:val="center"/>
              <w:rPr>
                <w:rFonts w:ascii="GHEA Grapalat" w:hAnsi="GHEA Grapalat"/>
                <w:color w:val="auto"/>
              </w:rPr>
            </w:pPr>
            <w:r w:rsidRPr="00C07A50">
              <w:rPr>
                <w:rFonts w:ascii="GHEA Grapalat" w:hAnsi="GHEA Grapalat"/>
                <w:color w:val="auto"/>
              </w:rPr>
              <w:t>հատ</w:t>
            </w:r>
          </w:p>
        </w:tc>
      </w:tr>
      <w:tr w:rsidR="00E311C2" w:rsidRPr="00C07A50" w:rsidTr="00C07A5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E311C2" w:rsidRPr="00C07A50" w:rsidRDefault="00C07A50" w:rsidP="00C07A50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  <w:tc>
          <w:tcPr>
            <w:tcW w:w="1923" w:type="dxa"/>
          </w:tcPr>
          <w:p w:rsidR="00E311C2" w:rsidRPr="00C07A50" w:rsidRDefault="00C07A50" w:rsidP="00C07A50">
            <w:pPr>
              <w:pStyle w:val="a7"/>
              <w:ind w:right="-48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  <w:tc>
          <w:tcPr>
            <w:tcW w:w="6210" w:type="dxa"/>
          </w:tcPr>
          <w:p w:rsidR="00424A6B" w:rsidRPr="00C07A50" w:rsidRDefault="00E311C2" w:rsidP="00C07A50">
            <w:pPr>
              <w:pStyle w:val="2"/>
              <w:tabs>
                <w:tab w:val="left" w:pos="977"/>
              </w:tabs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– – այլ.</w:t>
            </w:r>
          </w:p>
        </w:tc>
        <w:tc>
          <w:tcPr>
            <w:tcW w:w="1459" w:type="dxa"/>
          </w:tcPr>
          <w:p w:rsidR="00E311C2" w:rsidRPr="00C07A50" w:rsidRDefault="00C07A50" w:rsidP="00C07A50">
            <w:pPr>
              <w:pStyle w:val="a6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</w:tr>
      <w:tr w:rsidR="00E311C2" w:rsidRPr="00C07A50" w:rsidTr="00C07A5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E311C2" w:rsidRPr="00C07A50" w:rsidRDefault="00C07A50" w:rsidP="00C07A50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  <w:tc>
          <w:tcPr>
            <w:tcW w:w="1923" w:type="dxa"/>
          </w:tcPr>
          <w:p w:rsidR="00E311C2" w:rsidRPr="00C07A50" w:rsidRDefault="00E311C2" w:rsidP="00C07A50">
            <w:pPr>
              <w:pStyle w:val="a7"/>
              <w:ind w:right="-48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7010 90 210 0</w:t>
            </w:r>
          </w:p>
        </w:tc>
        <w:tc>
          <w:tcPr>
            <w:tcW w:w="6210" w:type="dxa"/>
          </w:tcPr>
          <w:p w:rsidR="00E311C2" w:rsidRPr="00C07A50" w:rsidRDefault="00E311C2" w:rsidP="00C07A50">
            <w:pPr>
              <w:pStyle w:val="2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 xml:space="preserve">– – </w:t>
            </w:r>
            <w:r w:rsidR="00C13ED5" w:rsidRPr="00C07A50">
              <w:rPr>
                <w:rFonts w:ascii="GHEA Grapalat" w:hAnsi="GHEA Grapalat"/>
                <w:sz w:val="24"/>
                <w:szCs w:val="24"/>
              </w:rPr>
              <w:t xml:space="preserve">– </w:t>
            </w:r>
            <w:r w:rsidRPr="00C07A50">
              <w:rPr>
                <w:rFonts w:ascii="GHEA Grapalat" w:hAnsi="GHEA Grapalat"/>
                <w:sz w:val="24"/>
                <w:szCs w:val="24"/>
              </w:rPr>
              <w:t>ապակե խողովակիկներից պատրաստված</w:t>
            </w:r>
          </w:p>
        </w:tc>
        <w:tc>
          <w:tcPr>
            <w:tcW w:w="1459" w:type="dxa"/>
          </w:tcPr>
          <w:p w:rsidR="00E311C2" w:rsidRPr="00C07A50" w:rsidRDefault="00E311C2" w:rsidP="00C07A50">
            <w:pPr>
              <w:pStyle w:val="a6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հատ</w:t>
            </w:r>
          </w:p>
        </w:tc>
      </w:tr>
      <w:tr w:rsidR="00E311C2" w:rsidRPr="00C07A50" w:rsidTr="00C07A5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E311C2" w:rsidRPr="00C07A50" w:rsidRDefault="00C07A50" w:rsidP="00C07A50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  <w:tc>
          <w:tcPr>
            <w:tcW w:w="1923" w:type="dxa"/>
          </w:tcPr>
          <w:p w:rsidR="00E311C2" w:rsidRPr="00C07A50" w:rsidRDefault="00C07A50" w:rsidP="00C07A50">
            <w:pPr>
              <w:pStyle w:val="a7"/>
              <w:ind w:right="-48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  <w:tc>
          <w:tcPr>
            <w:tcW w:w="6210" w:type="dxa"/>
          </w:tcPr>
          <w:p w:rsidR="00E311C2" w:rsidRPr="00C07A50" w:rsidRDefault="00E311C2" w:rsidP="00C07A50">
            <w:pPr>
              <w:pStyle w:val="2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– – – այլ՝ անվանական տարողությամբ.</w:t>
            </w:r>
          </w:p>
        </w:tc>
        <w:tc>
          <w:tcPr>
            <w:tcW w:w="1459" w:type="dxa"/>
          </w:tcPr>
          <w:p w:rsidR="00E311C2" w:rsidRPr="00C07A50" w:rsidRDefault="00C07A50" w:rsidP="00C07A50">
            <w:pPr>
              <w:pStyle w:val="a6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</w:tr>
      <w:tr w:rsidR="00E311C2" w:rsidRPr="00C07A50" w:rsidTr="00C07A5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E311C2" w:rsidRPr="00C07A50" w:rsidRDefault="00C07A50" w:rsidP="00C07A50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  <w:tc>
          <w:tcPr>
            <w:tcW w:w="1923" w:type="dxa"/>
          </w:tcPr>
          <w:p w:rsidR="00E311C2" w:rsidRPr="00C07A50" w:rsidRDefault="00E311C2" w:rsidP="00C07A50">
            <w:pPr>
              <w:pStyle w:val="a7"/>
              <w:ind w:right="-48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7010 90 310 0</w:t>
            </w:r>
          </w:p>
        </w:tc>
        <w:tc>
          <w:tcPr>
            <w:tcW w:w="6210" w:type="dxa"/>
          </w:tcPr>
          <w:p w:rsidR="00E311C2" w:rsidRPr="00C07A50" w:rsidRDefault="00E311C2" w:rsidP="00C07A50">
            <w:pPr>
              <w:pStyle w:val="2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 xml:space="preserve">– – – – 2.5 լիտր </w:t>
            </w:r>
            <w:r w:rsidR="00C07A50">
              <w:rPr>
                <w:rFonts w:ascii="GHEA Grapalat" w:hAnsi="GHEA Grapalat"/>
                <w:sz w:val="24"/>
                <w:szCs w:val="24"/>
              </w:rPr>
              <w:t>եւ</w:t>
            </w:r>
            <w:r w:rsidRPr="00C07A50">
              <w:rPr>
                <w:rFonts w:ascii="GHEA Grapalat" w:hAnsi="GHEA Grapalat"/>
                <w:sz w:val="24"/>
                <w:szCs w:val="24"/>
              </w:rPr>
              <w:t xml:space="preserve"> ավելի</w:t>
            </w:r>
          </w:p>
        </w:tc>
        <w:tc>
          <w:tcPr>
            <w:tcW w:w="1459" w:type="dxa"/>
          </w:tcPr>
          <w:p w:rsidR="00E311C2" w:rsidRPr="00C07A50" w:rsidRDefault="00E311C2" w:rsidP="00C07A50">
            <w:pPr>
              <w:pStyle w:val="a6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հատ</w:t>
            </w:r>
          </w:p>
        </w:tc>
      </w:tr>
      <w:tr w:rsidR="00E311C2" w:rsidRPr="00C07A50" w:rsidTr="00C07A5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E311C2" w:rsidRPr="00C07A50" w:rsidRDefault="00C07A50" w:rsidP="00C07A50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  <w:tc>
          <w:tcPr>
            <w:tcW w:w="1923" w:type="dxa"/>
          </w:tcPr>
          <w:p w:rsidR="00E311C2" w:rsidRPr="00C07A50" w:rsidRDefault="00C07A50" w:rsidP="00C07A50">
            <w:pPr>
              <w:pStyle w:val="a7"/>
              <w:ind w:right="-48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  <w:tc>
          <w:tcPr>
            <w:tcW w:w="6210" w:type="dxa"/>
          </w:tcPr>
          <w:p w:rsidR="00E311C2" w:rsidRPr="00C07A50" w:rsidRDefault="00E311C2" w:rsidP="00C07A50">
            <w:pPr>
              <w:pStyle w:val="2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–</w:t>
            </w:r>
            <w:r w:rsidR="00C07A50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07A50">
              <w:rPr>
                <w:rFonts w:ascii="GHEA Grapalat" w:hAnsi="GHEA Grapalat"/>
                <w:sz w:val="24"/>
                <w:szCs w:val="24"/>
              </w:rPr>
              <w:t>–</w:t>
            </w:r>
            <w:r w:rsidR="00C07A50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07A50">
              <w:rPr>
                <w:rFonts w:ascii="GHEA Grapalat" w:hAnsi="GHEA Grapalat"/>
                <w:sz w:val="24"/>
                <w:szCs w:val="24"/>
              </w:rPr>
              <w:t>–</w:t>
            </w:r>
            <w:r w:rsidR="00C07A50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07A50">
              <w:rPr>
                <w:rFonts w:ascii="GHEA Grapalat" w:hAnsi="GHEA Grapalat"/>
                <w:sz w:val="24"/>
                <w:szCs w:val="24"/>
              </w:rPr>
              <w:t>–</w:t>
            </w:r>
            <w:r w:rsidR="00C07A50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07A50">
              <w:rPr>
                <w:rFonts w:ascii="GHEA Grapalat" w:hAnsi="GHEA Grapalat"/>
                <w:sz w:val="24"/>
                <w:szCs w:val="24"/>
              </w:rPr>
              <w:t>2.5</w:t>
            </w:r>
            <w:r w:rsidR="00C07A50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07A50">
              <w:rPr>
                <w:rFonts w:ascii="GHEA Grapalat" w:hAnsi="GHEA Grapalat"/>
                <w:sz w:val="24"/>
                <w:szCs w:val="24"/>
              </w:rPr>
              <w:t>լիտրից պակաս.</w:t>
            </w:r>
          </w:p>
        </w:tc>
        <w:tc>
          <w:tcPr>
            <w:tcW w:w="1459" w:type="dxa"/>
          </w:tcPr>
          <w:p w:rsidR="00E311C2" w:rsidRPr="00C07A50" w:rsidRDefault="00C07A50" w:rsidP="00C07A50">
            <w:pPr>
              <w:pStyle w:val="a6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</w:tr>
      <w:tr w:rsidR="00E311C2" w:rsidRPr="00C07A50" w:rsidTr="00C07A5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E311C2" w:rsidRPr="00C07A50" w:rsidRDefault="00C07A50" w:rsidP="00C07A50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  <w:tc>
          <w:tcPr>
            <w:tcW w:w="1923" w:type="dxa"/>
          </w:tcPr>
          <w:p w:rsidR="00E311C2" w:rsidRPr="00C07A50" w:rsidRDefault="00C07A50" w:rsidP="00C07A50">
            <w:pPr>
              <w:pStyle w:val="a7"/>
              <w:ind w:right="-48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  <w:tc>
          <w:tcPr>
            <w:tcW w:w="6210" w:type="dxa"/>
          </w:tcPr>
          <w:p w:rsidR="00E311C2" w:rsidRPr="00C07A50" w:rsidRDefault="00E311C2" w:rsidP="00C07A50">
            <w:pPr>
              <w:pStyle w:val="2"/>
              <w:ind w:left="1049" w:hanging="992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–</w:t>
            </w:r>
            <w:r w:rsidR="00C07A50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07A50">
              <w:rPr>
                <w:rFonts w:ascii="GHEA Grapalat" w:hAnsi="GHEA Grapalat"/>
                <w:sz w:val="24"/>
                <w:szCs w:val="24"/>
              </w:rPr>
              <w:t>–</w:t>
            </w:r>
            <w:r w:rsidR="00C07A50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07A50">
              <w:rPr>
                <w:rFonts w:ascii="GHEA Grapalat" w:hAnsi="GHEA Grapalat"/>
                <w:sz w:val="24"/>
                <w:szCs w:val="24"/>
              </w:rPr>
              <w:t>–</w:t>
            </w:r>
            <w:r w:rsidR="00C07A50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07A50">
              <w:rPr>
                <w:rFonts w:ascii="GHEA Grapalat" w:hAnsi="GHEA Grapalat"/>
                <w:sz w:val="24"/>
                <w:szCs w:val="24"/>
              </w:rPr>
              <w:t>–</w:t>
            </w:r>
            <w:r w:rsidR="00C07A50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07A50">
              <w:rPr>
                <w:rFonts w:ascii="GHEA Grapalat" w:hAnsi="GHEA Grapalat"/>
                <w:sz w:val="24"/>
                <w:szCs w:val="24"/>
              </w:rPr>
              <w:t xml:space="preserve">– ըմպելիքների </w:t>
            </w:r>
            <w:r w:rsidR="00C07A50">
              <w:rPr>
                <w:rFonts w:ascii="GHEA Grapalat" w:hAnsi="GHEA Grapalat"/>
                <w:sz w:val="24"/>
                <w:szCs w:val="24"/>
              </w:rPr>
              <w:t>եւ</w:t>
            </w:r>
            <w:r w:rsidRPr="00C07A50">
              <w:rPr>
                <w:rFonts w:ascii="GHEA Grapalat" w:hAnsi="GHEA Grapalat"/>
                <w:sz w:val="24"/>
                <w:szCs w:val="24"/>
              </w:rPr>
              <w:t xml:space="preserve"> սննդամթերքի համար.</w:t>
            </w:r>
          </w:p>
        </w:tc>
        <w:tc>
          <w:tcPr>
            <w:tcW w:w="1459" w:type="dxa"/>
          </w:tcPr>
          <w:p w:rsidR="00E311C2" w:rsidRPr="00C07A50" w:rsidRDefault="00C07A50" w:rsidP="00C07A50">
            <w:pPr>
              <w:pStyle w:val="a6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</w:tr>
      <w:tr w:rsidR="00E311C2" w:rsidRPr="00C07A50" w:rsidTr="00C07A5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E311C2" w:rsidRPr="00C07A50" w:rsidRDefault="00C07A50" w:rsidP="00C07A50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  <w:tc>
          <w:tcPr>
            <w:tcW w:w="1923" w:type="dxa"/>
          </w:tcPr>
          <w:p w:rsidR="00E311C2" w:rsidRPr="00C07A50" w:rsidRDefault="00C07A50" w:rsidP="00C07A50">
            <w:pPr>
              <w:pStyle w:val="a7"/>
              <w:ind w:right="-48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  <w:tc>
          <w:tcPr>
            <w:tcW w:w="6210" w:type="dxa"/>
          </w:tcPr>
          <w:p w:rsidR="00E311C2" w:rsidRPr="00C07A50" w:rsidRDefault="00E311C2" w:rsidP="00C07A50">
            <w:pPr>
              <w:pStyle w:val="2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– – – – – – շշեր.</w:t>
            </w:r>
          </w:p>
        </w:tc>
        <w:tc>
          <w:tcPr>
            <w:tcW w:w="1459" w:type="dxa"/>
          </w:tcPr>
          <w:p w:rsidR="00E311C2" w:rsidRPr="00C07A50" w:rsidRDefault="00C07A50" w:rsidP="00C07A50">
            <w:pPr>
              <w:pStyle w:val="a6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</w:tr>
      <w:tr w:rsidR="00E311C2" w:rsidRPr="00C07A50" w:rsidTr="00C07A5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E311C2" w:rsidRPr="00C07A50" w:rsidRDefault="00C07A50" w:rsidP="00C07A50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  <w:tc>
          <w:tcPr>
            <w:tcW w:w="1923" w:type="dxa"/>
          </w:tcPr>
          <w:p w:rsidR="00E311C2" w:rsidRPr="00C07A50" w:rsidRDefault="00C07A50" w:rsidP="00C07A50">
            <w:pPr>
              <w:pStyle w:val="a7"/>
              <w:ind w:right="-48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  <w:tc>
          <w:tcPr>
            <w:tcW w:w="6210" w:type="dxa"/>
          </w:tcPr>
          <w:p w:rsidR="00E311C2" w:rsidRPr="00C07A50" w:rsidRDefault="00E311C2" w:rsidP="00C07A50">
            <w:pPr>
              <w:pStyle w:val="2"/>
              <w:ind w:left="1446" w:hanging="1389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–</w:t>
            </w:r>
            <w:r w:rsidR="00C07A50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07A50">
              <w:rPr>
                <w:rFonts w:ascii="GHEA Grapalat" w:hAnsi="GHEA Grapalat"/>
                <w:sz w:val="24"/>
                <w:szCs w:val="24"/>
              </w:rPr>
              <w:t>–</w:t>
            </w:r>
            <w:r w:rsidR="00C07A50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07A50">
              <w:rPr>
                <w:rFonts w:ascii="GHEA Grapalat" w:hAnsi="GHEA Grapalat"/>
                <w:sz w:val="24"/>
                <w:szCs w:val="24"/>
              </w:rPr>
              <w:t>–</w:t>
            </w:r>
            <w:r w:rsidR="00C07A50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07A50">
              <w:rPr>
                <w:rFonts w:ascii="GHEA Grapalat" w:hAnsi="GHEA Grapalat"/>
                <w:sz w:val="24"/>
                <w:szCs w:val="24"/>
              </w:rPr>
              <w:t>–</w:t>
            </w:r>
            <w:r w:rsidR="00C07A50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07A50">
              <w:rPr>
                <w:rFonts w:ascii="GHEA Grapalat" w:hAnsi="GHEA Grapalat"/>
                <w:sz w:val="24"/>
                <w:szCs w:val="24"/>
              </w:rPr>
              <w:t>–</w:t>
            </w:r>
            <w:r w:rsidR="00C07A50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07A50">
              <w:rPr>
                <w:rFonts w:ascii="GHEA Grapalat" w:hAnsi="GHEA Grapalat"/>
                <w:sz w:val="24"/>
                <w:szCs w:val="24"/>
              </w:rPr>
              <w:t>–</w:t>
            </w:r>
            <w:r w:rsidR="00C07A50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07A50">
              <w:rPr>
                <w:rFonts w:ascii="GHEA Grapalat" w:hAnsi="GHEA Grapalat"/>
                <w:sz w:val="24"/>
                <w:szCs w:val="24"/>
              </w:rPr>
              <w:t>– անգույն ապակուց, անվանական տարողությամբ.</w:t>
            </w:r>
          </w:p>
        </w:tc>
        <w:tc>
          <w:tcPr>
            <w:tcW w:w="1459" w:type="dxa"/>
          </w:tcPr>
          <w:p w:rsidR="00E311C2" w:rsidRPr="00C07A50" w:rsidRDefault="00C07A50" w:rsidP="00C07A50">
            <w:pPr>
              <w:pStyle w:val="a6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</w:tr>
      <w:tr w:rsidR="00E311C2" w:rsidRPr="00C07A50" w:rsidTr="00C07A5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E311C2" w:rsidRPr="00C07A50" w:rsidRDefault="00C07A50" w:rsidP="00C07A50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  <w:tc>
          <w:tcPr>
            <w:tcW w:w="1923" w:type="dxa"/>
          </w:tcPr>
          <w:p w:rsidR="00E311C2" w:rsidRPr="00C07A50" w:rsidRDefault="00E311C2" w:rsidP="00C07A50">
            <w:pPr>
              <w:pStyle w:val="a7"/>
              <w:ind w:right="-48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7010 90 410 0</w:t>
            </w:r>
          </w:p>
        </w:tc>
        <w:tc>
          <w:tcPr>
            <w:tcW w:w="6210" w:type="dxa"/>
          </w:tcPr>
          <w:p w:rsidR="00E311C2" w:rsidRPr="00C07A50" w:rsidRDefault="00E311C2" w:rsidP="00C07A50">
            <w:pPr>
              <w:pStyle w:val="2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–</w:t>
            </w:r>
            <w:r w:rsidR="00C07A50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07A50">
              <w:rPr>
                <w:rFonts w:ascii="GHEA Grapalat" w:hAnsi="GHEA Grapalat"/>
                <w:sz w:val="24"/>
                <w:szCs w:val="24"/>
              </w:rPr>
              <w:t>–</w:t>
            </w:r>
            <w:r w:rsidR="00C07A50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07A50">
              <w:rPr>
                <w:rFonts w:ascii="GHEA Grapalat" w:hAnsi="GHEA Grapalat"/>
                <w:sz w:val="24"/>
                <w:szCs w:val="24"/>
              </w:rPr>
              <w:t>–</w:t>
            </w:r>
            <w:r w:rsidR="00C07A50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07A50">
              <w:rPr>
                <w:rFonts w:ascii="GHEA Grapalat" w:hAnsi="GHEA Grapalat"/>
                <w:sz w:val="24"/>
                <w:szCs w:val="24"/>
              </w:rPr>
              <w:t>–</w:t>
            </w:r>
            <w:r w:rsidR="00C07A50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07A50">
              <w:rPr>
                <w:rFonts w:ascii="GHEA Grapalat" w:hAnsi="GHEA Grapalat"/>
                <w:sz w:val="24"/>
                <w:szCs w:val="24"/>
              </w:rPr>
              <w:t>–</w:t>
            </w:r>
            <w:r w:rsidR="00C07A50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07A50">
              <w:rPr>
                <w:rFonts w:ascii="GHEA Grapalat" w:hAnsi="GHEA Grapalat"/>
                <w:sz w:val="24"/>
                <w:szCs w:val="24"/>
              </w:rPr>
              <w:t>–</w:t>
            </w:r>
            <w:r w:rsidR="00C07A50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07A50">
              <w:rPr>
                <w:rFonts w:ascii="GHEA Grapalat" w:hAnsi="GHEA Grapalat"/>
                <w:sz w:val="24"/>
                <w:szCs w:val="24"/>
              </w:rPr>
              <w:t>–</w:t>
            </w:r>
            <w:r w:rsidR="00C07A50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07A50">
              <w:rPr>
                <w:rFonts w:ascii="GHEA Grapalat" w:hAnsi="GHEA Grapalat"/>
                <w:sz w:val="24"/>
                <w:szCs w:val="24"/>
              </w:rPr>
              <w:t>–</w:t>
            </w:r>
            <w:r w:rsidR="00C07A50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07A50">
              <w:rPr>
                <w:rFonts w:ascii="GHEA Grapalat" w:hAnsi="GHEA Grapalat"/>
                <w:sz w:val="24"/>
                <w:szCs w:val="24"/>
              </w:rPr>
              <w:t>1</w:t>
            </w:r>
            <w:r w:rsidR="00C07A50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07A50">
              <w:rPr>
                <w:rFonts w:ascii="GHEA Grapalat" w:hAnsi="GHEA Grapalat"/>
                <w:sz w:val="24"/>
                <w:szCs w:val="24"/>
              </w:rPr>
              <w:t>լիտր կամ ավելի</w:t>
            </w:r>
          </w:p>
        </w:tc>
        <w:tc>
          <w:tcPr>
            <w:tcW w:w="1459" w:type="dxa"/>
          </w:tcPr>
          <w:p w:rsidR="00E311C2" w:rsidRPr="00C07A50" w:rsidRDefault="00E311C2" w:rsidP="00C07A50">
            <w:pPr>
              <w:pStyle w:val="a6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հատ</w:t>
            </w:r>
          </w:p>
        </w:tc>
      </w:tr>
      <w:tr w:rsidR="00E311C2" w:rsidRPr="00C07A50" w:rsidTr="00C07A5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E311C2" w:rsidRPr="00C07A50" w:rsidRDefault="00C07A50" w:rsidP="00C07A50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  <w:tc>
          <w:tcPr>
            <w:tcW w:w="1923" w:type="dxa"/>
          </w:tcPr>
          <w:p w:rsidR="00E311C2" w:rsidRPr="00C07A50" w:rsidRDefault="00E311C2" w:rsidP="00C07A50">
            <w:pPr>
              <w:pStyle w:val="a7"/>
              <w:ind w:right="-48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7010 90 430 0</w:t>
            </w:r>
          </w:p>
        </w:tc>
        <w:tc>
          <w:tcPr>
            <w:tcW w:w="6210" w:type="dxa"/>
          </w:tcPr>
          <w:p w:rsidR="00E311C2" w:rsidRPr="00C07A50" w:rsidRDefault="00E311C2" w:rsidP="00C07A50">
            <w:pPr>
              <w:pStyle w:val="2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–</w:t>
            </w:r>
            <w:r w:rsidR="00C07A50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07A50">
              <w:rPr>
                <w:rFonts w:ascii="GHEA Grapalat" w:hAnsi="GHEA Grapalat"/>
                <w:sz w:val="24"/>
                <w:szCs w:val="24"/>
              </w:rPr>
              <w:t>–</w:t>
            </w:r>
            <w:r w:rsidR="00C07A50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07A50">
              <w:rPr>
                <w:rFonts w:ascii="GHEA Grapalat" w:hAnsi="GHEA Grapalat"/>
                <w:sz w:val="24"/>
                <w:szCs w:val="24"/>
              </w:rPr>
              <w:t>–</w:t>
            </w:r>
            <w:r w:rsidR="00C07A50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07A50">
              <w:rPr>
                <w:rFonts w:ascii="GHEA Grapalat" w:hAnsi="GHEA Grapalat"/>
                <w:sz w:val="24"/>
                <w:szCs w:val="24"/>
              </w:rPr>
              <w:t>–</w:t>
            </w:r>
            <w:r w:rsidR="00C07A50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07A50">
              <w:rPr>
                <w:rFonts w:ascii="GHEA Grapalat" w:hAnsi="GHEA Grapalat"/>
                <w:sz w:val="24"/>
                <w:szCs w:val="24"/>
              </w:rPr>
              <w:t>–</w:t>
            </w:r>
            <w:r w:rsidR="00C07A50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07A50">
              <w:rPr>
                <w:rFonts w:ascii="GHEA Grapalat" w:hAnsi="GHEA Grapalat"/>
                <w:sz w:val="24"/>
                <w:szCs w:val="24"/>
              </w:rPr>
              <w:t>–</w:t>
            </w:r>
            <w:r w:rsidR="00C07A50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07A50">
              <w:rPr>
                <w:rFonts w:ascii="GHEA Grapalat" w:hAnsi="GHEA Grapalat"/>
                <w:sz w:val="24"/>
                <w:szCs w:val="24"/>
              </w:rPr>
              <w:t>–</w:t>
            </w:r>
            <w:r w:rsidR="00C07A50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07A50">
              <w:rPr>
                <w:rFonts w:ascii="GHEA Grapalat" w:hAnsi="GHEA Grapalat"/>
                <w:sz w:val="24"/>
                <w:szCs w:val="24"/>
              </w:rPr>
              <w:t>–</w:t>
            </w:r>
            <w:r w:rsidR="00C07A50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07A50">
              <w:rPr>
                <w:rFonts w:ascii="GHEA Grapalat" w:hAnsi="GHEA Grapalat"/>
                <w:sz w:val="24"/>
                <w:szCs w:val="24"/>
              </w:rPr>
              <w:t xml:space="preserve"> 0,33 լիտրից ավելի, բայց 1 լիտրից պակաս</w:t>
            </w:r>
          </w:p>
        </w:tc>
        <w:tc>
          <w:tcPr>
            <w:tcW w:w="1459" w:type="dxa"/>
          </w:tcPr>
          <w:p w:rsidR="00E311C2" w:rsidRPr="00C07A50" w:rsidRDefault="00E311C2" w:rsidP="00C07A50">
            <w:pPr>
              <w:pStyle w:val="a6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հատ</w:t>
            </w:r>
          </w:p>
        </w:tc>
      </w:tr>
      <w:tr w:rsidR="00E311C2" w:rsidRPr="00C07A50" w:rsidTr="00C07A5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E311C2" w:rsidRPr="00C07A50" w:rsidRDefault="00C07A50" w:rsidP="00C07A50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  <w:tc>
          <w:tcPr>
            <w:tcW w:w="1923" w:type="dxa"/>
          </w:tcPr>
          <w:p w:rsidR="00E311C2" w:rsidRPr="00C07A50" w:rsidRDefault="00E311C2" w:rsidP="00C07A50">
            <w:pPr>
              <w:pStyle w:val="a7"/>
              <w:ind w:right="-48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7010 90 450 0</w:t>
            </w:r>
          </w:p>
        </w:tc>
        <w:tc>
          <w:tcPr>
            <w:tcW w:w="6210" w:type="dxa"/>
          </w:tcPr>
          <w:p w:rsidR="00E311C2" w:rsidRPr="00C07A50" w:rsidRDefault="00E311C2" w:rsidP="00C07A50">
            <w:pPr>
              <w:pStyle w:val="2"/>
              <w:ind w:left="1645" w:hanging="1588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–</w:t>
            </w:r>
            <w:r w:rsidR="00C07A50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07A50">
              <w:rPr>
                <w:rFonts w:ascii="GHEA Grapalat" w:hAnsi="GHEA Grapalat"/>
                <w:sz w:val="24"/>
                <w:szCs w:val="24"/>
              </w:rPr>
              <w:t>–</w:t>
            </w:r>
            <w:r w:rsidR="00C07A50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07A50">
              <w:rPr>
                <w:rFonts w:ascii="GHEA Grapalat" w:hAnsi="GHEA Grapalat"/>
                <w:sz w:val="24"/>
                <w:szCs w:val="24"/>
              </w:rPr>
              <w:t>–</w:t>
            </w:r>
            <w:r w:rsidR="00C07A50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07A50">
              <w:rPr>
                <w:rFonts w:ascii="GHEA Grapalat" w:hAnsi="GHEA Grapalat"/>
                <w:sz w:val="24"/>
                <w:szCs w:val="24"/>
              </w:rPr>
              <w:t>–</w:t>
            </w:r>
            <w:r w:rsidR="00C07A50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07A50">
              <w:rPr>
                <w:rFonts w:ascii="GHEA Grapalat" w:hAnsi="GHEA Grapalat"/>
                <w:sz w:val="24"/>
                <w:szCs w:val="24"/>
              </w:rPr>
              <w:t>–</w:t>
            </w:r>
            <w:r w:rsidR="00C07A50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07A50">
              <w:rPr>
                <w:rFonts w:ascii="GHEA Grapalat" w:hAnsi="GHEA Grapalat"/>
                <w:sz w:val="24"/>
                <w:szCs w:val="24"/>
              </w:rPr>
              <w:t>–</w:t>
            </w:r>
            <w:r w:rsidR="00C07A50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07A50">
              <w:rPr>
                <w:rFonts w:ascii="GHEA Grapalat" w:hAnsi="GHEA Grapalat"/>
                <w:sz w:val="24"/>
                <w:szCs w:val="24"/>
              </w:rPr>
              <w:t>–</w:t>
            </w:r>
            <w:r w:rsidR="00C07A50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07A50">
              <w:rPr>
                <w:rFonts w:ascii="GHEA Grapalat" w:hAnsi="GHEA Grapalat"/>
                <w:sz w:val="24"/>
                <w:szCs w:val="24"/>
              </w:rPr>
              <w:t>–</w:t>
            </w:r>
            <w:r w:rsidR="00C07A50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07A50">
              <w:rPr>
                <w:rFonts w:ascii="GHEA Grapalat" w:hAnsi="GHEA Grapalat"/>
                <w:sz w:val="24"/>
                <w:szCs w:val="24"/>
              </w:rPr>
              <w:t>0,15 լիտր կամ ավելի, բայց 0,33 լիտրից ոչ ավելի</w:t>
            </w:r>
          </w:p>
        </w:tc>
        <w:tc>
          <w:tcPr>
            <w:tcW w:w="1459" w:type="dxa"/>
          </w:tcPr>
          <w:p w:rsidR="00E311C2" w:rsidRPr="00C07A50" w:rsidRDefault="00E311C2" w:rsidP="00C07A50">
            <w:pPr>
              <w:pStyle w:val="a6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հատ</w:t>
            </w:r>
          </w:p>
        </w:tc>
      </w:tr>
      <w:tr w:rsidR="00E311C2" w:rsidRPr="00C07A50" w:rsidTr="00C07A5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E311C2" w:rsidRPr="00C07A50" w:rsidRDefault="00C07A50" w:rsidP="00C07A50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  <w:tc>
          <w:tcPr>
            <w:tcW w:w="1923" w:type="dxa"/>
          </w:tcPr>
          <w:p w:rsidR="00E311C2" w:rsidRPr="00C07A50" w:rsidRDefault="00E311C2" w:rsidP="00C07A50">
            <w:pPr>
              <w:pStyle w:val="a7"/>
              <w:ind w:right="-48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7010 90 470 0</w:t>
            </w:r>
          </w:p>
        </w:tc>
        <w:tc>
          <w:tcPr>
            <w:tcW w:w="6210" w:type="dxa"/>
          </w:tcPr>
          <w:p w:rsidR="00E311C2" w:rsidRPr="00C07A50" w:rsidRDefault="00E311C2" w:rsidP="00C07A50">
            <w:pPr>
              <w:pStyle w:val="2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–</w:t>
            </w:r>
            <w:r w:rsidR="00C07A50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07A50">
              <w:rPr>
                <w:rFonts w:ascii="GHEA Grapalat" w:hAnsi="GHEA Grapalat"/>
                <w:sz w:val="24"/>
                <w:szCs w:val="24"/>
              </w:rPr>
              <w:t>–</w:t>
            </w:r>
            <w:r w:rsidR="00C07A50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07A50">
              <w:rPr>
                <w:rFonts w:ascii="GHEA Grapalat" w:hAnsi="GHEA Grapalat"/>
                <w:sz w:val="24"/>
                <w:szCs w:val="24"/>
              </w:rPr>
              <w:t>–</w:t>
            </w:r>
            <w:r w:rsidR="00C07A50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07A50">
              <w:rPr>
                <w:rFonts w:ascii="GHEA Grapalat" w:hAnsi="GHEA Grapalat"/>
                <w:sz w:val="24"/>
                <w:szCs w:val="24"/>
              </w:rPr>
              <w:t>–</w:t>
            </w:r>
            <w:r w:rsidR="00C07A50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07A50">
              <w:rPr>
                <w:rFonts w:ascii="GHEA Grapalat" w:hAnsi="GHEA Grapalat"/>
                <w:sz w:val="24"/>
                <w:szCs w:val="24"/>
              </w:rPr>
              <w:t>–</w:t>
            </w:r>
            <w:r w:rsidR="00C07A50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07A50">
              <w:rPr>
                <w:rFonts w:ascii="GHEA Grapalat" w:hAnsi="GHEA Grapalat"/>
                <w:sz w:val="24"/>
                <w:szCs w:val="24"/>
              </w:rPr>
              <w:t>–</w:t>
            </w:r>
            <w:r w:rsidR="00C07A50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07A50">
              <w:rPr>
                <w:rFonts w:ascii="GHEA Grapalat" w:hAnsi="GHEA Grapalat"/>
                <w:sz w:val="24"/>
                <w:szCs w:val="24"/>
              </w:rPr>
              <w:t>–</w:t>
            </w:r>
            <w:r w:rsidR="00C07A50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07A50">
              <w:rPr>
                <w:rFonts w:ascii="GHEA Grapalat" w:hAnsi="GHEA Grapalat"/>
                <w:sz w:val="24"/>
                <w:szCs w:val="24"/>
              </w:rPr>
              <w:t>–</w:t>
            </w:r>
            <w:r w:rsidR="00C07A50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07A50">
              <w:rPr>
                <w:rFonts w:ascii="GHEA Grapalat" w:hAnsi="GHEA Grapalat"/>
                <w:sz w:val="24"/>
                <w:szCs w:val="24"/>
              </w:rPr>
              <w:t>0,15 լիտրից պակաս</w:t>
            </w:r>
          </w:p>
        </w:tc>
        <w:tc>
          <w:tcPr>
            <w:tcW w:w="1459" w:type="dxa"/>
          </w:tcPr>
          <w:p w:rsidR="00E311C2" w:rsidRPr="00C07A50" w:rsidRDefault="00E311C2" w:rsidP="00C07A50">
            <w:pPr>
              <w:pStyle w:val="a6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հատ</w:t>
            </w:r>
          </w:p>
        </w:tc>
      </w:tr>
      <w:tr w:rsidR="00E311C2" w:rsidRPr="00C07A50" w:rsidTr="00C07A5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E311C2" w:rsidRPr="00C07A50" w:rsidRDefault="00C07A50" w:rsidP="00C07A50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  <w:tc>
          <w:tcPr>
            <w:tcW w:w="1923" w:type="dxa"/>
          </w:tcPr>
          <w:p w:rsidR="00E311C2" w:rsidRPr="00C07A50" w:rsidRDefault="00C07A50" w:rsidP="00C07A50">
            <w:pPr>
              <w:pStyle w:val="a7"/>
              <w:ind w:right="-48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  <w:tc>
          <w:tcPr>
            <w:tcW w:w="6210" w:type="dxa"/>
          </w:tcPr>
          <w:p w:rsidR="00E311C2" w:rsidRPr="00C07A50" w:rsidRDefault="00E311C2" w:rsidP="00C07A50">
            <w:pPr>
              <w:pStyle w:val="2"/>
              <w:ind w:left="1446" w:hanging="1389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–</w:t>
            </w:r>
            <w:r w:rsidR="00C07A50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07A50">
              <w:rPr>
                <w:rFonts w:ascii="GHEA Grapalat" w:hAnsi="GHEA Grapalat"/>
                <w:sz w:val="24"/>
                <w:szCs w:val="24"/>
              </w:rPr>
              <w:t>–</w:t>
            </w:r>
            <w:r w:rsidR="00C07A50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07A50">
              <w:rPr>
                <w:rFonts w:ascii="GHEA Grapalat" w:hAnsi="GHEA Grapalat"/>
                <w:sz w:val="24"/>
                <w:szCs w:val="24"/>
              </w:rPr>
              <w:t>–</w:t>
            </w:r>
            <w:r w:rsidR="00C07A50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07A50">
              <w:rPr>
                <w:rFonts w:ascii="GHEA Grapalat" w:hAnsi="GHEA Grapalat"/>
                <w:sz w:val="24"/>
                <w:szCs w:val="24"/>
              </w:rPr>
              <w:t>–</w:t>
            </w:r>
            <w:r w:rsidR="00C07A50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07A50">
              <w:rPr>
                <w:rFonts w:ascii="GHEA Grapalat" w:hAnsi="GHEA Grapalat"/>
                <w:sz w:val="24"/>
                <w:szCs w:val="24"/>
              </w:rPr>
              <w:t>–</w:t>
            </w:r>
            <w:r w:rsidR="00C07A50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07A50">
              <w:rPr>
                <w:rFonts w:ascii="GHEA Grapalat" w:hAnsi="GHEA Grapalat"/>
                <w:sz w:val="24"/>
                <w:szCs w:val="24"/>
              </w:rPr>
              <w:t>–</w:t>
            </w:r>
            <w:r w:rsidR="00C07A50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07A50">
              <w:rPr>
                <w:rFonts w:ascii="GHEA Grapalat" w:hAnsi="GHEA Grapalat"/>
                <w:sz w:val="24"/>
                <w:szCs w:val="24"/>
              </w:rPr>
              <w:t>– անգույն ապակուց, անվանական տարողությամբ.</w:t>
            </w:r>
          </w:p>
        </w:tc>
        <w:tc>
          <w:tcPr>
            <w:tcW w:w="1459" w:type="dxa"/>
          </w:tcPr>
          <w:p w:rsidR="00E311C2" w:rsidRPr="00C07A50" w:rsidRDefault="00C07A50" w:rsidP="00C07A50">
            <w:pPr>
              <w:pStyle w:val="a6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</w:tr>
      <w:tr w:rsidR="00E311C2" w:rsidRPr="00C07A50" w:rsidTr="00C07A5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E311C2" w:rsidRPr="00C07A50" w:rsidRDefault="00C07A50" w:rsidP="00C07A50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  <w:tc>
          <w:tcPr>
            <w:tcW w:w="1923" w:type="dxa"/>
          </w:tcPr>
          <w:p w:rsidR="00E311C2" w:rsidRPr="00C07A50" w:rsidRDefault="00E311C2" w:rsidP="00C07A50">
            <w:pPr>
              <w:pStyle w:val="a7"/>
              <w:ind w:right="-48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7010 90 510 0</w:t>
            </w:r>
          </w:p>
        </w:tc>
        <w:tc>
          <w:tcPr>
            <w:tcW w:w="6210" w:type="dxa"/>
          </w:tcPr>
          <w:p w:rsidR="00E311C2" w:rsidRPr="00C07A50" w:rsidRDefault="00E311C2" w:rsidP="00C07A50">
            <w:pPr>
              <w:pStyle w:val="2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–</w:t>
            </w:r>
            <w:r w:rsidR="00C07A50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07A50">
              <w:rPr>
                <w:rFonts w:ascii="GHEA Grapalat" w:hAnsi="GHEA Grapalat"/>
                <w:sz w:val="24"/>
                <w:szCs w:val="24"/>
              </w:rPr>
              <w:t>–</w:t>
            </w:r>
            <w:r w:rsidR="00C07A50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07A50">
              <w:rPr>
                <w:rFonts w:ascii="GHEA Grapalat" w:hAnsi="GHEA Grapalat"/>
                <w:sz w:val="24"/>
                <w:szCs w:val="24"/>
              </w:rPr>
              <w:t>–</w:t>
            </w:r>
            <w:r w:rsidR="00C07A50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07A50">
              <w:rPr>
                <w:rFonts w:ascii="GHEA Grapalat" w:hAnsi="GHEA Grapalat"/>
                <w:sz w:val="24"/>
                <w:szCs w:val="24"/>
              </w:rPr>
              <w:t>–</w:t>
            </w:r>
            <w:r w:rsidR="00C07A50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07A50">
              <w:rPr>
                <w:rFonts w:ascii="GHEA Grapalat" w:hAnsi="GHEA Grapalat"/>
                <w:sz w:val="24"/>
                <w:szCs w:val="24"/>
              </w:rPr>
              <w:t>–</w:t>
            </w:r>
            <w:r w:rsidR="00C07A50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07A50">
              <w:rPr>
                <w:rFonts w:ascii="GHEA Grapalat" w:hAnsi="GHEA Grapalat"/>
                <w:sz w:val="24"/>
                <w:szCs w:val="24"/>
              </w:rPr>
              <w:t>–</w:t>
            </w:r>
            <w:r w:rsidR="00C07A50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07A50">
              <w:rPr>
                <w:rFonts w:ascii="GHEA Grapalat" w:hAnsi="GHEA Grapalat"/>
                <w:sz w:val="24"/>
                <w:szCs w:val="24"/>
              </w:rPr>
              <w:t>–</w:t>
            </w:r>
            <w:r w:rsidR="00C07A50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07A50">
              <w:rPr>
                <w:rFonts w:ascii="GHEA Grapalat" w:hAnsi="GHEA Grapalat"/>
                <w:sz w:val="24"/>
                <w:szCs w:val="24"/>
              </w:rPr>
              <w:t>–</w:t>
            </w:r>
            <w:r w:rsidR="00C07A50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07A50">
              <w:rPr>
                <w:rFonts w:ascii="GHEA Grapalat" w:hAnsi="GHEA Grapalat"/>
                <w:sz w:val="24"/>
                <w:szCs w:val="24"/>
              </w:rPr>
              <w:t>1</w:t>
            </w:r>
            <w:r w:rsidR="00C07A50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07A50">
              <w:rPr>
                <w:rFonts w:ascii="GHEA Grapalat" w:hAnsi="GHEA Grapalat"/>
                <w:sz w:val="24"/>
                <w:szCs w:val="24"/>
              </w:rPr>
              <w:t>լիտր կամ ավելի</w:t>
            </w:r>
          </w:p>
        </w:tc>
        <w:tc>
          <w:tcPr>
            <w:tcW w:w="1459" w:type="dxa"/>
          </w:tcPr>
          <w:p w:rsidR="00E311C2" w:rsidRPr="00C07A50" w:rsidRDefault="00E311C2" w:rsidP="00C07A50">
            <w:pPr>
              <w:pStyle w:val="a6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հատ</w:t>
            </w:r>
          </w:p>
        </w:tc>
      </w:tr>
      <w:tr w:rsidR="00E311C2" w:rsidRPr="00C07A50" w:rsidTr="00C07A5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E311C2" w:rsidRPr="00C07A50" w:rsidRDefault="00C07A50" w:rsidP="00C07A50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  <w:tc>
          <w:tcPr>
            <w:tcW w:w="1923" w:type="dxa"/>
          </w:tcPr>
          <w:p w:rsidR="00E311C2" w:rsidRPr="00C07A50" w:rsidRDefault="00E311C2" w:rsidP="00C07A50">
            <w:pPr>
              <w:pStyle w:val="a7"/>
              <w:ind w:right="-48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7010 90 530 0</w:t>
            </w:r>
          </w:p>
        </w:tc>
        <w:tc>
          <w:tcPr>
            <w:tcW w:w="6210" w:type="dxa"/>
          </w:tcPr>
          <w:p w:rsidR="00E311C2" w:rsidRPr="00C07A50" w:rsidRDefault="00E311C2" w:rsidP="00C07A50">
            <w:pPr>
              <w:pStyle w:val="2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–</w:t>
            </w:r>
            <w:r w:rsidR="00C07A50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07A50">
              <w:rPr>
                <w:rFonts w:ascii="GHEA Grapalat" w:hAnsi="GHEA Grapalat"/>
                <w:sz w:val="24"/>
                <w:szCs w:val="24"/>
              </w:rPr>
              <w:t>–</w:t>
            </w:r>
            <w:r w:rsidR="00C07A50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07A50">
              <w:rPr>
                <w:rFonts w:ascii="GHEA Grapalat" w:hAnsi="GHEA Grapalat"/>
                <w:sz w:val="24"/>
                <w:szCs w:val="24"/>
              </w:rPr>
              <w:t>–</w:t>
            </w:r>
            <w:r w:rsidR="00C07A50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07A50">
              <w:rPr>
                <w:rFonts w:ascii="GHEA Grapalat" w:hAnsi="GHEA Grapalat"/>
                <w:sz w:val="24"/>
                <w:szCs w:val="24"/>
              </w:rPr>
              <w:t>–</w:t>
            </w:r>
            <w:r w:rsidR="00C07A50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07A50">
              <w:rPr>
                <w:rFonts w:ascii="GHEA Grapalat" w:hAnsi="GHEA Grapalat"/>
                <w:sz w:val="24"/>
                <w:szCs w:val="24"/>
              </w:rPr>
              <w:t>–</w:t>
            </w:r>
            <w:r w:rsidR="00C07A50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07A50">
              <w:rPr>
                <w:rFonts w:ascii="GHEA Grapalat" w:hAnsi="GHEA Grapalat"/>
                <w:sz w:val="24"/>
                <w:szCs w:val="24"/>
              </w:rPr>
              <w:t>–</w:t>
            </w:r>
            <w:r w:rsidR="00C07A50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07A50">
              <w:rPr>
                <w:rFonts w:ascii="GHEA Grapalat" w:hAnsi="GHEA Grapalat"/>
                <w:sz w:val="24"/>
                <w:szCs w:val="24"/>
              </w:rPr>
              <w:t>–</w:t>
            </w:r>
            <w:r w:rsidR="00C07A50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07A50">
              <w:rPr>
                <w:rFonts w:ascii="GHEA Grapalat" w:hAnsi="GHEA Grapalat"/>
                <w:sz w:val="24"/>
                <w:szCs w:val="24"/>
              </w:rPr>
              <w:t>–</w:t>
            </w:r>
            <w:r w:rsidR="00C07A50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07A50">
              <w:rPr>
                <w:rFonts w:ascii="GHEA Grapalat" w:hAnsi="GHEA Grapalat"/>
                <w:sz w:val="24"/>
                <w:szCs w:val="24"/>
              </w:rPr>
              <w:t xml:space="preserve"> 0,33 լիտրից ավելի, բայց 1 լիտրից պակաս</w:t>
            </w:r>
          </w:p>
        </w:tc>
        <w:tc>
          <w:tcPr>
            <w:tcW w:w="1459" w:type="dxa"/>
          </w:tcPr>
          <w:p w:rsidR="00E311C2" w:rsidRPr="00C07A50" w:rsidRDefault="00E311C2" w:rsidP="00C07A50">
            <w:pPr>
              <w:pStyle w:val="a6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հատ</w:t>
            </w:r>
          </w:p>
        </w:tc>
      </w:tr>
      <w:tr w:rsidR="00E311C2" w:rsidRPr="00C07A50" w:rsidTr="00C07A5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E311C2" w:rsidRPr="00C07A50" w:rsidRDefault="00C07A50" w:rsidP="00C07A50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  <w:tc>
          <w:tcPr>
            <w:tcW w:w="1923" w:type="dxa"/>
          </w:tcPr>
          <w:p w:rsidR="00E311C2" w:rsidRPr="00C07A50" w:rsidRDefault="00E311C2" w:rsidP="00C07A50">
            <w:pPr>
              <w:pStyle w:val="a7"/>
              <w:ind w:right="-48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7010 90 550 0</w:t>
            </w:r>
          </w:p>
        </w:tc>
        <w:tc>
          <w:tcPr>
            <w:tcW w:w="6210" w:type="dxa"/>
          </w:tcPr>
          <w:p w:rsidR="00E311C2" w:rsidRPr="00C07A50" w:rsidRDefault="00E311C2" w:rsidP="00C07A50">
            <w:pPr>
              <w:pStyle w:val="2"/>
              <w:ind w:left="1645" w:hanging="1588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–</w:t>
            </w:r>
            <w:r w:rsidR="00C07A50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07A50">
              <w:rPr>
                <w:rFonts w:ascii="GHEA Grapalat" w:hAnsi="GHEA Grapalat"/>
                <w:sz w:val="24"/>
                <w:szCs w:val="24"/>
              </w:rPr>
              <w:t>–</w:t>
            </w:r>
            <w:r w:rsidR="00C07A50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07A50">
              <w:rPr>
                <w:rFonts w:ascii="GHEA Grapalat" w:hAnsi="GHEA Grapalat"/>
                <w:sz w:val="24"/>
                <w:szCs w:val="24"/>
              </w:rPr>
              <w:t>–</w:t>
            </w:r>
            <w:r w:rsidR="00C07A50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07A50">
              <w:rPr>
                <w:rFonts w:ascii="GHEA Grapalat" w:hAnsi="GHEA Grapalat"/>
                <w:sz w:val="24"/>
                <w:szCs w:val="24"/>
              </w:rPr>
              <w:t>–</w:t>
            </w:r>
            <w:r w:rsidR="00C07A50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07A50">
              <w:rPr>
                <w:rFonts w:ascii="GHEA Grapalat" w:hAnsi="GHEA Grapalat"/>
                <w:sz w:val="24"/>
                <w:szCs w:val="24"/>
              </w:rPr>
              <w:t>–</w:t>
            </w:r>
            <w:r w:rsidR="00C07A50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07A50">
              <w:rPr>
                <w:rFonts w:ascii="GHEA Grapalat" w:hAnsi="GHEA Grapalat"/>
                <w:sz w:val="24"/>
                <w:szCs w:val="24"/>
              </w:rPr>
              <w:t>–</w:t>
            </w:r>
            <w:r w:rsidR="00C07A50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07A50">
              <w:rPr>
                <w:rFonts w:ascii="GHEA Grapalat" w:hAnsi="GHEA Grapalat"/>
                <w:sz w:val="24"/>
                <w:szCs w:val="24"/>
              </w:rPr>
              <w:t>–</w:t>
            </w:r>
            <w:r w:rsidR="00C07A50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07A50">
              <w:rPr>
                <w:rFonts w:ascii="GHEA Grapalat" w:hAnsi="GHEA Grapalat"/>
                <w:sz w:val="24"/>
                <w:szCs w:val="24"/>
              </w:rPr>
              <w:t>–</w:t>
            </w:r>
            <w:r w:rsidR="00C07A50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07A50">
              <w:rPr>
                <w:rFonts w:ascii="GHEA Grapalat" w:hAnsi="GHEA Grapalat"/>
                <w:sz w:val="24"/>
                <w:szCs w:val="24"/>
              </w:rPr>
              <w:t>0,15 լիտր կամ ավելի, բայց 0,33 լիտրից ոչ ավելի</w:t>
            </w:r>
          </w:p>
        </w:tc>
        <w:tc>
          <w:tcPr>
            <w:tcW w:w="1459" w:type="dxa"/>
          </w:tcPr>
          <w:p w:rsidR="00E311C2" w:rsidRPr="00C07A50" w:rsidRDefault="00E311C2" w:rsidP="00C07A50">
            <w:pPr>
              <w:pStyle w:val="a6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հատ</w:t>
            </w:r>
          </w:p>
        </w:tc>
      </w:tr>
      <w:tr w:rsidR="00E311C2" w:rsidRPr="00C07A50" w:rsidTr="00C07A5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E311C2" w:rsidRPr="00C07A50" w:rsidRDefault="00C07A50" w:rsidP="00C07A50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  <w:tc>
          <w:tcPr>
            <w:tcW w:w="1923" w:type="dxa"/>
          </w:tcPr>
          <w:p w:rsidR="00E311C2" w:rsidRPr="00C07A50" w:rsidRDefault="00E311C2" w:rsidP="00C07A50">
            <w:pPr>
              <w:pStyle w:val="a7"/>
              <w:ind w:right="-48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7010 90 570 0</w:t>
            </w:r>
          </w:p>
        </w:tc>
        <w:tc>
          <w:tcPr>
            <w:tcW w:w="6210" w:type="dxa"/>
          </w:tcPr>
          <w:p w:rsidR="00E311C2" w:rsidRPr="00C07A50" w:rsidRDefault="00E311C2" w:rsidP="00C07A50">
            <w:pPr>
              <w:pStyle w:val="2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–</w:t>
            </w:r>
            <w:r w:rsidR="00C07A50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07A50">
              <w:rPr>
                <w:rFonts w:ascii="GHEA Grapalat" w:hAnsi="GHEA Grapalat"/>
                <w:sz w:val="24"/>
                <w:szCs w:val="24"/>
              </w:rPr>
              <w:t>–</w:t>
            </w:r>
            <w:r w:rsidR="00C07A50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07A50">
              <w:rPr>
                <w:rFonts w:ascii="GHEA Grapalat" w:hAnsi="GHEA Grapalat"/>
                <w:sz w:val="24"/>
                <w:szCs w:val="24"/>
              </w:rPr>
              <w:t>–</w:t>
            </w:r>
            <w:r w:rsidR="00C07A50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07A50">
              <w:rPr>
                <w:rFonts w:ascii="GHEA Grapalat" w:hAnsi="GHEA Grapalat"/>
                <w:sz w:val="24"/>
                <w:szCs w:val="24"/>
              </w:rPr>
              <w:t>–</w:t>
            </w:r>
            <w:r w:rsidR="00C07A50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07A50">
              <w:rPr>
                <w:rFonts w:ascii="GHEA Grapalat" w:hAnsi="GHEA Grapalat"/>
                <w:sz w:val="24"/>
                <w:szCs w:val="24"/>
              </w:rPr>
              <w:t>–</w:t>
            </w:r>
            <w:r w:rsidR="00C07A50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07A50">
              <w:rPr>
                <w:rFonts w:ascii="GHEA Grapalat" w:hAnsi="GHEA Grapalat"/>
                <w:sz w:val="24"/>
                <w:szCs w:val="24"/>
              </w:rPr>
              <w:t>–</w:t>
            </w:r>
            <w:r w:rsidR="00C07A50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07A50">
              <w:rPr>
                <w:rFonts w:ascii="GHEA Grapalat" w:hAnsi="GHEA Grapalat"/>
                <w:sz w:val="24"/>
                <w:szCs w:val="24"/>
              </w:rPr>
              <w:t>–</w:t>
            </w:r>
            <w:r w:rsidR="00C07A50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07A50">
              <w:rPr>
                <w:rFonts w:ascii="GHEA Grapalat" w:hAnsi="GHEA Grapalat"/>
                <w:sz w:val="24"/>
                <w:szCs w:val="24"/>
              </w:rPr>
              <w:t>–</w:t>
            </w:r>
            <w:r w:rsidR="00C07A50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07A50">
              <w:rPr>
                <w:rFonts w:ascii="GHEA Grapalat" w:hAnsi="GHEA Grapalat"/>
                <w:sz w:val="24"/>
                <w:szCs w:val="24"/>
              </w:rPr>
              <w:t>0,15 լիտրից պակաս</w:t>
            </w:r>
          </w:p>
        </w:tc>
        <w:tc>
          <w:tcPr>
            <w:tcW w:w="1459" w:type="dxa"/>
          </w:tcPr>
          <w:p w:rsidR="00E311C2" w:rsidRPr="00C07A50" w:rsidRDefault="00E311C2" w:rsidP="00C07A50">
            <w:pPr>
              <w:pStyle w:val="a6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հատ</w:t>
            </w:r>
          </w:p>
        </w:tc>
      </w:tr>
      <w:tr w:rsidR="00E311C2" w:rsidRPr="00C07A50" w:rsidTr="00C07A5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E311C2" w:rsidRPr="00C07A50" w:rsidRDefault="00C07A50" w:rsidP="00C07A50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  <w:tc>
          <w:tcPr>
            <w:tcW w:w="1923" w:type="dxa"/>
          </w:tcPr>
          <w:p w:rsidR="00E311C2" w:rsidRPr="00C07A50" w:rsidRDefault="00C07A50" w:rsidP="00C07A50">
            <w:pPr>
              <w:pStyle w:val="a7"/>
              <w:ind w:right="-48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  <w:tc>
          <w:tcPr>
            <w:tcW w:w="6210" w:type="dxa"/>
          </w:tcPr>
          <w:p w:rsidR="00E311C2" w:rsidRPr="00C07A50" w:rsidRDefault="00E311C2" w:rsidP="00C07A50">
            <w:pPr>
              <w:pStyle w:val="2"/>
              <w:ind w:left="1248" w:hanging="1191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–</w:t>
            </w:r>
            <w:r w:rsidR="00C07A50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07A50">
              <w:rPr>
                <w:rFonts w:ascii="GHEA Grapalat" w:hAnsi="GHEA Grapalat"/>
                <w:sz w:val="24"/>
                <w:szCs w:val="24"/>
              </w:rPr>
              <w:t>–</w:t>
            </w:r>
            <w:r w:rsidR="00C07A50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07A50">
              <w:rPr>
                <w:rFonts w:ascii="GHEA Grapalat" w:hAnsi="GHEA Grapalat"/>
                <w:sz w:val="24"/>
                <w:szCs w:val="24"/>
              </w:rPr>
              <w:t>–</w:t>
            </w:r>
            <w:r w:rsidR="00C07A50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07A50">
              <w:rPr>
                <w:rFonts w:ascii="GHEA Grapalat" w:hAnsi="GHEA Grapalat"/>
                <w:sz w:val="24"/>
                <w:szCs w:val="24"/>
              </w:rPr>
              <w:t>–</w:t>
            </w:r>
            <w:r w:rsidR="00C07A50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07A50">
              <w:rPr>
                <w:rFonts w:ascii="GHEA Grapalat" w:hAnsi="GHEA Grapalat"/>
                <w:sz w:val="24"/>
                <w:szCs w:val="24"/>
              </w:rPr>
              <w:t>–</w:t>
            </w:r>
            <w:r w:rsidR="00C07A50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07A50">
              <w:rPr>
                <w:rFonts w:ascii="GHEA Grapalat" w:hAnsi="GHEA Grapalat"/>
                <w:sz w:val="24"/>
                <w:szCs w:val="24"/>
              </w:rPr>
              <w:t>– այլ՝ անվանական տարողությամբ.</w:t>
            </w:r>
          </w:p>
        </w:tc>
        <w:tc>
          <w:tcPr>
            <w:tcW w:w="1459" w:type="dxa"/>
          </w:tcPr>
          <w:p w:rsidR="00E311C2" w:rsidRPr="00C07A50" w:rsidRDefault="00C07A50" w:rsidP="00C07A50">
            <w:pPr>
              <w:pStyle w:val="a6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</w:tr>
      <w:tr w:rsidR="002D403B" w:rsidRPr="00C07A50" w:rsidTr="00C07A5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2D403B" w:rsidRPr="00C07A50" w:rsidRDefault="002D403B" w:rsidP="00C07A50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1923" w:type="dxa"/>
          </w:tcPr>
          <w:p w:rsidR="002D403B" w:rsidRPr="00C07A50" w:rsidRDefault="002D403B" w:rsidP="00C07A50">
            <w:pPr>
              <w:pStyle w:val="Default"/>
              <w:ind w:left="57" w:right="-48"/>
              <w:rPr>
                <w:rFonts w:ascii="GHEA Grapalat" w:hAnsi="GHEA Grapalat"/>
                <w:color w:val="auto"/>
              </w:rPr>
            </w:pPr>
            <w:r w:rsidRPr="00C07A50">
              <w:rPr>
                <w:rFonts w:ascii="GHEA Grapalat" w:hAnsi="GHEA Grapalat"/>
                <w:color w:val="auto"/>
              </w:rPr>
              <w:t>7010 90 610</w:t>
            </w:r>
          </w:p>
        </w:tc>
        <w:tc>
          <w:tcPr>
            <w:tcW w:w="6210" w:type="dxa"/>
          </w:tcPr>
          <w:p w:rsidR="002D403B" w:rsidRPr="00C07A50" w:rsidRDefault="002D403B" w:rsidP="00C07A50">
            <w:pPr>
              <w:pStyle w:val="Default"/>
              <w:ind w:left="454" w:hanging="397"/>
              <w:rPr>
                <w:rFonts w:ascii="GHEA Grapalat" w:hAnsi="GHEA Grapalat"/>
                <w:color w:val="auto"/>
              </w:rPr>
            </w:pPr>
            <w:r w:rsidRPr="00C07A50">
              <w:rPr>
                <w:rFonts w:ascii="GHEA Grapalat" w:hAnsi="GHEA Grapalat"/>
                <w:color w:val="auto"/>
              </w:rPr>
              <w:t>–</w:t>
            </w:r>
            <w:r w:rsidR="00C07A50">
              <w:rPr>
                <w:rFonts w:ascii="Sylfaen" w:hAnsi="Sylfaen"/>
                <w:color w:val="auto"/>
              </w:rPr>
              <w:t xml:space="preserve"> </w:t>
            </w:r>
            <w:r w:rsidRPr="00C07A50">
              <w:rPr>
                <w:rFonts w:ascii="GHEA Grapalat" w:hAnsi="GHEA Grapalat"/>
                <w:color w:val="auto"/>
              </w:rPr>
              <w:t>–</w:t>
            </w:r>
            <w:r w:rsidR="00C07A50">
              <w:rPr>
                <w:rFonts w:ascii="Sylfaen" w:hAnsi="Sylfaen"/>
                <w:color w:val="auto"/>
              </w:rPr>
              <w:t xml:space="preserve"> </w:t>
            </w:r>
            <w:r w:rsidRPr="00C07A50">
              <w:rPr>
                <w:rFonts w:ascii="GHEA Grapalat" w:hAnsi="GHEA Grapalat"/>
                <w:color w:val="auto"/>
              </w:rPr>
              <w:t>–</w:t>
            </w:r>
            <w:r w:rsidR="00C07A50">
              <w:rPr>
                <w:rFonts w:ascii="Sylfaen" w:hAnsi="Sylfaen"/>
                <w:color w:val="auto"/>
              </w:rPr>
              <w:t xml:space="preserve"> </w:t>
            </w:r>
            <w:r w:rsidRPr="00C07A50">
              <w:rPr>
                <w:rFonts w:ascii="GHEA Grapalat" w:hAnsi="GHEA Grapalat"/>
                <w:color w:val="auto"/>
              </w:rPr>
              <w:t>–</w:t>
            </w:r>
            <w:r w:rsidR="00C07A50">
              <w:rPr>
                <w:rFonts w:ascii="Sylfaen" w:hAnsi="Sylfaen"/>
                <w:color w:val="auto"/>
              </w:rPr>
              <w:t xml:space="preserve"> </w:t>
            </w:r>
            <w:r w:rsidRPr="00C07A50">
              <w:rPr>
                <w:rFonts w:ascii="GHEA Grapalat" w:hAnsi="GHEA Grapalat"/>
                <w:color w:val="auto"/>
              </w:rPr>
              <w:t>–</w:t>
            </w:r>
            <w:r w:rsidR="00C07A50">
              <w:rPr>
                <w:rFonts w:ascii="Sylfaen" w:hAnsi="Sylfaen"/>
                <w:color w:val="auto"/>
              </w:rPr>
              <w:t xml:space="preserve"> </w:t>
            </w:r>
            <w:r w:rsidRPr="00C07A50">
              <w:rPr>
                <w:rFonts w:ascii="GHEA Grapalat" w:hAnsi="GHEA Grapalat"/>
                <w:color w:val="auto"/>
              </w:rPr>
              <w:t>–</w:t>
            </w:r>
            <w:r w:rsidR="00C07A50">
              <w:rPr>
                <w:rFonts w:ascii="Sylfaen" w:hAnsi="Sylfaen"/>
                <w:color w:val="auto"/>
              </w:rPr>
              <w:t xml:space="preserve"> </w:t>
            </w:r>
            <w:r w:rsidRPr="00C07A50">
              <w:rPr>
                <w:rFonts w:ascii="GHEA Grapalat" w:hAnsi="GHEA Grapalat"/>
                <w:color w:val="auto"/>
              </w:rPr>
              <w:t>–</w:t>
            </w:r>
            <w:r w:rsidR="00C07A50">
              <w:rPr>
                <w:rFonts w:ascii="Sylfaen" w:hAnsi="Sylfaen"/>
                <w:color w:val="auto"/>
              </w:rPr>
              <w:t xml:space="preserve"> </w:t>
            </w:r>
            <w:r w:rsidRPr="00C07A50">
              <w:rPr>
                <w:rFonts w:ascii="GHEA Grapalat" w:hAnsi="GHEA Grapalat"/>
                <w:color w:val="auto"/>
              </w:rPr>
              <w:t>0,25</w:t>
            </w:r>
            <w:r w:rsidR="00C07A50">
              <w:rPr>
                <w:rFonts w:ascii="Sylfaen" w:hAnsi="Sylfaen"/>
                <w:color w:val="auto"/>
              </w:rPr>
              <w:t xml:space="preserve"> </w:t>
            </w:r>
            <w:r w:rsidRPr="00C07A50">
              <w:rPr>
                <w:rFonts w:ascii="GHEA Grapalat" w:hAnsi="GHEA Grapalat"/>
                <w:color w:val="auto"/>
              </w:rPr>
              <w:t>լիտր կամ ավելի.</w:t>
            </w:r>
          </w:p>
        </w:tc>
        <w:tc>
          <w:tcPr>
            <w:tcW w:w="1459" w:type="dxa"/>
          </w:tcPr>
          <w:p w:rsidR="002D403B" w:rsidRPr="00C07A50" w:rsidRDefault="002D403B" w:rsidP="00C07A50">
            <w:pPr>
              <w:pStyle w:val="a6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2D403B" w:rsidRPr="00C07A50" w:rsidTr="00C07A5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2D403B" w:rsidRPr="00C07A50" w:rsidRDefault="002D403B" w:rsidP="00C07A50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1923" w:type="dxa"/>
          </w:tcPr>
          <w:p w:rsidR="002D403B" w:rsidRPr="00C07A50" w:rsidRDefault="002D403B" w:rsidP="00C07A50">
            <w:pPr>
              <w:pStyle w:val="Default"/>
              <w:ind w:left="57" w:right="-48"/>
              <w:rPr>
                <w:rFonts w:ascii="GHEA Grapalat" w:hAnsi="GHEA Grapalat"/>
                <w:color w:val="auto"/>
              </w:rPr>
            </w:pPr>
            <w:r w:rsidRPr="00C07A50">
              <w:rPr>
                <w:rFonts w:ascii="GHEA Grapalat" w:hAnsi="GHEA Grapalat"/>
                <w:color w:val="auto"/>
              </w:rPr>
              <w:t>7010 90 610 1</w:t>
            </w:r>
          </w:p>
        </w:tc>
        <w:tc>
          <w:tcPr>
            <w:tcW w:w="6210" w:type="dxa"/>
          </w:tcPr>
          <w:p w:rsidR="002D403B" w:rsidRPr="00C07A50" w:rsidRDefault="002D403B" w:rsidP="00C07A50">
            <w:pPr>
              <w:pStyle w:val="Default"/>
              <w:ind w:left="454" w:hanging="397"/>
              <w:rPr>
                <w:rFonts w:ascii="GHEA Grapalat" w:hAnsi="GHEA Grapalat"/>
                <w:color w:val="auto"/>
              </w:rPr>
            </w:pPr>
            <w:r w:rsidRPr="00C07A50">
              <w:rPr>
                <w:rFonts w:ascii="GHEA Grapalat" w:hAnsi="GHEA Grapalat"/>
                <w:color w:val="auto"/>
              </w:rPr>
              <w:t>–</w:t>
            </w:r>
            <w:r w:rsidR="00C07A50">
              <w:rPr>
                <w:rFonts w:ascii="Sylfaen" w:hAnsi="Sylfaen"/>
                <w:color w:val="auto"/>
              </w:rPr>
              <w:t xml:space="preserve"> </w:t>
            </w:r>
            <w:r w:rsidRPr="00C07A50">
              <w:rPr>
                <w:rFonts w:ascii="GHEA Grapalat" w:hAnsi="GHEA Grapalat"/>
                <w:color w:val="auto"/>
              </w:rPr>
              <w:t>–</w:t>
            </w:r>
            <w:r w:rsidR="00C07A50">
              <w:rPr>
                <w:rFonts w:ascii="Sylfaen" w:hAnsi="Sylfaen"/>
                <w:color w:val="auto"/>
              </w:rPr>
              <w:t xml:space="preserve"> </w:t>
            </w:r>
            <w:r w:rsidRPr="00C07A50">
              <w:rPr>
                <w:rFonts w:ascii="GHEA Grapalat" w:hAnsi="GHEA Grapalat"/>
                <w:color w:val="auto"/>
              </w:rPr>
              <w:t>–</w:t>
            </w:r>
            <w:r w:rsidR="00C07A50">
              <w:rPr>
                <w:rFonts w:ascii="Sylfaen" w:hAnsi="Sylfaen"/>
                <w:color w:val="auto"/>
              </w:rPr>
              <w:t xml:space="preserve"> </w:t>
            </w:r>
            <w:r w:rsidRPr="00C07A50">
              <w:rPr>
                <w:rFonts w:ascii="GHEA Grapalat" w:hAnsi="GHEA Grapalat"/>
                <w:color w:val="auto"/>
              </w:rPr>
              <w:t>–</w:t>
            </w:r>
            <w:r w:rsidR="00C07A50">
              <w:rPr>
                <w:rFonts w:ascii="Sylfaen" w:hAnsi="Sylfaen"/>
                <w:color w:val="auto"/>
              </w:rPr>
              <w:t xml:space="preserve"> </w:t>
            </w:r>
            <w:r w:rsidRPr="00C07A50">
              <w:rPr>
                <w:rFonts w:ascii="GHEA Grapalat" w:hAnsi="GHEA Grapalat"/>
                <w:color w:val="auto"/>
              </w:rPr>
              <w:t>–</w:t>
            </w:r>
            <w:r w:rsidR="00C07A50">
              <w:rPr>
                <w:rFonts w:ascii="Sylfaen" w:hAnsi="Sylfaen"/>
                <w:color w:val="auto"/>
              </w:rPr>
              <w:t xml:space="preserve"> </w:t>
            </w:r>
            <w:r w:rsidRPr="00C07A50">
              <w:rPr>
                <w:rFonts w:ascii="GHEA Grapalat" w:hAnsi="GHEA Grapalat"/>
                <w:color w:val="auto"/>
              </w:rPr>
              <w:t>–</w:t>
            </w:r>
            <w:r w:rsidR="00C07A50">
              <w:rPr>
                <w:rFonts w:ascii="Sylfaen" w:hAnsi="Sylfaen"/>
                <w:color w:val="auto"/>
              </w:rPr>
              <w:t xml:space="preserve"> </w:t>
            </w:r>
            <w:r w:rsidRPr="00C07A50">
              <w:rPr>
                <w:rFonts w:ascii="GHEA Grapalat" w:hAnsi="GHEA Grapalat"/>
                <w:color w:val="auto"/>
              </w:rPr>
              <w:t>–</w:t>
            </w:r>
            <w:r w:rsidR="00C07A50">
              <w:rPr>
                <w:rFonts w:ascii="Sylfaen" w:hAnsi="Sylfaen"/>
                <w:color w:val="auto"/>
              </w:rPr>
              <w:t xml:space="preserve"> </w:t>
            </w:r>
            <w:r w:rsidRPr="00C07A50">
              <w:rPr>
                <w:rFonts w:ascii="GHEA Grapalat" w:hAnsi="GHEA Grapalat"/>
                <w:color w:val="auto"/>
              </w:rPr>
              <w:t>–</w:t>
            </w:r>
            <w:r w:rsidR="00C07A50">
              <w:rPr>
                <w:rFonts w:ascii="Sylfaen" w:hAnsi="Sylfaen"/>
                <w:color w:val="auto"/>
              </w:rPr>
              <w:t xml:space="preserve"> </w:t>
            </w:r>
            <w:r w:rsidRPr="00C07A50">
              <w:rPr>
                <w:rFonts w:ascii="GHEA Grapalat" w:hAnsi="GHEA Grapalat"/>
                <w:color w:val="auto"/>
              </w:rPr>
              <w:t>0,25 լիտր կամ ավելի, բայց 0,33 լիտրից ոչ ավելի</w:t>
            </w:r>
          </w:p>
        </w:tc>
        <w:tc>
          <w:tcPr>
            <w:tcW w:w="1459" w:type="dxa"/>
          </w:tcPr>
          <w:p w:rsidR="002D403B" w:rsidRPr="00C07A50" w:rsidRDefault="002D403B" w:rsidP="00C07A50">
            <w:pPr>
              <w:pStyle w:val="Default"/>
              <w:ind w:left="28" w:right="28"/>
              <w:jc w:val="center"/>
              <w:rPr>
                <w:rFonts w:ascii="GHEA Grapalat" w:hAnsi="GHEA Grapalat"/>
                <w:color w:val="auto"/>
              </w:rPr>
            </w:pPr>
            <w:r w:rsidRPr="00C07A50">
              <w:rPr>
                <w:rFonts w:ascii="GHEA Grapalat" w:hAnsi="GHEA Grapalat"/>
                <w:color w:val="auto"/>
              </w:rPr>
              <w:t>հատ</w:t>
            </w:r>
          </w:p>
        </w:tc>
      </w:tr>
      <w:tr w:rsidR="002D403B" w:rsidRPr="00C07A50" w:rsidTr="00C07A5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2D403B" w:rsidRPr="00C07A50" w:rsidRDefault="002D403B" w:rsidP="00C07A50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1923" w:type="dxa"/>
          </w:tcPr>
          <w:p w:rsidR="002D403B" w:rsidRPr="00C07A50" w:rsidRDefault="002D403B" w:rsidP="00C07A50">
            <w:pPr>
              <w:pStyle w:val="Default"/>
              <w:ind w:left="57" w:right="-48"/>
              <w:rPr>
                <w:rFonts w:ascii="GHEA Grapalat" w:hAnsi="GHEA Grapalat"/>
                <w:color w:val="auto"/>
              </w:rPr>
            </w:pPr>
            <w:r w:rsidRPr="00C07A50">
              <w:rPr>
                <w:rFonts w:ascii="GHEA Grapalat" w:hAnsi="GHEA Grapalat"/>
                <w:color w:val="auto"/>
              </w:rPr>
              <w:t>7010 90 610 9</w:t>
            </w:r>
          </w:p>
        </w:tc>
        <w:tc>
          <w:tcPr>
            <w:tcW w:w="6210" w:type="dxa"/>
          </w:tcPr>
          <w:p w:rsidR="002D403B" w:rsidRPr="00C07A50" w:rsidRDefault="002D403B" w:rsidP="00C07A50">
            <w:pPr>
              <w:pStyle w:val="Default"/>
              <w:ind w:left="454" w:hanging="397"/>
              <w:rPr>
                <w:rFonts w:ascii="GHEA Grapalat" w:hAnsi="GHEA Grapalat"/>
                <w:color w:val="auto"/>
              </w:rPr>
            </w:pPr>
            <w:r w:rsidRPr="00C07A50">
              <w:rPr>
                <w:rFonts w:ascii="GHEA Grapalat" w:hAnsi="GHEA Grapalat"/>
                <w:color w:val="auto"/>
              </w:rPr>
              <w:t>– –</w:t>
            </w:r>
            <w:r w:rsidR="00C07A50">
              <w:rPr>
                <w:rFonts w:ascii="Sylfaen" w:hAnsi="Sylfaen"/>
                <w:color w:val="auto"/>
              </w:rPr>
              <w:t xml:space="preserve"> </w:t>
            </w:r>
            <w:r w:rsidRPr="00C07A50">
              <w:rPr>
                <w:rFonts w:ascii="GHEA Grapalat" w:hAnsi="GHEA Grapalat"/>
                <w:color w:val="auto"/>
              </w:rPr>
              <w:t>–</w:t>
            </w:r>
            <w:r w:rsidR="00C07A50">
              <w:rPr>
                <w:rFonts w:ascii="Sylfaen" w:hAnsi="Sylfaen"/>
                <w:color w:val="auto"/>
              </w:rPr>
              <w:t xml:space="preserve"> </w:t>
            </w:r>
            <w:r w:rsidRPr="00C07A50">
              <w:rPr>
                <w:rFonts w:ascii="GHEA Grapalat" w:hAnsi="GHEA Grapalat"/>
                <w:color w:val="auto"/>
              </w:rPr>
              <w:t>–</w:t>
            </w:r>
            <w:r w:rsidR="00C07A50">
              <w:rPr>
                <w:rFonts w:ascii="Sylfaen" w:hAnsi="Sylfaen"/>
                <w:color w:val="auto"/>
              </w:rPr>
              <w:t xml:space="preserve"> </w:t>
            </w:r>
            <w:r w:rsidRPr="00C07A50">
              <w:rPr>
                <w:rFonts w:ascii="GHEA Grapalat" w:hAnsi="GHEA Grapalat"/>
                <w:color w:val="auto"/>
              </w:rPr>
              <w:t>–</w:t>
            </w:r>
            <w:r w:rsidR="00C07A50">
              <w:rPr>
                <w:rFonts w:ascii="Sylfaen" w:hAnsi="Sylfaen"/>
                <w:color w:val="auto"/>
              </w:rPr>
              <w:t xml:space="preserve"> </w:t>
            </w:r>
            <w:r w:rsidRPr="00C07A50">
              <w:rPr>
                <w:rFonts w:ascii="GHEA Grapalat" w:hAnsi="GHEA Grapalat"/>
                <w:color w:val="auto"/>
              </w:rPr>
              <w:t>–</w:t>
            </w:r>
            <w:r w:rsidR="00C07A50">
              <w:rPr>
                <w:rFonts w:ascii="Sylfaen" w:hAnsi="Sylfaen"/>
                <w:color w:val="auto"/>
              </w:rPr>
              <w:t xml:space="preserve"> </w:t>
            </w:r>
            <w:r w:rsidRPr="00C07A50">
              <w:rPr>
                <w:rFonts w:ascii="GHEA Grapalat" w:hAnsi="GHEA Grapalat"/>
                <w:color w:val="auto"/>
              </w:rPr>
              <w:t>–</w:t>
            </w:r>
            <w:r w:rsidR="00C07A50">
              <w:rPr>
                <w:rFonts w:ascii="Sylfaen" w:hAnsi="Sylfaen"/>
                <w:color w:val="auto"/>
              </w:rPr>
              <w:t xml:space="preserve"> </w:t>
            </w:r>
            <w:r w:rsidRPr="00C07A50">
              <w:rPr>
                <w:rFonts w:ascii="GHEA Grapalat" w:hAnsi="GHEA Grapalat"/>
                <w:color w:val="auto"/>
              </w:rPr>
              <w:t>– այլ</w:t>
            </w:r>
          </w:p>
        </w:tc>
        <w:tc>
          <w:tcPr>
            <w:tcW w:w="1459" w:type="dxa"/>
          </w:tcPr>
          <w:p w:rsidR="002D403B" w:rsidRPr="00C07A50" w:rsidRDefault="002D403B" w:rsidP="00C07A50">
            <w:pPr>
              <w:pStyle w:val="Default"/>
              <w:ind w:left="28" w:right="28"/>
              <w:jc w:val="center"/>
              <w:rPr>
                <w:rFonts w:ascii="GHEA Grapalat" w:hAnsi="GHEA Grapalat"/>
                <w:color w:val="auto"/>
              </w:rPr>
            </w:pPr>
            <w:r w:rsidRPr="00C07A50">
              <w:rPr>
                <w:rFonts w:ascii="GHEA Grapalat" w:hAnsi="GHEA Grapalat"/>
                <w:color w:val="auto"/>
              </w:rPr>
              <w:t>հատ</w:t>
            </w:r>
          </w:p>
        </w:tc>
      </w:tr>
      <w:tr w:rsidR="00E311C2" w:rsidRPr="00C07A50" w:rsidTr="00C07A5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E311C2" w:rsidRPr="00C07A50" w:rsidRDefault="00C07A50" w:rsidP="00C07A50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  <w:tc>
          <w:tcPr>
            <w:tcW w:w="1923" w:type="dxa"/>
          </w:tcPr>
          <w:p w:rsidR="00E311C2" w:rsidRPr="00C07A50" w:rsidRDefault="00E311C2" w:rsidP="00C07A50">
            <w:pPr>
              <w:pStyle w:val="a7"/>
              <w:ind w:right="-48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7010 90 670 0</w:t>
            </w:r>
          </w:p>
        </w:tc>
        <w:tc>
          <w:tcPr>
            <w:tcW w:w="6210" w:type="dxa"/>
          </w:tcPr>
          <w:p w:rsidR="00E311C2" w:rsidRPr="00C07A50" w:rsidRDefault="00E311C2" w:rsidP="00C07A50">
            <w:pPr>
              <w:pStyle w:val="2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–</w:t>
            </w:r>
            <w:r w:rsidR="00C07A50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07A50">
              <w:rPr>
                <w:rFonts w:ascii="GHEA Grapalat" w:hAnsi="GHEA Grapalat"/>
                <w:sz w:val="24"/>
                <w:szCs w:val="24"/>
              </w:rPr>
              <w:t>–</w:t>
            </w:r>
            <w:r w:rsidR="00C07A50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07A50">
              <w:rPr>
                <w:rFonts w:ascii="GHEA Grapalat" w:hAnsi="GHEA Grapalat"/>
                <w:sz w:val="24"/>
                <w:szCs w:val="24"/>
              </w:rPr>
              <w:t>–</w:t>
            </w:r>
            <w:r w:rsidR="00C07A50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07A50">
              <w:rPr>
                <w:rFonts w:ascii="GHEA Grapalat" w:hAnsi="GHEA Grapalat"/>
                <w:sz w:val="24"/>
                <w:szCs w:val="24"/>
              </w:rPr>
              <w:t>–</w:t>
            </w:r>
            <w:r w:rsidR="00C07A50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07A50">
              <w:rPr>
                <w:rFonts w:ascii="GHEA Grapalat" w:hAnsi="GHEA Grapalat"/>
                <w:sz w:val="24"/>
                <w:szCs w:val="24"/>
              </w:rPr>
              <w:t>–</w:t>
            </w:r>
            <w:r w:rsidR="00C07A50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07A50">
              <w:rPr>
                <w:rFonts w:ascii="GHEA Grapalat" w:hAnsi="GHEA Grapalat"/>
                <w:sz w:val="24"/>
                <w:szCs w:val="24"/>
              </w:rPr>
              <w:t>–</w:t>
            </w:r>
            <w:r w:rsidR="00C07A50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07A50">
              <w:rPr>
                <w:rFonts w:ascii="GHEA Grapalat" w:hAnsi="GHEA Grapalat"/>
                <w:sz w:val="24"/>
                <w:szCs w:val="24"/>
              </w:rPr>
              <w:t>–</w:t>
            </w:r>
            <w:r w:rsidR="00C07A50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07A50">
              <w:rPr>
                <w:rFonts w:ascii="GHEA Grapalat" w:hAnsi="GHEA Grapalat"/>
                <w:sz w:val="24"/>
                <w:szCs w:val="24"/>
              </w:rPr>
              <w:t>0,25 լիտրից պակաս</w:t>
            </w:r>
          </w:p>
        </w:tc>
        <w:tc>
          <w:tcPr>
            <w:tcW w:w="1459" w:type="dxa"/>
          </w:tcPr>
          <w:p w:rsidR="00E311C2" w:rsidRPr="00C07A50" w:rsidRDefault="00E311C2" w:rsidP="00C07A50">
            <w:pPr>
              <w:pStyle w:val="a6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հատ</w:t>
            </w:r>
          </w:p>
        </w:tc>
      </w:tr>
      <w:tr w:rsidR="00E311C2" w:rsidRPr="00C07A50" w:rsidTr="00C07A5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E311C2" w:rsidRPr="00C07A50" w:rsidRDefault="00C07A50" w:rsidP="00C07A50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  <w:tc>
          <w:tcPr>
            <w:tcW w:w="1923" w:type="dxa"/>
          </w:tcPr>
          <w:p w:rsidR="00E311C2" w:rsidRPr="00C07A50" w:rsidRDefault="00C07A50" w:rsidP="00C07A50">
            <w:pPr>
              <w:pStyle w:val="a7"/>
              <w:ind w:right="-48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  <w:tc>
          <w:tcPr>
            <w:tcW w:w="6210" w:type="dxa"/>
          </w:tcPr>
          <w:p w:rsidR="00E311C2" w:rsidRPr="00C07A50" w:rsidRDefault="00E311C2" w:rsidP="00C07A50">
            <w:pPr>
              <w:pStyle w:val="2"/>
              <w:ind w:left="1049" w:hanging="992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–</w:t>
            </w:r>
            <w:r w:rsidR="00C07A50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07A50">
              <w:rPr>
                <w:rFonts w:ascii="GHEA Grapalat" w:hAnsi="GHEA Grapalat"/>
                <w:sz w:val="24"/>
                <w:szCs w:val="24"/>
              </w:rPr>
              <w:t>–</w:t>
            </w:r>
            <w:r w:rsidR="00C07A50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07A50">
              <w:rPr>
                <w:rFonts w:ascii="GHEA Grapalat" w:hAnsi="GHEA Grapalat"/>
                <w:sz w:val="24"/>
                <w:szCs w:val="24"/>
              </w:rPr>
              <w:t>–</w:t>
            </w:r>
            <w:r w:rsidR="00C07A50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07A50">
              <w:rPr>
                <w:rFonts w:ascii="GHEA Grapalat" w:hAnsi="GHEA Grapalat"/>
                <w:sz w:val="24"/>
                <w:szCs w:val="24"/>
              </w:rPr>
              <w:t>–</w:t>
            </w:r>
            <w:r w:rsidR="00C07A50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07A50">
              <w:rPr>
                <w:rFonts w:ascii="GHEA Grapalat" w:hAnsi="GHEA Grapalat"/>
                <w:sz w:val="24"/>
                <w:szCs w:val="24"/>
              </w:rPr>
              <w:t>– դեղագործական արտադրանքի համար, անվանական տարողությամբ.</w:t>
            </w:r>
          </w:p>
        </w:tc>
        <w:tc>
          <w:tcPr>
            <w:tcW w:w="1459" w:type="dxa"/>
          </w:tcPr>
          <w:p w:rsidR="00E311C2" w:rsidRPr="00C07A50" w:rsidRDefault="00C07A50" w:rsidP="00C07A50">
            <w:pPr>
              <w:pStyle w:val="a6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</w:tr>
      <w:tr w:rsidR="00E311C2" w:rsidRPr="00C07A50" w:rsidTr="00C07A5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E311C2" w:rsidRPr="00C07A50" w:rsidRDefault="00C07A50" w:rsidP="00C07A50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  <w:tc>
          <w:tcPr>
            <w:tcW w:w="1923" w:type="dxa"/>
          </w:tcPr>
          <w:p w:rsidR="00E311C2" w:rsidRPr="00C07A50" w:rsidRDefault="00E311C2" w:rsidP="00C07A50">
            <w:pPr>
              <w:pStyle w:val="a7"/>
              <w:ind w:right="-48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7010 90 710 0</w:t>
            </w:r>
          </w:p>
        </w:tc>
        <w:tc>
          <w:tcPr>
            <w:tcW w:w="6210" w:type="dxa"/>
          </w:tcPr>
          <w:p w:rsidR="00E311C2" w:rsidRPr="00C07A50" w:rsidRDefault="00E311C2" w:rsidP="00C07A50">
            <w:pPr>
              <w:pStyle w:val="2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–</w:t>
            </w:r>
            <w:r w:rsidR="00C07A50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07A50">
              <w:rPr>
                <w:rFonts w:ascii="GHEA Grapalat" w:hAnsi="GHEA Grapalat"/>
                <w:sz w:val="24"/>
                <w:szCs w:val="24"/>
              </w:rPr>
              <w:t>–</w:t>
            </w:r>
            <w:r w:rsidR="00C07A50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07A50">
              <w:rPr>
                <w:rFonts w:ascii="GHEA Grapalat" w:hAnsi="GHEA Grapalat"/>
                <w:sz w:val="24"/>
                <w:szCs w:val="24"/>
              </w:rPr>
              <w:t>–</w:t>
            </w:r>
            <w:r w:rsidR="00C07A50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07A50">
              <w:rPr>
                <w:rFonts w:ascii="GHEA Grapalat" w:hAnsi="GHEA Grapalat"/>
                <w:sz w:val="24"/>
                <w:szCs w:val="24"/>
              </w:rPr>
              <w:t>–</w:t>
            </w:r>
            <w:r w:rsidR="00C07A50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07A50">
              <w:rPr>
                <w:rFonts w:ascii="GHEA Grapalat" w:hAnsi="GHEA Grapalat"/>
                <w:sz w:val="24"/>
                <w:szCs w:val="24"/>
              </w:rPr>
              <w:t>–</w:t>
            </w:r>
            <w:r w:rsidR="00C07A50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07A50">
              <w:rPr>
                <w:rFonts w:ascii="GHEA Grapalat" w:hAnsi="GHEA Grapalat"/>
                <w:sz w:val="24"/>
                <w:szCs w:val="24"/>
              </w:rPr>
              <w:t>–</w:t>
            </w:r>
            <w:r w:rsidR="00C07A50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07A50">
              <w:rPr>
                <w:rFonts w:ascii="GHEA Grapalat" w:hAnsi="GHEA Grapalat"/>
                <w:sz w:val="24"/>
                <w:szCs w:val="24"/>
              </w:rPr>
              <w:t>0,055 լիտրից ավելի</w:t>
            </w:r>
          </w:p>
        </w:tc>
        <w:tc>
          <w:tcPr>
            <w:tcW w:w="1459" w:type="dxa"/>
          </w:tcPr>
          <w:p w:rsidR="00E311C2" w:rsidRPr="00C07A50" w:rsidRDefault="00E311C2" w:rsidP="00C07A50">
            <w:pPr>
              <w:pStyle w:val="a6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հատ</w:t>
            </w:r>
          </w:p>
        </w:tc>
      </w:tr>
      <w:tr w:rsidR="00E311C2" w:rsidRPr="00C07A50" w:rsidTr="00C07A5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E311C2" w:rsidRPr="00C07A50" w:rsidRDefault="00C07A50" w:rsidP="00C07A50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  <w:tc>
          <w:tcPr>
            <w:tcW w:w="1923" w:type="dxa"/>
          </w:tcPr>
          <w:p w:rsidR="00E311C2" w:rsidRPr="00C07A50" w:rsidRDefault="00E311C2" w:rsidP="00C07A50">
            <w:pPr>
              <w:pStyle w:val="a7"/>
              <w:ind w:right="-48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7010 90 790 0</w:t>
            </w:r>
          </w:p>
        </w:tc>
        <w:tc>
          <w:tcPr>
            <w:tcW w:w="6210" w:type="dxa"/>
          </w:tcPr>
          <w:p w:rsidR="00E311C2" w:rsidRPr="00C07A50" w:rsidRDefault="00E311C2" w:rsidP="00C07A50">
            <w:pPr>
              <w:pStyle w:val="2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–</w:t>
            </w:r>
            <w:r w:rsidR="00C07A50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07A50">
              <w:rPr>
                <w:rFonts w:ascii="GHEA Grapalat" w:hAnsi="GHEA Grapalat"/>
                <w:sz w:val="24"/>
                <w:szCs w:val="24"/>
              </w:rPr>
              <w:t>–</w:t>
            </w:r>
            <w:r w:rsidR="00C07A50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07A50">
              <w:rPr>
                <w:rFonts w:ascii="GHEA Grapalat" w:hAnsi="GHEA Grapalat"/>
                <w:sz w:val="24"/>
                <w:szCs w:val="24"/>
              </w:rPr>
              <w:t>–</w:t>
            </w:r>
            <w:r w:rsidR="00C07A50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07A50">
              <w:rPr>
                <w:rFonts w:ascii="GHEA Grapalat" w:hAnsi="GHEA Grapalat"/>
                <w:sz w:val="24"/>
                <w:szCs w:val="24"/>
              </w:rPr>
              <w:t>–</w:t>
            </w:r>
            <w:r w:rsidR="00C07A50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07A50">
              <w:rPr>
                <w:rFonts w:ascii="GHEA Grapalat" w:hAnsi="GHEA Grapalat"/>
                <w:sz w:val="24"/>
                <w:szCs w:val="24"/>
              </w:rPr>
              <w:t>–</w:t>
            </w:r>
            <w:r w:rsidR="00C07A50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07A50">
              <w:rPr>
                <w:rFonts w:ascii="GHEA Grapalat" w:hAnsi="GHEA Grapalat"/>
                <w:sz w:val="24"/>
                <w:szCs w:val="24"/>
              </w:rPr>
              <w:t>–</w:t>
            </w:r>
            <w:r w:rsidR="00C07A50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07A50">
              <w:rPr>
                <w:rFonts w:ascii="GHEA Grapalat" w:hAnsi="GHEA Grapalat"/>
                <w:sz w:val="24"/>
                <w:szCs w:val="24"/>
              </w:rPr>
              <w:t>0,055 լիտրից ոչ ավելի</w:t>
            </w:r>
          </w:p>
        </w:tc>
        <w:tc>
          <w:tcPr>
            <w:tcW w:w="1459" w:type="dxa"/>
          </w:tcPr>
          <w:p w:rsidR="00E311C2" w:rsidRPr="00C07A50" w:rsidRDefault="00E311C2" w:rsidP="00C07A50">
            <w:pPr>
              <w:pStyle w:val="a6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հատ</w:t>
            </w:r>
          </w:p>
        </w:tc>
      </w:tr>
      <w:tr w:rsidR="00E311C2" w:rsidRPr="00C07A50" w:rsidTr="00C07A5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E311C2" w:rsidRPr="00C07A50" w:rsidRDefault="00C07A50" w:rsidP="00C07A50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  <w:tc>
          <w:tcPr>
            <w:tcW w:w="1923" w:type="dxa"/>
          </w:tcPr>
          <w:p w:rsidR="00E311C2" w:rsidRPr="00C07A50" w:rsidRDefault="00C07A50" w:rsidP="00C07A50">
            <w:pPr>
              <w:pStyle w:val="a7"/>
              <w:ind w:right="-48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  <w:tc>
          <w:tcPr>
            <w:tcW w:w="6210" w:type="dxa"/>
          </w:tcPr>
          <w:p w:rsidR="00E311C2" w:rsidRPr="00C07A50" w:rsidRDefault="00E311C2" w:rsidP="00C07A50">
            <w:pPr>
              <w:pStyle w:val="2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–</w:t>
            </w:r>
            <w:r w:rsidR="00C07A50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07A50">
              <w:rPr>
                <w:rFonts w:ascii="GHEA Grapalat" w:hAnsi="GHEA Grapalat"/>
                <w:sz w:val="24"/>
                <w:szCs w:val="24"/>
              </w:rPr>
              <w:t>–</w:t>
            </w:r>
            <w:r w:rsidR="00C07A50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07A50">
              <w:rPr>
                <w:rFonts w:ascii="GHEA Grapalat" w:hAnsi="GHEA Grapalat"/>
                <w:sz w:val="24"/>
                <w:szCs w:val="24"/>
              </w:rPr>
              <w:t>–</w:t>
            </w:r>
            <w:r w:rsidR="00C07A50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07A50">
              <w:rPr>
                <w:rFonts w:ascii="GHEA Grapalat" w:hAnsi="GHEA Grapalat"/>
                <w:sz w:val="24"/>
                <w:szCs w:val="24"/>
              </w:rPr>
              <w:t>–</w:t>
            </w:r>
            <w:r w:rsidR="00C07A50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07A50">
              <w:rPr>
                <w:rFonts w:ascii="GHEA Grapalat" w:hAnsi="GHEA Grapalat"/>
                <w:sz w:val="24"/>
                <w:szCs w:val="24"/>
              </w:rPr>
              <w:t>– այլ արտադրանքի համար.</w:t>
            </w:r>
          </w:p>
        </w:tc>
        <w:tc>
          <w:tcPr>
            <w:tcW w:w="1459" w:type="dxa"/>
          </w:tcPr>
          <w:p w:rsidR="00E311C2" w:rsidRPr="00C07A50" w:rsidRDefault="00C07A50" w:rsidP="00C07A50">
            <w:pPr>
              <w:pStyle w:val="a6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</w:tr>
      <w:tr w:rsidR="00054CCA" w:rsidRPr="00C07A50" w:rsidTr="00C07A5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054CCA" w:rsidRPr="00C07A50" w:rsidRDefault="00054CCA" w:rsidP="00C07A50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1923" w:type="dxa"/>
          </w:tcPr>
          <w:p w:rsidR="00054CCA" w:rsidRPr="00C07A50" w:rsidRDefault="00054CCA" w:rsidP="00C07A50">
            <w:pPr>
              <w:pStyle w:val="Default"/>
              <w:ind w:left="57" w:right="-48"/>
              <w:rPr>
                <w:rFonts w:ascii="GHEA Grapalat" w:hAnsi="GHEA Grapalat"/>
                <w:color w:val="auto"/>
              </w:rPr>
            </w:pPr>
            <w:r w:rsidRPr="00C07A50">
              <w:rPr>
                <w:rFonts w:ascii="GHEA Grapalat" w:hAnsi="GHEA Grapalat"/>
                <w:color w:val="auto"/>
              </w:rPr>
              <w:t>7010 90 910</w:t>
            </w:r>
          </w:p>
        </w:tc>
        <w:tc>
          <w:tcPr>
            <w:tcW w:w="6210" w:type="dxa"/>
          </w:tcPr>
          <w:p w:rsidR="00054CCA" w:rsidRPr="00C07A50" w:rsidRDefault="00054CCA" w:rsidP="00C07A50">
            <w:pPr>
              <w:pStyle w:val="Default"/>
              <w:ind w:left="454" w:hanging="397"/>
              <w:rPr>
                <w:rFonts w:ascii="GHEA Grapalat" w:hAnsi="GHEA Grapalat"/>
                <w:color w:val="auto"/>
              </w:rPr>
            </w:pPr>
            <w:r w:rsidRPr="00C07A50">
              <w:rPr>
                <w:rFonts w:ascii="GHEA Grapalat" w:hAnsi="GHEA Grapalat"/>
                <w:color w:val="auto"/>
              </w:rPr>
              <w:t>–</w:t>
            </w:r>
            <w:r w:rsidR="00C07A50">
              <w:rPr>
                <w:rFonts w:ascii="Sylfaen" w:hAnsi="Sylfaen"/>
                <w:color w:val="auto"/>
              </w:rPr>
              <w:t xml:space="preserve"> </w:t>
            </w:r>
            <w:r w:rsidRPr="00C07A50">
              <w:rPr>
                <w:rFonts w:ascii="GHEA Grapalat" w:hAnsi="GHEA Grapalat"/>
                <w:color w:val="auto"/>
              </w:rPr>
              <w:t>–</w:t>
            </w:r>
            <w:r w:rsidR="00C07A50">
              <w:rPr>
                <w:rFonts w:ascii="Sylfaen" w:hAnsi="Sylfaen"/>
                <w:color w:val="auto"/>
              </w:rPr>
              <w:t xml:space="preserve"> </w:t>
            </w:r>
            <w:r w:rsidRPr="00C07A50">
              <w:rPr>
                <w:rFonts w:ascii="GHEA Grapalat" w:hAnsi="GHEA Grapalat"/>
                <w:color w:val="auto"/>
              </w:rPr>
              <w:t>–</w:t>
            </w:r>
            <w:r w:rsidR="00C07A50">
              <w:rPr>
                <w:rFonts w:ascii="Sylfaen" w:hAnsi="Sylfaen"/>
                <w:color w:val="auto"/>
              </w:rPr>
              <w:t xml:space="preserve"> </w:t>
            </w:r>
            <w:r w:rsidRPr="00C07A50">
              <w:rPr>
                <w:rFonts w:ascii="GHEA Grapalat" w:hAnsi="GHEA Grapalat"/>
                <w:color w:val="auto"/>
              </w:rPr>
              <w:t>–</w:t>
            </w:r>
            <w:r w:rsidR="00C07A50">
              <w:rPr>
                <w:rFonts w:ascii="Sylfaen" w:hAnsi="Sylfaen"/>
                <w:color w:val="auto"/>
              </w:rPr>
              <w:t xml:space="preserve"> </w:t>
            </w:r>
            <w:r w:rsidRPr="00C07A50">
              <w:rPr>
                <w:rFonts w:ascii="GHEA Grapalat" w:hAnsi="GHEA Grapalat"/>
                <w:color w:val="auto"/>
              </w:rPr>
              <w:t>–</w:t>
            </w:r>
            <w:r w:rsidR="00C07A50">
              <w:rPr>
                <w:rFonts w:ascii="Sylfaen" w:hAnsi="Sylfaen"/>
                <w:color w:val="auto"/>
              </w:rPr>
              <w:t xml:space="preserve"> </w:t>
            </w:r>
            <w:r w:rsidRPr="00C07A50">
              <w:rPr>
                <w:rFonts w:ascii="GHEA Grapalat" w:hAnsi="GHEA Grapalat"/>
                <w:color w:val="auto"/>
              </w:rPr>
              <w:t>– անգույն ապակուց.</w:t>
            </w:r>
          </w:p>
        </w:tc>
        <w:tc>
          <w:tcPr>
            <w:tcW w:w="1459" w:type="dxa"/>
          </w:tcPr>
          <w:p w:rsidR="00054CCA" w:rsidRPr="00C07A50" w:rsidRDefault="00054CCA" w:rsidP="00C07A50">
            <w:pPr>
              <w:pStyle w:val="a6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054CCA" w:rsidRPr="00C07A50" w:rsidTr="00C07A5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054CCA" w:rsidRPr="00C07A50" w:rsidRDefault="00054CCA" w:rsidP="00C07A50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1923" w:type="dxa"/>
          </w:tcPr>
          <w:p w:rsidR="00054CCA" w:rsidRPr="00C07A50" w:rsidRDefault="00054CCA" w:rsidP="00C07A50">
            <w:pPr>
              <w:pStyle w:val="Default"/>
              <w:ind w:left="57" w:right="-48"/>
              <w:rPr>
                <w:rFonts w:ascii="GHEA Grapalat" w:hAnsi="GHEA Grapalat"/>
                <w:color w:val="auto"/>
              </w:rPr>
            </w:pPr>
            <w:r w:rsidRPr="00C07A50">
              <w:rPr>
                <w:rFonts w:ascii="GHEA Grapalat" w:hAnsi="GHEA Grapalat"/>
                <w:color w:val="auto"/>
              </w:rPr>
              <w:t>7010 90 910 1</w:t>
            </w:r>
          </w:p>
        </w:tc>
        <w:tc>
          <w:tcPr>
            <w:tcW w:w="6210" w:type="dxa"/>
          </w:tcPr>
          <w:p w:rsidR="00054CCA" w:rsidRPr="00C07A50" w:rsidRDefault="00054CCA" w:rsidP="00C07A50">
            <w:pPr>
              <w:pStyle w:val="Default"/>
              <w:ind w:left="454" w:hanging="397"/>
              <w:rPr>
                <w:rFonts w:ascii="GHEA Grapalat" w:hAnsi="GHEA Grapalat"/>
                <w:color w:val="auto"/>
              </w:rPr>
            </w:pPr>
            <w:r w:rsidRPr="00C07A50">
              <w:rPr>
                <w:rFonts w:ascii="GHEA Grapalat" w:hAnsi="GHEA Grapalat"/>
                <w:color w:val="auto"/>
              </w:rPr>
              <w:t>–</w:t>
            </w:r>
            <w:r w:rsidR="00C07A50">
              <w:rPr>
                <w:rFonts w:ascii="Sylfaen" w:hAnsi="Sylfaen"/>
                <w:color w:val="auto"/>
              </w:rPr>
              <w:t xml:space="preserve"> </w:t>
            </w:r>
            <w:r w:rsidRPr="00C07A50">
              <w:rPr>
                <w:rFonts w:ascii="GHEA Grapalat" w:hAnsi="GHEA Grapalat"/>
                <w:color w:val="auto"/>
              </w:rPr>
              <w:t>–</w:t>
            </w:r>
            <w:r w:rsidR="00C07A50">
              <w:rPr>
                <w:rFonts w:ascii="Sylfaen" w:hAnsi="Sylfaen"/>
                <w:color w:val="auto"/>
              </w:rPr>
              <w:t xml:space="preserve"> </w:t>
            </w:r>
            <w:r w:rsidRPr="00C07A50">
              <w:rPr>
                <w:rFonts w:ascii="GHEA Grapalat" w:hAnsi="GHEA Grapalat"/>
                <w:color w:val="auto"/>
              </w:rPr>
              <w:t>–</w:t>
            </w:r>
            <w:r w:rsidR="00C07A50">
              <w:rPr>
                <w:rFonts w:ascii="Sylfaen" w:hAnsi="Sylfaen"/>
                <w:color w:val="auto"/>
              </w:rPr>
              <w:t xml:space="preserve"> </w:t>
            </w:r>
            <w:r w:rsidRPr="00C07A50">
              <w:rPr>
                <w:rFonts w:ascii="GHEA Grapalat" w:hAnsi="GHEA Grapalat"/>
                <w:color w:val="auto"/>
              </w:rPr>
              <w:t>–</w:t>
            </w:r>
            <w:r w:rsidR="00C07A50">
              <w:rPr>
                <w:rFonts w:ascii="Sylfaen" w:hAnsi="Sylfaen"/>
                <w:color w:val="auto"/>
              </w:rPr>
              <w:t xml:space="preserve"> </w:t>
            </w:r>
            <w:r w:rsidRPr="00C07A50">
              <w:rPr>
                <w:rFonts w:ascii="GHEA Grapalat" w:hAnsi="GHEA Grapalat"/>
                <w:color w:val="auto"/>
              </w:rPr>
              <w:t>–</w:t>
            </w:r>
            <w:r w:rsidR="00C07A50">
              <w:rPr>
                <w:rFonts w:ascii="Sylfaen" w:hAnsi="Sylfaen"/>
                <w:color w:val="auto"/>
              </w:rPr>
              <w:t xml:space="preserve"> </w:t>
            </w:r>
            <w:r w:rsidRPr="00C07A50">
              <w:rPr>
                <w:rFonts w:ascii="GHEA Grapalat" w:hAnsi="GHEA Grapalat"/>
                <w:color w:val="auto"/>
              </w:rPr>
              <w:t>–</w:t>
            </w:r>
            <w:r w:rsidR="00C07A50">
              <w:rPr>
                <w:rFonts w:ascii="Sylfaen" w:hAnsi="Sylfaen"/>
                <w:color w:val="auto"/>
              </w:rPr>
              <w:t xml:space="preserve"> </w:t>
            </w:r>
            <w:r w:rsidRPr="00C07A50">
              <w:rPr>
                <w:rFonts w:ascii="GHEA Grapalat" w:hAnsi="GHEA Grapalat"/>
                <w:color w:val="auto"/>
              </w:rPr>
              <w:t>– 0,33 լիտրից ավելի անվանական տարողությամբ</w:t>
            </w:r>
          </w:p>
        </w:tc>
        <w:tc>
          <w:tcPr>
            <w:tcW w:w="1459" w:type="dxa"/>
          </w:tcPr>
          <w:p w:rsidR="00054CCA" w:rsidRPr="00C07A50" w:rsidRDefault="00054CCA" w:rsidP="00C07A50">
            <w:pPr>
              <w:pStyle w:val="Default"/>
              <w:ind w:left="28" w:right="28"/>
              <w:jc w:val="center"/>
              <w:rPr>
                <w:rFonts w:ascii="GHEA Grapalat" w:hAnsi="GHEA Grapalat"/>
                <w:color w:val="auto"/>
              </w:rPr>
            </w:pPr>
            <w:r w:rsidRPr="00C07A50">
              <w:rPr>
                <w:rFonts w:ascii="GHEA Grapalat" w:hAnsi="GHEA Grapalat"/>
                <w:color w:val="auto"/>
              </w:rPr>
              <w:t>հատ</w:t>
            </w:r>
          </w:p>
        </w:tc>
      </w:tr>
      <w:tr w:rsidR="00054CCA" w:rsidRPr="00C07A50" w:rsidTr="00C07A5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054CCA" w:rsidRPr="00C07A50" w:rsidRDefault="00054CCA" w:rsidP="00C07A50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1923" w:type="dxa"/>
          </w:tcPr>
          <w:p w:rsidR="00054CCA" w:rsidRPr="00C07A50" w:rsidRDefault="00054CCA" w:rsidP="00C07A50">
            <w:pPr>
              <w:pStyle w:val="Default"/>
              <w:ind w:left="57" w:right="-48"/>
              <w:rPr>
                <w:rFonts w:ascii="GHEA Grapalat" w:hAnsi="GHEA Grapalat"/>
                <w:color w:val="auto"/>
              </w:rPr>
            </w:pPr>
            <w:r w:rsidRPr="00C07A50">
              <w:rPr>
                <w:rFonts w:ascii="GHEA Grapalat" w:hAnsi="GHEA Grapalat"/>
                <w:color w:val="auto"/>
              </w:rPr>
              <w:t>7010 90 910 2</w:t>
            </w:r>
          </w:p>
        </w:tc>
        <w:tc>
          <w:tcPr>
            <w:tcW w:w="6210" w:type="dxa"/>
          </w:tcPr>
          <w:p w:rsidR="00054CCA" w:rsidRPr="00C07A50" w:rsidRDefault="00054CCA" w:rsidP="00C07A50">
            <w:pPr>
              <w:pStyle w:val="Default"/>
              <w:ind w:left="1418" w:hanging="1361"/>
              <w:rPr>
                <w:rFonts w:ascii="GHEA Grapalat" w:hAnsi="GHEA Grapalat"/>
                <w:color w:val="auto"/>
              </w:rPr>
            </w:pPr>
            <w:r w:rsidRPr="00C07A50">
              <w:rPr>
                <w:rFonts w:ascii="GHEA Grapalat" w:hAnsi="GHEA Grapalat"/>
                <w:color w:val="auto"/>
              </w:rPr>
              <w:t>–</w:t>
            </w:r>
            <w:r w:rsidR="00C07A50">
              <w:rPr>
                <w:rFonts w:ascii="Sylfaen" w:hAnsi="Sylfaen"/>
                <w:color w:val="auto"/>
              </w:rPr>
              <w:t xml:space="preserve"> </w:t>
            </w:r>
            <w:r w:rsidRPr="00C07A50">
              <w:rPr>
                <w:rFonts w:ascii="GHEA Grapalat" w:hAnsi="GHEA Grapalat"/>
                <w:color w:val="auto"/>
              </w:rPr>
              <w:t>–</w:t>
            </w:r>
            <w:r w:rsidR="00C07A50">
              <w:rPr>
                <w:rFonts w:ascii="Sylfaen" w:hAnsi="Sylfaen"/>
                <w:color w:val="auto"/>
              </w:rPr>
              <w:t xml:space="preserve"> </w:t>
            </w:r>
            <w:r w:rsidRPr="00C07A50">
              <w:rPr>
                <w:rFonts w:ascii="GHEA Grapalat" w:hAnsi="GHEA Grapalat"/>
                <w:color w:val="auto"/>
              </w:rPr>
              <w:t>–</w:t>
            </w:r>
            <w:r w:rsidR="00C07A50">
              <w:rPr>
                <w:rFonts w:ascii="Sylfaen" w:hAnsi="Sylfaen"/>
                <w:color w:val="auto"/>
              </w:rPr>
              <w:t xml:space="preserve"> </w:t>
            </w:r>
            <w:r w:rsidRPr="00C07A50">
              <w:rPr>
                <w:rFonts w:ascii="GHEA Grapalat" w:hAnsi="GHEA Grapalat"/>
                <w:color w:val="auto"/>
              </w:rPr>
              <w:t>–</w:t>
            </w:r>
            <w:r w:rsidR="00C07A50">
              <w:rPr>
                <w:rFonts w:ascii="Sylfaen" w:hAnsi="Sylfaen"/>
                <w:color w:val="auto"/>
              </w:rPr>
              <w:t xml:space="preserve"> </w:t>
            </w:r>
            <w:r w:rsidRPr="00C07A50">
              <w:rPr>
                <w:rFonts w:ascii="GHEA Grapalat" w:hAnsi="GHEA Grapalat"/>
                <w:color w:val="auto"/>
              </w:rPr>
              <w:t>–</w:t>
            </w:r>
            <w:r w:rsidR="00C07A50">
              <w:rPr>
                <w:rFonts w:ascii="Sylfaen" w:hAnsi="Sylfaen"/>
                <w:color w:val="auto"/>
              </w:rPr>
              <w:t xml:space="preserve"> </w:t>
            </w:r>
            <w:r w:rsidRPr="00C07A50">
              <w:rPr>
                <w:rFonts w:ascii="GHEA Grapalat" w:hAnsi="GHEA Grapalat"/>
                <w:color w:val="auto"/>
              </w:rPr>
              <w:t>–</w:t>
            </w:r>
            <w:r w:rsidR="00C07A50">
              <w:rPr>
                <w:rFonts w:ascii="Sylfaen" w:hAnsi="Sylfaen"/>
                <w:color w:val="auto"/>
              </w:rPr>
              <w:t xml:space="preserve"> </w:t>
            </w:r>
            <w:r w:rsidRPr="00C07A50">
              <w:rPr>
                <w:rFonts w:ascii="GHEA Grapalat" w:hAnsi="GHEA Grapalat"/>
                <w:color w:val="auto"/>
              </w:rPr>
              <w:t>– 0,15 լիտրից ավելի անվանական տարողությամբ, բայց 0,33 լիտրից ոչ ավելի</w:t>
            </w:r>
          </w:p>
        </w:tc>
        <w:tc>
          <w:tcPr>
            <w:tcW w:w="1459" w:type="dxa"/>
          </w:tcPr>
          <w:p w:rsidR="00054CCA" w:rsidRPr="00C07A50" w:rsidRDefault="00054CCA" w:rsidP="00C07A50">
            <w:pPr>
              <w:pStyle w:val="Default"/>
              <w:ind w:left="28" w:right="28"/>
              <w:jc w:val="center"/>
              <w:rPr>
                <w:rFonts w:ascii="GHEA Grapalat" w:hAnsi="GHEA Grapalat"/>
                <w:color w:val="auto"/>
              </w:rPr>
            </w:pPr>
            <w:r w:rsidRPr="00C07A50">
              <w:rPr>
                <w:rFonts w:ascii="GHEA Grapalat" w:hAnsi="GHEA Grapalat"/>
                <w:color w:val="auto"/>
              </w:rPr>
              <w:t>հատ</w:t>
            </w:r>
          </w:p>
        </w:tc>
      </w:tr>
      <w:tr w:rsidR="00054CCA" w:rsidRPr="00C07A50" w:rsidTr="00C07A5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054CCA" w:rsidRPr="00C07A50" w:rsidRDefault="00054CCA" w:rsidP="00C07A50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1923" w:type="dxa"/>
          </w:tcPr>
          <w:p w:rsidR="00054CCA" w:rsidRPr="00C07A50" w:rsidRDefault="00054CCA" w:rsidP="00C07A50">
            <w:pPr>
              <w:pStyle w:val="Default"/>
              <w:ind w:left="57" w:right="-48"/>
              <w:rPr>
                <w:rFonts w:ascii="GHEA Grapalat" w:hAnsi="GHEA Grapalat"/>
                <w:color w:val="auto"/>
              </w:rPr>
            </w:pPr>
            <w:r w:rsidRPr="00C07A50">
              <w:rPr>
                <w:rFonts w:ascii="GHEA Grapalat" w:hAnsi="GHEA Grapalat"/>
                <w:color w:val="auto"/>
              </w:rPr>
              <w:t>7010 90 910 9</w:t>
            </w:r>
          </w:p>
        </w:tc>
        <w:tc>
          <w:tcPr>
            <w:tcW w:w="6210" w:type="dxa"/>
          </w:tcPr>
          <w:p w:rsidR="00054CCA" w:rsidRPr="00C07A50" w:rsidRDefault="00054CCA" w:rsidP="00C07A50">
            <w:pPr>
              <w:pStyle w:val="Default"/>
              <w:ind w:left="454" w:hanging="397"/>
              <w:rPr>
                <w:rFonts w:ascii="GHEA Grapalat" w:hAnsi="GHEA Grapalat"/>
                <w:color w:val="auto"/>
              </w:rPr>
            </w:pPr>
            <w:r w:rsidRPr="00C07A50">
              <w:rPr>
                <w:rFonts w:ascii="GHEA Grapalat" w:hAnsi="GHEA Grapalat"/>
                <w:color w:val="auto"/>
              </w:rPr>
              <w:t>–</w:t>
            </w:r>
            <w:r w:rsidR="00C07A50">
              <w:rPr>
                <w:rFonts w:ascii="Sylfaen" w:hAnsi="Sylfaen"/>
                <w:color w:val="auto"/>
              </w:rPr>
              <w:t xml:space="preserve"> </w:t>
            </w:r>
            <w:r w:rsidRPr="00C07A50">
              <w:rPr>
                <w:rFonts w:ascii="GHEA Grapalat" w:hAnsi="GHEA Grapalat"/>
                <w:color w:val="auto"/>
              </w:rPr>
              <w:t>–</w:t>
            </w:r>
            <w:r w:rsidR="00C07A50">
              <w:rPr>
                <w:rFonts w:ascii="Sylfaen" w:hAnsi="Sylfaen"/>
                <w:color w:val="auto"/>
              </w:rPr>
              <w:t xml:space="preserve"> </w:t>
            </w:r>
            <w:r w:rsidRPr="00C07A50">
              <w:rPr>
                <w:rFonts w:ascii="GHEA Grapalat" w:hAnsi="GHEA Grapalat"/>
                <w:color w:val="auto"/>
              </w:rPr>
              <w:t>–</w:t>
            </w:r>
            <w:r w:rsidR="00C07A50">
              <w:rPr>
                <w:rFonts w:ascii="Sylfaen" w:hAnsi="Sylfaen"/>
                <w:color w:val="auto"/>
              </w:rPr>
              <w:t xml:space="preserve"> </w:t>
            </w:r>
            <w:r w:rsidRPr="00C07A50">
              <w:rPr>
                <w:rFonts w:ascii="GHEA Grapalat" w:hAnsi="GHEA Grapalat"/>
                <w:color w:val="auto"/>
              </w:rPr>
              <w:t>–</w:t>
            </w:r>
            <w:r w:rsidR="00C07A50">
              <w:rPr>
                <w:rFonts w:ascii="Sylfaen" w:hAnsi="Sylfaen"/>
                <w:color w:val="auto"/>
              </w:rPr>
              <w:t xml:space="preserve"> </w:t>
            </w:r>
            <w:r w:rsidRPr="00C07A50">
              <w:rPr>
                <w:rFonts w:ascii="GHEA Grapalat" w:hAnsi="GHEA Grapalat"/>
                <w:color w:val="auto"/>
              </w:rPr>
              <w:t>–</w:t>
            </w:r>
            <w:r w:rsidR="00C07A50">
              <w:rPr>
                <w:rFonts w:ascii="Sylfaen" w:hAnsi="Sylfaen"/>
                <w:color w:val="auto"/>
              </w:rPr>
              <w:t xml:space="preserve"> </w:t>
            </w:r>
            <w:r w:rsidRPr="00C07A50">
              <w:rPr>
                <w:rFonts w:ascii="GHEA Grapalat" w:hAnsi="GHEA Grapalat"/>
                <w:color w:val="auto"/>
              </w:rPr>
              <w:t>–</w:t>
            </w:r>
            <w:r w:rsidR="00C07A50">
              <w:rPr>
                <w:rFonts w:ascii="Sylfaen" w:hAnsi="Sylfaen"/>
                <w:color w:val="auto"/>
              </w:rPr>
              <w:t xml:space="preserve"> </w:t>
            </w:r>
            <w:r w:rsidRPr="00C07A50">
              <w:rPr>
                <w:rFonts w:ascii="GHEA Grapalat" w:hAnsi="GHEA Grapalat"/>
                <w:color w:val="auto"/>
              </w:rPr>
              <w:t>–</w:t>
            </w:r>
            <w:r w:rsidR="00C07A50">
              <w:rPr>
                <w:rFonts w:ascii="Sylfaen" w:hAnsi="Sylfaen"/>
                <w:color w:val="auto"/>
              </w:rPr>
              <w:t xml:space="preserve"> </w:t>
            </w:r>
            <w:r w:rsidRPr="00C07A50">
              <w:rPr>
                <w:rFonts w:ascii="GHEA Grapalat" w:hAnsi="GHEA Grapalat"/>
                <w:color w:val="auto"/>
              </w:rPr>
              <w:t>այլ</w:t>
            </w:r>
          </w:p>
        </w:tc>
        <w:tc>
          <w:tcPr>
            <w:tcW w:w="1459" w:type="dxa"/>
          </w:tcPr>
          <w:p w:rsidR="00054CCA" w:rsidRPr="00C07A50" w:rsidRDefault="00054CCA" w:rsidP="00C07A50">
            <w:pPr>
              <w:pStyle w:val="Default"/>
              <w:ind w:left="28" w:right="28"/>
              <w:jc w:val="center"/>
              <w:rPr>
                <w:rFonts w:ascii="GHEA Grapalat" w:hAnsi="GHEA Grapalat"/>
                <w:color w:val="auto"/>
              </w:rPr>
            </w:pPr>
            <w:r w:rsidRPr="00C07A50">
              <w:rPr>
                <w:rFonts w:ascii="GHEA Grapalat" w:hAnsi="GHEA Grapalat"/>
                <w:color w:val="auto"/>
              </w:rPr>
              <w:t>հատ</w:t>
            </w:r>
          </w:p>
        </w:tc>
      </w:tr>
      <w:tr w:rsidR="00AE38F1" w:rsidRPr="00C07A50" w:rsidTr="00C07A5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AE38F1" w:rsidRPr="00C07A50" w:rsidRDefault="00AE38F1" w:rsidP="00C07A50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1923" w:type="dxa"/>
          </w:tcPr>
          <w:p w:rsidR="00AE38F1" w:rsidRPr="00C07A50" w:rsidRDefault="00AE38F1" w:rsidP="00C07A50">
            <w:pPr>
              <w:pStyle w:val="Default"/>
              <w:ind w:left="57" w:right="-48"/>
              <w:rPr>
                <w:rFonts w:ascii="GHEA Grapalat" w:hAnsi="GHEA Grapalat"/>
                <w:color w:val="auto"/>
              </w:rPr>
            </w:pPr>
            <w:r w:rsidRPr="00C07A50">
              <w:rPr>
                <w:rFonts w:ascii="GHEA Grapalat" w:hAnsi="GHEA Grapalat"/>
                <w:color w:val="auto"/>
              </w:rPr>
              <w:t>7010 90 990</w:t>
            </w:r>
          </w:p>
        </w:tc>
        <w:tc>
          <w:tcPr>
            <w:tcW w:w="6210" w:type="dxa"/>
          </w:tcPr>
          <w:p w:rsidR="00AE38F1" w:rsidRPr="00C07A50" w:rsidRDefault="00AE38F1" w:rsidP="00C07A50">
            <w:pPr>
              <w:pStyle w:val="Default"/>
              <w:ind w:left="454" w:hanging="397"/>
              <w:rPr>
                <w:rFonts w:ascii="GHEA Grapalat" w:hAnsi="GHEA Grapalat"/>
                <w:color w:val="auto"/>
              </w:rPr>
            </w:pPr>
            <w:r w:rsidRPr="00C07A50">
              <w:rPr>
                <w:rFonts w:ascii="GHEA Grapalat" w:hAnsi="GHEA Grapalat"/>
                <w:color w:val="auto"/>
              </w:rPr>
              <w:t>–</w:t>
            </w:r>
            <w:r w:rsidR="00C07A50">
              <w:rPr>
                <w:rFonts w:ascii="Sylfaen" w:hAnsi="Sylfaen"/>
                <w:color w:val="auto"/>
              </w:rPr>
              <w:t xml:space="preserve"> </w:t>
            </w:r>
            <w:r w:rsidRPr="00C07A50">
              <w:rPr>
                <w:rFonts w:ascii="GHEA Grapalat" w:hAnsi="GHEA Grapalat"/>
                <w:color w:val="auto"/>
              </w:rPr>
              <w:t>–</w:t>
            </w:r>
            <w:r w:rsidR="00C07A50">
              <w:rPr>
                <w:rFonts w:ascii="Sylfaen" w:hAnsi="Sylfaen"/>
                <w:color w:val="auto"/>
              </w:rPr>
              <w:t xml:space="preserve"> </w:t>
            </w:r>
            <w:r w:rsidRPr="00C07A50">
              <w:rPr>
                <w:rFonts w:ascii="GHEA Grapalat" w:hAnsi="GHEA Grapalat"/>
                <w:color w:val="auto"/>
              </w:rPr>
              <w:t>–</w:t>
            </w:r>
            <w:r w:rsidR="00C07A50">
              <w:rPr>
                <w:rFonts w:ascii="Sylfaen" w:hAnsi="Sylfaen"/>
                <w:color w:val="auto"/>
              </w:rPr>
              <w:t xml:space="preserve"> </w:t>
            </w:r>
            <w:r w:rsidRPr="00C07A50">
              <w:rPr>
                <w:rFonts w:ascii="GHEA Grapalat" w:hAnsi="GHEA Grapalat"/>
                <w:color w:val="auto"/>
              </w:rPr>
              <w:t>–</w:t>
            </w:r>
            <w:r w:rsidR="00C07A50">
              <w:rPr>
                <w:rFonts w:ascii="Sylfaen" w:hAnsi="Sylfaen"/>
                <w:color w:val="auto"/>
              </w:rPr>
              <w:t xml:space="preserve"> </w:t>
            </w:r>
            <w:r w:rsidRPr="00C07A50">
              <w:rPr>
                <w:rFonts w:ascii="GHEA Grapalat" w:hAnsi="GHEA Grapalat"/>
                <w:color w:val="auto"/>
              </w:rPr>
              <w:t>–</w:t>
            </w:r>
            <w:r w:rsidR="00C07A50">
              <w:rPr>
                <w:rFonts w:ascii="Sylfaen" w:hAnsi="Sylfaen"/>
                <w:color w:val="auto"/>
              </w:rPr>
              <w:t xml:space="preserve"> </w:t>
            </w:r>
            <w:r w:rsidRPr="00C07A50">
              <w:rPr>
                <w:rFonts w:ascii="GHEA Grapalat" w:hAnsi="GHEA Grapalat"/>
                <w:color w:val="auto"/>
              </w:rPr>
              <w:t>– գունավոր ապակուց.</w:t>
            </w:r>
          </w:p>
        </w:tc>
        <w:tc>
          <w:tcPr>
            <w:tcW w:w="1459" w:type="dxa"/>
          </w:tcPr>
          <w:p w:rsidR="00AE38F1" w:rsidRPr="00C07A50" w:rsidRDefault="00AE38F1" w:rsidP="00C07A50">
            <w:pPr>
              <w:pStyle w:val="a6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AE38F1" w:rsidRPr="00C07A50" w:rsidTr="00C07A5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AE38F1" w:rsidRPr="00C07A50" w:rsidRDefault="00AE38F1" w:rsidP="00C07A50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1923" w:type="dxa"/>
          </w:tcPr>
          <w:p w:rsidR="00AE38F1" w:rsidRPr="00C07A50" w:rsidRDefault="00AE38F1" w:rsidP="00C07A50">
            <w:pPr>
              <w:pStyle w:val="Default"/>
              <w:ind w:left="57" w:right="-48"/>
              <w:rPr>
                <w:rFonts w:ascii="GHEA Grapalat" w:hAnsi="GHEA Grapalat"/>
                <w:color w:val="auto"/>
              </w:rPr>
            </w:pPr>
            <w:r w:rsidRPr="00C07A50">
              <w:rPr>
                <w:rFonts w:ascii="GHEA Grapalat" w:hAnsi="GHEA Grapalat"/>
                <w:color w:val="auto"/>
              </w:rPr>
              <w:t>7010 90 990 1</w:t>
            </w:r>
          </w:p>
        </w:tc>
        <w:tc>
          <w:tcPr>
            <w:tcW w:w="6210" w:type="dxa"/>
          </w:tcPr>
          <w:p w:rsidR="00AE38F1" w:rsidRPr="00C07A50" w:rsidRDefault="00AE38F1" w:rsidP="00C07A50">
            <w:pPr>
              <w:pStyle w:val="Default"/>
              <w:ind w:left="454" w:hanging="397"/>
              <w:rPr>
                <w:rFonts w:ascii="GHEA Grapalat" w:hAnsi="GHEA Grapalat"/>
                <w:color w:val="auto"/>
              </w:rPr>
            </w:pPr>
            <w:r w:rsidRPr="00C07A50">
              <w:rPr>
                <w:rFonts w:ascii="GHEA Grapalat" w:hAnsi="GHEA Grapalat"/>
                <w:color w:val="auto"/>
              </w:rPr>
              <w:t>–</w:t>
            </w:r>
            <w:r w:rsidR="00C07A50">
              <w:rPr>
                <w:rFonts w:ascii="Sylfaen" w:hAnsi="Sylfaen"/>
                <w:color w:val="auto"/>
              </w:rPr>
              <w:t xml:space="preserve"> </w:t>
            </w:r>
            <w:r w:rsidRPr="00C07A50">
              <w:rPr>
                <w:rFonts w:ascii="GHEA Grapalat" w:hAnsi="GHEA Grapalat"/>
                <w:color w:val="auto"/>
              </w:rPr>
              <w:t>–</w:t>
            </w:r>
            <w:r w:rsidR="00C07A50">
              <w:rPr>
                <w:rFonts w:ascii="Sylfaen" w:hAnsi="Sylfaen"/>
                <w:color w:val="auto"/>
              </w:rPr>
              <w:t xml:space="preserve"> </w:t>
            </w:r>
            <w:r w:rsidRPr="00C07A50">
              <w:rPr>
                <w:rFonts w:ascii="GHEA Grapalat" w:hAnsi="GHEA Grapalat"/>
                <w:color w:val="auto"/>
              </w:rPr>
              <w:t>–</w:t>
            </w:r>
            <w:r w:rsidR="00C07A50">
              <w:rPr>
                <w:rFonts w:ascii="Sylfaen" w:hAnsi="Sylfaen"/>
                <w:color w:val="auto"/>
              </w:rPr>
              <w:t xml:space="preserve"> </w:t>
            </w:r>
            <w:r w:rsidRPr="00C07A50">
              <w:rPr>
                <w:rFonts w:ascii="GHEA Grapalat" w:hAnsi="GHEA Grapalat"/>
                <w:color w:val="auto"/>
              </w:rPr>
              <w:t>–</w:t>
            </w:r>
            <w:r w:rsidR="00C07A50">
              <w:rPr>
                <w:rFonts w:ascii="Sylfaen" w:hAnsi="Sylfaen"/>
                <w:color w:val="auto"/>
              </w:rPr>
              <w:t xml:space="preserve"> </w:t>
            </w:r>
            <w:r w:rsidRPr="00C07A50">
              <w:rPr>
                <w:rFonts w:ascii="GHEA Grapalat" w:hAnsi="GHEA Grapalat"/>
                <w:color w:val="auto"/>
              </w:rPr>
              <w:t>–</w:t>
            </w:r>
            <w:r w:rsidR="00C07A50">
              <w:rPr>
                <w:rFonts w:ascii="Sylfaen" w:hAnsi="Sylfaen"/>
                <w:color w:val="auto"/>
              </w:rPr>
              <w:t xml:space="preserve"> </w:t>
            </w:r>
            <w:r w:rsidRPr="00C07A50">
              <w:rPr>
                <w:rFonts w:ascii="GHEA Grapalat" w:hAnsi="GHEA Grapalat"/>
                <w:color w:val="auto"/>
              </w:rPr>
              <w:t>–</w:t>
            </w:r>
            <w:r w:rsidR="00C07A50">
              <w:rPr>
                <w:rFonts w:ascii="Sylfaen" w:hAnsi="Sylfaen"/>
                <w:color w:val="auto"/>
              </w:rPr>
              <w:t xml:space="preserve"> </w:t>
            </w:r>
            <w:r w:rsidRPr="00C07A50">
              <w:rPr>
                <w:rFonts w:ascii="GHEA Grapalat" w:hAnsi="GHEA Grapalat"/>
                <w:color w:val="auto"/>
              </w:rPr>
              <w:t>– 0,33 լիտրից ավելի անվանական տարողությամբ</w:t>
            </w:r>
          </w:p>
        </w:tc>
        <w:tc>
          <w:tcPr>
            <w:tcW w:w="1459" w:type="dxa"/>
          </w:tcPr>
          <w:p w:rsidR="00AE38F1" w:rsidRPr="00C07A50" w:rsidRDefault="00AE38F1" w:rsidP="00C07A50">
            <w:pPr>
              <w:pStyle w:val="Default"/>
              <w:ind w:left="28" w:right="28"/>
              <w:jc w:val="center"/>
              <w:rPr>
                <w:rFonts w:ascii="GHEA Grapalat" w:hAnsi="GHEA Grapalat"/>
                <w:color w:val="auto"/>
              </w:rPr>
            </w:pPr>
            <w:r w:rsidRPr="00C07A50">
              <w:rPr>
                <w:rFonts w:ascii="GHEA Grapalat" w:hAnsi="GHEA Grapalat"/>
                <w:color w:val="auto"/>
              </w:rPr>
              <w:t>հատ</w:t>
            </w:r>
          </w:p>
        </w:tc>
      </w:tr>
      <w:tr w:rsidR="00AE38F1" w:rsidRPr="00C07A50" w:rsidTr="00C07A5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AE38F1" w:rsidRPr="00C07A50" w:rsidRDefault="00AE38F1" w:rsidP="00C07A50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1923" w:type="dxa"/>
          </w:tcPr>
          <w:p w:rsidR="00AE38F1" w:rsidRPr="00C07A50" w:rsidRDefault="00AE38F1" w:rsidP="00C07A50">
            <w:pPr>
              <w:pStyle w:val="Default"/>
              <w:ind w:left="57" w:right="-48"/>
              <w:rPr>
                <w:rFonts w:ascii="GHEA Grapalat" w:hAnsi="GHEA Grapalat"/>
                <w:color w:val="auto"/>
              </w:rPr>
            </w:pPr>
            <w:r w:rsidRPr="00C07A50">
              <w:rPr>
                <w:rFonts w:ascii="GHEA Grapalat" w:hAnsi="GHEA Grapalat"/>
                <w:color w:val="auto"/>
              </w:rPr>
              <w:t>7010 90 990 2</w:t>
            </w:r>
          </w:p>
        </w:tc>
        <w:tc>
          <w:tcPr>
            <w:tcW w:w="6210" w:type="dxa"/>
          </w:tcPr>
          <w:p w:rsidR="00AE38F1" w:rsidRPr="00C07A50" w:rsidRDefault="00AE38F1" w:rsidP="00C07A50">
            <w:pPr>
              <w:pStyle w:val="Default"/>
              <w:ind w:left="1418" w:hanging="1361"/>
              <w:rPr>
                <w:rFonts w:ascii="GHEA Grapalat" w:hAnsi="GHEA Grapalat"/>
                <w:color w:val="auto"/>
              </w:rPr>
            </w:pPr>
            <w:r w:rsidRPr="00C07A50">
              <w:rPr>
                <w:rFonts w:ascii="GHEA Grapalat" w:hAnsi="GHEA Grapalat"/>
                <w:color w:val="auto"/>
              </w:rPr>
              <w:t>–</w:t>
            </w:r>
            <w:r w:rsidR="00C07A50">
              <w:rPr>
                <w:rFonts w:ascii="Sylfaen" w:hAnsi="Sylfaen"/>
                <w:color w:val="auto"/>
              </w:rPr>
              <w:t xml:space="preserve"> </w:t>
            </w:r>
            <w:r w:rsidRPr="00C07A50">
              <w:rPr>
                <w:rFonts w:ascii="GHEA Grapalat" w:hAnsi="GHEA Grapalat"/>
                <w:color w:val="auto"/>
              </w:rPr>
              <w:t>–</w:t>
            </w:r>
            <w:r w:rsidR="00C07A50">
              <w:rPr>
                <w:rFonts w:ascii="Sylfaen" w:hAnsi="Sylfaen"/>
                <w:color w:val="auto"/>
              </w:rPr>
              <w:t xml:space="preserve"> </w:t>
            </w:r>
            <w:r w:rsidRPr="00C07A50">
              <w:rPr>
                <w:rFonts w:ascii="GHEA Grapalat" w:hAnsi="GHEA Grapalat"/>
                <w:color w:val="auto"/>
              </w:rPr>
              <w:t>–</w:t>
            </w:r>
            <w:r w:rsidR="00C07A50">
              <w:rPr>
                <w:rFonts w:ascii="Sylfaen" w:hAnsi="Sylfaen"/>
                <w:color w:val="auto"/>
              </w:rPr>
              <w:t xml:space="preserve"> </w:t>
            </w:r>
            <w:r w:rsidRPr="00C07A50">
              <w:rPr>
                <w:rFonts w:ascii="GHEA Grapalat" w:hAnsi="GHEA Grapalat"/>
                <w:color w:val="auto"/>
              </w:rPr>
              <w:t>–</w:t>
            </w:r>
            <w:r w:rsidR="00C07A50">
              <w:rPr>
                <w:rFonts w:ascii="Sylfaen" w:hAnsi="Sylfaen"/>
                <w:color w:val="auto"/>
              </w:rPr>
              <w:t xml:space="preserve"> </w:t>
            </w:r>
            <w:r w:rsidRPr="00C07A50">
              <w:rPr>
                <w:rFonts w:ascii="GHEA Grapalat" w:hAnsi="GHEA Grapalat"/>
                <w:color w:val="auto"/>
              </w:rPr>
              <w:t>–</w:t>
            </w:r>
            <w:r w:rsidR="00C07A50">
              <w:rPr>
                <w:rFonts w:ascii="Sylfaen" w:hAnsi="Sylfaen"/>
                <w:color w:val="auto"/>
              </w:rPr>
              <w:t xml:space="preserve"> </w:t>
            </w:r>
            <w:r w:rsidRPr="00C07A50">
              <w:rPr>
                <w:rFonts w:ascii="GHEA Grapalat" w:hAnsi="GHEA Grapalat"/>
                <w:color w:val="auto"/>
              </w:rPr>
              <w:t>–</w:t>
            </w:r>
            <w:r w:rsidR="00C07A50">
              <w:rPr>
                <w:rFonts w:ascii="Sylfaen" w:hAnsi="Sylfaen"/>
                <w:color w:val="auto"/>
              </w:rPr>
              <w:t xml:space="preserve"> </w:t>
            </w:r>
            <w:r w:rsidRPr="00C07A50">
              <w:rPr>
                <w:rFonts w:ascii="GHEA Grapalat" w:hAnsi="GHEA Grapalat"/>
                <w:color w:val="auto"/>
              </w:rPr>
              <w:t>– 0,15 լիտրից ավելի անվանական տարողությամբ, բայց 0,33 լիտրից ոչ ավելի</w:t>
            </w:r>
          </w:p>
        </w:tc>
        <w:tc>
          <w:tcPr>
            <w:tcW w:w="1459" w:type="dxa"/>
          </w:tcPr>
          <w:p w:rsidR="00AE38F1" w:rsidRPr="00C07A50" w:rsidRDefault="00AE38F1" w:rsidP="00C07A50">
            <w:pPr>
              <w:pStyle w:val="Default"/>
              <w:ind w:left="28" w:right="28"/>
              <w:jc w:val="center"/>
              <w:rPr>
                <w:rFonts w:ascii="GHEA Grapalat" w:hAnsi="GHEA Grapalat"/>
                <w:color w:val="auto"/>
              </w:rPr>
            </w:pPr>
            <w:r w:rsidRPr="00C07A50">
              <w:rPr>
                <w:rFonts w:ascii="GHEA Grapalat" w:hAnsi="GHEA Grapalat"/>
                <w:color w:val="auto"/>
              </w:rPr>
              <w:t>հատ</w:t>
            </w:r>
          </w:p>
        </w:tc>
      </w:tr>
      <w:tr w:rsidR="00AE38F1" w:rsidRPr="00C07A50" w:rsidTr="00C07A5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AE38F1" w:rsidRPr="00C07A50" w:rsidRDefault="00AE38F1" w:rsidP="00C07A50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1923" w:type="dxa"/>
          </w:tcPr>
          <w:p w:rsidR="00AE38F1" w:rsidRPr="00C07A50" w:rsidRDefault="00AE38F1" w:rsidP="00C07A50">
            <w:pPr>
              <w:pStyle w:val="Default"/>
              <w:ind w:left="57" w:right="-48"/>
              <w:rPr>
                <w:rFonts w:ascii="GHEA Grapalat" w:hAnsi="GHEA Grapalat"/>
                <w:color w:val="auto"/>
              </w:rPr>
            </w:pPr>
            <w:r w:rsidRPr="00C07A50">
              <w:rPr>
                <w:rFonts w:ascii="GHEA Grapalat" w:hAnsi="GHEA Grapalat"/>
                <w:color w:val="auto"/>
              </w:rPr>
              <w:t>7010 90 990 9</w:t>
            </w:r>
          </w:p>
        </w:tc>
        <w:tc>
          <w:tcPr>
            <w:tcW w:w="6210" w:type="dxa"/>
          </w:tcPr>
          <w:p w:rsidR="00AE38F1" w:rsidRPr="00C07A50" w:rsidRDefault="00AE38F1" w:rsidP="00C07A50">
            <w:pPr>
              <w:pStyle w:val="Default"/>
              <w:ind w:left="454" w:hanging="397"/>
              <w:rPr>
                <w:rFonts w:ascii="GHEA Grapalat" w:hAnsi="GHEA Grapalat"/>
                <w:color w:val="auto"/>
              </w:rPr>
            </w:pPr>
            <w:r w:rsidRPr="00C07A50">
              <w:rPr>
                <w:rFonts w:ascii="GHEA Grapalat" w:hAnsi="GHEA Grapalat"/>
                <w:color w:val="auto"/>
              </w:rPr>
              <w:t>–</w:t>
            </w:r>
            <w:r w:rsidR="00C07A50">
              <w:rPr>
                <w:rFonts w:ascii="Sylfaen" w:hAnsi="Sylfaen"/>
                <w:color w:val="auto"/>
              </w:rPr>
              <w:t xml:space="preserve"> </w:t>
            </w:r>
            <w:r w:rsidRPr="00C07A50">
              <w:rPr>
                <w:rFonts w:ascii="GHEA Grapalat" w:hAnsi="GHEA Grapalat"/>
                <w:color w:val="auto"/>
              </w:rPr>
              <w:t>–</w:t>
            </w:r>
            <w:r w:rsidR="00C07A50">
              <w:rPr>
                <w:rFonts w:ascii="Sylfaen" w:hAnsi="Sylfaen"/>
                <w:color w:val="auto"/>
              </w:rPr>
              <w:t xml:space="preserve"> </w:t>
            </w:r>
            <w:r w:rsidRPr="00C07A50">
              <w:rPr>
                <w:rFonts w:ascii="GHEA Grapalat" w:hAnsi="GHEA Grapalat"/>
                <w:color w:val="auto"/>
              </w:rPr>
              <w:t>–</w:t>
            </w:r>
            <w:r w:rsidR="00C07A50">
              <w:rPr>
                <w:rFonts w:ascii="Sylfaen" w:hAnsi="Sylfaen"/>
                <w:color w:val="auto"/>
              </w:rPr>
              <w:t xml:space="preserve"> </w:t>
            </w:r>
            <w:r w:rsidRPr="00C07A50">
              <w:rPr>
                <w:rFonts w:ascii="GHEA Grapalat" w:hAnsi="GHEA Grapalat"/>
                <w:color w:val="auto"/>
              </w:rPr>
              <w:t>–</w:t>
            </w:r>
            <w:r w:rsidR="00C07A50">
              <w:rPr>
                <w:rFonts w:ascii="Sylfaen" w:hAnsi="Sylfaen"/>
                <w:color w:val="auto"/>
              </w:rPr>
              <w:t xml:space="preserve"> </w:t>
            </w:r>
            <w:r w:rsidRPr="00C07A50">
              <w:rPr>
                <w:rFonts w:ascii="GHEA Grapalat" w:hAnsi="GHEA Grapalat"/>
                <w:color w:val="auto"/>
              </w:rPr>
              <w:t>–</w:t>
            </w:r>
            <w:r w:rsidR="00C07A50">
              <w:rPr>
                <w:rFonts w:ascii="Sylfaen" w:hAnsi="Sylfaen"/>
                <w:color w:val="auto"/>
              </w:rPr>
              <w:t xml:space="preserve"> </w:t>
            </w:r>
            <w:r w:rsidRPr="00C07A50">
              <w:rPr>
                <w:rFonts w:ascii="GHEA Grapalat" w:hAnsi="GHEA Grapalat"/>
                <w:color w:val="auto"/>
              </w:rPr>
              <w:t>–</w:t>
            </w:r>
            <w:r w:rsidR="00C07A50">
              <w:rPr>
                <w:rFonts w:ascii="Sylfaen" w:hAnsi="Sylfaen"/>
                <w:color w:val="auto"/>
              </w:rPr>
              <w:t xml:space="preserve"> </w:t>
            </w:r>
            <w:r w:rsidRPr="00C07A50">
              <w:rPr>
                <w:rFonts w:ascii="GHEA Grapalat" w:hAnsi="GHEA Grapalat"/>
                <w:color w:val="auto"/>
              </w:rPr>
              <w:t>–</w:t>
            </w:r>
            <w:r w:rsidR="00C07A50">
              <w:rPr>
                <w:rFonts w:ascii="Sylfaen" w:hAnsi="Sylfaen"/>
                <w:color w:val="auto"/>
              </w:rPr>
              <w:t xml:space="preserve"> </w:t>
            </w:r>
            <w:r w:rsidRPr="00C07A50">
              <w:rPr>
                <w:rFonts w:ascii="GHEA Grapalat" w:hAnsi="GHEA Grapalat"/>
                <w:color w:val="auto"/>
              </w:rPr>
              <w:t>այլ</w:t>
            </w:r>
          </w:p>
        </w:tc>
        <w:tc>
          <w:tcPr>
            <w:tcW w:w="1459" w:type="dxa"/>
          </w:tcPr>
          <w:p w:rsidR="00AE38F1" w:rsidRPr="00C07A50" w:rsidRDefault="00AE38F1" w:rsidP="00C07A50">
            <w:pPr>
              <w:pStyle w:val="Default"/>
              <w:ind w:left="28" w:right="28"/>
              <w:jc w:val="center"/>
              <w:rPr>
                <w:rFonts w:ascii="GHEA Grapalat" w:hAnsi="GHEA Grapalat"/>
                <w:color w:val="auto"/>
              </w:rPr>
            </w:pPr>
            <w:r w:rsidRPr="00C07A50">
              <w:rPr>
                <w:rFonts w:ascii="GHEA Grapalat" w:hAnsi="GHEA Grapalat"/>
                <w:color w:val="auto"/>
              </w:rPr>
              <w:t>հատ</w:t>
            </w:r>
          </w:p>
        </w:tc>
      </w:tr>
      <w:tr w:rsidR="00E311C2" w:rsidRPr="00C07A50" w:rsidTr="00C07A5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E311C2" w:rsidRPr="00C07A50" w:rsidRDefault="00C07A50" w:rsidP="00C07A50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  <w:tc>
          <w:tcPr>
            <w:tcW w:w="1923" w:type="dxa"/>
          </w:tcPr>
          <w:p w:rsidR="00E311C2" w:rsidRPr="00C07A50" w:rsidRDefault="00E311C2" w:rsidP="00C07A50">
            <w:pPr>
              <w:pStyle w:val="a7"/>
              <w:ind w:right="-48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7011</w:t>
            </w:r>
          </w:p>
        </w:tc>
        <w:tc>
          <w:tcPr>
            <w:tcW w:w="6210" w:type="dxa"/>
          </w:tcPr>
          <w:p w:rsidR="00E311C2" w:rsidRPr="00C07A50" w:rsidRDefault="00E311C2" w:rsidP="00C07A50">
            <w:pPr>
              <w:pStyle w:val="2"/>
              <w:ind w:left="57" w:firstLine="0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 xml:space="preserve">Ապակյա գլանանոթներ (այդ թվում փորձանոթներ </w:t>
            </w:r>
            <w:r w:rsidR="00C07A50">
              <w:rPr>
                <w:rFonts w:ascii="GHEA Grapalat" w:hAnsi="GHEA Grapalat"/>
                <w:sz w:val="24"/>
                <w:szCs w:val="24"/>
              </w:rPr>
              <w:t>եւ</w:t>
            </w:r>
            <w:r w:rsidRPr="00C07A50">
              <w:rPr>
                <w:rFonts w:ascii="GHEA Grapalat" w:hAnsi="GHEA Grapalat"/>
                <w:sz w:val="24"/>
                <w:szCs w:val="24"/>
              </w:rPr>
              <w:t xml:space="preserve"> խողովակներ), բաց, դրանց ապակյա մասերը, առանց կցամասերի` էլեկտրական լամպերի, էլեկտրոնաճառագայթային խողովակների </w:t>
            </w:r>
            <w:r w:rsidR="00C07A50">
              <w:rPr>
                <w:rFonts w:ascii="GHEA Grapalat" w:hAnsi="GHEA Grapalat"/>
                <w:sz w:val="24"/>
                <w:szCs w:val="24"/>
              </w:rPr>
              <w:t>եւ</w:t>
            </w:r>
            <w:r w:rsidRPr="00C07A50">
              <w:rPr>
                <w:rFonts w:ascii="GHEA Grapalat" w:hAnsi="GHEA Grapalat"/>
                <w:sz w:val="24"/>
                <w:szCs w:val="24"/>
              </w:rPr>
              <w:t xml:space="preserve"> նույնանման արտադրատեսակների համար.</w:t>
            </w:r>
          </w:p>
        </w:tc>
        <w:tc>
          <w:tcPr>
            <w:tcW w:w="1459" w:type="dxa"/>
          </w:tcPr>
          <w:p w:rsidR="00E311C2" w:rsidRPr="00C07A50" w:rsidRDefault="00C07A50" w:rsidP="00C07A50">
            <w:pPr>
              <w:pStyle w:val="a6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</w:tr>
      <w:tr w:rsidR="00E311C2" w:rsidRPr="00C07A50" w:rsidTr="00C07A5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E311C2" w:rsidRPr="00C07A50" w:rsidRDefault="00C07A50" w:rsidP="00C07A50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  <w:tc>
          <w:tcPr>
            <w:tcW w:w="1923" w:type="dxa"/>
          </w:tcPr>
          <w:p w:rsidR="00E311C2" w:rsidRPr="00C07A50" w:rsidRDefault="00E311C2" w:rsidP="00C07A50">
            <w:pPr>
              <w:pStyle w:val="a7"/>
              <w:ind w:right="-48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7011 10 000 0</w:t>
            </w:r>
          </w:p>
        </w:tc>
        <w:tc>
          <w:tcPr>
            <w:tcW w:w="6210" w:type="dxa"/>
          </w:tcPr>
          <w:p w:rsidR="00E311C2" w:rsidRPr="00C07A50" w:rsidRDefault="00E311C2" w:rsidP="00C07A50">
            <w:pPr>
              <w:pStyle w:val="2"/>
              <w:ind w:left="255" w:hanging="198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– էլեկտրական լուսավորող սարքավորումների համար</w:t>
            </w:r>
          </w:p>
        </w:tc>
        <w:tc>
          <w:tcPr>
            <w:tcW w:w="1459" w:type="dxa"/>
          </w:tcPr>
          <w:p w:rsidR="00E311C2" w:rsidRPr="00C07A50" w:rsidRDefault="00E311C2" w:rsidP="00C07A50">
            <w:pPr>
              <w:pStyle w:val="a6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–</w:t>
            </w:r>
          </w:p>
        </w:tc>
      </w:tr>
      <w:tr w:rsidR="00E311C2" w:rsidRPr="00C07A50" w:rsidTr="00C07A5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E311C2" w:rsidRPr="00C07A50" w:rsidRDefault="00C07A50" w:rsidP="00C07A50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  <w:tc>
          <w:tcPr>
            <w:tcW w:w="1923" w:type="dxa"/>
          </w:tcPr>
          <w:p w:rsidR="00E311C2" w:rsidRPr="00C07A50" w:rsidRDefault="00E311C2" w:rsidP="00C07A50">
            <w:pPr>
              <w:pStyle w:val="a7"/>
              <w:ind w:right="-48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7011 20 000 0</w:t>
            </w:r>
          </w:p>
        </w:tc>
        <w:tc>
          <w:tcPr>
            <w:tcW w:w="6210" w:type="dxa"/>
          </w:tcPr>
          <w:p w:rsidR="00E311C2" w:rsidRPr="00C07A50" w:rsidRDefault="00E311C2" w:rsidP="00C07A50">
            <w:pPr>
              <w:pStyle w:val="2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– էլեկտրաճառագայթային խողովակների համար</w:t>
            </w:r>
          </w:p>
        </w:tc>
        <w:tc>
          <w:tcPr>
            <w:tcW w:w="1459" w:type="dxa"/>
          </w:tcPr>
          <w:p w:rsidR="00E311C2" w:rsidRPr="00C07A50" w:rsidRDefault="00E311C2" w:rsidP="00C07A50">
            <w:pPr>
              <w:pStyle w:val="a6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–</w:t>
            </w:r>
          </w:p>
        </w:tc>
      </w:tr>
      <w:tr w:rsidR="00E311C2" w:rsidRPr="00C07A50" w:rsidTr="00C07A5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E311C2" w:rsidRPr="00C07A50" w:rsidRDefault="00C07A50" w:rsidP="00C07A50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  <w:tc>
          <w:tcPr>
            <w:tcW w:w="1923" w:type="dxa"/>
          </w:tcPr>
          <w:p w:rsidR="00E311C2" w:rsidRPr="00C07A50" w:rsidRDefault="00E311C2" w:rsidP="00C07A50">
            <w:pPr>
              <w:pStyle w:val="a7"/>
              <w:ind w:right="-48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7011 90 000 0</w:t>
            </w:r>
          </w:p>
        </w:tc>
        <w:tc>
          <w:tcPr>
            <w:tcW w:w="6210" w:type="dxa"/>
          </w:tcPr>
          <w:p w:rsidR="00E311C2" w:rsidRPr="00C07A50" w:rsidRDefault="00E311C2" w:rsidP="00C07A50">
            <w:pPr>
              <w:pStyle w:val="2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– այլ</w:t>
            </w:r>
          </w:p>
        </w:tc>
        <w:tc>
          <w:tcPr>
            <w:tcW w:w="1459" w:type="dxa"/>
          </w:tcPr>
          <w:p w:rsidR="00E311C2" w:rsidRPr="00C07A50" w:rsidRDefault="00E311C2" w:rsidP="00C07A50">
            <w:pPr>
              <w:pStyle w:val="a6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–</w:t>
            </w:r>
          </w:p>
        </w:tc>
      </w:tr>
      <w:tr w:rsidR="00E311C2" w:rsidRPr="00C07A50" w:rsidTr="00C07A5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E311C2" w:rsidRPr="00C07A50" w:rsidRDefault="00C07A50" w:rsidP="00C07A50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  <w:tc>
          <w:tcPr>
            <w:tcW w:w="1923" w:type="dxa"/>
          </w:tcPr>
          <w:p w:rsidR="00E311C2" w:rsidRPr="00C07A50" w:rsidRDefault="00E311C2" w:rsidP="00C07A50">
            <w:pPr>
              <w:pStyle w:val="a7"/>
              <w:ind w:right="-48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[7012]</w:t>
            </w:r>
          </w:p>
        </w:tc>
        <w:tc>
          <w:tcPr>
            <w:tcW w:w="6210" w:type="dxa"/>
          </w:tcPr>
          <w:p w:rsidR="00E311C2" w:rsidRPr="00C07A50" w:rsidRDefault="00C07A50" w:rsidP="00C07A50">
            <w:pPr>
              <w:pStyle w:val="2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  <w:tc>
          <w:tcPr>
            <w:tcW w:w="1459" w:type="dxa"/>
          </w:tcPr>
          <w:p w:rsidR="00E311C2" w:rsidRPr="00C07A50" w:rsidRDefault="00C07A50" w:rsidP="00C07A50">
            <w:pPr>
              <w:pStyle w:val="a6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</w:tr>
      <w:tr w:rsidR="00E311C2" w:rsidRPr="00C07A50" w:rsidTr="00C07A5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E311C2" w:rsidRPr="00C07A50" w:rsidRDefault="00C07A50" w:rsidP="00C07A50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  <w:tc>
          <w:tcPr>
            <w:tcW w:w="1923" w:type="dxa"/>
          </w:tcPr>
          <w:p w:rsidR="00E311C2" w:rsidRPr="00C07A50" w:rsidRDefault="00E311C2" w:rsidP="00C07A50">
            <w:pPr>
              <w:pStyle w:val="a7"/>
              <w:ind w:right="-48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7013</w:t>
            </w:r>
          </w:p>
        </w:tc>
        <w:tc>
          <w:tcPr>
            <w:tcW w:w="6210" w:type="dxa"/>
          </w:tcPr>
          <w:p w:rsidR="00E311C2" w:rsidRPr="00C07A50" w:rsidRDefault="00E311C2" w:rsidP="00C07A50">
            <w:pPr>
              <w:pStyle w:val="2"/>
              <w:ind w:left="57" w:firstLine="0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 xml:space="preserve">ճաշի </w:t>
            </w:r>
            <w:r w:rsidR="00C07A50">
              <w:rPr>
                <w:rFonts w:ascii="GHEA Grapalat" w:hAnsi="GHEA Grapalat"/>
                <w:sz w:val="24"/>
                <w:szCs w:val="24"/>
              </w:rPr>
              <w:t>եւ</w:t>
            </w:r>
            <w:r w:rsidRPr="00C07A50">
              <w:rPr>
                <w:rFonts w:ascii="GHEA Grapalat" w:hAnsi="GHEA Grapalat"/>
                <w:sz w:val="24"/>
                <w:szCs w:val="24"/>
              </w:rPr>
              <w:t xml:space="preserve"> խոհանոցային ապակե ամանեղեն, հարդարման </w:t>
            </w:r>
            <w:r w:rsidR="00C07A50">
              <w:rPr>
                <w:rFonts w:ascii="GHEA Grapalat" w:hAnsi="GHEA Grapalat"/>
                <w:sz w:val="24"/>
                <w:szCs w:val="24"/>
              </w:rPr>
              <w:t>եւ</w:t>
            </w:r>
            <w:r w:rsidRPr="00C07A50">
              <w:rPr>
                <w:rFonts w:ascii="GHEA Grapalat" w:hAnsi="GHEA Grapalat"/>
                <w:sz w:val="24"/>
                <w:szCs w:val="24"/>
              </w:rPr>
              <w:t xml:space="preserve"> գրասենյակային պարագաներ, արտադրատեսակներ՝ բնակարանի հարդարման կամ նույնանման նպատակների համար (7010 կամ 7018 ապրանքային դիրքում ընդգրկված արտադրատեսակներից բացի)</w:t>
            </w:r>
          </w:p>
        </w:tc>
        <w:tc>
          <w:tcPr>
            <w:tcW w:w="1459" w:type="dxa"/>
          </w:tcPr>
          <w:p w:rsidR="00E311C2" w:rsidRPr="00C07A50" w:rsidRDefault="00C07A50" w:rsidP="00C07A50">
            <w:pPr>
              <w:pStyle w:val="a6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</w:tr>
      <w:tr w:rsidR="00E311C2" w:rsidRPr="00C07A50" w:rsidTr="00C07A5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E311C2" w:rsidRPr="00C07A50" w:rsidRDefault="00C07A50" w:rsidP="00C07A50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  <w:tc>
          <w:tcPr>
            <w:tcW w:w="1923" w:type="dxa"/>
          </w:tcPr>
          <w:p w:rsidR="00E311C2" w:rsidRPr="00C07A50" w:rsidRDefault="00E311C2" w:rsidP="00C07A50">
            <w:pPr>
              <w:pStyle w:val="a7"/>
              <w:ind w:right="-48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7013 10 000 0</w:t>
            </w:r>
          </w:p>
        </w:tc>
        <w:tc>
          <w:tcPr>
            <w:tcW w:w="6210" w:type="dxa"/>
          </w:tcPr>
          <w:p w:rsidR="00E311C2" w:rsidRPr="00C07A50" w:rsidRDefault="00E311C2" w:rsidP="00C07A50">
            <w:pPr>
              <w:pStyle w:val="2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– ապակե</w:t>
            </w:r>
            <w:r w:rsidR="00AC3461" w:rsidRPr="00C07A50">
              <w:rPr>
                <w:rFonts w:ascii="GHEA Grapalat" w:hAnsi="GHEA Grapalat"/>
                <w:sz w:val="24"/>
                <w:szCs w:val="24"/>
              </w:rPr>
              <w:t>կերամիկա</w:t>
            </w:r>
          </w:p>
        </w:tc>
        <w:tc>
          <w:tcPr>
            <w:tcW w:w="1459" w:type="dxa"/>
          </w:tcPr>
          <w:p w:rsidR="00E311C2" w:rsidRPr="00C07A50" w:rsidRDefault="00E311C2" w:rsidP="00C07A50">
            <w:pPr>
              <w:pStyle w:val="a6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հատ</w:t>
            </w:r>
          </w:p>
        </w:tc>
      </w:tr>
      <w:tr w:rsidR="00E311C2" w:rsidRPr="00C07A50" w:rsidTr="00C07A5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E311C2" w:rsidRPr="00C07A50" w:rsidRDefault="00C07A50" w:rsidP="00C07A50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lastRenderedPageBreak/>
              <w:t xml:space="preserve"> </w:t>
            </w:r>
          </w:p>
        </w:tc>
        <w:tc>
          <w:tcPr>
            <w:tcW w:w="1923" w:type="dxa"/>
          </w:tcPr>
          <w:p w:rsidR="00E311C2" w:rsidRPr="00C07A50" w:rsidRDefault="00C07A50" w:rsidP="00C07A50">
            <w:pPr>
              <w:pStyle w:val="a7"/>
              <w:ind w:right="-48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  <w:tc>
          <w:tcPr>
            <w:tcW w:w="6210" w:type="dxa"/>
          </w:tcPr>
          <w:p w:rsidR="00E311C2" w:rsidRPr="00C07A50" w:rsidRDefault="00E311C2" w:rsidP="00C07A50">
            <w:pPr>
              <w:pStyle w:val="2"/>
              <w:ind w:left="255" w:hanging="198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– խմելու համար նախատեսված՝ բռնակով անոթներ, բացի ապակե</w:t>
            </w:r>
            <w:r w:rsidR="00AC3461" w:rsidRPr="00C07A50">
              <w:rPr>
                <w:rFonts w:ascii="GHEA Grapalat" w:hAnsi="GHEA Grapalat"/>
                <w:sz w:val="24"/>
                <w:szCs w:val="24"/>
              </w:rPr>
              <w:t>կերամիկայից</w:t>
            </w:r>
            <w:r w:rsidRPr="00C07A50">
              <w:rPr>
                <w:rFonts w:ascii="GHEA Grapalat" w:hAnsi="GHEA Grapalat"/>
                <w:sz w:val="24"/>
                <w:szCs w:val="24"/>
              </w:rPr>
              <w:t xml:space="preserve"> պատրաստված անոթներից</w:t>
            </w:r>
          </w:p>
        </w:tc>
        <w:tc>
          <w:tcPr>
            <w:tcW w:w="1459" w:type="dxa"/>
          </w:tcPr>
          <w:p w:rsidR="00E311C2" w:rsidRPr="00C07A50" w:rsidRDefault="00C07A50" w:rsidP="00C07A50">
            <w:pPr>
              <w:pStyle w:val="a6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</w:tr>
      <w:tr w:rsidR="00E311C2" w:rsidRPr="00C07A50" w:rsidTr="00C07A5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E311C2" w:rsidRPr="00C07A50" w:rsidRDefault="00C07A50" w:rsidP="00C07A50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  <w:tc>
          <w:tcPr>
            <w:tcW w:w="1923" w:type="dxa"/>
          </w:tcPr>
          <w:p w:rsidR="00E311C2" w:rsidRPr="00C07A50" w:rsidRDefault="00E311C2" w:rsidP="00C07A50">
            <w:pPr>
              <w:pStyle w:val="a7"/>
              <w:ind w:right="-48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7013 22</w:t>
            </w:r>
          </w:p>
        </w:tc>
        <w:tc>
          <w:tcPr>
            <w:tcW w:w="6210" w:type="dxa"/>
          </w:tcPr>
          <w:p w:rsidR="00E311C2" w:rsidRPr="00C07A50" w:rsidRDefault="00E311C2" w:rsidP="00C07A50">
            <w:pPr>
              <w:pStyle w:val="2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– – կապարային բյուրեղապակուց.</w:t>
            </w:r>
          </w:p>
        </w:tc>
        <w:tc>
          <w:tcPr>
            <w:tcW w:w="1459" w:type="dxa"/>
          </w:tcPr>
          <w:p w:rsidR="00E311C2" w:rsidRPr="00C07A50" w:rsidRDefault="00C07A50" w:rsidP="00C07A50">
            <w:pPr>
              <w:pStyle w:val="a6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</w:tr>
      <w:tr w:rsidR="00E311C2" w:rsidRPr="00C07A50" w:rsidTr="00C07A5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E311C2" w:rsidRPr="00C07A50" w:rsidRDefault="00C07A50" w:rsidP="00C07A50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  <w:tc>
          <w:tcPr>
            <w:tcW w:w="1923" w:type="dxa"/>
          </w:tcPr>
          <w:p w:rsidR="00E311C2" w:rsidRPr="00C07A50" w:rsidRDefault="00E311C2" w:rsidP="00C07A50">
            <w:pPr>
              <w:pStyle w:val="a7"/>
              <w:ind w:right="-48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7013 22 100 0</w:t>
            </w:r>
          </w:p>
        </w:tc>
        <w:tc>
          <w:tcPr>
            <w:tcW w:w="6210" w:type="dxa"/>
          </w:tcPr>
          <w:p w:rsidR="00E311C2" w:rsidRPr="00C07A50" w:rsidRDefault="00E311C2" w:rsidP="00C07A50">
            <w:pPr>
              <w:pStyle w:val="2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–</w:t>
            </w:r>
            <w:r w:rsidR="00C07A50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07A50">
              <w:rPr>
                <w:rFonts w:ascii="GHEA Grapalat" w:hAnsi="GHEA Grapalat"/>
                <w:sz w:val="24"/>
                <w:szCs w:val="24"/>
              </w:rPr>
              <w:t>–</w:t>
            </w:r>
            <w:r w:rsidR="00C07A50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07A50">
              <w:rPr>
                <w:rFonts w:ascii="GHEA Grapalat" w:hAnsi="GHEA Grapalat"/>
                <w:sz w:val="24"/>
                <w:szCs w:val="24"/>
              </w:rPr>
              <w:t>– ձեռքով հավաքված</w:t>
            </w:r>
          </w:p>
        </w:tc>
        <w:tc>
          <w:tcPr>
            <w:tcW w:w="1459" w:type="dxa"/>
          </w:tcPr>
          <w:p w:rsidR="00E311C2" w:rsidRPr="00C07A50" w:rsidRDefault="00E311C2" w:rsidP="00C07A50">
            <w:pPr>
              <w:pStyle w:val="a6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հատ</w:t>
            </w:r>
          </w:p>
        </w:tc>
      </w:tr>
      <w:tr w:rsidR="00E311C2" w:rsidRPr="00C07A50" w:rsidTr="00C07A5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E311C2" w:rsidRPr="00C07A50" w:rsidRDefault="00C07A50" w:rsidP="00C07A50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  <w:tc>
          <w:tcPr>
            <w:tcW w:w="1923" w:type="dxa"/>
          </w:tcPr>
          <w:p w:rsidR="00E311C2" w:rsidRPr="00C07A50" w:rsidRDefault="00E311C2" w:rsidP="00C07A50">
            <w:pPr>
              <w:pStyle w:val="a7"/>
              <w:ind w:right="-48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7013 22 900 0</w:t>
            </w:r>
          </w:p>
        </w:tc>
        <w:tc>
          <w:tcPr>
            <w:tcW w:w="6210" w:type="dxa"/>
          </w:tcPr>
          <w:p w:rsidR="00E311C2" w:rsidRPr="00C07A50" w:rsidRDefault="00E311C2" w:rsidP="00C07A50">
            <w:pPr>
              <w:pStyle w:val="2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–</w:t>
            </w:r>
            <w:r w:rsidR="00C07A50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07A50">
              <w:rPr>
                <w:rFonts w:ascii="GHEA Grapalat" w:hAnsi="GHEA Grapalat"/>
                <w:sz w:val="24"/>
                <w:szCs w:val="24"/>
              </w:rPr>
              <w:t>–</w:t>
            </w:r>
            <w:r w:rsidR="00C07A50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07A50">
              <w:rPr>
                <w:rFonts w:ascii="GHEA Grapalat" w:hAnsi="GHEA Grapalat"/>
                <w:sz w:val="24"/>
                <w:szCs w:val="24"/>
              </w:rPr>
              <w:t>– մեխանիկական հավաքման</w:t>
            </w:r>
          </w:p>
        </w:tc>
        <w:tc>
          <w:tcPr>
            <w:tcW w:w="1459" w:type="dxa"/>
          </w:tcPr>
          <w:p w:rsidR="00E311C2" w:rsidRPr="00C07A50" w:rsidRDefault="00E311C2" w:rsidP="00C07A50">
            <w:pPr>
              <w:pStyle w:val="a6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հատ</w:t>
            </w:r>
          </w:p>
        </w:tc>
      </w:tr>
      <w:tr w:rsidR="00E311C2" w:rsidRPr="00C07A50" w:rsidTr="00C07A5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E311C2" w:rsidRPr="00C07A50" w:rsidRDefault="00C07A50" w:rsidP="00C07A50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  <w:tc>
          <w:tcPr>
            <w:tcW w:w="1923" w:type="dxa"/>
          </w:tcPr>
          <w:p w:rsidR="00E311C2" w:rsidRPr="00C07A50" w:rsidRDefault="00E311C2" w:rsidP="00C07A50">
            <w:pPr>
              <w:pStyle w:val="a7"/>
              <w:ind w:right="-48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7013 28</w:t>
            </w:r>
          </w:p>
        </w:tc>
        <w:tc>
          <w:tcPr>
            <w:tcW w:w="6210" w:type="dxa"/>
          </w:tcPr>
          <w:p w:rsidR="00E311C2" w:rsidRPr="00C07A50" w:rsidRDefault="00E311C2" w:rsidP="00C07A50">
            <w:pPr>
              <w:pStyle w:val="2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– – այլ,</w:t>
            </w:r>
          </w:p>
        </w:tc>
        <w:tc>
          <w:tcPr>
            <w:tcW w:w="1459" w:type="dxa"/>
          </w:tcPr>
          <w:p w:rsidR="00E311C2" w:rsidRPr="00C07A50" w:rsidRDefault="00C07A50" w:rsidP="00C07A50">
            <w:pPr>
              <w:pStyle w:val="a6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</w:tr>
      <w:tr w:rsidR="00E311C2" w:rsidRPr="00C07A50" w:rsidTr="00C07A5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E311C2" w:rsidRPr="00C07A50" w:rsidRDefault="00C07A50" w:rsidP="00C07A50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  <w:tc>
          <w:tcPr>
            <w:tcW w:w="1923" w:type="dxa"/>
          </w:tcPr>
          <w:p w:rsidR="00E311C2" w:rsidRPr="00C07A50" w:rsidRDefault="00E311C2" w:rsidP="00C07A50">
            <w:pPr>
              <w:pStyle w:val="a7"/>
              <w:ind w:right="-48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7013 28 100 0</w:t>
            </w:r>
          </w:p>
        </w:tc>
        <w:tc>
          <w:tcPr>
            <w:tcW w:w="6210" w:type="dxa"/>
          </w:tcPr>
          <w:p w:rsidR="00E311C2" w:rsidRPr="00C07A50" w:rsidRDefault="00E311C2" w:rsidP="00C07A50">
            <w:pPr>
              <w:pStyle w:val="2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–</w:t>
            </w:r>
            <w:r w:rsidR="00C07A50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07A50">
              <w:rPr>
                <w:rFonts w:ascii="GHEA Grapalat" w:hAnsi="GHEA Grapalat"/>
                <w:sz w:val="24"/>
                <w:szCs w:val="24"/>
              </w:rPr>
              <w:t>–</w:t>
            </w:r>
            <w:r w:rsidR="00C07A50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07A50">
              <w:rPr>
                <w:rFonts w:ascii="GHEA Grapalat" w:hAnsi="GHEA Grapalat"/>
                <w:sz w:val="24"/>
                <w:szCs w:val="24"/>
              </w:rPr>
              <w:t>– ձեռքով հավաքված</w:t>
            </w:r>
          </w:p>
        </w:tc>
        <w:tc>
          <w:tcPr>
            <w:tcW w:w="1459" w:type="dxa"/>
          </w:tcPr>
          <w:p w:rsidR="00E311C2" w:rsidRPr="00C07A50" w:rsidRDefault="00E311C2" w:rsidP="00C07A50">
            <w:pPr>
              <w:pStyle w:val="a6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հատ</w:t>
            </w:r>
          </w:p>
        </w:tc>
      </w:tr>
      <w:tr w:rsidR="00E311C2" w:rsidRPr="00C07A50" w:rsidTr="00C07A5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E311C2" w:rsidRPr="00C07A50" w:rsidRDefault="00C07A50" w:rsidP="00C07A50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  <w:tc>
          <w:tcPr>
            <w:tcW w:w="1923" w:type="dxa"/>
          </w:tcPr>
          <w:p w:rsidR="00E311C2" w:rsidRPr="00C07A50" w:rsidRDefault="00E311C2" w:rsidP="00C07A50">
            <w:pPr>
              <w:pStyle w:val="a7"/>
              <w:ind w:right="-48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7013 28 900 0</w:t>
            </w:r>
          </w:p>
        </w:tc>
        <w:tc>
          <w:tcPr>
            <w:tcW w:w="6210" w:type="dxa"/>
          </w:tcPr>
          <w:p w:rsidR="00E311C2" w:rsidRPr="00C07A50" w:rsidRDefault="00E311C2" w:rsidP="00C07A50">
            <w:pPr>
              <w:pStyle w:val="2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–</w:t>
            </w:r>
            <w:r w:rsidR="00C07A50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07A50">
              <w:rPr>
                <w:rFonts w:ascii="GHEA Grapalat" w:hAnsi="GHEA Grapalat"/>
                <w:sz w:val="24"/>
                <w:szCs w:val="24"/>
              </w:rPr>
              <w:t>–</w:t>
            </w:r>
            <w:r w:rsidR="00C07A50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07A50">
              <w:rPr>
                <w:rFonts w:ascii="GHEA Grapalat" w:hAnsi="GHEA Grapalat"/>
                <w:sz w:val="24"/>
                <w:szCs w:val="24"/>
              </w:rPr>
              <w:t>– մեխանիկական հավաքման</w:t>
            </w:r>
          </w:p>
        </w:tc>
        <w:tc>
          <w:tcPr>
            <w:tcW w:w="1459" w:type="dxa"/>
          </w:tcPr>
          <w:p w:rsidR="00E311C2" w:rsidRPr="00C07A50" w:rsidRDefault="00E311C2" w:rsidP="00C07A50">
            <w:pPr>
              <w:pStyle w:val="a6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հատ</w:t>
            </w:r>
          </w:p>
        </w:tc>
      </w:tr>
      <w:tr w:rsidR="00E311C2" w:rsidRPr="00C07A50" w:rsidTr="00C07A5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E311C2" w:rsidRPr="00C07A50" w:rsidRDefault="00C07A50" w:rsidP="00C07A50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  <w:tc>
          <w:tcPr>
            <w:tcW w:w="1923" w:type="dxa"/>
          </w:tcPr>
          <w:p w:rsidR="00E311C2" w:rsidRPr="00C07A50" w:rsidRDefault="00C07A50" w:rsidP="00C07A50">
            <w:pPr>
              <w:pStyle w:val="a7"/>
              <w:ind w:right="-48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  <w:tc>
          <w:tcPr>
            <w:tcW w:w="6210" w:type="dxa"/>
          </w:tcPr>
          <w:p w:rsidR="00E311C2" w:rsidRPr="00C07A50" w:rsidRDefault="00E311C2" w:rsidP="00C07A50">
            <w:pPr>
              <w:pStyle w:val="2"/>
              <w:ind w:left="255" w:hanging="198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– խմելու համար նախատեսված անոթներ, բացի ապակե</w:t>
            </w:r>
            <w:r w:rsidR="00AC3461" w:rsidRPr="00C07A50">
              <w:rPr>
                <w:rFonts w:ascii="GHEA Grapalat" w:hAnsi="GHEA Grapalat"/>
                <w:sz w:val="24"/>
                <w:szCs w:val="24"/>
              </w:rPr>
              <w:t>կերամիկայից</w:t>
            </w:r>
            <w:r w:rsidRPr="00C07A50">
              <w:rPr>
                <w:rFonts w:ascii="GHEA Grapalat" w:hAnsi="GHEA Grapalat"/>
                <w:sz w:val="24"/>
                <w:szCs w:val="24"/>
              </w:rPr>
              <w:t xml:space="preserve"> պատրաստված անոթներից</w:t>
            </w:r>
          </w:p>
        </w:tc>
        <w:tc>
          <w:tcPr>
            <w:tcW w:w="1459" w:type="dxa"/>
          </w:tcPr>
          <w:p w:rsidR="00E311C2" w:rsidRPr="00C07A50" w:rsidRDefault="00C07A50" w:rsidP="00C07A50">
            <w:pPr>
              <w:pStyle w:val="a6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</w:tr>
      <w:tr w:rsidR="00E311C2" w:rsidRPr="00C07A50" w:rsidTr="00C07A5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E311C2" w:rsidRPr="00C07A50" w:rsidRDefault="00C07A50" w:rsidP="00C07A50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  <w:tc>
          <w:tcPr>
            <w:tcW w:w="1923" w:type="dxa"/>
          </w:tcPr>
          <w:p w:rsidR="00E311C2" w:rsidRPr="00C07A50" w:rsidRDefault="00E311C2" w:rsidP="00C07A50">
            <w:pPr>
              <w:pStyle w:val="a7"/>
              <w:ind w:right="-48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7013 33</w:t>
            </w:r>
          </w:p>
        </w:tc>
        <w:tc>
          <w:tcPr>
            <w:tcW w:w="6210" w:type="dxa"/>
          </w:tcPr>
          <w:p w:rsidR="00E311C2" w:rsidRPr="00C07A50" w:rsidRDefault="00E311C2" w:rsidP="00C07A50">
            <w:pPr>
              <w:pStyle w:val="2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– – կապարային բյուրեղապակուց.</w:t>
            </w:r>
          </w:p>
        </w:tc>
        <w:tc>
          <w:tcPr>
            <w:tcW w:w="1459" w:type="dxa"/>
          </w:tcPr>
          <w:p w:rsidR="00E311C2" w:rsidRPr="00C07A50" w:rsidRDefault="00C07A50" w:rsidP="00C07A50">
            <w:pPr>
              <w:pStyle w:val="a6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</w:tr>
      <w:tr w:rsidR="00E311C2" w:rsidRPr="00C07A50" w:rsidTr="00C07A5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E311C2" w:rsidRPr="00C07A50" w:rsidRDefault="00C07A50" w:rsidP="00C07A50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  <w:tc>
          <w:tcPr>
            <w:tcW w:w="1923" w:type="dxa"/>
          </w:tcPr>
          <w:p w:rsidR="00E311C2" w:rsidRPr="00C07A50" w:rsidRDefault="00C07A50" w:rsidP="00C07A50">
            <w:pPr>
              <w:pStyle w:val="a7"/>
              <w:ind w:right="-48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  <w:tc>
          <w:tcPr>
            <w:tcW w:w="6210" w:type="dxa"/>
          </w:tcPr>
          <w:p w:rsidR="00E311C2" w:rsidRPr="00C07A50" w:rsidRDefault="00E311C2" w:rsidP="00C07A50">
            <w:pPr>
              <w:pStyle w:val="2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–</w:t>
            </w:r>
            <w:r w:rsidR="00C07A50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07A50">
              <w:rPr>
                <w:rFonts w:ascii="GHEA Grapalat" w:hAnsi="GHEA Grapalat"/>
                <w:sz w:val="24"/>
                <w:szCs w:val="24"/>
              </w:rPr>
              <w:t>–</w:t>
            </w:r>
            <w:r w:rsidR="00C07A50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07A50">
              <w:rPr>
                <w:rFonts w:ascii="GHEA Grapalat" w:hAnsi="GHEA Grapalat"/>
                <w:sz w:val="24"/>
                <w:szCs w:val="24"/>
              </w:rPr>
              <w:t>– ձեռքով հավաքված</w:t>
            </w:r>
          </w:p>
        </w:tc>
        <w:tc>
          <w:tcPr>
            <w:tcW w:w="1459" w:type="dxa"/>
          </w:tcPr>
          <w:p w:rsidR="00E311C2" w:rsidRPr="00C07A50" w:rsidRDefault="00C07A50" w:rsidP="00C07A50">
            <w:pPr>
              <w:pStyle w:val="a6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</w:tr>
      <w:tr w:rsidR="00E311C2" w:rsidRPr="00C07A50" w:rsidTr="00C07A5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E311C2" w:rsidRPr="00C07A50" w:rsidRDefault="00C07A50" w:rsidP="00C07A50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  <w:tc>
          <w:tcPr>
            <w:tcW w:w="1923" w:type="dxa"/>
          </w:tcPr>
          <w:p w:rsidR="00E311C2" w:rsidRPr="00C07A50" w:rsidRDefault="00E311C2" w:rsidP="00C07A50">
            <w:pPr>
              <w:pStyle w:val="a7"/>
              <w:ind w:right="-48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7013 33 110 0</w:t>
            </w:r>
          </w:p>
        </w:tc>
        <w:tc>
          <w:tcPr>
            <w:tcW w:w="6210" w:type="dxa"/>
          </w:tcPr>
          <w:p w:rsidR="00E311C2" w:rsidRPr="00C07A50" w:rsidRDefault="00E311C2" w:rsidP="00C07A50">
            <w:pPr>
              <w:pStyle w:val="2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–</w:t>
            </w:r>
            <w:r w:rsidR="00C07A50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07A50">
              <w:rPr>
                <w:rFonts w:ascii="GHEA Grapalat" w:hAnsi="GHEA Grapalat"/>
                <w:sz w:val="24"/>
                <w:szCs w:val="24"/>
              </w:rPr>
              <w:t>–</w:t>
            </w:r>
            <w:r w:rsidR="00C07A50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07A50">
              <w:rPr>
                <w:rFonts w:ascii="GHEA Grapalat" w:hAnsi="GHEA Grapalat"/>
                <w:sz w:val="24"/>
                <w:szCs w:val="24"/>
              </w:rPr>
              <w:t>–</w:t>
            </w:r>
            <w:r w:rsidR="00C07A50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07A50">
              <w:rPr>
                <w:rFonts w:ascii="GHEA Grapalat" w:hAnsi="GHEA Grapalat"/>
                <w:sz w:val="24"/>
                <w:szCs w:val="24"/>
              </w:rPr>
              <w:t>– փորագրած կամ այլ կերպ գեղազարդված</w:t>
            </w:r>
          </w:p>
        </w:tc>
        <w:tc>
          <w:tcPr>
            <w:tcW w:w="1459" w:type="dxa"/>
          </w:tcPr>
          <w:p w:rsidR="00E311C2" w:rsidRPr="00C07A50" w:rsidRDefault="00E311C2" w:rsidP="00C07A50">
            <w:pPr>
              <w:pStyle w:val="a6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հատ</w:t>
            </w:r>
          </w:p>
        </w:tc>
      </w:tr>
      <w:tr w:rsidR="00E311C2" w:rsidRPr="00C07A50" w:rsidTr="00C07A5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E311C2" w:rsidRPr="00C07A50" w:rsidRDefault="00C07A50" w:rsidP="00C07A50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  <w:tc>
          <w:tcPr>
            <w:tcW w:w="1923" w:type="dxa"/>
          </w:tcPr>
          <w:p w:rsidR="00E311C2" w:rsidRPr="00C07A50" w:rsidRDefault="00E311C2" w:rsidP="00C07A50">
            <w:pPr>
              <w:pStyle w:val="a7"/>
              <w:ind w:right="-48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7013 33 190 0</w:t>
            </w:r>
          </w:p>
        </w:tc>
        <w:tc>
          <w:tcPr>
            <w:tcW w:w="6210" w:type="dxa"/>
          </w:tcPr>
          <w:p w:rsidR="00E311C2" w:rsidRPr="00C07A50" w:rsidRDefault="00E311C2" w:rsidP="00C07A50">
            <w:pPr>
              <w:pStyle w:val="2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– – – – այլ</w:t>
            </w:r>
          </w:p>
        </w:tc>
        <w:tc>
          <w:tcPr>
            <w:tcW w:w="1459" w:type="dxa"/>
          </w:tcPr>
          <w:p w:rsidR="00E311C2" w:rsidRPr="00C07A50" w:rsidRDefault="00E311C2" w:rsidP="00C07A50">
            <w:pPr>
              <w:pStyle w:val="a6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հատ</w:t>
            </w:r>
          </w:p>
        </w:tc>
      </w:tr>
      <w:tr w:rsidR="00E311C2" w:rsidRPr="00C07A50" w:rsidTr="00C07A5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E311C2" w:rsidRPr="00C07A50" w:rsidRDefault="00C07A50" w:rsidP="00C07A50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  <w:tc>
          <w:tcPr>
            <w:tcW w:w="1923" w:type="dxa"/>
          </w:tcPr>
          <w:p w:rsidR="00E311C2" w:rsidRPr="00C07A50" w:rsidRDefault="00C07A50" w:rsidP="00C07A50">
            <w:pPr>
              <w:pStyle w:val="a7"/>
              <w:ind w:right="-48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  <w:tc>
          <w:tcPr>
            <w:tcW w:w="6210" w:type="dxa"/>
          </w:tcPr>
          <w:p w:rsidR="00E311C2" w:rsidRPr="00C07A50" w:rsidRDefault="00E311C2" w:rsidP="00C07A50">
            <w:pPr>
              <w:pStyle w:val="2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–</w:t>
            </w:r>
            <w:r w:rsidR="00C07A50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07A50">
              <w:rPr>
                <w:rFonts w:ascii="GHEA Grapalat" w:hAnsi="GHEA Grapalat"/>
                <w:sz w:val="24"/>
                <w:szCs w:val="24"/>
              </w:rPr>
              <w:t>–</w:t>
            </w:r>
            <w:r w:rsidR="00C07A50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07A50">
              <w:rPr>
                <w:rFonts w:ascii="GHEA Grapalat" w:hAnsi="GHEA Grapalat"/>
                <w:sz w:val="24"/>
                <w:szCs w:val="24"/>
              </w:rPr>
              <w:t>– մեխանիկական հավաքման.</w:t>
            </w:r>
          </w:p>
        </w:tc>
        <w:tc>
          <w:tcPr>
            <w:tcW w:w="1459" w:type="dxa"/>
          </w:tcPr>
          <w:p w:rsidR="00E311C2" w:rsidRPr="00C07A50" w:rsidRDefault="00C07A50" w:rsidP="00C07A50">
            <w:pPr>
              <w:pStyle w:val="a6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</w:tr>
      <w:tr w:rsidR="00E311C2" w:rsidRPr="00C07A50" w:rsidTr="00C07A5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E311C2" w:rsidRPr="00C07A50" w:rsidRDefault="00C07A50" w:rsidP="00C07A50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  <w:tc>
          <w:tcPr>
            <w:tcW w:w="1923" w:type="dxa"/>
          </w:tcPr>
          <w:p w:rsidR="00E311C2" w:rsidRPr="00C07A50" w:rsidRDefault="00E311C2" w:rsidP="00C07A50">
            <w:pPr>
              <w:pStyle w:val="a7"/>
              <w:ind w:right="-48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7013 33 910 0</w:t>
            </w:r>
          </w:p>
        </w:tc>
        <w:tc>
          <w:tcPr>
            <w:tcW w:w="6210" w:type="dxa"/>
          </w:tcPr>
          <w:p w:rsidR="00E311C2" w:rsidRPr="00C07A50" w:rsidRDefault="00E311C2" w:rsidP="00C07A50">
            <w:pPr>
              <w:pStyle w:val="2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–</w:t>
            </w:r>
            <w:r w:rsidR="00C07A50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07A50">
              <w:rPr>
                <w:rFonts w:ascii="GHEA Grapalat" w:hAnsi="GHEA Grapalat"/>
                <w:sz w:val="24"/>
                <w:szCs w:val="24"/>
              </w:rPr>
              <w:t>–</w:t>
            </w:r>
            <w:r w:rsidR="00C07A50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07A50">
              <w:rPr>
                <w:rFonts w:ascii="GHEA Grapalat" w:hAnsi="GHEA Grapalat"/>
                <w:sz w:val="24"/>
                <w:szCs w:val="24"/>
              </w:rPr>
              <w:t>–</w:t>
            </w:r>
            <w:r w:rsidR="00C07A50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07A50">
              <w:rPr>
                <w:rFonts w:ascii="GHEA Grapalat" w:hAnsi="GHEA Grapalat"/>
                <w:sz w:val="24"/>
                <w:szCs w:val="24"/>
              </w:rPr>
              <w:t>– փորագրած կամ այլ կերպ գեղազարդված</w:t>
            </w:r>
          </w:p>
        </w:tc>
        <w:tc>
          <w:tcPr>
            <w:tcW w:w="1459" w:type="dxa"/>
          </w:tcPr>
          <w:p w:rsidR="00E311C2" w:rsidRPr="00C07A50" w:rsidRDefault="00E311C2" w:rsidP="00C07A50">
            <w:pPr>
              <w:pStyle w:val="a6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հատ</w:t>
            </w:r>
          </w:p>
        </w:tc>
      </w:tr>
      <w:tr w:rsidR="00E311C2" w:rsidRPr="00C07A50" w:rsidTr="00C07A5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E311C2" w:rsidRPr="00C07A50" w:rsidRDefault="00C07A50" w:rsidP="00C07A50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  <w:tc>
          <w:tcPr>
            <w:tcW w:w="1923" w:type="dxa"/>
          </w:tcPr>
          <w:p w:rsidR="00E311C2" w:rsidRPr="00C07A50" w:rsidRDefault="00E311C2" w:rsidP="00C07A50">
            <w:pPr>
              <w:pStyle w:val="a7"/>
              <w:ind w:right="-48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7013 33 990 0</w:t>
            </w:r>
          </w:p>
        </w:tc>
        <w:tc>
          <w:tcPr>
            <w:tcW w:w="6210" w:type="dxa"/>
          </w:tcPr>
          <w:p w:rsidR="00E311C2" w:rsidRPr="00C07A50" w:rsidRDefault="00E311C2" w:rsidP="00C07A50">
            <w:pPr>
              <w:pStyle w:val="2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– – – – այլ</w:t>
            </w:r>
          </w:p>
        </w:tc>
        <w:tc>
          <w:tcPr>
            <w:tcW w:w="1459" w:type="dxa"/>
          </w:tcPr>
          <w:p w:rsidR="00E311C2" w:rsidRPr="00C07A50" w:rsidRDefault="00E311C2" w:rsidP="00C07A50">
            <w:pPr>
              <w:pStyle w:val="a6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հատ</w:t>
            </w:r>
          </w:p>
        </w:tc>
      </w:tr>
      <w:tr w:rsidR="00E311C2" w:rsidRPr="00C07A50" w:rsidTr="00C07A5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E311C2" w:rsidRPr="00C07A50" w:rsidRDefault="00C07A50" w:rsidP="00C07A50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  <w:tc>
          <w:tcPr>
            <w:tcW w:w="1923" w:type="dxa"/>
          </w:tcPr>
          <w:p w:rsidR="00E311C2" w:rsidRPr="00C07A50" w:rsidRDefault="00E311C2" w:rsidP="00C07A50">
            <w:pPr>
              <w:pStyle w:val="a7"/>
              <w:ind w:right="-48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7013 37</w:t>
            </w:r>
          </w:p>
        </w:tc>
        <w:tc>
          <w:tcPr>
            <w:tcW w:w="6210" w:type="dxa"/>
          </w:tcPr>
          <w:p w:rsidR="00E311C2" w:rsidRPr="00C07A50" w:rsidRDefault="00E311C2" w:rsidP="00C07A50">
            <w:pPr>
              <w:pStyle w:val="2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– – այլ.</w:t>
            </w:r>
          </w:p>
        </w:tc>
        <w:tc>
          <w:tcPr>
            <w:tcW w:w="1459" w:type="dxa"/>
          </w:tcPr>
          <w:p w:rsidR="00E311C2" w:rsidRPr="00C07A50" w:rsidRDefault="00C07A50" w:rsidP="00C07A50">
            <w:pPr>
              <w:pStyle w:val="a6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</w:tr>
      <w:tr w:rsidR="00E311C2" w:rsidRPr="00C07A50" w:rsidTr="00C07A5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E311C2" w:rsidRPr="00C07A50" w:rsidRDefault="00C07A50" w:rsidP="00C07A50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  <w:tc>
          <w:tcPr>
            <w:tcW w:w="1923" w:type="dxa"/>
          </w:tcPr>
          <w:p w:rsidR="00E311C2" w:rsidRPr="00C07A50" w:rsidRDefault="00E311C2" w:rsidP="00C07A50">
            <w:pPr>
              <w:pStyle w:val="a7"/>
              <w:ind w:right="-48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7013 37 100 0</w:t>
            </w:r>
          </w:p>
        </w:tc>
        <w:tc>
          <w:tcPr>
            <w:tcW w:w="6210" w:type="dxa"/>
          </w:tcPr>
          <w:p w:rsidR="00E311C2" w:rsidRPr="00C07A50" w:rsidRDefault="00E311C2" w:rsidP="00C07A50">
            <w:pPr>
              <w:pStyle w:val="2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– –</w:t>
            </w:r>
            <w:r w:rsidR="00C07A50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07A50">
              <w:rPr>
                <w:rFonts w:ascii="GHEA Grapalat" w:hAnsi="GHEA Grapalat"/>
                <w:sz w:val="24"/>
                <w:szCs w:val="24"/>
              </w:rPr>
              <w:t>– ամրացված ապակուց</w:t>
            </w:r>
          </w:p>
        </w:tc>
        <w:tc>
          <w:tcPr>
            <w:tcW w:w="1459" w:type="dxa"/>
          </w:tcPr>
          <w:p w:rsidR="00E311C2" w:rsidRPr="00C07A50" w:rsidRDefault="00E311C2" w:rsidP="00C07A50">
            <w:pPr>
              <w:pStyle w:val="a6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հատ</w:t>
            </w:r>
          </w:p>
        </w:tc>
      </w:tr>
      <w:tr w:rsidR="00E311C2" w:rsidRPr="00C07A50" w:rsidTr="00C07A5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E311C2" w:rsidRPr="00C07A50" w:rsidRDefault="00C07A50" w:rsidP="00C07A50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  <w:tc>
          <w:tcPr>
            <w:tcW w:w="1923" w:type="dxa"/>
          </w:tcPr>
          <w:p w:rsidR="00E311C2" w:rsidRPr="00C07A50" w:rsidRDefault="00C07A50" w:rsidP="00C07A50">
            <w:pPr>
              <w:pStyle w:val="a7"/>
              <w:ind w:right="-48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  <w:tc>
          <w:tcPr>
            <w:tcW w:w="6210" w:type="dxa"/>
          </w:tcPr>
          <w:p w:rsidR="00E311C2" w:rsidRPr="00C07A50" w:rsidRDefault="00E311C2" w:rsidP="00C07A50">
            <w:pPr>
              <w:pStyle w:val="2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– – – այլ.</w:t>
            </w:r>
          </w:p>
        </w:tc>
        <w:tc>
          <w:tcPr>
            <w:tcW w:w="1459" w:type="dxa"/>
          </w:tcPr>
          <w:p w:rsidR="00E311C2" w:rsidRPr="00C07A50" w:rsidRDefault="00C07A50" w:rsidP="00C07A50">
            <w:pPr>
              <w:pStyle w:val="a6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</w:tr>
      <w:tr w:rsidR="00E311C2" w:rsidRPr="00C07A50" w:rsidTr="00C07A5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E311C2" w:rsidRPr="00C07A50" w:rsidRDefault="00C07A50" w:rsidP="00C07A50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  <w:tc>
          <w:tcPr>
            <w:tcW w:w="1923" w:type="dxa"/>
          </w:tcPr>
          <w:p w:rsidR="00E311C2" w:rsidRPr="00C07A50" w:rsidRDefault="00C07A50" w:rsidP="00C07A50">
            <w:pPr>
              <w:pStyle w:val="a7"/>
              <w:ind w:right="-48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  <w:tc>
          <w:tcPr>
            <w:tcW w:w="6210" w:type="dxa"/>
          </w:tcPr>
          <w:p w:rsidR="00E311C2" w:rsidRPr="00C07A50" w:rsidRDefault="00E311C2" w:rsidP="00C07A50">
            <w:pPr>
              <w:pStyle w:val="2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– –</w:t>
            </w:r>
            <w:r w:rsidR="00C07A50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07A50">
              <w:rPr>
                <w:rFonts w:ascii="GHEA Grapalat" w:hAnsi="GHEA Grapalat"/>
                <w:sz w:val="24"/>
                <w:szCs w:val="24"/>
              </w:rPr>
              <w:t>–</w:t>
            </w:r>
            <w:r w:rsidR="00C07A50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07A50">
              <w:rPr>
                <w:rFonts w:ascii="GHEA Grapalat" w:hAnsi="GHEA Grapalat"/>
                <w:sz w:val="24"/>
                <w:szCs w:val="24"/>
              </w:rPr>
              <w:t>– ձեռքով հավաքված.</w:t>
            </w:r>
          </w:p>
        </w:tc>
        <w:tc>
          <w:tcPr>
            <w:tcW w:w="1459" w:type="dxa"/>
          </w:tcPr>
          <w:p w:rsidR="00E311C2" w:rsidRPr="00C07A50" w:rsidRDefault="00C07A50" w:rsidP="00C07A50">
            <w:pPr>
              <w:pStyle w:val="a6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</w:tr>
      <w:tr w:rsidR="00E311C2" w:rsidRPr="00C07A50" w:rsidTr="00C07A5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E311C2" w:rsidRPr="00C07A50" w:rsidRDefault="00C07A50" w:rsidP="00C07A50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  <w:tc>
          <w:tcPr>
            <w:tcW w:w="1923" w:type="dxa"/>
          </w:tcPr>
          <w:p w:rsidR="00E311C2" w:rsidRPr="00C07A50" w:rsidRDefault="00E311C2" w:rsidP="00C07A50">
            <w:pPr>
              <w:pStyle w:val="a7"/>
              <w:ind w:right="-48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7013 37 510 0</w:t>
            </w:r>
          </w:p>
        </w:tc>
        <w:tc>
          <w:tcPr>
            <w:tcW w:w="6210" w:type="dxa"/>
          </w:tcPr>
          <w:p w:rsidR="00E311C2" w:rsidRPr="00C07A50" w:rsidRDefault="00E311C2" w:rsidP="00C07A50">
            <w:pPr>
              <w:pStyle w:val="2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–</w:t>
            </w:r>
            <w:r w:rsidR="00C07A50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07A50">
              <w:rPr>
                <w:rFonts w:ascii="GHEA Grapalat" w:hAnsi="GHEA Grapalat"/>
                <w:sz w:val="24"/>
                <w:szCs w:val="24"/>
              </w:rPr>
              <w:t>–</w:t>
            </w:r>
            <w:r w:rsidR="00C07A50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07A50">
              <w:rPr>
                <w:rFonts w:ascii="GHEA Grapalat" w:hAnsi="GHEA Grapalat"/>
                <w:sz w:val="24"/>
                <w:szCs w:val="24"/>
              </w:rPr>
              <w:t>–</w:t>
            </w:r>
            <w:r w:rsidR="00C07A50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07A50">
              <w:rPr>
                <w:rFonts w:ascii="GHEA Grapalat" w:hAnsi="GHEA Grapalat"/>
                <w:sz w:val="24"/>
                <w:szCs w:val="24"/>
              </w:rPr>
              <w:t>– փորագրած կամ այլ կերպ գեղազարդված</w:t>
            </w:r>
          </w:p>
        </w:tc>
        <w:tc>
          <w:tcPr>
            <w:tcW w:w="1459" w:type="dxa"/>
          </w:tcPr>
          <w:p w:rsidR="00E311C2" w:rsidRPr="00C07A50" w:rsidRDefault="00E311C2" w:rsidP="00C07A50">
            <w:pPr>
              <w:pStyle w:val="a6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հատ</w:t>
            </w:r>
          </w:p>
        </w:tc>
      </w:tr>
      <w:tr w:rsidR="00E311C2" w:rsidRPr="00C07A50" w:rsidTr="00C07A5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E311C2" w:rsidRPr="00C07A50" w:rsidRDefault="00C07A50" w:rsidP="00C07A50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  <w:tc>
          <w:tcPr>
            <w:tcW w:w="1923" w:type="dxa"/>
          </w:tcPr>
          <w:p w:rsidR="00E311C2" w:rsidRPr="00C07A50" w:rsidRDefault="00E311C2" w:rsidP="00C07A50">
            <w:pPr>
              <w:pStyle w:val="a7"/>
              <w:ind w:right="-48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7013 37 590 0</w:t>
            </w:r>
          </w:p>
        </w:tc>
        <w:tc>
          <w:tcPr>
            <w:tcW w:w="6210" w:type="dxa"/>
          </w:tcPr>
          <w:p w:rsidR="00E311C2" w:rsidRPr="00C07A50" w:rsidRDefault="00E311C2" w:rsidP="00C07A50">
            <w:pPr>
              <w:pStyle w:val="2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– – – – – այլ</w:t>
            </w:r>
          </w:p>
        </w:tc>
        <w:tc>
          <w:tcPr>
            <w:tcW w:w="1459" w:type="dxa"/>
          </w:tcPr>
          <w:p w:rsidR="00E311C2" w:rsidRPr="00C07A50" w:rsidRDefault="00E311C2" w:rsidP="00C07A50">
            <w:pPr>
              <w:pStyle w:val="a6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հատ</w:t>
            </w:r>
          </w:p>
        </w:tc>
      </w:tr>
      <w:tr w:rsidR="00E311C2" w:rsidRPr="00C07A50" w:rsidTr="00C07A5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E311C2" w:rsidRPr="00C07A50" w:rsidRDefault="00C07A50" w:rsidP="00C07A50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  <w:tc>
          <w:tcPr>
            <w:tcW w:w="1923" w:type="dxa"/>
          </w:tcPr>
          <w:p w:rsidR="00E311C2" w:rsidRPr="00C07A50" w:rsidRDefault="00C07A50" w:rsidP="00C07A50">
            <w:pPr>
              <w:pStyle w:val="a7"/>
              <w:ind w:right="-48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  <w:tc>
          <w:tcPr>
            <w:tcW w:w="6210" w:type="dxa"/>
          </w:tcPr>
          <w:p w:rsidR="00E311C2" w:rsidRPr="00C07A50" w:rsidRDefault="00E311C2" w:rsidP="00C07A50">
            <w:pPr>
              <w:pStyle w:val="2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– –</w:t>
            </w:r>
            <w:r w:rsidR="00C07A50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07A50">
              <w:rPr>
                <w:rFonts w:ascii="GHEA Grapalat" w:hAnsi="GHEA Grapalat"/>
                <w:sz w:val="24"/>
                <w:szCs w:val="24"/>
              </w:rPr>
              <w:t>–</w:t>
            </w:r>
            <w:r w:rsidR="00C07A50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07A50">
              <w:rPr>
                <w:rFonts w:ascii="GHEA Grapalat" w:hAnsi="GHEA Grapalat"/>
                <w:sz w:val="24"/>
                <w:szCs w:val="24"/>
              </w:rPr>
              <w:t xml:space="preserve">– </w:t>
            </w:r>
            <w:r w:rsidR="00AC3461" w:rsidRPr="00C07A50">
              <w:rPr>
                <w:rFonts w:ascii="GHEA Grapalat" w:hAnsi="GHEA Grapalat"/>
                <w:sz w:val="24"/>
                <w:szCs w:val="24"/>
              </w:rPr>
              <w:t>մեխանիկական</w:t>
            </w:r>
            <w:r w:rsidRPr="00C07A50">
              <w:rPr>
                <w:rFonts w:ascii="GHEA Grapalat" w:hAnsi="GHEA Grapalat"/>
                <w:sz w:val="24"/>
                <w:szCs w:val="24"/>
              </w:rPr>
              <w:t xml:space="preserve"> հավաք</w:t>
            </w:r>
            <w:r w:rsidR="00AC3461" w:rsidRPr="00C07A50">
              <w:rPr>
                <w:rFonts w:ascii="GHEA Grapalat" w:hAnsi="GHEA Grapalat"/>
                <w:sz w:val="24"/>
                <w:szCs w:val="24"/>
              </w:rPr>
              <w:t>ման</w:t>
            </w:r>
            <w:r w:rsidRPr="00C07A50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1459" w:type="dxa"/>
          </w:tcPr>
          <w:p w:rsidR="00E311C2" w:rsidRPr="00C07A50" w:rsidRDefault="00C07A50" w:rsidP="00C07A50">
            <w:pPr>
              <w:pStyle w:val="a6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</w:tr>
      <w:tr w:rsidR="00E311C2" w:rsidRPr="00C07A50" w:rsidTr="00C07A5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E311C2" w:rsidRPr="00C07A50" w:rsidRDefault="00C07A50" w:rsidP="00C07A50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  <w:tc>
          <w:tcPr>
            <w:tcW w:w="1923" w:type="dxa"/>
          </w:tcPr>
          <w:p w:rsidR="00E311C2" w:rsidRPr="00C07A50" w:rsidRDefault="00E311C2" w:rsidP="00C07A50">
            <w:pPr>
              <w:pStyle w:val="a7"/>
              <w:ind w:right="-48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7013 37 910 0</w:t>
            </w:r>
          </w:p>
        </w:tc>
        <w:tc>
          <w:tcPr>
            <w:tcW w:w="6210" w:type="dxa"/>
          </w:tcPr>
          <w:p w:rsidR="00E311C2" w:rsidRPr="00C07A50" w:rsidRDefault="00E311C2" w:rsidP="00C07A50">
            <w:pPr>
              <w:pStyle w:val="2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–</w:t>
            </w:r>
            <w:r w:rsidR="00C07A50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07A50">
              <w:rPr>
                <w:rFonts w:ascii="GHEA Grapalat" w:hAnsi="GHEA Grapalat"/>
                <w:sz w:val="24"/>
                <w:szCs w:val="24"/>
              </w:rPr>
              <w:t>–</w:t>
            </w:r>
            <w:r w:rsidR="00C07A50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07A50">
              <w:rPr>
                <w:rFonts w:ascii="GHEA Grapalat" w:hAnsi="GHEA Grapalat"/>
                <w:sz w:val="24"/>
                <w:szCs w:val="24"/>
              </w:rPr>
              <w:t>–</w:t>
            </w:r>
            <w:r w:rsidR="00C07A50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07A50">
              <w:rPr>
                <w:rFonts w:ascii="GHEA Grapalat" w:hAnsi="GHEA Grapalat"/>
                <w:sz w:val="24"/>
                <w:szCs w:val="24"/>
              </w:rPr>
              <w:t xml:space="preserve">– </w:t>
            </w:r>
            <w:r w:rsidR="004E486A" w:rsidRPr="00C07A50">
              <w:rPr>
                <w:rFonts w:ascii="GHEA Grapalat" w:hAnsi="GHEA Grapalat"/>
                <w:sz w:val="24"/>
                <w:szCs w:val="24"/>
              </w:rPr>
              <w:t xml:space="preserve">– </w:t>
            </w:r>
            <w:r w:rsidRPr="00C07A50">
              <w:rPr>
                <w:rFonts w:ascii="GHEA Grapalat" w:hAnsi="GHEA Grapalat"/>
                <w:sz w:val="24"/>
                <w:szCs w:val="24"/>
              </w:rPr>
              <w:t>փորագրած կամ այլ կերպ գեղազարդված</w:t>
            </w:r>
          </w:p>
        </w:tc>
        <w:tc>
          <w:tcPr>
            <w:tcW w:w="1459" w:type="dxa"/>
          </w:tcPr>
          <w:p w:rsidR="00E311C2" w:rsidRPr="00C07A50" w:rsidRDefault="00E311C2" w:rsidP="00C07A50">
            <w:pPr>
              <w:pStyle w:val="a6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հատ</w:t>
            </w:r>
          </w:p>
        </w:tc>
      </w:tr>
      <w:tr w:rsidR="00E311C2" w:rsidRPr="00C07A50" w:rsidTr="00C07A5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E311C2" w:rsidRPr="00C07A50" w:rsidRDefault="00C07A50" w:rsidP="00C07A50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  <w:tc>
          <w:tcPr>
            <w:tcW w:w="1923" w:type="dxa"/>
          </w:tcPr>
          <w:p w:rsidR="00E311C2" w:rsidRPr="00C07A50" w:rsidRDefault="00E311C2" w:rsidP="00C07A50">
            <w:pPr>
              <w:pStyle w:val="a7"/>
              <w:ind w:right="-48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7013 37 990 0</w:t>
            </w:r>
          </w:p>
        </w:tc>
        <w:tc>
          <w:tcPr>
            <w:tcW w:w="6210" w:type="dxa"/>
          </w:tcPr>
          <w:p w:rsidR="00E311C2" w:rsidRPr="00C07A50" w:rsidRDefault="00E311C2" w:rsidP="00C07A50">
            <w:pPr>
              <w:pStyle w:val="2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– – – – – այլ</w:t>
            </w:r>
          </w:p>
        </w:tc>
        <w:tc>
          <w:tcPr>
            <w:tcW w:w="1459" w:type="dxa"/>
          </w:tcPr>
          <w:p w:rsidR="00E311C2" w:rsidRPr="00C07A50" w:rsidRDefault="00E311C2" w:rsidP="00C07A50">
            <w:pPr>
              <w:pStyle w:val="a6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հատ</w:t>
            </w:r>
          </w:p>
        </w:tc>
      </w:tr>
      <w:tr w:rsidR="00E311C2" w:rsidRPr="00C07A50" w:rsidTr="00C07A5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E311C2" w:rsidRPr="00C07A50" w:rsidRDefault="00C07A50" w:rsidP="00C07A50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  <w:tc>
          <w:tcPr>
            <w:tcW w:w="1923" w:type="dxa"/>
          </w:tcPr>
          <w:p w:rsidR="00E311C2" w:rsidRPr="00C07A50" w:rsidRDefault="00C07A50" w:rsidP="00C07A50">
            <w:pPr>
              <w:pStyle w:val="a7"/>
              <w:ind w:right="-48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  <w:tc>
          <w:tcPr>
            <w:tcW w:w="6210" w:type="dxa"/>
          </w:tcPr>
          <w:p w:rsidR="00E311C2" w:rsidRPr="00C07A50" w:rsidRDefault="00E311C2" w:rsidP="00C07A50">
            <w:pPr>
              <w:pStyle w:val="2"/>
              <w:ind w:left="255" w:hanging="198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– ճաշի կամ խոհանոցային ամանեղեն (բացի խմելու անոթներից), բացի ապակեխեցեղենից պատրաստված արտադրատեսակներից.</w:t>
            </w:r>
          </w:p>
        </w:tc>
        <w:tc>
          <w:tcPr>
            <w:tcW w:w="1459" w:type="dxa"/>
          </w:tcPr>
          <w:p w:rsidR="00E311C2" w:rsidRPr="00C07A50" w:rsidRDefault="00C07A50" w:rsidP="00C07A50">
            <w:pPr>
              <w:pStyle w:val="a6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</w:tr>
      <w:tr w:rsidR="00E311C2" w:rsidRPr="00C07A50" w:rsidTr="00C07A5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E311C2" w:rsidRPr="00C07A50" w:rsidRDefault="00C07A50" w:rsidP="00C07A50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  <w:tc>
          <w:tcPr>
            <w:tcW w:w="1923" w:type="dxa"/>
          </w:tcPr>
          <w:p w:rsidR="00E311C2" w:rsidRPr="00C07A50" w:rsidRDefault="00E311C2" w:rsidP="00C07A50">
            <w:pPr>
              <w:pStyle w:val="a7"/>
              <w:ind w:right="-48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7013 41</w:t>
            </w:r>
          </w:p>
        </w:tc>
        <w:tc>
          <w:tcPr>
            <w:tcW w:w="6210" w:type="dxa"/>
          </w:tcPr>
          <w:p w:rsidR="00E311C2" w:rsidRPr="00C07A50" w:rsidRDefault="00E311C2" w:rsidP="00C07A50">
            <w:pPr>
              <w:pStyle w:val="2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– – կապարային բյուրեղապակուց.</w:t>
            </w:r>
          </w:p>
        </w:tc>
        <w:tc>
          <w:tcPr>
            <w:tcW w:w="1459" w:type="dxa"/>
          </w:tcPr>
          <w:p w:rsidR="00E311C2" w:rsidRPr="00C07A50" w:rsidRDefault="00C07A50" w:rsidP="00C07A50">
            <w:pPr>
              <w:pStyle w:val="a6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</w:tr>
      <w:tr w:rsidR="00E311C2" w:rsidRPr="00C07A50" w:rsidTr="00C07A5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E311C2" w:rsidRPr="00C07A50" w:rsidRDefault="00C07A50" w:rsidP="00C07A50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  <w:tc>
          <w:tcPr>
            <w:tcW w:w="1923" w:type="dxa"/>
          </w:tcPr>
          <w:p w:rsidR="00E311C2" w:rsidRPr="00C07A50" w:rsidRDefault="00E311C2" w:rsidP="00C07A50">
            <w:pPr>
              <w:pStyle w:val="a7"/>
              <w:ind w:right="-48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7013 41 100 0</w:t>
            </w:r>
          </w:p>
        </w:tc>
        <w:tc>
          <w:tcPr>
            <w:tcW w:w="6210" w:type="dxa"/>
          </w:tcPr>
          <w:p w:rsidR="00E311C2" w:rsidRPr="00C07A50" w:rsidRDefault="00E311C2" w:rsidP="00C07A50">
            <w:pPr>
              <w:pStyle w:val="2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–</w:t>
            </w:r>
            <w:r w:rsidR="00C07A50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07A50">
              <w:rPr>
                <w:rFonts w:ascii="GHEA Grapalat" w:hAnsi="GHEA Grapalat"/>
                <w:sz w:val="24"/>
                <w:szCs w:val="24"/>
              </w:rPr>
              <w:t>–</w:t>
            </w:r>
            <w:r w:rsidR="00C07A50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07A50">
              <w:rPr>
                <w:rFonts w:ascii="GHEA Grapalat" w:hAnsi="GHEA Grapalat"/>
                <w:sz w:val="24"/>
                <w:szCs w:val="24"/>
              </w:rPr>
              <w:t>– ձեռքով հավաքված</w:t>
            </w:r>
          </w:p>
        </w:tc>
        <w:tc>
          <w:tcPr>
            <w:tcW w:w="1459" w:type="dxa"/>
          </w:tcPr>
          <w:p w:rsidR="00E311C2" w:rsidRPr="00C07A50" w:rsidRDefault="00E311C2" w:rsidP="00C07A50">
            <w:pPr>
              <w:pStyle w:val="a6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հատ</w:t>
            </w:r>
          </w:p>
        </w:tc>
      </w:tr>
      <w:tr w:rsidR="00E311C2" w:rsidRPr="00C07A50" w:rsidTr="00C07A5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E311C2" w:rsidRPr="00C07A50" w:rsidRDefault="00C07A50" w:rsidP="00C07A50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  <w:tc>
          <w:tcPr>
            <w:tcW w:w="1923" w:type="dxa"/>
          </w:tcPr>
          <w:p w:rsidR="00E311C2" w:rsidRPr="00C07A50" w:rsidRDefault="00E311C2" w:rsidP="00C07A50">
            <w:pPr>
              <w:pStyle w:val="a7"/>
              <w:ind w:right="-48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7013 41 900 0</w:t>
            </w:r>
          </w:p>
        </w:tc>
        <w:tc>
          <w:tcPr>
            <w:tcW w:w="6210" w:type="dxa"/>
          </w:tcPr>
          <w:p w:rsidR="00E311C2" w:rsidRPr="00C07A50" w:rsidRDefault="00E311C2" w:rsidP="00C07A50">
            <w:pPr>
              <w:pStyle w:val="2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–</w:t>
            </w:r>
            <w:r w:rsidR="00C07A50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07A50">
              <w:rPr>
                <w:rFonts w:ascii="GHEA Grapalat" w:hAnsi="GHEA Grapalat"/>
                <w:sz w:val="24"/>
                <w:szCs w:val="24"/>
              </w:rPr>
              <w:t>–</w:t>
            </w:r>
            <w:r w:rsidR="00C07A50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07A50">
              <w:rPr>
                <w:rFonts w:ascii="GHEA Grapalat" w:hAnsi="GHEA Grapalat"/>
                <w:sz w:val="24"/>
                <w:szCs w:val="24"/>
              </w:rPr>
              <w:t>– մեխանիկական հավաքման</w:t>
            </w:r>
          </w:p>
        </w:tc>
        <w:tc>
          <w:tcPr>
            <w:tcW w:w="1459" w:type="dxa"/>
          </w:tcPr>
          <w:p w:rsidR="00E311C2" w:rsidRPr="00C07A50" w:rsidRDefault="00E311C2" w:rsidP="00C07A50">
            <w:pPr>
              <w:pStyle w:val="a6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հատ</w:t>
            </w:r>
          </w:p>
        </w:tc>
      </w:tr>
      <w:tr w:rsidR="00E311C2" w:rsidRPr="00C07A50" w:rsidTr="00C07A5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E311C2" w:rsidRPr="00C07A50" w:rsidRDefault="00C07A50" w:rsidP="00C07A50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  <w:tc>
          <w:tcPr>
            <w:tcW w:w="1923" w:type="dxa"/>
          </w:tcPr>
          <w:p w:rsidR="00E311C2" w:rsidRPr="00C07A50" w:rsidRDefault="00E311C2" w:rsidP="00C07A50">
            <w:pPr>
              <w:pStyle w:val="a7"/>
              <w:ind w:right="-48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7013 42 000 0</w:t>
            </w:r>
          </w:p>
        </w:tc>
        <w:tc>
          <w:tcPr>
            <w:tcW w:w="6210" w:type="dxa"/>
          </w:tcPr>
          <w:p w:rsidR="00E311C2" w:rsidRPr="00C07A50" w:rsidRDefault="00E311C2" w:rsidP="00C07A50">
            <w:pPr>
              <w:pStyle w:val="2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– – 0</w:t>
            </w:r>
            <w:r w:rsidR="00C07A50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07A50">
              <w:rPr>
                <w:rFonts w:ascii="GHEA Grapalat" w:hAnsi="GHEA Grapalat"/>
                <w:sz w:val="24"/>
                <w:szCs w:val="24"/>
              </w:rPr>
              <w:t>ºС մինչ</w:t>
            </w:r>
            <w:r w:rsidR="00C07A50">
              <w:rPr>
                <w:rFonts w:ascii="GHEA Grapalat" w:hAnsi="GHEA Grapalat"/>
                <w:sz w:val="24"/>
                <w:szCs w:val="24"/>
              </w:rPr>
              <w:t>եւ</w:t>
            </w:r>
            <w:r w:rsidRPr="00C07A50">
              <w:rPr>
                <w:rFonts w:ascii="GHEA Grapalat" w:hAnsi="GHEA Grapalat"/>
                <w:sz w:val="24"/>
                <w:szCs w:val="24"/>
              </w:rPr>
              <w:t xml:space="preserve"> 300</w:t>
            </w:r>
            <w:r w:rsidR="00C07A50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07A50">
              <w:rPr>
                <w:rFonts w:ascii="GHEA Grapalat" w:hAnsi="GHEA Grapalat"/>
                <w:sz w:val="24"/>
                <w:szCs w:val="24"/>
              </w:rPr>
              <w:t>ºС ջերմաստիճանի միջակայքում գծային ընդարձակման K–ին ընկնող 5</w:t>
            </w:r>
            <w:r w:rsidR="00C07A50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07A50">
              <w:rPr>
                <w:rFonts w:ascii="GHEA Grapalat" w:hAnsi="GHEA Grapalat"/>
                <w:sz w:val="24"/>
                <w:szCs w:val="24"/>
              </w:rPr>
              <w:t>х</w:t>
            </w:r>
            <w:r w:rsidR="00C07A50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07A50">
              <w:rPr>
                <w:rFonts w:ascii="GHEA Grapalat" w:hAnsi="GHEA Grapalat"/>
                <w:sz w:val="24"/>
                <w:szCs w:val="24"/>
              </w:rPr>
              <w:t>10</w:t>
            </w:r>
            <w:r w:rsidRPr="00C07A50">
              <w:rPr>
                <w:rFonts w:ascii="GHEA Grapalat" w:hAnsi="GHEA Grapalat"/>
                <w:sz w:val="24"/>
                <w:szCs w:val="24"/>
                <w:vertAlign w:val="superscript"/>
              </w:rPr>
              <w:t>-6</w:t>
            </w:r>
            <w:r w:rsidRPr="00C07A50">
              <w:rPr>
                <w:rFonts w:ascii="GHEA Grapalat" w:hAnsi="GHEA Grapalat"/>
                <w:sz w:val="24"/>
                <w:szCs w:val="24"/>
              </w:rPr>
              <w:t xml:space="preserve"> –ից ոչ ավելի գործակից ունեցող ապակուց</w:t>
            </w:r>
          </w:p>
        </w:tc>
        <w:tc>
          <w:tcPr>
            <w:tcW w:w="1459" w:type="dxa"/>
          </w:tcPr>
          <w:p w:rsidR="00E311C2" w:rsidRPr="00C07A50" w:rsidRDefault="00E311C2" w:rsidP="00C07A50">
            <w:pPr>
              <w:pStyle w:val="a6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հատ</w:t>
            </w:r>
          </w:p>
        </w:tc>
      </w:tr>
      <w:tr w:rsidR="00E311C2" w:rsidRPr="00C07A50" w:rsidTr="00C07A5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E311C2" w:rsidRPr="00C07A50" w:rsidRDefault="00C07A50" w:rsidP="00C07A50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  <w:tc>
          <w:tcPr>
            <w:tcW w:w="1923" w:type="dxa"/>
          </w:tcPr>
          <w:p w:rsidR="00E311C2" w:rsidRPr="00C07A50" w:rsidRDefault="00E311C2" w:rsidP="00C07A50">
            <w:pPr>
              <w:pStyle w:val="a7"/>
              <w:ind w:right="-48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7013 49</w:t>
            </w:r>
          </w:p>
        </w:tc>
        <w:tc>
          <w:tcPr>
            <w:tcW w:w="6210" w:type="dxa"/>
          </w:tcPr>
          <w:p w:rsidR="00E311C2" w:rsidRPr="00C07A50" w:rsidRDefault="00E311C2" w:rsidP="00C07A50">
            <w:pPr>
              <w:pStyle w:val="2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– – այլ.</w:t>
            </w:r>
          </w:p>
        </w:tc>
        <w:tc>
          <w:tcPr>
            <w:tcW w:w="1459" w:type="dxa"/>
          </w:tcPr>
          <w:p w:rsidR="00E311C2" w:rsidRPr="00C07A50" w:rsidRDefault="00C07A50" w:rsidP="00C07A50">
            <w:pPr>
              <w:pStyle w:val="a6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</w:tr>
      <w:tr w:rsidR="00E311C2" w:rsidRPr="00C07A50" w:rsidTr="00C07A5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E311C2" w:rsidRPr="00C07A50" w:rsidRDefault="00C07A50" w:rsidP="00C07A50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  <w:tc>
          <w:tcPr>
            <w:tcW w:w="1923" w:type="dxa"/>
          </w:tcPr>
          <w:p w:rsidR="00E311C2" w:rsidRPr="00C07A50" w:rsidRDefault="00E311C2" w:rsidP="00C07A50">
            <w:pPr>
              <w:pStyle w:val="a7"/>
              <w:ind w:right="-48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7013 49 100 0</w:t>
            </w:r>
          </w:p>
        </w:tc>
        <w:tc>
          <w:tcPr>
            <w:tcW w:w="6210" w:type="dxa"/>
          </w:tcPr>
          <w:p w:rsidR="00E311C2" w:rsidRPr="00C07A50" w:rsidRDefault="00E311C2" w:rsidP="00C07A50">
            <w:pPr>
              <w:pStyle w:val="2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– –</w:t>
            </w:r>
            <w:r w:rsidR="00C07A50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07A50">
              <w:rPr>
                <w:rFonts w:ascii="GHEA Grapalat" w:hAnsi="GHEA Grapalat"/>
                <w:sz w:val="24"/>
                <w:szCs w:val="24"/>
              </w:rPr>
              <w:t>– ամրացված ապակուց</w:t>
            </w:r>
          </w:p>
        </w:tc>
        <w:tc>
          <w:tcPr>
            <w:tcW w:w="1459" w:type="dxa"/>
          </w:tcPr>
          <w:p w:rsidR="00E311C2" w:rsidRPr="00C07A50" w:rsidRDefault="00E311C2" w:rsidP="00C07A50">
            <w:pPr>
              <w:pStyle w:val="a6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հատ</w:t>
            </w:r>
          </w:p>
        </w:tc>
      </w:tr>
      <w:tr w:rsidR="00E311C2" w:rsidRPr="00C07A50" w:rsidTr="00C07A5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E311C2" w:rsidRPr="00C07A50" w:rsidRDefault="00C07A50" w:rsidP="00C07A50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  <w:tc>
          <w:tcPr>
            <w:tcW w:w="1923" w:type="dxa"/>
          </w:tcPr>
          <w:p w:rsidR="00E311C2" w:rsidRPr="00C07A50" w:rsidRDefault="00C07A50" w:rsidP="00C07A50">
            <w:pPr>
              <w:pStyle w:val="a7"/>
              <w:ind w:right="-48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  <w:tc>
          <w:tcPr>
            <w:tcW w:w="6210" w:type="dxa"/>
          </w:tcPr>
          <w:p w:rsidR="00E311C2" w:rsidRPr="00C07A50" w:rsidRDefault="00E311C2" w:rsidP="00C07A50">
            <w:pPr>
              <w:pStyle w:val="2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–</w:t>
            </w:r>
            <w:r w:rsidR="00C07A50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07A50">
              <w:rPr>
                <w:rFonts w:ascii="GHEA Grapalat" w:hAnsi="GHEA Grapalat"/>
                <w:sz w:val="24"/>
                <w:szCs w:val="24"/>
              </w:rPr>
              <w:t>–</w:t>
            </w:r>
            <w:r w:rsidR="00C07A50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07A50">
              <w:rPr>
                <w:rFonts w:ascii="GHEA Grapalat" w:hAnsi="GHEA Grapalat"/>
                <w:sz w:val="24"/>
                <w:szCs w:val="24"/>
              </w:rPr>
              <w:t>–</w:t>
            </w:r>
            <w:r w:rsidR="00C07A50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07A50">
              <w:rPr>
                <w:rFonts w:ascii="GHEA Grapalat" w:hAnsi="GHEA Grapalat"/>
                <w:sz w:val="24"/>
                <w:szCs w:val="24"/>
              </w:rPr>
              <w:t>այլ.</w:t>
            </w:r>
          </w:p>
        </w:tc>
        <w:tc>
          <w:tcPr>
            <w:tcW w:w="1459" w:type="dxa"/>
          </w:tcPr>
          <w:p w:rsidR="00E311C2" w:rsidRPr="00C07A50" w:rsidRDefault="00C07A50" w:rsidP="00C07A50">
            <w:pPr>
              <w:pStyle w:val="a6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</w:tr>
      <w:tr w:rsidR="00E311C2" w:rsidRPr="00C07A50" w:rsidTr="00C07A5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E311C2" w:rsidRPr="00C07A50" w:rsidRDefault="00C07A50" w:rsidP="00C07A50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  <w:tc>
          <w:tcPr>
            <w:tcW w:w="1923" w:type="dxa"/>
          </w:tcPr>
          <w:p w:rsidR="00E311C2" w:rsidRPr="00C07A50" w:rsidRDefault="00E311C2" w:rsidP="00C07A50">
            <w:pPr>
              <w:pStyle w:val="a7"/>
              <w:ind w:right="-48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7013 49 910 0</w:t>
            </w:r>
          </w:p>
        </w:tc>
        <w:tc>
          <w:tcPr>
            <w:tcW w:w="6210" w:type="dxa"/>
          </w:tcPr>
          <w:p w:rsidR="00E311C2" w:rsidRPr="00C07A50" w:rsidRDefault="00E311C2" w:rsidP="00C07A50">
            <w:pPr>
              <w:pStyle w:val="2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– –</w:t>
            </w:r>
            <w:r w:rsidR="00C07A50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07A50">
              <w:rPr>
                <w:rFonts w:ascii="GHEA Grapalat" w:hAnsi="GHEA Grapalat"/>
                <w:sz w:val="24"/>
                <w:szCs w:val="24"/>
              </w:rPr>
              <w:t>–</w:t>
            </w:r>
            <w:r w:rsidR="00C07A50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07A50">
              <w:rPr>
                <w:rFonts w:ascii="GHEA Grapalat" w:hAnsi="GHEA Grapalat"/>
                <w:sz w:val="24"/>
                <w:szCs w:val="24"/>
              </w:rPr>
              <w:t>– ձեռքով հավաքված</w:t>
            </w:r>
          </w:p>
        </w:tc>
        <w:tc>
          <w:tcPr>
            <w:tcW w:w="1459" w:type="dxa"/>
          </w:tcPr>
          <w:p w:rsidR="00E311C2" w:rsidRPr="00C07A50" w:rsidRDefault="00E311C2" w:rsidP="00C07A50">
            <w:pPr>
              <w:pStyle w:val="a6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հատ</w:t>
            </w:r>
          </w:p>
        </w:tc>
      </w:tr>
      <w:tr w:rsidR="00E311C2" w:rsidRPr="00C07A50" w:rsidTr="00C07A5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E311C2" w:rsidRPr="00C07A50" w:rsidRDefault="00C07A50" w:rsidP="00C07A50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  <w:tc>
          <w:tcPr>
            <w:tcW w:w="1923" w:type="dxa"/>
          </w:tcPr>
          <w:p w:rsidR="00E311C2" w:rsidRPr="00C07A50" w:rsidRDefault="00E311C2" w:rsidP="00C07A50">
            <w:pPr>
              <w:pStyle w:val="a7"/>
              <w:ind w:right="-48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7013 49 990 0</w:t>
            </w:r>
          </w:p>
        </w:tc>
        <w:tc>
          <w:tcPr>
            <w:tcW w:w="6210" w:type="dxa"/>
          </w:tcPr>
          <w:p w:rsidR="00E311C2" w:rsidRPr="00C07A50" w:rsidRDefault="00E311C2" w:rsidP="00C07A50">
            <w:pPr>
              <w:pStyle w:val="2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– –</w:t>
            </w:r>
            <w:r w:rsidR="00C07A50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07A50">
              <w:rPr>
                <w:rFonts w:ascii="GHEA Grapalat" w:hAnsi="GHEA Grapalat"/>
                <w:sz w:val="24"/>
                <w:szCs w:val="24"/>
              </w:rPr>
              <w:t>–</w:t>
            </w:r>
            <w:r w:rsidR="00C07A50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07A50">
              <w:rPr>
                <w:rFonts w:ascii="GHEA Grapalat" w:hAnsi="GHEA Grapalat"/>
                <w:sz w:val="24"/>
                <w:szCs w:val="24"/>
              </w:rPr>
              <w:t>– մեխանիկական հավաքված</w:t>
            </w:r>
          </w:p>
        </w:tc>
        <w:tc>
          <w:tcPr>
            <w:tcW w:w="1459" w:type="dxa"/>
          </w:tcPr>
          <w:p w:rsidR="00E311C2" w:rsidRPr="00C07A50" w:rsidRDefault="00E311C2" w:rsidP="00C07A50">
            <w:pPr>
              <w:pStyle w:val="a6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հատ</w:t>
            </w:r>
          </w:p>
        </w:tc>
      </w:tr>
      <w:tr w:rsidR="00E311C2" w:rsidRPr="00C07A50" w:rsidTr="00C07A5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E311C2" w:rsidRPr="00C07A50" w:rsidRDefault="00C07A50" w:rsidP="00C07A50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  <w:tc>
          <w:tcPr>
            <w:tcW w:w="1923" w:type="dxa"/>
          </w:tcPr>
          <w:p w:rsidR="00E311C2" w:rsidRPr="00C07A50" w:rsidRDefault="00C07A50" w:rsidP="00C07A50">
            <w:pPr>
              <w:pStyle w:val="a7"/>
              <w:ind w:right="-48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  <w:tc>
          <w:tcPr>
            <w:tcW w:w="6210" w:type="dxa"/>
          </w:tcPr>
          <w:p w:rsidR="00E311C2" w:rsidRPr="00C07A50" w:rsidRDefault="00E311C2" w:rsidP="00C07A50">
            <w:pPr>
              <w:pStyle w:val="2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–արտադրատեսակներ</w:t>
            </w:r>
            <w:r w:rsidR="00E455C2" w:rsidRPr="00C07A50">
              <w:rPr>
                <w:rFonts w:ascii="GHEA Grapalat" w:hAnsi="GHEA Grapalat"/>
                <w:sz w:val="24"/>
                <w:szCs w:val="24"/>
              </w:rPr>
              <w:t xml:space="preserve"> ապակուց՝ այլ</w:t>
            </w:r>
            <w:r w:rsidRPr="00C07A50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1459" w:type="dxa"/>
          </w:tcPr>
          <w:p w:rsidR="00E311C2" w:rsidRPr="00C07A50" w:rsidRDefault="00C07A50" w:rsidP="00C07A50">
            <w:pPr>
              <w:pStyle w:val="a6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</w:tr>
      <w:tr w:rsidR="00E311C2" w:rsidRPr="00C07A50" w:rsidTr="00C07A5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E311C2" w:rsidRPr="00C07A50" w:rsidRDefault="00C07A50" w:rsidP="00C07A50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lastRenderedPageBreak/>
              <w:t xml:space="preserve"> </w:t>
            </w:r>
          </w:p>
        </w:tc>
        <w:tc>
          <w:tcPr>
            <w:tcW w:w="1923" w:type="dxa"/>
          </w:tcPr>
          <w:p w:rsidR="00E311C2" w:rsidRPr="00C07A50" w:rsidRDefault="00E311C2" w:rsidP="00C07A50">
            <w:pPr>
              <w:pStyle w:val="a7"/>
              <w:ind w:right="-48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7013 91</w:t>
            </w:r>
          </w:p>
        </w:tc>
        <w:tc>
          <w:tcPr>
            <w:tcW w:w="6210" w:type="dxa"/>
          </w:tcPr>
          <w:p w:rsidR="00E311C2" w:rsidRPr="00C07A50" w:rsidRDefault="00E311C2" w:rsidP="00C07A50">
            <w:pPr>
              <w:pStyle w:val="2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– – կապարային բյուրեղապակուց.</w:t>
            </w:r>
          </w:p>
        </w:tc>
        <w:tc>
          <w:tcPr>
            <w:tcW w:w="1459" w:type="dxa"/>
          </w:tcPr>
          <w:p w:rsidR="00E311C2" w:rsidRPr="00C07A50" w:rsidRDefault="00C07A50" w:rsidP="00C07A50">
            <w:pPr>
              <w:pStyle w:val="a6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</w:tr>
      <w:tr w:rsidR="00E311C2" w:rsidRPr="00C07A50" w:rsidTr="00C07A5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E311C2" w:rsidRPr="00C07A50" w:rsidRDefault="00C07A50" w:rsidP="00C07A50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  <w:tc>
          <w:tcPr>
            <w:tcW w:w="1923" w:type="dxa"/>
          </w:tcPr>
          <w:p w:rsidR="00E311C2" w:rsidRPr="00C07A50" w:rsidRDefault="00E311C2" w:rsidP="00C07A50">
            <w:pPr>
              <w:pStyle w:val="a7"/>
              <w:ind w:right="-48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7013 91 100 0</w:t>
            </w:r>
          </w:p>
        </w:tc>
        <w:tc>
          <w:tcPr>
            <w:tcW w:w="6210" w:type="dxa"/>
          </w:tcPr>
          <w:p w:rsidR="00E311C2" w:rsidRPr="00C07A50" w:rsidRDefault="00E311C2" w:rsidP="00C07A50">
            <w:pPr>
              <w:pStyle w:val="2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–</w:t>
            </w:r>
            <w:r w:rsidR="00C07A50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07A50">
              <w:rPr>
                <w:rFonts w:ascii="GHEA Grapalat" w:hAnsi="GHEA Grapalat"/>
                <w:sz w:val="24"/>
                <w:szCs w:val="24"/>
              </w:rPr>
              <w:t>–</w:t>
            </w:r>
            <w:r w:rsidR="00C07A50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07A50">
              <w:rPr>
                <w:rFonts w:ascii="GHEA Grapalat" w:hAnsi="GHEA Grapalat"/>
                <w:sz w:val="24"/>
                <w:szCs w:val="24"/>
              </w:rPr>
              <w:t>– ձեռքով հավաքված</w:t>
            </w:r>
          </w:p>
        </w:tc>
        <w:tc>
          <w:tcPr>
            <w:tcW w:w="1459" w:type="dxa"/>
          </w:tcPr>
          <w:p w:rsidR="00E311C2" w:rsidRPr="00C07A50" w:rsidRDefault="00E311C2" w:rsidP="00C07A50">
            <w:pPr>
              <w:pStyle w:val="a6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հատ</w:t>
            </w:r>
          </w:p>
        </w:tc>
      </w:tr>
      <w:tr w:rsidR="00E311C2" w:rsidRPr="00C07A50" w:rsidTr="00C07A5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E311C2" w:rsidRPr="00C07A50" w:rsidRDefault="00C07A50" w:rsidP="00C07A50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  <w:tc>
          <w:tcPr>
            <w:tcW w:w="1923" w:type="dxa"/>
          </w:tcPr>
          <w:p w:rsidR="00E311C2" w:rsidRPr="00C07A50" w:rsidRDefault="00E311C2" w:rsidP="00C07A50">
            <w:pPr>
              <w:pStyle w:val="a7"/>
              <w:ind w:right="-48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7013 91 900 0</w:t>
            </w:r>
          </w:p>
        </w:tc>
        <w:tc>
          <w:tcPr>
            <w:tcW w:w="6210" w:type="dxa"/>
          </w:tcPr>
          <w:p w:rsidR="00E311C2" w:rsidRPr="00C07A50" w:rsidRDefault="00E311C2" w:rsidP="00C07A50">
            <w:pPr>
              <w:pStyle w:val="2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–</w:t>
            </w:r>
            <w:r w:rsidR="00C07A50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07A50">
              <w:rPr>
                <w:rFonts w:ascii="GHEA Grapalat" w:hAnsi="GHEA Grapalat"/>
                <w:sz w:val="24"/>
                <w:szCs w:val="24"/>
              </w:rPr>
              <w:t>–</w:t>
            </w:r>
            <w:r w:rsidR="00C07A50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07A50">
              <w:rPr>
                <w:rFonts w:ascii="GHEA Grapalat" w:hAnsi="GHEA Grapalat"/>
                <w:sz w:val="24"/>
                <w:szCs w:val="24"/>
              </w:rPr>
              <w:t>– մեխանիկական հավաքման</w:t>
            </w:r>
          </w:p>
        </w:tc>
        <w:tc>
          <w:tcPr>
            <w:tcW w:w="1459" w:type="dxa"/>
          </w:tcPr>
          <w:p w:rsidR="00E311C2" w:rsidRPr="00C07A50" w:rsidRDefault="00E311C2" w:rsidP="00C07A50">
            <w:pPr>
              <w:pStyle w:val="a6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հատ</w:t>
            </w:r>
          </w:p>
        </w:tc>
      </w:tr>
      <w:tr w:rsidR="00E311C2" w:rsidRPr="00C07A50" w:rsidTr="00C07A5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E311C2" w:rsidRPr="00C07A50" w:rsidRDefault="00C07A50" w:rsidP="00C07A50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  <w:tc>
          <w:tcPr>
            <w:tcW w:w="1923" w:type="dxa"/>
          </w:tcPr>
          <w:p w:rsidR="00E311C2" w:rsidRPr="00C07A50" w:rsidRDefault="00E311C2" w:rsidP="00C07A50">
            <w:pPr>
              <w:pStyle w:val="a7"/>
              <w:ind w:right="-48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7013 99 000 0</w:t>
            </w:r>
          </w:p>
        </w:tc>
        <w:tc>
          <w:tcPr>
            <w:tcW w:w="6210" w:type="dxa"/>
          </w:tcPr>
          <w:p w:rsidR="00E311C2" w:rsidRPr="00C07A50" w:rsidRDefault="00E311C2" w:rsidP="00C07A50">
            <w:pPr>
              <w:pStyle w:val="2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– – այլ</w:t>
            </w:r>
          </w:p>
        </w:tc>
        <w:tc>
          <w:tcPr>
            <w:tcW w:w="1459" w:type="dxa"/>
          </w:tcPr>
          <w:p w:rsidR="00E311C2" w:rsidRPr="00C07A50" w:rsidRDefault="00E311C2" w:rsidP="00C07A50">
            <w:pPr>
              <w:pStyle w:val="a6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հատ</w:t>
            </w:r>
          </w:p>
        </w:tc>
      </w:tr>
      <w:tr w:rsidR="00E311C2" w:rsidRPr="00C07A50" w:rsidTr="00C07A5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E311C2" w:rsidRPr="00C07A50" w:rsidRDefault="00C07A50" w:rsidP="00C07A50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  <w:tc>
          <w:tcPr>
            <w:tcW w:w="1923" w:type="dxa"/>
          </w:tcPr>
          <w:p w:rsidR="00E311C2" w:rsidRPr="00C07A50" w:rsidRDefault="00E311C2" w:rsidP="00C07A50">
            <w:pPr>
              <w:pStyle w:val="a7"/>
              <w:ind w:right="-48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7014 00 000 0</w:t>
            </w:r>
          </w:p>
        </w:tc>
        <w:tc>
          <w:tcPr>
            <w:tcW w:w="6210" w:type="dxa"/>
          </w:tcPr>
          <w:p w:rsidR="00E311C2" w:rsidRPr="00C07A50" w:rsidRDefault="00E311C2" w:rsidP="00C07A50">
            <w:pPr>
              <w:pStyle w:val="2"/>
              <w:ind w:left="57" w:firstLine="0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 xml:space="preserve">Ապակյա </w:t>
            </w:r>
            <w:r w:rsidR="00E455C2" w:rsidRPr="00C07A50">
              <w:rPr>
                <w:rFonts w:ascii="GHEA Grapalat" w:hAnsi="GHEA Grapalat"/>
                <w:sz w:val="24"/>
                <w:szCs w:val="24"/>
              </w:rPr>
              <w:t>արտադրատեսակներ՝</w:t>
            </w:r>
            <w:r w:rsidRPr="00C07A50">
              <w:rPr>
                <w:rFonts w:ascii="GHEA Grapalat" w:hAnsi="GHEA Grapalat"/>
                <w:sz w:val="24"/>
                <w:szCs w:val="24"/>
              </w:rPr>
              <w:t xml:space="preserve"> ազդանշանային համակարգի համար </w:t>
            </w:r>
            <w:r w:rsidR="00C07A50">
              <w:rPr>
                <w:rFonts w:ascii="GHEA Grapalat" w:hAnsi="GHEA Grapalat"/>
                <w:sz w:val="24"/>
                <w:szCs w:val="24"/>
              </w:rPr>
              <w:t>եւ</w:t>
            </w:r>
            <w:r w:rsidRPr="00C07A50">
              <w:rPr>
                <w:rFonts w:ascii="GHEA Grapalat" w:hAnsi="GHEA Grapalat"/>
                <w:sz w:val="24"/>
                <w:szCs w:val="24"/>
              </w:rPr>
              <w:t xml:space="preserve"> ապակյա օպտիկական տարրեր (բացի 7015 ապրանքային դիրքում նշվածներից), առանց օպտիկական մշակման</w:t>
            </w:r>
          </w:p>
        </w:tc>
        <w:tc>
          <w:tcPr>
            <w:tcW w:w="1459" w:type="dxa"/>
          </w:tcPr>
          <w:p w:rsidR="00E311C2" w:rsidRPr="00C07A50" w:rsidRDefault="00E311C2" w:rsidP="00C07A50">
            <w:pPr>
              <w:pStyle w:val="a6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–</w:t>
            </w:r>
          </w:p>
        </w:tc>
      </w:tr>
      <w:tr w:rsidR="00E311C2" w:rsidRPr="00C07A50" w:rsidTr="00C07A5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E311C2" w:rsidRPr="00C07A50" w:rsidRDefault="00C07A50" w:rsidP="00C07A50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  <w:tc>
          <w:tcPr>
            <w:tcW w:w="1923" w:type="dxa"/>
          </w:tcPr>
          <w:p w:rsidR="00E311C2" w:rsidRPr="00C07A50" w:rsidRDefault="00E311C2" w:rsidP="00C07A50">
            <w:pPr>
              <w:pStyle w:val="a7"/>
              <w:ind w:right="-48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7015</w:t>
            </w:r>
          </w:p>
        </w:tc>
        <w:tc>
          <w:tcPr>
            <w:tcW w:w="6210" w:type="dxa"/>
          </w:tcPr>
          <w:p w:rsidR="00E311C2" w:rsidRPr="00C07A50" w:rsidRDefault="00E311C2" w:rsidP="00C07A50">
            <w:pPr>
              <w:pStyle w:val="2"/>
              <w:ind w:left="57" w:firstLine="0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 xml:space="preserve">Ապակիներ ժամացույցների համար </w:t>
            </w:r>
            <w:r w:rsidR="00C07A50">
              <w:rPr>
                <w:rFonts w:ascii="GHEA Grapalat" w:hAnsi="GHEA Grapalat"/>
                <w:sz w:val="24"/>
                <w:szCs w:val="24"/>
              </w:rPr>
              <w:t>եւ</w:t>
            </w:r>
            <w:r w:rsidRPr="00C07A50">
              <w:rPr>
                <w:rFonts w:ascii="GHEA Grapalat" w:hAnsi="GHEA Grapalat"/>
                <w:sz w:val="24"/>
                <w:szCs w:val="24"/>
              </w:rPr>
              <w:t xml:space="preserve"> նույնանման ապակիներ տեսողությունը կանոնավորող կամ չկանոնավորող ակնոցների համար, կորացրած, գոգավոր՝ խորությամբ, կամ նույնանման ապակիներ, օպտիկորեն չմշակված. ապակյա սնամեջ գնդեր </w:t>
            </w:r>
            <w:r w:rsidR="00C07A50">
              <w:rPr>
                <w:rFonts w:ascii="GHEA Grapalat" w:hAnsi="GHEA Grapalat"/>
                <w:sz w:val="24"/>
                <w:szCs w:val="24"/>
              </w:rPr>
              <w:t>եւ</w:t>
            </w:r>
            <w:r w:rsidRPr="00C07A50">
              <w:rPr>
                <w:rFonts w:ascii="GHEA Grapalat" w:hAnsi="GHEA Grapalat"/>
                <w:sz w:val="24"/>
                <w:szCs w:val="24"/>
              </w:rPr>
              <w:t xml:space="preserve"> նրանց մասերը՝ նշված ապակիները պատրաստելու համար.</w:t>
            </w:r>
          </w:p>
        </w:tc>
        <w:tc>
          <w:tcPr>
            <w:tcW w:w="1459" w:type="dxa"/>
          </w:tcPr>
          <w:p w:rsidR="00E311C2" w:rsidRPr="00C07A50" w:rsidRDefault="00C07A50" w:rsidP="00C07A50">
            <w:pPr>
              <w:pStyle w:val="a6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</w:tr>
      <w:tr w:rsidR="00E311C2" w:rsidRPr="00C07A50" w:rsidTr="00C07A5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E311C2" w:rsidRPr="00C07A50" w:rsidRDefault="00C07A50" w:rsidP="00C07A50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  <w:tc>
          <w:tcPr>
            <w:tcW w:w="1923" w:type="dxa"/>
          </w:tcPr>
          <w:p w:rsidR="00E311C2" w:rsidRPr="00C07A50" w:rsidRDefault="00E311C2" w:rsidP="00C07A50">
            <w:pPr>
              <w:pStyle w:val="a7"/>
              <w:ind w:right="-48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7015 10 000 0</w:t>
            </w:r>
          </w:p>
        </w:tc>
        <w:tc>
          <w:tcPr>
            <w:tcW w:w="6210" w:type="dxa"/>
          </w:tcPr>
          <w:p w:rsidR="00E311C2" w:rsidRPr="00C07A50" w:rsidRDefault="00E311C2" w:rsidP="00C07A50">
            <w:pPr>
              <w:pStyle w:val="2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– ապակիներ տեսողությունը կանոնավորող ակնոցների համար</w:t>
            </w:r>
          </w:p>
        </w:tc>
        <w:tc>
          <w:tcPr>
            <w:tcW w:w="1459" w:type="dxa"/>
          </w:tcPr>
          <w:p w:rsidR="00E311C2" w:rsidRPr="00C07A50" w:rsidRDefault="00E311C2" w:rsidP="00C07A50">
            <w:pPr>
              <w:pStyle w:val="a6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–</w:t>
            </w:r>
          </w:p>
        </w:tc>
      </w:tr>
      <w:tr w:rsidR="00E311C2" w:rsidRPr="00C07A50" w:rsidTr="00C07A5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E311C2" w:rsidRPr="00C07A50" w:rsidRDefault="00C07A50" w:rsidP="00C07A50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  <w:tc>
          <w:tcPr>
            <w:tcW w:w="1923" w:type="dxa"/>
          </w:tcPr>
          <w:p w:rsidR="00E311C2" w:rsidRPr="00C07A50" w:rsidRDefault="00E311C2" w:rsidP="00C07A50">
            <w:pPr>
              <w:pStyle w:val="a7"/>
              <w:ind w:right="-48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7015 90 000 0</w:t>
            </w:r>
          </w:p>
        </w:tc>
        <w:tc>
          <w:tcPr>
            <w:tcW w:w="6210" w:type="dxa"/>
          </w:tcPr>
          <w:p w:rsidR="00E311C2" w:rsidRPr="00C07A50" w:rsidRDefault="00E311C2" w:rsidP="00C07A50">
            <w:pPr>
              <w:pStyle w:val="2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– այլ</w:t>
            </w:r>
          </w:p>
        </w:tc>
        <w:tc>
          <w:tcPr>
            <w:tcW w:w="1459" w:type="dxa"/>
          </w:tcPr>
          <w:p w:rsidR="00E311C2" w:rsidRPr="00C07A50" w:rsidRDefault="00E311C2" w:rsidP="00C07A50">
            <w:pPr>
              <w:pStyle w:val="a6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–</w:t>
            </w:r>
          </w:p>
        </w:tc>
      </w:tr>
      <w:tr w:rsidR="00E311C2" w:rsidRPr="00C07A50" w:rsidTr="00C07A5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E311C2" w:rsidRPr="00C07A50" w:rsidRDefault="00C07A50" w:rsidP="00C07A50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  <w:tc>
          <w:tcPr>
            <w:tcW w:w="1923" w:type="dxa"/>
          </w:tcPr>
          <w:p w:rsidR="00E311C2" w:rsidRPr="00C07A50" w:rsidRDefault="00E311C2" w:rsidP="00C07A50">
            <w:pPr>
              <w:pStyle w:val="a7"/>
              <w:ind w:right="-48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7016</w:t>
            </w:r>
          </w:p>
        </w:tc>
        <w:tc>
          <w:tcPr>
            <w:tcW w:w="6210" w:type="dxa"/>
          </w:tcPr>
          <w:p w:rsidR="00E311C2" w:rsidRPr="00C07A50" w:rsidRDefault="00E311C2" w:rsidP="00C07A50">
            <w:pPr>
              <w:pStyle w:val="2"/>
              <w:ind w:left="57" w:firstLine="0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Սալարկման համար մեծաղյուսներ ( բլոկ</w:t>
            </w:r>
            <w:r w:rsidR="0096417F" w:rsidRPr="00C07A50">
              <w:rPr>
                <w:rFonts w:ascii="GHEA Grapalat" w:hAnsi="GHEA Grapalat"/>
                <w:sz w:val="24"/>
                <w:szCs w:val="24"/>
              </w:rPr>
              <w:t>ն</w:t>
            </w:r>
            <w:r w:rsidRPr="00C07A50">
              <w:rPr>
                <w:rFonts w:ascii="GHEA Grapalat" w:hAnsi="GHEA Grapalat"/>
                <w:sz w:val="24"/>
                <w:szCs w:val="24"/>
              </w:rPr>
              <w:t xml:space="preserve">եր), շինարարության մեջ օգտագործվող սալեր, աղյուս, սալիկներ </w:t>
            </w:r>
            <w:r w:rsidR="00C07A50">
              <w:rPr>
                <w:rFonts w:ascii="GHEA Grapalat" w:hAnsi="GHEA Grapalat"/>
                <w:sz w:val="24"/>
                <w:szCs w:val="24"/>
              </w:rPr>
              <w:t>եւ</w:t>
            </w:r>
            <w:r w:rsidRPr="00C07A50">
              <w:rPr>
                <w:rFonts w:ascii="GHEA Grapalat" w:hAnsi="GHEA Grapalat"/>
                <w:sz w:val="24"/>
                <w:szCs w:val="24"/>
              </w:rPr>
              <w:t xml:space="preserve"> այլ ապրանքներ՝ մամլած կամ ձուլածո ապակուց, ամրանավորված կամ չամրանավորված. հիմքով կամ առանց հիմքի ապակյա խորանարդիկներ </w:t>
            </w:r>
            <w:r w:rsidR="00C07A50">
              <w:rPr>
                <w:rFonts w:ascii="GHEA Grapalat" w:hAnsi="GHEA Grapalat"/>
                <w:sz w:val="24"/>
                <w:szCs w:val="24"/>
              </w:rPr>
              <w:t>եւ</w:t>
            </w:r>
            <w:r w:rsidRPr="00C07A50">
              <w:rPr>
                <w:rFonts w:ascii="GHEA Grapalat" w:hAnsi="GHEA Grapalat"/>
                <w:sz w:val="24"/>
                <w:szCs w:val="24"/>
              </w:rPr>
              <w:t xml:space="preserve"> այլ ոչ մեծ ապակյա ձ</w:t>
            </w:r>
            <w:r w:rsidR="00C07A50">
              <w:rPr>
                <w:rFonts w:ascii="GHEA Grapalat" w:hAnsi="GHEA Grapalat"/>
                <w:sz w:val="24"/>
                <w:szCs w:val="24"/>
              </w:rPr>
              <w:t>եւ</w:t>
            </w:r>
            <w:r w:rsidRPr="00C07A50">
              <w:rPr>
                <w:rFonts w:ascii="GHEA Grapalat" w:hAnsi="GHEA Grapalat"/>
                <w:sz w:val="24"/>
                <w:szCs w:val="24"/>
              </w:rPr>
              <w:t xml:space="preserve">եր՝ խճանկարի կամ նույնանման հարդարային աշխատանքների համար. ապակիներ՝ ապակենկարների համար, </w:t>
            </w:r>
            <w:r w:rsidR="00C07A50">
              <w:rPr>
                <w:rFonts w:ascii="GHEA Grapalat" w:hAnsi="GHEA Grapalat"/>
                <w:sz w:val="24"/>
                <w:szCs w:val="24"/>
              </w:rPr>
              <w:t>եւ</w:t>
            </w:r>
            <w:r w:rsidRPr="00C07A50">
              <w:rPr>
                <w:rFonts w:ascii="GHEA Grapalat" w:hAnsi="GHEA Grapalat"/>
                <w:sz w:val="24"/>
                <w:szCs w:val="24"/>
              </w:rPr>
              <w:t xml:space="preserve"> նույնանման արտադրատեսակներ. բջջավոր կամ փրփրապակի՝ մեծաղյուսների (բլոկ</w:t>
            </w:r>
            <w:r w:rsidR="0096417F" w:rsidRPr="00C07A50">
              <w:rPr>
                <w:rFonts w:ascii="GHEA Grapalat" w:hAnsi="GHEA Grapalat"/>
                <w:sz w:val="24"/>
                <w:szCs w:val="24"/>
              </w:rPr>
              <w:t>ն</w:t>
            </w:r>
            <w:r w:rsidRPr="00C07A50">
              <w:rPr>
                <w:rFonts w:ascii="GHEA Grapalat" w:hAnsi="GHEA Grapalat"/>
                <w:sz w:val="24"/>
                <w:szCs w:val="24"/>
              </w:rPr>
              <w:t>երի), սալերի, սալիկների ձ</w:t>
            </w:r>
            <w:r w:rsidR="00C07A50">
              <w:rPr>
                <w:rFonts w:ascii="GHEA Grapalat" w:hAnsi="GHEA Grapalat"/>
                <w:sz w:val="24"/>
                <w:szCs w:val="24"/>
              </w:rPr>
              <w:t>եւ</w:t>
            </w:r>
            <w:r w:rsidRPr="00C07A50">
              <w:rPr>
                <w:rFonts w:ascii="GHEA Grapalat" w:hAnsi="GHEA Grapalat"/>
                <w:sz w:val="24"/>
                <w:szCs w:val="24"/>
              </w:rPr>
              <w:t>ով, թաղանթների կամ այլ ձ</w:t>
            </w:r>
            <w:r w:rsidR="00C07A50">
              <w:rPr>
                <w:rFonts w:ascii="GHEA Grapalat" w:hAnsi="GHEA Grapalat"/>
                <w:sz w:val="24"/>
                <w:szCs w:val="24"/>
              </w:rPr>
              <w:t>եւ</w:t>
            </w:r>
            <w:r w:rsidRPr="00C07A50">
              <w:rPr>
                <w:rFonts w:ascii="GHEA Grapalat" w:hAnsi="GHEA Grapalat"/>
                <w:sz w:val="24"/>
                <w:szCs w:val="24"/>
              </w:rPr>
              <w:t>երի տեսքով.</w:t>
            </w:r>
          </w:p>
        </w:tc>
        <w:tc>
          <w:tcPr>
            <w:tcW w:w="1459" w:type="dxa"/>
          </w:tcPr>
          <w:p w:rsidR="00E311C2" w:rsidRPr="00C07A50" w:rsidRDefault="00C07A50" w:rsidP="00C07A50">
            <w:pPr>
              <w:pStyle w:val="a6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</w:tr>
      <w:tr w:rsidR="00E311C2" w:rsidRPr="00C07A50" w:rsidTr="00C07A5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E311C2" w:rsidRPr="00C07A50" w:rsidRDefault="00C07A50" w:rsidP="00C07A50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  <w:tc>
          <w:tcPr>
            <w:tcW w:w="1923" w:type="dxa"/>
          </w:tcPr>
          <w:p w:rsidR="00E311C2" w:rsidRPr="00C07A50" w:rsidRDefault="00E311C2" w:rsidP="00C07A50">
            <w:pPr>
              <w:pStyle w:val="a7"/>
              <w:ind w:right="-48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7016 10 000 0</w:t>
            </w:r>
          </w:p>
        </w:tc>
        <w:tc>
          <w:tcPr>
            <w:tcW w:w="6210" w:type="dxa"/>
          </w:tcPr>
          <w:p w:rsidR="00E311C2" w:rsidRPr="00C07A50" w:rsidRDefault="00E311C2" w:rsidP="00C07A50">
            <w:pPr>
              <w:pStyle w:val="2"/>
              <w:ind w:left="255" w:hanging="198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 xml:space="preserve">– ապակյա խորանարդիկներ </w:t>
            </w:r>
            <w:r w:rsidR="00C07A50">
              <w:rPr>
                <w:rFonts w:ascii="GHEA Grapalat" w:hAnsi="GHEA Grapalat"/>
                <w:sz w:val="24"/>
                <w:szCs w:val="24"/>
              </w:rPr>
              <w:t>եւ</w:t>
            </w:r>
            <w:r w:rsidRPr="00C07A50">
              <w:rPr>
                <w:rFonts w:ascii="GHEA Grapalat" w:hAnsi="GHEA Grapalat"/>
                <w:sz w:val="24"/>
                <w:szCs w:val="24"/>
              </w:rPr>
              <w:t xml:space="preserve"> այլ ապակյա ոչ մեծ ձ</w:t>
            </w:r>
            <w:r w:rsidR="00C07A50">
              <w:rPr>
                <w:rFonts w:ascii="GHEA Grapalat" w:hAnsi="GHEA Grapalat"/>
                <w:sz w:val="24"/>
                <w:szCs w:val="24"/>
              </w:rPr>
              <w:t>եւ</w:t>
            </w:r>
            <w:r w:rsidRPr="00C07A50">
              <w:rPr>
                <w:rFonts w:ascii="GHEA Grapalat" w:hAnsi="GHEA Grapalat"/>
                <w:sz w:val="24"/>
                <w:szCs w:val="24"/>
              </w:rPr>
              <w:t>եր, հիմքով կամ առանց հիմքի, խճանկարային աշխատանքների համար կամ զարդարարական այլ նպատակներ համար</w:t>
            </w:r>
          </w:p>
        </w:tc>
        <w:tc>
          <w:tcPr>
            <w:tcW w:w="1459" w:type="dxa"/>
          </w:tcPr>
          <w:p w:rsidR="00E311C2" w:rsidRPr="00C07A50" w:rsidRDefault="00E311C2" w:rsidP="00C07A50">
            <w:pPr>
              <w:pStyle w:val="a6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–</w:t>
            </w:r>
          </w:p>
        </w:tc>
      </w:tr>
      <w:tr w:rsidR="00E311C2" w:rsidRPr="00C07A50" w:rsidTr="00C07A5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E311C2" w:rsidRPr="00C07A50" w:rsidRDefault="00C07A50" w:rsidP="00C07A50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  <w:tc>
          <w:tcPr>
            <w:tcW w:w="1923" w:type="dxa"/>
          </w:tcPr>
          <w:p w:rsidR="00E311C2" w:rsidRPr="00C07A50" w:rsidRDefault="00E311C2" w:rsidP="00C07A50">
            <w:pPr>
              <w:pStyle w:val="a7"/>
              <w:ind w:right="-48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7016 90</w:t>
            </w:r>
          </w:p>
        </w:tc>
        <w:tc>
          <w:tcPr>
            <w:tcW w:w="6210" w:type="dxa"/>
          </w:tcPr>
          <w:p w:rsidR="00E311C2" w:rsidRPr="00C07A50" w:rsidRDefault="00E311C2" w:rsidP="00C07A50">
            <w:pPr>
              <w:pStyle w:val="2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–</w:t>
            </w:r>
            <w:r w:rsidR="00C07A50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07A50">
              <w:rPr>
                <w:rFonts w:ascii="GHEA Grapalat" w:hAnsi="GHEA Grapalat"/>
                <w:sz w:val="24"/>
                <w:szCs w:val="24"/>
              </w:rPr>
              <w:t>այլ.</w:t>
            </w:r>
          </w:p>
        </w:tc>
        <w:tc>
          <w:tcPr>
            <w:tcW w:w="1459" w:type="dxa"/>
          </w:tcPr>
          <w:p w:rsidR="00E311C2" w:rsidRPr="00C07A50" w:rsidRDefault="00C07A50" w:rsidP="00C07A50">
            <w:pPr>
              <w:pStyle w:val="a6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</w:tr>
      <w:tr w:rsidR="00E311C2" w:rsidRPr="00C07A50" w:rsidTr="00C07A5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E311C2" w:rsidRPr="00C07A50" w:rsidRDefault="00C07A50" w:rsidP="00C07A50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  <w:tc>
          <w:tcPr>
            <w:tcW w:w="1923" w:type="dxa"/>
          </w:tcPr>
          <w:p w:rsidR="00E311C2" w:rsidRPr="00C07A50" w:rsidRDefault="00E311C2" w:rsidP="00C07A50">
            <w:pPr>
              <w:pStyle w:val="a7"/>
              <w:ind w:right="-48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7016 90 100 0</w:t>
            </w:r>
          </w:p>
        </w:tc>
        <w:tc>
          <w:tcPr>
            <w:tcW w:w="6210" w:type="dxa"/>
          </w:tcPr>
          <w:p w:rsidR="00E311C2" w:rsidRPr="00C07A50" w:rsidRDefault="00E311C2" w:rsidP="00C07A50">
            <w:pPr>
              <w:pStyle w:val="2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 xml:space="preserve">– – ապակենկարներ </w:t>
            </w:r>
            <w:r w:rsidR="00C07A50">
              <w:rPr>
                <w:rFonts w:ascii="GHEA Grapalat" w:hAnsi="GHEA Grapalat"/>
                <w:sz w:val="24"/>
                <w:szCs w:val="24"/>
              </w:rPr>
              <w:t>եւ</w:t>
            </w:r>
            <w:r w:rsidRPr="00C07A50">
              <w:rPr>
                <w:rFonts w:ascii="GHEA Grapalat" w:hAnsi="GHEA Grapalat"/>
                <w:sz w:val="24"/>
                <w:szCs w:val="24"/>
              </w:rPr>
              <w:t xml:space="preserve"> նույնանման արտադրատեսակներ </w:t>
            </w:r>
          </w:p>
        </w:tc>
        <w:tc>
          <w:tcPr>
            <w:tcW w:w="1459" w:type="dxa"/>
          </w:tcPr>
          <w:p w:rsidR="00E311C2" w:rsidRPr="00C07A50" w:rsidRDefault="00E311C2" w:rsidP="00C07A50">
            <w:pPr>
              <w:pStyle w:val="a6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մ²</w:t>
            </w:r>
          </w:p>
        </w:tc>
      </w:tr>
      <w:tr w:rsidR="00AE38F1" w:rsidRPr="00C07A50" w:rsidTr="00C07A5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AE38F1" w:rsidRPr="00C07A50" w:rsidRDefault="00AE38F1" w:rsidP="00C07A50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1923" w:type="dxa"/>
          </w:tcPr>
          <w:p w:rsidR="00AE38F1" w:rsidRPr="00C07A50" w:rsidRDefault="00AE38F1" w:rsidP="00C07A50">
            <w:pPr>
              <w:pStyle w:val="Default"/>
              <w:ind w:left="57" w:right="-48"/>
              <w:rPr>
                <w:rFonts w:ascii="GHEA Grapalat" w:hAnsi="GHEA Grapalat"/>
                <w:color w:val="auto"/>
              </w:rPr>
            </w:pPr>
            <w:r w:rsidRPr="00C07A50">
              <w:rPr>
                <w:rFonts w:ascii="GHEA Grapalat" w:hAnsi="GHEA Grapalat"/>
                <w:color w:val="auto"/>
              </w:rPr>
              <w:t>7016 90 400</w:t>
            </w:r>
          </w:p>
        </w:tc>
        <w:tc>
          <w:tcPr>
            <w:tcW w:w="6210" w:type="dxa"/>
          </w:tcPr>
          <w:p w:rsidR="00AE38F1" w:rsidRPr="00C07A50" w:rsidRDefault="00AE38F1" w:rsidP="00C07A50">
            <w:pPr>
              <w:pStyle w:val="Default"/>
              <w:ind w:left="454" w:hanging="397"/>
              <w:rPr>
                <w:rFonts w:ascii="GHEA Grapalat" w:hAnsi="GHEA Grapalat"/>
                <w:color w:val="auto"/>
              </w:rPr>
            </w:pPr>
            <w:r w:rsidRPr="00C07A50">
              <w:rPr>
                <w:rFonts w:ascii="GHEA Grapalat" w:hAnsi="GHEA Grapalat"/>
                <w:color w:val="auto"/>
              </w:rPr>
              <w:t>– – շինարարության մեջ օգտագործվող մեծաղյուսներ (բլոկ</w:t>
            </w:r>
            <w:r w:rsidR="0096417F" w:rsidRPr="00C07A50">
              <w:rPr>
                <w:rFonts w:ascii="GHEA Grapalat" w:hAnsi="GHEA Grapalat"/>
                <w:color w:val="auto"/>
              </w:rPr>
              <w:t>ն</w:t>
            </w:r>
            <w:r w:rsidRPr="00C07A50">
              <w:rPr>
                <w:rFonts w:ascii="GHEA Grapalat" w:hAnsi="GHEA Grapalat"/>
                <w:color w:val="auto"/>
              </w:rPr>
              <w:t xml:space="preserve">եր) </w:t>
            </w:r>
            <w:r w:rsidR="00C07A50">
              <w:rPr>
                <w:rFonts w:ascii="GHEA Grapalat" w:hAnsi="GHEA Grapalat"/>
                <w:color w:val="auto"/>
              </w:rPr>
              <w:t>եւ</w:t>
            </w:r>
            <w:r w:rsidRPr="00C07A50">
              <w:rPr>
                <w:rFonts w:ascii="GHEA Grapalat" w:hAnsi="GHEA Grapalat"/>
                <w:color w:val="auto"/>
              </w:rPr>
              <w:t xml:space="preserve"> աղյուս.</w:t>
            </w:r>
          </w:p>
        </w:tc>
        <w:tc>
          <w:tcPr>
            <w:tcW w:w="1459" w:type="dxa"/>
          </w:tcPr>
          <w:p w:rsidR="00AE38F1" w:rsidRPr="00C07A50" w:rsidRDefault="00AE38F1" w:rsidP="00C07A50">
            <w:pPr>
              <w:pStyle w:val="a6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AE38F1" w:rsidRPr="00C07A50" w:rsidTr="00C07A5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AE38F1" w:rsidRPr="00C07A50" w:rsidRDefault="00AE38F1" w:rsidP="00C07A50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1923" w:type="dxa"/>
          </w:tcPr>
          <w:p w:rsidR="00AE38F1" w:rsidRPr="00C07A50" w:rsidRDefault="00AE38F1" w:rsidP="00C07A50">
            <w:pPr>
              <w:pStyle w:val="Default"/>
              <w:ind w:left="57" w:right="-48"/>
              <w:rPr>
                <w:rFonts w:ascii="GHEA Grapalat" w:hAnsi="GHEA Grapalat"/>
                <w:color w:val="auto"/>
              </w:rPr>
            </w:pPr>
            <w:r w:rsidRPr="00C07A50">
              <w:rPr>
                <w:rFonts w:ascii="GHEA Grapalat" w:hAnsi="GHEA Grapalat"/>
                <w:color w:val="auto"/>
              </w:rPr>
              <w:t>7016 90 400 1</w:t>
            </w:r>
          </w:p>
        </w:tc>
        <w:tc>
          <w:tcPr>
            <w:tcW w:w="6210" w:type="dxa"/>
          </w:tcPr>
          <w:p w:rsidR="00AE38F1" w:rsidRPr="00C07A50" w:rsidRDefault="00AE38F1" w:rsidP="00C07A50">
            <w:pPr>
              <w:pStyle w:val="Default"/>
              <w:ind w:left="454" w:hanging="397"/>
              <w:rPr>
                <w:rFonts w:ascii="GHEA Grapalat" w:hAnsi="GHEA Grapalat"/>
                <w:color w:val="auto"/>
              </w:rPr>
            </w:pPr>
            <w:r w:rsidRPr="00C07A50">
              <w:rPr>
                <w:rFonts w:ascii="GHEA Grapalat" w:hAnsi="GHEA Grapalat"/>
                <w:color w:val="auto"/>
              </w:rPr>
              <w:t>– – – ծակոտկեն ապակուց կամ փրփրապակուց</w:t>
            </w:r>
          </w:p>
        </w:tc>
        <w:tc>
          <w:tcPr>
            <w:tcW w:w="1459" w:type="dxa"/>
          </w:tcPr>
          <w:p w:rsidR="00AE38F1" w:rsidRPr="00C07A50" w:rsidRDefault="00AE38F1" w:rsidP="00C07A50">
            <w:pPr>
              <w:pStyle w:val="Default"/>
              <w:ind w:left="28" w:right="28"/>
              <w:jc w:val="center"/>
              <w:rPr>
                <w:rFonts w:ascii="GHEA Grapalat" w:hAnsi="GHEA Grapalat"/>
                <w:color w:val="auto"/>
              </w:rPr>
            </w:pPr>
            <w:r w:rsidRPr="00C07A50">
              <w:rPr>
                <w:rFonts w:ascii="GHEA Grapalat" w:hAnsi="GHEA Grapalat"/>
                <w:color w:val="auto"/>
              </w:rPr>
              <w:t>–</w:t>
            </w:r>
          </w:p>
        </w:tc>
      </w:tr>
      <w:tr w:rsidR="00AE38F1" w:rsidRPr="00C07A50" w:rsidTr="00C07A5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AE38F1" w:rsidRPr="00C07A50" w:rsidRDefault="00AE38F1" w:rsidP="00C07A50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1923" w:type="dxa"/>
          </w:tcPr>
          <w:p w:rsidR="00AE38F1" w:rsidRPr="00C07A50" w:rsidRDefault="00AE38F1" w:rsidP="00C07A50">
            <w:pPr>
              <w:pStyle w:val="Default"/>
              <w:ind w:left="57" w:right="-48"/>
              <w:rPr>
                <w:rFonts w:ascii="GHEA Grapalat" w:hAnsi="GHEA Grapalat"/>
                <w:color w:val="auto"/>
              </w:rPr>
            </w:pPr>
            <w:r w:rsidRPr="00C07A50">
              <w:rPr>
                <w:rFonts w:ascii="GHEA Grapalat" w:hAnsi="GHEA Grapalat"/>
                <w:color w:val="auto"/>
              </w:rPr>
              <w:t>7016 90 400 9</w:t>
            </w:r>
          </w:p>
        </w:tc>
        <w:tc>
          <w:tcPr>
            <w:tcW w:w="6210" w:type="dxa"/>
          </w:tcPr>
          <w:p w:rsidR="00AE38F1" w:rsidRPr="00C07A50" w:rsidRDefault="00AE38F1" w:rsidP="00C07A50">
            <w:pPr>
              <w:pStyle w:val="Default"/>
              <w:ind w:left="454" w:hanging="397"/>
              <w:rPr>
                <w:rFonts w:ascii="GHEA Grapalat" w:hAnsi="GHEA Grapalat"/>
                <w:color w:val="auto"/>
              </w:rPr>
            </w:pPr>
            <w:r w:rsidRPr="00C07A50">
              <w:rPr>
                <w:rFonts w:ascii="GHEA Grapalat" w:hAnsi="GHEA Grapalat"/>
                <w:color w:val="auto"/>
              </w:rPr>
              <w:t>– – – այլ</w:t>
            </w:r>
          </w:p>
        </w:tc>
        <w:tc>
          <w:tcPr>
            <w:tcW w:w="1459" w:type="dxa"/>
          </w:tcPr>
          <w:p w:rsidR="00AE38F1" w:rsidRPr="00C07A50" w:rsidRDefault="00AE38F1" w:rsidP="00C07A50">
            <w:pPr>
              <w:pStyle w:val="Default"/>
              <w:ind w:left="28" w:right="28"/>
              <w:jc w:val="center"/>
              <w:rPr>
                <w:rFonts w:ascii="GHEA Grapalat" w:hAnsi="GHEA Grapalat"/>
                <w:color w:val="auto"/>
              </w:rPr>
            </w:pPr>
            <w:r w:rsidRPr="00C07A50">
              <w:rPr>
                <w:rFonts w:ascii="GHEA Grapalat" w:hAnsi="GHEA Grapalat"/>
                <w:color w:val="auto"/>
              </w:rPr>
              <w:t>–</w:t>
            </w:r>
          </w:p>
        </w:tc>
      </w:tr>
      <w:tr w:rsidR="00E9504C" w:rsidRPr="00C07A50" w:rsidTr="00C07A5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E9504C" w:rsidRPr="00C07A50" w:rsidRDefault="00E9504C" w:rsidP="00C07A50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1923" w:type="dxa"/>
          </w:tcPr>
          <w:p w:rsidR="00E9504C" w:rsidRPr="00C07A50" w:rsidRDefault="00E9504C" w:rsidP="00C07A50">
            <w:pPr>
              <w:pStyle w:val="Default"/>
              <w:ind w:left="57" w:right="-48"/>
              <w:rPr>
                <w:rFonts w:ascii="GHEA Grapalat" w:hAnsi="GHEA Grapalat"/>
                <w:color w:val="auto"/>
              </w:rPr>
            </w:pPr>
            <w:r w:rsidRPr="00C07A50">
              <w:rPr>
                <w:rFonts w:ascii="GHEA Grapalat" w:hAnsi="GHEA Grapalat"/>
                <w:color w:val="auto"/>
              </w:rPr>
              <w:t>7016 90 700</w:t>
            </w:r>
          </w:p>
        </w:tc>
        <w:tc>
          <w:tcPr>
            <w:tcW w:w="6210" w:type="dxa"/>
          </w:tcPr>
          <w:p w:rsidR="00E9504C" w:rsidRPr="00C07A50" w:rsidRDefault="00E9504C" w:rsidP="00C07A50">
            <w:pPr>
              <w:pStyle w:val="Default"/>
              <w:ind w:left="454" w:hanging="397"/>
              <w:rPr>
                <w:rFonts w:ascii="GHEA Grapalat" w:hAnsi="GHEA Grapalat"/>
                <w:color w:val="auto"/>
              </w:rPr>
            </w:pPr>
            <w:r w:rsidRPr="00C07A50">
              <w:rPr>
                <w:rFonts w:ascii="GHEA Grapalat" w:hAnsi="GHEA Grapalat"/>
                <w:color w:val="auto"/>
              </w:rPr>
              <w:t>– – այլ.</w:t>
            </w:r>
          </w:p>
        </w:tc>
        <w:tc>
          <w:tcPr>
            <w:tcW w:w="1459" w:type="dxa"/>
          </w:tcPr>
          <w:p w:rsidR="00E9504C" w:rsidRPr="00C07A50" w:rsidRDefault="00E9504C" w:rsidP="00C07A50">
            <w:pPr>
              <w:pStyle w:val="a6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E9504C" w:rsidRPr="00C07A50" w:rsidTr="00C07A5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E9504C" w:rsidRPr="00C07A50" w:rsidRDefault="00E9504C" w:rsidP="00C07A50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1923" w:type="dxa"/>
          </w:tcPr>
          <w:p w:rsidR="00E9504C" w:rsidRPr="00C07A50" w:rsidRDefault="00E9504C" w:rsidP="00C07A50">
            <w:pPr>
              <w:pStyle w:val="Default"/>
              <w:ind w:left="57" w:right="-48"/>
              <w:rPr>
                <w:rFonts w:ascii="GHEA Grapalat" w:hAnsi="GHEA Grapalat"/>
                <w:color w:val="auto"/>
              </w:rPr>
            </w:pPr>
            <w:r w:rsidRPr="00C07A50">
              <w:rPr>
                <w:rFonts w:ascii="GHEA Grapalat" w:hAnsi="GHEA Grapalat"/>
                <w:color w:val="auto"/>
              </w:rPr>
              <w:t>7016 90 700 1</w:t>
            </w:r>
          </w:p>
        </w:tc>
        <w:tc>
          <w:tcPr>
            <w:tcW w:w="6210" w:type="dxa"/>
          </w:tcPr>
          <w:p w:rsidR="00E9504C" w:rsidRPr="00C07A50" w:rsidRDefault="00E9504C" w:rsidP="00C07A50">
            <w:pPr>
              <w:pStyle w:val="Default"/>
              <w:ind w:left="454" w:hanging="397"/>
              <w:rPr>
                <w:rFonts w:ascii="GHEA Grapalat" w:hAnsi="GHEA Grapalat"/>
                <w:color w:val="auto"/>
              </w:rPr>
            </w:pPr>
            <w:r w:rsidRPr="00C07A50">
              <w:rPr>
                <w:rFonts w:ascii="GHEA Grapalat" w:hAnsi="GHEA Grapalat"/>
                <w:color w:val="auto"/>
              </w:rPr>
              <w:t>– – – ծակոտկեն ապակուց կամ փրփրապակուց</w:t>
            </w:r>
          </w:p>
        </w:tc>
        <w:tc>
          <w:tcPr>
            <w:tcW w:w="1459" w:type="dxa"/>
          </w:tcPr>
          <w:p w:rsidR="00E9504C" w:rsidRPr="00C07A50" w:rsidRDefault="00E9504C" w:rsidP="00C07A50">
            <w:pPr>
              <w:pStyle w:val="Default"/>
              <w:ind w:left="28" w:right="28"/>
              <w:jc w:val="center"/>
              <w:rPr>
                <w:rFonts w:ascii="GHEA Grapalat" w:hAnsi="GHEA Grapalat"/>
                <w:color w:val="auto"/>
              </w:rPr>
            </w:pPr>
            <w:r w:rsidRPr="00C07A50">
              <w:rPr>
                <w:rFonts w:ascii="GHEA Grapalat" w:hAnsi="GHEA Grapalat"/>
                <w:color w:val="auto"/>
              </w:rPr>
              <w:t>–</w:t>
            </w:r>
          </w:p>
        </w:tc>
      </w:tr>
      <w:tr w:rsidR="00E9504C" w:rsidRPr="00C07A50" w:rsidTr="00C07A5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E9504C" w:rsidRPr="00C07A50" w:rsidRDefault="00E9504C" w:rsidP="00C07A50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1923" w:type="dxa"/>
          </w:tcPr>
          <w:p w:rsidR="00E9504C" w:rsidRPr="00C07A50" w:rsidRDefault="00E9504C" w:rsidP="00C07A50">
            <w:pPr>
              <w:pStyle w:val="Default"/>
              <w:ind w:left="57" w:right="-48"/>
              <w:rPr>
                <w:rFonts w:ascii="GHEA Grapalat" w:hAnsi="GHEA Grapalat"/>
                <w:color w:val="auto"/>
              </w:rPr>
            </w:pPr>
            <w:r w:rsidRPr="00C07A50">
              <w:rPr>
                <w:rFonts w:ascii="GHEA Grapalat" w:hAnsi="GHEA Grapalat"/>
                <w:color w:val="auto"/>
              </w:rPr>
              <w:t>7016 90 700 9</w:t>
            </w:r>
          </w:p>
        </w:tc>
        <w:tc>
          <w:tcPr>
            <w:tcW w:w="6210" w:type="dxa"/>
          </w:tcPr>
          <w:p w:rsidR="00E9504C" w:rsidRPr="00C07A50" w:rsidRDefault="00E9504C" w:rsidP="00C07A50">
            <w:pPr>
              <w:pStyle w:val="Default"/>
              <w:ind w:left="454" w:hanging="397"/>
              <w:rPr>
                <w:rFonts w:ascii="GHEA Grapalat" w:hAnsi="GHEA Grapalat"/>
                <w:color w:val="auto"/>
              </w:rPr>
            </w:pPr>
            <w:r w:rsidRPr="00C07A50">
              <w:rPr>
                <w:rFonts w:ascii="GHEA Grapalat" w:hAnsi="GHEA Grapalat"/>
                <w:color w:val="auto"/>
              </w:rPr>
              <w:t>– – – այլ</w:t>
            </w:r>
          </w:p>
        </w:tc>
        <w:tc>
          <w:tcPr>
            <w:tcW w:w="1459" w:type="dxa"/>
          </w:tcPr>
          <w:p w:rsidR="00E9504C" w:rsidRPr="00C07A50" w:rsidRDefault="00E9504C" w:rsidP="00C07A50">
            <w:pPr>
              <w:pStyle w:val="Default"/>
              <w:ind w:left="28" w:right="28"/>
              <w:jc w:val="center"/>
              <w:rPr>
                <w:rFonts w:ascii="GHEA Grapalat" w:hAnsi="GHEA Grapalat"/>
                <w:color w:val="auto"/>
              </w:rPr>
            </w:pPr>
            <w:r w:rsidRPr="00C07A50">
              <w:rPr>
                <w:rFonts w:ascii="GHEA Grapalat" w:hAnsi="GHEA Grapalat"/>
                <w:color w:val="auto"/>
              </w:rPr>
              <w:t>–</w:t>
            </w:r>
          </w:p>
        </w:tc>
      </w:tr>
      <w:tr w:rsidR="00E311C2" w:rsidRPr="00C07A50" w:rsidTr="00C07A5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E311C2" w:rsidRPr="00C07A50" w:rsidRDefault="00C07A50" w:rsidP="00C07A50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  <w:tc>
          <w:tcPr>
            <w:tcW w:w="1923" w:type="dxa"/>
          </w:tcPr>
          <w:p w:rsidR="00E311C2" w:rsidRPr="00C07A50" w:rsidRDefault="00E311C2" w:rsidP="00C07A50">
            <w:pPr>
              <w:pStyle w:val="a7"/>
              <w:ind w:right="-48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7017</w:t>
            </w:r>
          </w:p>
        </w:tc>
        <w:tc>
          <w:tcPr>
            <w:tcW w:w="6210" w:type="dxa"/>
          </w:tcPr>
          <w:p w:rsidR="00E311C2" w:rsidRPr="00C07A50" w:rsidRDefault="00E311C2" w:rsidP="00C07A50">
            <w:pPr>
              <w:pStyle w:val="2"/>
              <w:ind w:left="57" w:firstLine="0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Ապակյա ամանեղեն` լաբորատորային, հիգիենիկ կամ դեղագործական նպատակների համար, աստիճանանշումով կամ առանց աստիճանանշման, տրամաչափված կամ չտրամաչափված</w:t>
            </w:r>
          </w:p>
        </w:tc>
        <w:tc>
          <w:tcPr>
            <w:tcW w:w="1459" w:type="dxa"/>
          </w:tcPr>
          <w:p w:rsidR="00E311C2" w:rsidRPr="00C07A50" w:rsidRDefault="00C07A50" w:rsidP="00C07A50">
            <w:pPr>
              <w:pStyle w:val="a6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</w:tr>
      <w:tr w:rsidR="00E311C2" w:rsidRPr="00C07A50" w:rsidTr="00C07A5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E311C2" w:rsidRPr="00C07A50" w:rsidRDefault="00C07A50" w:rsidP="00C07A50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  <w:tc>
          <w:tcPr>
            <w:tcW w:w="1923" w:type="dxa"/>
          </w:tcPr>
          <w:p w:rsidR="00E311C2" w:rsidRPr="00C07A50" w:rsidRDefault="00E311C2" w:rsidP="00C07A50">
            <w:pPr>
              <w:pStyle w:val="a7"/>
              <w:ind w:right="-48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7017 10 000 0</w:t>
            </w:r>
          </w:p>
        </w:tc>
        <w:tc>
          <w:tcPr>
            <w:tcW w:w="6210" w:type="dxa"/>
          </w:tcPr>
          <w:p w:rsidR="00E311C2" w:rsidRPr="00C07A50" w:rsidRDefault="00E311C2" w:rsidP="00C07A50">
            <w:pPr>
              <w:pStyle w:val="2"/>
              <w:ind w:left="255" w:hanging="198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– հալված կվարցից կամ այլ հալված  սիլիկահողերից</w:t>
            </w:r>
          </w:p>
        </w:tc>
        <w:tc>
          <w:tcPr>
            <w:tcW w:w="1459" w:type="dxa"/>
          </w:tcPr>
          <w:p w:rsidR="00E311C2" w:rsidRPr="00C07A50" w:rsidRDefault="00E311C2" w:rsidP="00C07A50">
            <w:pPr>
              <w:pStyle w:val="a6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–</w:t>
            </w:r>
          </w:p>
        </w:tc>
      </w:tr>
      <w:tr w:rsidR="00E311C2" w:rsidRPr="00C07A50" w:rsidTr="00C07A5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E311C2" w:rsidRPr="00C07A50" w:rsidRDefault="00C07A50" w:rsidP="00C07A50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  <w:tc>
          <w:tcPr>
            <w:tcW w:w="1923" w:type="dxa"/>
          </w:tcPr>
          <w:p w:rsidR="00E311C2" w:rsidRPr="00C07A50" w:rsidRDefault="00E311C2" w:rsidP="00C07A50">
            <w:pPr>
              <w:pStyle w:val="a7"/>
              <w:ind w:right="-48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7017 20 000 0</w:t>
            </w:r>
          </w:p>
        </w:tc>
        <w:tc>
          <w:tcPr>
            <w:tcW w:w="6210" w:type="dxa"/>
          </w:tcPr>
          <w:p w:rsidR="00E311C2" w:rsidRPr="00C07A50" w:rsidRDefault="00E311C2" w:rsidP="00A903C0">
            <w:pPr>
              <w:pStyle w:val="2"/>
              <w:ind w:left="255" w:hanging="198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– այլ ապակուց, 5 x 10</w:t>
            </w:r>
            <w:r w:rsidRPr="00C07A50">
              <w:rPr>
                <w:rFonts w:ascii="GHEA Grapalat" w:hAnsi="GHEA Grapalat"/>
                <w:sz w:val="24"/>
                <w:szCs w:val="24"/>
                <w:vertAlign w:val="superscript"/>
              </w:rPr>
              <w:t>-6</w:t>
            </w:r>
            <w:r w:rsidRPr="00C07A50">
              <w:rPr>
                <w:rFonts w:ascii="GHEA Grapalat" w:hAnsi="GHEA Grapalat"/>
                <w:sz w:val="24"/>
                <w:szCs w:val="24"/>
              </w:rPr>
              <w:t xml:space="preserve"> Կ-ից ոչ ավելի գծային ընդարձակման գործակցով 0</w:t>
            </w:r>
            <w:r w:rsidR="00C07A50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07A50">
              <w:rPr>
                <w:rFonts w:ascii="GHEA Grapalat" w:hAnsi="GHEA Grapalat"/>
                <w:sz w:val="24"/>
                <w:szCs w:val="24"/>
              </w:rPr>
              <w:t>ºС-ից մինչեւ 300ºC ջերմաստիճանի միջակայքում</w:t>
            </w:r>
          </w:p>
        </w:tc>
        <w:tc>
          <w:tcPr>
            <w:tcW w:w="1459" w:type="dxa"/>
          </w:tcPr>
          <w:p w:rsidR="00E311C2" w:rsidRPr="00C07A50" w:rsidRDefault="00E311C2" w:rsidP="00C07A50">
            <w:pPr>
              <w:pStyle w:val="a6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–</w:t>
            </w:r>
          </w:p>
        </w:tc>
      </w:tr>
      <w:tr w:rsidR="00E311C2" w:rsidRPr="00C07A50" w:rsidTr="00C07A5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E311C2" w:rsidRPr="00C07A50" w:rsidRDefault="00C07A50" w:rsidP="00C07A50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  <w:tc>
          <w:tcPr>
            <w:tcW w:w="1923" w:type="dxa"/>
          </w:tcPr>
          <w:p w:rsidR="00E311C2" w:rsidRPr="00C07A50" w:rsidRDefault="00E311C2" w:rsidP="00C07A50">
            <w:pPr>
              <w:pStyle w:val="a7"/>
              <w:ind w:right="-48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7017 90 000 0</w:t>
            </w:r>
          </w:p>
        </w:tc>
        <w:tc>
          <w:tcPr>
            <w:tcW w:w="6210" w:type="dxa"/>
          </w:tcPr>
          <w:p w:rsidR="00E311C2" w:rsidRPr="00C07A50" w:rsidRDefault="00E311C2" w:rsidP="00C07A50">
            <w:pPr>
              <w:pStyle w:val="2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–</w:t>
            </w:r>
            <w:r w:rsidR="00C07A50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07A50">
              <w:rPr>
                <w:rFonts w:ascii="GHEA Grapalat" w:hAnsi="GHEA Grapalat"/>
                <w:sz w:val="24"/>
                <w:szCs w:val="24"/>
              </w:rPr>
              <w:t>այլ</w:t>
            </w:r>
          </w:p>
        </w:tc>
        <w:tc>
          <w:tcPr>
            <w:tcW w:w="1459" w:type="dxa"/>
          </w:tcPr>
          <w:p w:rsidR="00E311C2" w:rsidRPr="00C07A50" w:rsidRDefault="00E311C2" w:rsidP="00C07A50">
            <w:pPr>
              <w:pStyle w:val="a6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–</w:t>
            </w:r>
          </w:p>
        </w:tc>
      </w:tr>
      <w:tr w:rsidR="00E311C2" w:rsidRPr="00C07A50" w:rsidTr="00C07A5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E311C2" w:rsidRPr="00C07A50" w:rsidRDefault="00C07A50" w:rsidP="00C07A50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  <w:tc>
          <w:tcPr>
            <w:tcW w:w="1923" w:type="dxa"/>
          </w:tcPr>
          <w:p w:rsidR="00E311C2" w:rsidRPr="00C07A50" w:rsidRDefault="00E311C2" w:rsidP="00C07A50">
            <w:pPr>
              <w:pStyle w:val="a7"/>
              <w:ind w:right="-48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7018</w:t>
            </w:r>
          </w:p>
        </w:tc>
        <w:tc>
          <w:tcPr>
            <w:tcW w:w="6210" w:type="dxa"/>
          </w:tcPr>
          <w:p w:rsidR="00E311C2" w:rsidRPr="00C07A50" w:rsidRDefault="00E311C2" w:rsidP="00C07A50">
            <w:pPr>
              <w:pStyle w:val="2"/>
              <w:ind w:left="57" w:firstLine="0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Ապակյա հուլունքներ, մարգարտին նման</w:t>
            </w:r>
            <w:r w:rsidR="009A652D" w:rsidRPr="00C07A50">
              <w:rPr>
                <w:rFonts w:ascii="GHEA Grapalat" w:hAnsi="GHEA Grapalat"/>
                <w:sz w:val="24"/>
                <w:szCs w:val="24"/>
              </w:rPr>
              <w:t>եցվող</w:t>
            </w:r>
            <w:r w:rsidRPr="00C07A50">
              <w:rPr>
                <w:rFonts w:ascii="GHEA Grapalat" w:hAnsi="GHEA Grapalat"/>
                <w:sz w:val="24"/>
                <w:szCs w:val="24"/>
              </w:rPr>
              <w:t xml:space="preserve"> արտադրատեսակներ, թանկարժեք կամ կիսաթանկարժեք քարեր </w:t>
            </w:r>
            <w:r w:rsidR="003D0538" w:rsidRPr="00C07A50">
              <w:rPr>
                <w:rFonts w:ascii="GHEA Grapalat" w:hAnsi="GHEA Grapalat"/>
                <w:sz w:val="24"/>
                <w:szCs w:val="24"/>
              </w:rPr>
              <w:t>ու</w:t>
            </w:r>
            <w:r w:rsidRPr="00C07A50">
              <w:rPr>
                <w:rFonts w:ascii="GHEA Grapalat" w:hAnsi="GHEA Grapalat"/>
                <w:sz w:val="24"/>
                <w:szCs w:val="24"/>
              </w:rPr>
              <w:t xml:space="preserve"> նույնանման ոչ մեծ ձ</w:t>
            </w:r>
            <w:r w:rsidR="00C07A50">
              <w:rPr>
                <w:rFonts w:ascii="GHEA Grapalat" w:hAnsi="GHEA Grapalat"/>
                <w:sz w:val="24"/>
                <w:szCs w:val="24"/>
              </w:rPr>
              <w:t>եւ</w:t>
            </w:r>
            <w:r w:rsidRPr="00C07A50">
              <w:rPr>
                <w:rFonts w:ascii="GHEA Grapalat" w:hAnsi="GHEA Grapalat"/>
                <w:sz w:val="24"/>
                <w:szCs w:val="24"/>
              </w:rPr>
              <w:t>եր ապակուց, դրանցից պատրաստված արտադրատեսակներ, բացի բիժուտերիայից. ապակյա աչքեր</w:t>
            </w:r>
            <w:r w:rsidR="009A652D" w:rsidRPr="00C07A50">
              <w:rPr>
                <w:rFonts w:ascii="GHEA Grapalat" w:hAnsi="GHEA Grapalat"/>
                <w:sz w:val="24"/>
                <w:szCs w:val="24"/>
              </w:rPr>
              <w:t>՝</w:t>
            </w:r>
            <w:r w:rsidRPr="00C07A50">
              <w:rPr>
                <w:rFonts w:ascii="GHEA Grapalat" w:hAnsi="GHEA Grapalat"/>
                <w:sz w:val="24"/>
                <w:szCs w:val="24"/>
              </w:rPr>
              <w:t xml:space="preserve"> բացի պրոթեզներից. արձանիկներ եւ զարդարարական այլ առարկաներ ապակուց՝ մշակված զոդալամպով, բացի բիժուտերիայից. միկրոգնդիկներ ապակուց 1 մմ-ից ոչ ավելի տրամագծով.</w:t>
            </w:r>
          </w:p>
        </w:tc>
        <w:tc>
          <w:tcPr>
            <w:tcW w:w="1459" w:type="dxa"/>
          </w:tcPr>
          <w:p w:rsidR="00E311C2" w:rsidRPr="00C07A50" w:rsidRDefault="00C07A50" w:rsidP="00C07A50">
            <w:pPr>
              <w:pStyle w:val="a6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</w:tr>
      <w:tr w:rsidR="00E311C2" w:rsidRPr="00C07A50" w:rsidTr="00C07A5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E311C2" w:rsidRPr="00C07A50" w:rsidRDefault="00C07A50" w:rsidP="00C07A50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  <w:tc>
          <w:tcPr>
            <w:tcW w:w="1923" w:type="dxa"/>
          </w:tcPr>
          <w:p w:rsidR="00E311C2" w:rsidRPr="00C07A50" w:rsidRDefault="00E311C2" w:rsidP="00C07A50">
            <w:pPr>
              <w:pStyle w:val="a7"/>
              <w:ind w:right="-48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7018 10</w:t>
            </w:r>
          </w:p>
        </w:tc>
        <w:tc>
          <w:tcPr>
            <w:tcW w:w="6210" w:type="dxa"/>
          </w:tcPr>
          <w:p w:rsidR="00E311C2" w:rsidRPr="00C07A50" w:rsidRDefault="00E311C2" w:rsidP="00C07A50">
            <w:pPr>
              <w:pStyle w:val="2"/>
              <w:ind w:left="255" w:hanging="198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– ապակյա հուլունքներ, մարգարիտին, թանկարժեք կամ կիսաթանկարժեք քարերին նման</w:t>
            </w:r>
            <w:r w:rsidR="009A652D" w:rsidRPr="00C07A50">
              <w:rPr>
                <w:rFonts w:ascii="GHEA Grapalat" w:hAnsi="GHEA Grapalat"/>
                <w:sz w:val="24"/>
                <w:szCs w:val="24"/>
              </w:rPr>
              <w:t>եցվող</w:t>
            </w:r>
            <w:r w:rsidRPr="00C07A50">
              <w:rPr>
                <w:rFonts w:ascii="GHEA Grapalat" w:hAnsi="GHEA Grapalat"/>
                <w:sz w:val="24"/>
                <w:szCs w:val="24"/>
              </w:rPr>
              <w:t xml:space="preserve"> արտադրատեսակներ </w:t>
            </w:r>
            <w:r w:rsidR="00C07A50">
              <w:rPr>
                <w:rFonts w:ascii="GHEA Grapalat" w:hAnsi="GHEA Grapalat"/>
                <w:sz w:val="24"/>
                <w:szCs w:val="24"/>
              </w:rPr>
              <w:t>եւ</w:t>
            </w:r>
            <w:r w:rsidRPr="00C07A50">
              <w:rPr>
                <w:rFonts w:ascii="GHEA Grapalat" w:hAnsi="GHEA Grapalat"/>
                <w:sz w:val="24"/>
                <w:szCs w:val="24"/>
              </w:rPr>
              <w:t xml:space="preserve"> նույնանման ոչ մեծ ձ</w:t>
            </w:r>
            <w:r w:rsidR="00C07A50">
              <w:rPr>
                <w:rFonts w:ascii="GHEA Grapalat" w:hAnsi="GHEA Grapalat"/>
                <w:sz w:val="24"/>
                <w:szCs w:val="24"/>
              </w:rPr>
              <w:t>եւ</w:t>
            </w:r>
            <w:r w:rsidRPr="00C07A50">
              <w:rPr>
                <w:rFonts w:ascii="GHEA Grapalat" w:hAnsi="GHEA Grapalat"/>
                <w:sz w:val="24"/>
                <w:szCs w:val="24"/>
              </w:rPr>
              <w:t>եր ապակուց.</w:t>
            </w:r>
          </w:p>
        </w:tc>
        <w:tc>
          <w:tcPr>
            <w:tcW w:w="1459" w:type="dxa"/>
          </w:tcPr>
          <w:p w:rsidR="00E311C2" w:rsidRPr="00C07A50" w:rsidRDefault="00C07A50" w:rsidP="00C07A50">
            <w:pPr>
              <w:pStyle w:val="a6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</w:tr>
      <w:tr w:rsidR="00E311C2" w:rsidRPr="00C07A50" w:rsidTr="00C07A5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E311C2" w:rsidRPr="00C07A50" w:rsidRDefault="00C07A50" w:rsidP="00C07A50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  <w:tc>
          <w:tcPr>
            <w:tcW w:w="1923" w:type="dxa"/>
          </w:tcPr>
          <w:p w:rsidR="00E311C2" w:rsidRPr="00C07A50" w:rsidRDefault="00C07A50" w:rsidP="00C07A50">
            <w:pPr>
              <w:pStyle w:val="a7"/>
              <w:ind w:right="-48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  <w:tc>
          <w:tcPr>
            <w:tcW w:w="6210" w:type="dxa"/>
          </w:tcPr>
          <w:p w:rsidR="00E311C2" w:rsidRPr="00C07A50" w:rsidRDefault="00E311C2" w:rsidP="00C07A50">
            <w:pPr>
              <w:pStyle w:val="2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– – ապակյա հուլունքներ.</w:t>
            </w:r>
          </w:p>
        </w:tc>
        <w:tc>
          <w:tcPr>
            <w:tcW w:w="1459" w:type="dxa"/>
          </w:tcPr>
          <w:p w:rsidR="00E311C2" w:rsidRPr="00C07A50" w:rsidRDefault="00C07A50" w:rsidP="00C07A50">
            <w:pPr>
              <w:pStyle w:val="a6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</w:tr>
      <w:tr w:rsidR="00E311C2" w:rsidRPr="00C07A50" w:rsidTr="00C07A5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E311C2" w:rsidRPr="00C07A50" w:rsidRDefault="00C07A50" w:rsidP="00C07A50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  <w:tc>
          <w:tcPr>
            <w:tcW w:w="1923" w:type="dxa"/>
          </w:tcPr>
          <w:p w:rsidR="00E311C2" w:rsidRPr="00C07A50" w:rsidRDefault="00E311C2" w:rsidP="00C07A50">
            <w:pPr>
              <w:pStyle w:val="a7"/>
              <w:ind w:right="-48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7018 10 110 0</w:t>
            </w:r>
          </w:p>
        </w:tc>
        <w:tc>
          <w:tcPr>
            <w:tcW w:w="6210" w:type="dxa"/>
          </w:tcPr>
          <w:p w:rsidR="00E311C2" w:rsidRPr="00C07A50" w:rsidRDefault="00E311C2" w:rsidP="00C07A50">
            <w:pPr>
              <w:pStyle w:val="2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 xml:space="preserve">– – – փորագրած </w:t>
            </w:r>
            <w:r w:rsidR="00C07A50">
              <w:rPr>
                <w:rFonts w:ascii="GHEA Grapalat" w:hAnsi="GHEA Grapalat"/>
                <w:sz w:val="24"/>
                <w:szCs w:val="24"/>
              </w:rPr>
              <w:t>եւ</w:t>
            </w:r>
            <w:r w:rsidRPr="00C07A50">
              <w:rPr>
                <w:rFonts w:ascii="GHEA Grapalat" w:hAnsi="GHEA Grapalat"/>
                <w:sz w:val="24"/>
                <w:szCs w:val="24"/>
              </w:rPr>
              <w:t xml:space="preserve"> հղկած մեխանիկական եղանակով</w:t>
            </w:r>
          </w:p>
        </w:tc>
        <w:tc>
          <w:tcPr>
            <w:tcW w:w="1459" w:type="dxa"/>
          </w:tcPr>
          <w:p w:rsidR="00E311C2" w:rsidRPr="00C07A50" w:rsidRDefault="00E311C2" w:rsidP="00C07A50">
            <w:pPr>
              <w:pStyle w:val="a6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–</w:t>
            </w:r>
          </w:p>
        </w:tc>
      </w:tr>
      <w:tr w:rsidR="00E311C2" w:rsidRPr="00C07A50" w:rsidTr="00C07A5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E311C2" w:rsidRPr="00C07A50" w:rsidRDefault="00C07A50" w:rsidP="00C07A50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  <w:tc>
          <w:tcPr>
            <w:tcW w:w="1923" w:type="dxa"/>
          </w:tcPr>
          <w:p w:rsidR="00E311C2" w:rsidRPr="00C07A50" w:rsidRDefault="00E311C2" w:rsidP="00C07A50">
            <w:pPr>
              <w:pStyle w:val="a7"/>
              <w:ind w:right="-48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7018 10 190 0</w:t>
            </w:r>
          </w:p>
        </w:tc>
        <w:tc>
          <w:tcPr>
            <w:tcW w:w="6210" w:type="dxa"/>
          </w:tcPr>
          <w:p w:rsidR="00E311C2" w:rsidRPr="00C07A50" w:rsidRDefault="00E311C2" w:rsidP="00C07A50">
            <w:pPr>
              <w:pStyle w:val="2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– – – այլ</w:t>
            </w:r>
          </w:p>
        </w:tc>
        <w:tc>
          <w:tcPr>
            <w:tcW w:w="1459" w:type="dxa"/>
          </w:tcPr>
          <w:p w:rsidR="00E311C2" w:rsidRPr="00C07A50" w:rsidRDefault="00E311C2" w:rsidP="00C07A50">
            <w:pPr>
              <w:pStyle w:val="a6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–</w:t>
            </w:r>
          </w:p>
        </w:tc>
      </w:tr>
      <w:tr w:rsidR="00E311C2" w:rsidRPr="00C07A50" w:rsidTr="00C07A5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E311C2" w:rsidRPr="00C07A50" w:rsidRDefault="00C07A50" w:rsidP="00C07A50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  <w:tc>
          <w:tcPr>
            <w:tcW w:w="1923" w:type="dxa"/>
          </w:tcPr>
          <w:p w:rsidR="00E311C2" w:rsidRPr="00C07A50" w:rsidRDefault="00E311C2" w:rsidP="00C07A50">
            <w:pPr>
              <w:pStyle w:val="a7"/>
              <w:ind w:right="-48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7018 10 300 0</w:t>
            </w:r>
          </w:p>
        </w:tc>
        <w:tc>
          <w:tcPr>
            <w:tcW w:w="6210" w:type="dxa"/>
          </w:tcPr>
          <w:p w:rsidR="00E311C2" w:rsidRPr="00C07A50" w:rsidRDefault="00E311C2" w:rsidP="00C07A50">
            <w:pPr>
              <w:pStyle w:val="2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– – մարգարտի</w:t>
            </w:r>
            <w:r w:rsidR="009A652D" w:rsidRPr="00C07A50">
              <w:rPr>
                <w:rFonts w:ascii="GHEA Grapalat" w:hAnsi="GHEA Grapalat"/>
                <w:sz w:val="24"/>
                <w:szCs w:val="24"/>
              </w:rPr>
              <w:t>ն</w:t>
            </w:r>
            <w:r w:rsidRPr="00C07A50">
              <w:rPr>
                <w:rFonts w:ascii="GHEA Grapalat" w:hAnsi="GHEA Grapalat"/>
                <w:sz w:val="24"/>
                <w:szCs w:val="24"/>
              </w:rPr>
              <w:t xml:space="preserve"> նման</w:t>
            </w:r>
            <w:r w:rsidR="009A652D" w:rsidRPr="00C07A50">
              <w:rPr>
                <w:rFonts w:ascii="GHEA Grapalat" w:hAnsi="GHEA Grapalat"/>
                <w:sz w:val="24"/>
                <w:szCs w:val="24"/>
              </w:rPr>
              <w:t>եցվող</w:t>
            </w:r>
            <w:r w:rsidRPr="00C07A50">
              <w:rPr>
                <w:rFonts w:ascii="GHEA Grapalat" w:hAnsi="GHEA Grapalat"/>
                <w:sz w:val="24"/>
                <w:szCs w:val="24"/>
              </w:rPr>
              <w:t xml:space="preserve"> արտադրատեսակներ</w:t>
            </w:r>
          </w:p>
        </w:tc>
        <w:tc>
          <w:tcPr>
            <w:tcW w:w="1459" w:type="dxa"/>
          </w:tcPr>
          <w:p w:rsidR="00E311C2" w:rsidRPr="00C07A50" w:rsidRDefault="00E311C2" w:rsidP="00C07A50">
            <w:pPr>
              <w:pStyle w:val="a6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–</w:t>
            </w:r>
          </w:p>
        </w:tc>
      </w:tr>
      <w:tr w:rsidR="00E311C2" w:rsidRPr="00C07A50" w:rsidTr="00C07A5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E311C2" w:rsidRPr="00C07A50" w:rsidRDefault="00C07A50" w:rsidP="00C07A50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  <w:tc>
          <w:tcPr>
            <w:tcW w:w="1923" w:type="dxa"/>
          </w:tcPr>
          <w:p w:rsidR="00E311C2" w:rsidRPr="00C07A50" w:rsidRDefault="00C07A50" w:rsidP="00C07A50">
            <w:pPr>
              <w:pStyle w:val="a7"/>
              <w:ind w:right="-48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  <w:tc>
          <w:tcPr>
            <w:tcW w:w="6210" w:type="dxa"/>
          </w:tcPr>
          <w:p w:rsidR="00E311C2" w:rsidRPr="00C07A50" w:rsidRDefault="00E311C2" w:rsidP="00C07A50">
            <w:pPr>
              <w:pStyle w:val="2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 xml:space="preserve">– – </w:t>
            </w:r>
            <w:r w:rsidR="00DC7617" w:rsidRPr="00C07A50">
              <w:rPr>
                <w:rFonts w:ascii="GHEA Grapalat" w:hAnsi="GHEA Grapalat"/>
                <w:sz w:val="24"/>
                <w:szCs w:val="24"/>
              </w:rPr>
              <w:t>թանկարժեք</w:t>
            </w:r>
            <w:r w:rsidRPr="00C07A50">
              <w:rPr>
                <w:rFonts w:ascii="GHEA Grapalat" w:hAnsi="GHEA Grapalat"/>
                <w:sz w:val="24"/>
                <w:szCs w:val="24"/>
              </w:rPr>
              <w:t xml:space="preserve"> կամ կիսաթանկարժեք քարեր նմանակող արտադրատեսակներ.</w:t>
            </w:r>
          </w:p>
        </w:tc>
        <w:tc>
          <w:tcPr>
            <w:tcW w:w="1459" w:type="dxa"/>
          </w:tcPr>
          <w:p w:rsidR="00E311C2" w:rsidRPr="00C07A50" w:rsidRDefault="00C07A50" w:rsidP="00C07A50">
            <w:pPr>
              <w:pStyle w:val="a6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</w:tr>
      <w:tr w:rsidR="00E311C2" w:rsidRPr="00C07A50" w:rsidTr="00C07A5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E311C2" w:rsidRPr="00C07A50" w:rsidRDefault="00C07A50" w:rsidP="00C07A50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  <w:tc>
          <w:tcPr>
            <w:tcW w:w="1923" w:type="dxa"/>
          </w:tcPr>
          <w:p w:rsidR="00E311C2" w:rsidRPr="00C07A50" w:rsidRDefault="00E311C2" w:rsidP="00C07A50">
            <w:pPr>
              <w:pStyle w:val="a7"/>
              <w:ind w:right="-48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7018 10 510 0</w:t>
            </w:r>
          </w:p>
        </w:tc>
        <w:tc>
          <w:tcPr>
            <w:tcW w:w="6210" w:type="dxa"/>
          </w:tcPr>
          <w:p w:rsidR="00E311C2" w:rsidRPr="00C07A50" w:rsidRDefault="00E311C2" w:rsidP="00C07A50">
            <w:pPr>
              <w:pStyle w:val="2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 xml:space="preserve">– – – փորագրած </w:t>
            </w:r>
            <w:r w:rsidR="00C07A50">
              <w:rPr>
                <w:rFonts w:ascii="GHEA Grapalat" w:hAnsi="GHEA Grapalat"/>
                <w:sz w:val="24"/>
                <w:szCs w:val="24"/>
              </w:rPr>
              <w:t>եւ</w:t>
            </w:r>
            <w:r w:rsidRPr="00C07A50">
              <w:rPr>
                <w:rFonts w:ascii="GHEA Grapalat" w:hAnsi="GHEA Grapalat"/>
                <w:sz w:val="24"/>
                <w:szCs w:val="24"/>
              </w:rPr>
              <w:t xml:space="preserve"> հղկած մեխանիկական եղանակով</w:t>
            </w:r>
          </w:p>
        </w:tc>
        <w:tc>
          <w:tcPr>
            <w:tcW w:w="1459" w:type="dxa"/>
          </w:tcPr>
          <w:p w:rsidR="00E311C2" w:rsidRPr="00C07A50" w:rsidRDefault="00E311C2" w:rsidP="00C07A50">
            <w:pPr>
              <w:pStyle w:val="a6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–</w:t>
            </w:r>
          </w:p>
        </w:tc>
      </w:tr>
      <w:tr w:rsidR="00E311C2" w:rsidRPr="00C07A50" w:rsidTr="00C07A5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E311C2" w:rsidRPr="00C07A50" w:rsidRDefault="00C07A50" w:rsidP="00C07A50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  <w:tc>
          <w:tcPr>
            <w:tcW w:w="1923" w:type="dxa"/>
          </w:tcPr>
          <w:p w:rsidR="00E311C2" w:rsidRPr="00C07A50" w:rsidRDefault="00E311C2" w:rsidP="00C07A50">
            <w:pPr>
              <w:pStyle w:val="a7"/>
              <w:ind w:right="-48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7018 10 590 0</w:t>
            </w:r>
          </w:p>
        </w:tc>
        <w:tc>
          <w:tcPr>
            <w:tcW w:w="6210" w:type="dxa"/>
          </w:tcPr>
          <w:p w:rsidR="00E311C2" w:rsidRPr="00C07A50" w:rsidRDefault="00E311C2" w:rsidP="00C07A50">
            <w:pPr>
              <w:pStyle w:val="2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– – – այլ</w:t>
            </w:r>
          </w:p>
        </w:tc>
        <w:tc>
          <w:tcPr>
            <w:tcW w:w="1459" w:type="dxa"/>
          </w:tcPr>
          <w:p w:rsidR="00E311C2" w:rsidRPr="00C07A50" w:rsidRDefault="00E311C2" w:rsidP="00C07A50">
            <w:pPr>
              <w:pStyle w:val="a6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–</w:t>
            </w:r>
          </w:p>
        </w:tc>
      </w:tr>
      <w:tr w:rsidR="00E311C2" w:rsidRPr="00C07A50" w:rsidTr="00C07A5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E311C2" w:rsidRPr="00C07A50" w:rsidRDefault="00C07A50" w:rsidP="00C07A50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  <w:tc>
          <w:tcPr>
            <w:tcW w:w="1923" w:type="dxa"/>
          </w:tcPr>
          <w:p w:rsidR="00E311C2" w:rsidRPr="00C07A50" w:rsidRDefault="00E311C2" w:rsidP="00C07A50">
            <w:pPr>
              <w:pStyle w:val="a7"/>
              <w:ind w:right="-48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7018 10 900 0</w:t>
            </w:r>
          </w:p>
        </w:tc>
        <w:tc>
          <w:tcPr>
            <w:tcW w:w="6210" w:type="dxa"/>
          </w:tcPr>
          <w:p w:rsidR="00E311C2" w:rsidRPr="00C07A50" w:rsidRDefault="00E311C2" w:rsidP="00C07A50">
            <w:pPr>
              <w:pStyle w:val="2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– – այլ</w:t>
            </w:r>
          </w:p>
        </w:tc>
        <w:tc>
          <w:tcPr>
            <w:tcW w:w="1459" w:type="dxa"/>
          </w:tcPr>
          <w:p w:rsidR="00E311C2" w:rsidRPr="00C07A50" w:rsidRDefault="00E311C2" w:rsidP="00C07A50">
            <w:pPr>
              <w:pStyle w:val="a6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–</w:t>
            </w:r>
          </w:p>
        </w:tc>
      </w:tr>
      <w:tr w:rsidR="00E311C2" w:rsidRPr="00C07A50" w:rsidTr="00C07A5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E311C2" w:rsidRPr="00C07A50" w:rsidRDefault="00C07A50" w:rsidP="00C07A50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  <w:tc>
          <w:tcPr>
            <w:tcW w:w="1923" w:type="dxa"/>
          </w:tcPr>
          <w:p w:rsidR="00E311C2" w:rsidRPr="00C07A50" w:rsidRDefault="00E311C2" w:rsidP="00C07A50">
            <w:pPr>
              <w:pStyle w:val="a7"/>
              <w:ind w:right="-48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7018 20 000 0</w:t>
            </w:r>
          </w:p>
        </w:tc>
        <w:tc>
          <w:tcPr>
            <w:tcW w:w="6210" w:type="dxa"/>
          </w:tcPr>
          <w:p w:rsidR="00E311C2" w:rsidRPr="00C07A50" w:rsidRDefault="00E311C2" w:rsidP="00A903C0">
            <w:pPr>
              <w:pStyle w:val="2"/>
              <w:ind w:left="255" w:hanging="198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–</w:t>
            </w:r>
            <w:r w:rsidR="00C07A50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07A50">
              <w:rPr>
                <w:rFonts w:ascii="GHEA Grapalat" w:hAnsi="GHEA Grapalat"/>
                <w:sz w:val="24"/>
                <w:szCs w:val="24"/>
              </w:rPr>
              <w:t>ապակյա միկրոգնդիկներ 1 մմ-ից ոչ ավելի տրամագծով</w:t>
            </w:r>
          </w:p>
        </w:tc>
        <w:tc>
          <w:tcPr>
            <w:tcW w:w="1459" w:type="dxa"/>
          </w:tcPr>
          <w:p w:rsidR="00E311C2" w:rsidRPr="00C07A50" w:rsidRDefault="00E311C2" w:rsidP="00C07A50">
            <w:pPr>
              <w:pStyle w:val="a6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–</w:t>
            </w:r>
          </w:p>
        </w:tc>
      </w:tr>
      <w:tr w:rsidR="00E311C2" w:rsidRPr="00C07A50" w:rsidTr="00C07A5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E311C2" w:rsidRPr="00C07A50" w:rsidRDefault="00C07A50" w:rsidP="00C07A50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  <w:tc>
          <w:tcPr>
            <w:tcW w:w="1923" w:type="dxa"/>
          </w:tcPr>
          <w:p w:rsidR="00E311C2" w:rsidRPr="00C07A50" w:rsidRDefault="00E311C2" w:rsidP="00C07A50">
            <w:pPr>
              <w:pStyle w:val="a7"/>
              <w:ind w:right="-48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7018 90</w:t>
            </w:r>
          </w:p>
        </w:tc>
        <w:tc>
          <w:tcPr>
            <w:tcW w:w="6210" w:type="dxa"/>
          </w:tcPr>
          <w:p w:rsidR="00E311C2" w:rsidRPr="00C07A50" w:rsidRDefault="00E311C2" w:rsidP="00C07A50">
            <w:pPr>
              <w:pStyle w:val="2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–</w:t>
            </w:r>
            <w:r w:rsidR="00C07A50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07A50">
              <w:rPr>
                <w:rFonts w:ascii="GHEA Grapalat" w:hAnsi="GHEA Grapalat"/>
                <w:sz w:val="24"/>
                <w:szCs w:val="24"/>
              </w:rPr>
              <w:t>այլ</w:t>
            </w:r>
          </w:p>
        </w:tc>
        <w:tc>
          <w:tcPr>
            <w:tcW w:w="1459" w:type="dxa"/>
          </w:tcPr>
          <w:p w:rsidR="00E311C2" w:rsidRPr="00C07A50" w:rsidRDefault="00C07A50" w:rsidP="00C07A50">
            <w:pPr>
              <w:pStyle w:val="a6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</w:tr>
      <w:tr w:rsidR="00E311C2" w:rsidRPr="00C07A50" w:rsidTr="00C07A5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E311C2" w:rsidRPr="00C07A50" w:rsidRDefault="00C07A50" w:rsidP="00C07A50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  <w:tc>
          <w:tcPr>
            <w:tcW w:w="1923" w:type="dxa"/>
          </w:tcPr>
          <w:p w:rsidR="00E311C2" w:rsidRPr="00C07A50" w:rsidRDefault="00E311C2" w:rsidP="00C07A50">
            <w:pPr>
              <w:pStyle w:val="a7"/>
              <w:ind w:right="-48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7018 90 100 0</w:t>
            </w:r>
          </w:p>
        </w:tc>
        <w:tc>
          <w:tcPr>
            <w:tcW w:w="6210" w:type="dxa"/>
          </w:tcPr>
          <w:p w:rsidR="00E311C2" w:rsidRPr="00C07A50" w:rsidRDefault="00E311C2" w:rsidP="00C07A50">
            <w:pPr>
              <w:pStyle w:val="2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– – ապակյա աչքեր, ապակյա ոչ մեծ ձ</w:t>
            </w:r>
            <w:r w:rsidR="00C07A50">
              <w:rPr>
                <w:rFonts w:ascii="GHEA Grapalat" w:hAnsi="GHEA Grapalat"/>
                <w:sz w:val="24"/>
                <w:szCs w:val="24"/>
              </w:rPr>
              <w:t>եւ</w:t>
            </w:r>
            <w:r w:rsidRPr="00C07A50">
              <w:rPr>
                <w:rFonts w:ascii="GHEA Grapalat" w:hAnsi="GHEA Grapalat"/>
                <w:sz w:val="24"/>
                <w:szCs w:val="24"/>
              </w:rPr>
              <w:t>երի տեսքով արտադրատեսակներ</w:t>
            </w:r>
          </w:p>
        </w:tc>
        <w:tc>
          <w:tcPr>
            <w:tcW w:w="1459" w:type="dxa"/>
          </w:tcPr>
          <w:p w:rsidR="00E311C2" w:rsidRPr="00C07A50" w:rsidRDefault="00E311C2" w:rsidP="00C07A50">
            <w:pPr>
              <w:pStyle w:val="a6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–</w:t>
            </w:r>
          </w:p>
        </w:tc>
      </w:tr>
      <w:tr w:rsidR="00E311C2" w:rsidRPr="00C07A50" w:rsidTr="00C07A5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E311C2" w:rsidRPr="00C07A50" w:rsidRDefault="00C07A50" w:rsidP="00C07A50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  <w:tc>
          <w:tcPr>
            <w:tcW w:w="1923" w:type="dxa"/>
          </w:tcPr>
          <w:p w:rsidR="00E311C2" w:rsidRPr="00C07A50" w:rsidRDefault="00E311C2" w:rsidP="00C07A50">
            <w:pPr>
              <w:pStyle w:val="a7"/>
              <w:ind w:right="-48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7018 90 900 0</w:t>
            </w:r>
          </w:p>
        </w:tc>
        <w:tc>
          <w:tcPr>
            <w:tcW w:w="6210" w:type="dxa"/>
          </w:tcPr>
          <w:p w:rsidR="00E311C2" w:rsidRPr="00C07A50" w:rsidRDefault="00E311C2" w:rsidP="00C07A50">
            <w:pPr>
              <w:pStyle w:val="2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– – այլ</w:t>
            </w:r>
          </w:p>
        </w:tc>
        <w:tc>
          <w:tcPr>
            <w:tcW w:w="1459" w:type="dxa"/>
          </w:tcPr>
          <w:p w:rsidR="00E311C2" w:rsidRPr="00C07A50" w:rsidRDefault="00E311C2" w:rsidP="00C07A50">
            <w:pPr>
              <w:pStyle w:val="a6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–</w:t>
            </w:r>
          </w:p>
        </w:tc>
      </w:tr>
      <w:tr w:rsidR="00E311C2" w:rsidRPr="00C07A50" w:rsidTr="00C07A5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E311C2" w:rsidRPr="00C07A50" w:rsidRDefault="00C07A50" w:rsidP="00C07A50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  <w:tc>
          <w:tcPr>
            <w:tcW w:w="1923" w:type="dxa"/>
          </w:tcPr>
          <w:p w:rsidR="00E311C2" w:rsidRPr="00C07A50" w:rsidRDefault="00E311C2" w:rsidP="00C07A50">
            <w:pPr>
              <w:pStyle w:val="a7"/>
              <w:ind w:right="-48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7019</w:t>
            </w:r>
          </w:p>
        </w:tc>
        <w:tc>
          <w:tcPr>
            <w:tcW w:w="6210" w:type="dxa"/>
          </w:tcPr>
          <w:p w:rsidR="00E311C2" w:rsidRPr="00C07A50" w:rsidRDefault="00E311C2" w:rsidP="00C07A50">
            <w:pPr>
              <w:pStyle w:val="2"/>
              <w:ind w:left="57" w:firstLine="0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Ապակե մանրաթել (</w:t>
            </w:r>
            <w:r w:rsidR="00E7264F" w:rsidRPr="00C07A50">
              <w:rPr>
                <w:rFonts w:ascii="GHEA Grapalat" w:hAnsi="GHEA Grapalat"/>
                <w:sz w:val="24"/>
                <w:szCs w:val="24"/>
              </w:rPr>
              <w:t xml:space="preserve">ներառյալ </w:t>
            </w:r>
            <w:r w:rsidRPr="00C07A50">
              <w:rPr>
                <w:rFonts w:ascii="GHEA Grapalat" w:hAnsi="GHEA Grapalat"/>
                <w:sz w:val="24"/>
                <w:szCs w:val="24"/>
              </w:rPr>
              <w:t xml:space="preserve">ապակե բամբակը) </w:t>
            </w:r>
            <w:r w:rsidR="00C07A50">
              <w:rPr>
                <w:rFonts w:ascii="GHEA Grapalat" w:hAnsi="GHEA Grapalat"/>
                <w:sz w:val="24"/>
                <w:szCs w:val="24"/>
              </w:rPr>
              <w:t>եւ</w:t>
            </w:r>
            <w:r w:rsidRPr="00C07A50">
              <w:rPr>
                <w:rFonts w:ascii="GHEA Grapalat" w:hAnsi="GHEA Grapalat"/>
                <w:sz w:val="24"/>
                <w:szCs w:val="24"/>
              </w:rPr>
              <w:t xml:space="preserve"> դրանից պատրաստված արտադրատեսակներ (օրինակ՝ մանվածք, գործվածքներ).</w:t>
            </w:r>
          </w:p>
        </w:tc>
        <w:tc>
          <w:tcPr>
            <w:tcW w:w="1459" w:type="dxa"/>
          </w:tcPr>
          <w:p w:rsidR="00E311C2" w:rsidRPr="00C07A50" w:rsidRDefault="00C07A50" w:rsidP="00C07A50">
            <w:pPr>
              <w:pStyle w:val="a6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</w:tr>
      <w:tr w:rsidR="00E311C2" w:rsidRPr="00C07A50" w:rsidTr="00C07A5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E311C2" w:rsidRPr="00C07A50" w:rsidRDefault="00C07A50" w:rsidP="00C07A50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lastRenderedPageBreak/>
              <w:t xml:space="preserve"> </w:t>
            </w:r>
          </w:p>
        </w:tc>
        <w:tc>
          <w:tcPr>
            <w:tcW w:w="1923" w:type="dxa"/>
          </w:tcPr>
          <w:p w:rsidR="00E311C2" w:rsidRPr="00C07A50" w:rsidRDefault="00C07A50" w:rsidP="00C07A50">
            <w:pPr>
              <w:pStyle w:val="a7"/>
              <w:ind w:right="-48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  <w:tc>
          <w:tcPr>
            <w:tcW w:w="6210" w:type="dxa"/>
          </w:tcPr>
          <w:p w:rsidR="00E311C2" w:rsidRPr="00C07A50" w:rsidRDefault="00E311C2" w:rsidP="00C07A50">
            <w:pPr>
              <w:pStyle w:val="2"/>
              <w:ind w:left="255" w:hanging="198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 xml:space="preserve">– ժապավեններ, նախաթել, մանվածք </w:t>
            </w:r>
            <w:r w:rsidR="00C07A50">
              <w:rPr>
                <w:rFonts w:ascii="GHEA Grapalat" w:hAnsi="GHEA Grapalat"/>
                <w:sz w:val="24"/>
                <w:szCs w:val="24"/>
              </w:rPr>
              <w:t>եւ</w:t>
            </w:r>
            <w:r w:rsidRPr="00C07A50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="00C54BFC" w:rsidRPr="00C07A50">
              <w:rPr>
                <w:rFonts w:ascii="GHEA Grapalat" w:hAnsi="GHEA Grapalat"/>
                <w:sz w:val="24"/>
                <w:szCs w:val="24"/>
              </w:rPr>
              <w:t>թելքամասնատված</w:t>
            </w:r>
            <w:r w:rsidRPr="00C07A50">
              <w:rPr>
                <w:rFonts w:ascii="GHEA Grapalat" w:hAnsi="GHEA Grapalat"/>
                <w:sz w:val="24"/>
                <w:szCs w:val="24"/>
              </w:rPr>
              <w:t xml:space="preserve"> մանրաթել.</w:t>
            </w:r>
          </w:p>
        </w:tc>
        <w:tc>
          <w:tcPr>
            <w:tcW w:w="1459" w:type="dxa"/>
          </w:tcPr>
          <w:p w:rsidR="00E311C2" w:rsidRPr="00C07A50" w:rsidRDefault="00C07A50" w:rsidP="00C07A50">
            <w:pPr>
              <w:pStyle w:val="a6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</w:tr>
      <w:tr w:rsidR="00E311C2" w:rsidRPr="00C07A50" w:rsidTr="00C07A5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E311C2" w:rsidRPr="00C07A50" w:rsidRDefault="00C07A50" w:rsidP="00C07A50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  <w:tc>
          <w:tcPr>
            <w:tcW w:w="1923" w:type="dxa"/>
          </w:tcPr>
          <w:p w:rsidR="00E311C2" w:rsidRPr="00C07A50" w:rsidRDefault="00E311C2" w:rsidP="00C07A50">
            <w:pPr>
              <w:pStyle w:val="a7"/>
              <w:ind w:right="-48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7019 11 000 0</w:t>
            </w:r>
          </w:p>
        </w:tc>
        <w:tc>
          <w:tcPr>
            <w:tcW w:w="6210" w:type="dxa"/>
          </w:tcPr>
          <w:p w:rsidR="00E311C2" w:rsidRPr="00C07A50" w:rsidRDefault="00E311C2" w:rsidP="00C07A50">
            <w:pPr>
              <w:pStyle w:val="2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– –</w:t>
            </w:r>
            <w:r w:rsidR="00C07A50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07A50">
              <w:rPr>
                <w:rFonts w:ascii="GHEA Grapalat" w:hAnsi="GHEA Grapalat"/>
                <w:sz w:val="24"/>
                <w:szCs w:val="24"/>
              </w:rPr>
              <w:t>ապակե մանրաթելեր 50 մմ-ից ոչ ավելի</w:t>
            </w:r>
          </w:p>
        </w:tc>
        <w:tc>
          <w:tcPr>
            <w:tcW w:w="1459" w:type="dxa"/>
          </w:tcPr>
          <w:p w:rsidR="00E311C2" w:rsidRPr="00C07A50" w:rsidRDefault="00E311C2" w:rsidP="00C07A50">
            <w:pPr>
              <w:pStyle w:val="a6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–</w:t>
            </w:r>
          </w:p>
        </w:tc>
      </w:tr>
      <w:tr w:rsidR="00E311C2" w:rsidRPr="00C07A50" w:rsidTr="00C07A5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E311C2" w:rsidRPr="00C07A50" w:rsidRDefault="00C07A50" w:rsidP="00C07A50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  <w:tc>
          <w:tcPr>
            <w:tcW w:w="1923" w:type="dxa"/>
          </w:tcPr>
          <w:p w:rsidR="00E311C2" w:rsidRPr="00C07A50" w:rsidRDefault="00E311C2" w:rsidP="00C07A50">
            <w:pPr>
              <w:pStyle w:val="a7"/>
              <w:ind w:right="-48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7019 12 000 0</w:t>
            </w:r>
          </w:p>
        </w:tc>
        <w:tc>
          <w:tcPr>
            <w:tcW w:w="6210" w:type="dxa"/>
          </w:tcPr>
          <w:p w:rsidR="00E311C2" w:rsidRPr="00C07A50" w:rsidRDefault="00E311C2" w:rsidP="00C07A50">
            <w:pPr>
              <w:pStyle w:val="2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– – նախաթել</w:t>
            </w:r>
          </w:p>
        </w:tc>
        <w:tc>
          <w:tcPr>
            <w:tcW w:w="1459" w:type="dxa"/>
          </w:tcPr>
          <w:p w:rsidR="00E311C2" w:rsidRPr="00C07A50" w:rsidRDefault="00E311C2" w:rsidP="00C07A50">
            <w:pPr>
              <w:pStyle w:val="a6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–</w:t>
            </w:r>
          </w:p>
        </w:tc>
      </w:tr>
      <w:tr w:rsidR="00E311C2" w:rsidRPr="00C07A50" w:rsidTr="00C07A5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E311C2" w:rsidRPr="00C07A50" w:rsidRDefault="00C07A50" w:rsidP="00C07A50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  <w:tc>
          <w:tcPr>
            <w:tcW w:w="1923" w:type="dxa"/>
          </w:tcPr>
          <w:p w:rsidR="00E311C2" w:rsidRPr="00C07A50" w:rsidRDefault="00E311C2" w:rsidP="00C07A50">
            <w:pPr>
              <w:pStyle w:val="a7"/>
              <w:ind w:right="-48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7019 19</w:t>
            </w:r>
          </w:p>
        </w:tc>
        <w:tc>
          <w:tcPr>
            <w:tcW w:w="6210" w:type="dxa"/>
          </w:tcPr>
          <w:p w:rsidR="00E311C2" w:rsidRPr="00C07A50" w:rsidRDefault="00E311C2" w:rsidP="00C07A50">
            <w:pPr>
              <w:pStyle w:val="2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– – այլ</w:t>
            </w:r>
          </w:p>
        </w:tc>
        <w:tc>
          <w:tcPr>
            <w:tcW w:w="1459" w:type="dxa"/>
          </w:tcPr>
          <w:p w:rsidR="00E311C2" w:rsidRPr="00C07A50" w:rsidRDefault="00C07A50" w:rsidP="00C07A50">
            <w:pPr>
              <w:pStyle w:val="a6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</w:tr>
      <w:tr w:rsidR="00E311C2" w:rsidRPr="00C07A50" w:rsidTr="00C07A5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E311C2" w:rsidRPr="00C07A50" w:rsidRDefault="00C07A50" w:rsidP="00C07A50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  <w:tc>
          <w:tcPr>
            <w:tcW w:w="1923" w:type="dxa"/>
          </w:tcPr>
          <w:p w:rsidR="00E311C2" w:rsidRPr="00C07A50" w:rsidRDefault="00E311C2" w:rsidP="00C07A50">
            <w:pPr>
              <w:pStyle w:val="a7"/>
              <w:ind w:right="-48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7019 19 100</w:t>
            </w:r>
          </w:p>
        </w:tc>
        <w:tc>
          <w:tcPr>
            <w:tcW w:w="6210" w:type="dxa"/>
          </w:tcPr>
          <w:p w:rsidR="00E311C2" w:rsidRPr="00C07A50" w:rsidRDefault="00E311C2" w:rsidP="00C07A50">
            <w:pPr>
              <w:pStyle w:val="2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– – – թելերից.</w:t>
            </w:r>
          </w:p>
        </w:tc>
        <w:tc>
          <w:tcPr>
            <w:tcW w:w="1459" w:type="dxa"/>
          </w:tcPr>
          <w:p w:rsidR="00E311C2" w:rsidRPr="00C07A50" w:rsidRDefault="00C07A50" w:rsidP="00C07A50">
            <w:pPr>
              <w:pStyle w:val="a6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</w:tr>
      <w:tr w:rsidR="00E311C2" w:rsidRPr="00C07A50" w:rsidTr="00C07A5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E311C2" w:rsidRPr="00C07A50" w:rsidRDefault="00C07A50" w:rsidP="00C07A50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  <w:tc>
          <w:tcPr>
            <w:tcW w:w="1923" w:type="dxa"/>
          </w:tcPr>
          <w:p w:rsidR="00E311C2" w:rsidRPr="00C07A50" w:rsidRDefault="00E311C2" w:rsidP="00C07A50">
            <w:pPr>
              <w:pStyle w:val="a7"/>
              <w:ind w:right="-48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7019 19 100 1</w:t>
            </w:r>
          </w:p>
        </w:tc>
        <w:tc>
          <w:tcPr>
            <w:tcW w:w="6210" w:type="dxa"/>
          </w:tcPr>
          <w:p w:rsidR="00E311C2" w:rsidRPr="00C07A50" w:rsidRDefault="00E311C2" w:rsidP="00C07A50">
            <w:pPr>
              <w:pStyle w:val="2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– – – – ժապավեններ</w:t>
            </w:r>
          </w:p>
        </w:tc>
        <w:tc>
          <w:tcPr>
            <w:tcW w:w="1459" w:type="dxa"/>
          </w:tcPr>
          <w:p w:rsidR="00E311C2" w:rsidRPr="00C07A50" w:rsidRDefault="00E311C2" w:rsidP="00C07A50">
            <w:pPr>
              <w:pStyle w:val="a6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–</w:t>
            </w:r>
          </w:p>
        </w:tc>
      </w:tr>
      <w:tr w:rsidR="00E311C2" w:rsidRPr="00C07A50" w:rsidTr="00C07A5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E311C2" w:rsidRPr="00C07A50" w:rsidRDefault="00C07A50" w:rsidP="00C07A50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  <w:tc>
          <w:tcPr>
            <w:tcW w:w="1923" w:type="dxa"/>
          </w:tcPr>
          <w:p w:rsidR="00E311C2" w:rsidRPr="00C07A50" w:rsidRDefault="00E311C2" w:rsidP="00C07A50">
            <w:pPr>
              <w:pStyle w:val="a7"/>
              <w:ind w:right="-48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7019 19 100 9</w:t>
            </w:r>
          </w:p>
        </w:tc>
        <w:tc>
          <w:tcPr>
            <w:tcW w:w="6210" w:type="dxa"/>
          </w:tcPr>
          <w:p w:rsidR="00E311C2" w:rsidRPr="00C07A50" w:rsidRDefault="00E311C2" w:rsidP="00C07A50">
            <w:pPr>
              <w:pStyle w:val="2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– – – – այլ</w:t>
            </w:r>
          </w:p>
        </w:tc>
        <w:tc>
          <w:tcPr>
            <w:tcW w:w="1459" w:type="dxa"/>
          </w:tcPr>
          <w:p w:rsidR="00E311C2" w:rsidRPr="00C07A50" w:rsidRDefault="00E311C2" w:rsidP="00C07A50">
            <w:pPr>
              <w:pStyle w:val="a6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–</w:t>
            </w:r>
          </w:p>
        </w:tc>
      </w:tr>
      <w:tr w:rsidR="00E311C2" w:rsidRPr="00C07A50" w:rsidTr="00C07A5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E311C2" w:rsidRPr="00C07A50" w:rsidRDefault="00C07A50" w:rsidP="00C07A50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  <w:tc>
          <w:tcPr>
            <w:tcW w:w="1923" w:type="dxa"/>
          </w:tcPr>
          <w:p w:rsidR="00E311C2" w:rsidRPr="00C07A50" w:rsidRDefault="00E311C2" w:rsidP="00C07A50">
            <w:pPr>
              <w:pStyle w:val="a7"/>
              <w:ind w:right="-48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7019 19 900</w:t>
            </w:r>
          </w:p>
        </w:tc>
        <w:tc>
          <w:tcPr>
            <w:tcW w:w="6210" w:type="dxa"/>
          </w:tcPr>
          <w:p w:rsidR="00E311C2" w:rsidRPr="00C07A50" w:rsidRDefault="00E311C2" w:rsidP="00C07A50">
            <w:pPr>
              <w:pStyle w:val="2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– – – մանրաթելերից.</w:t>
            </w:r>
          </w:p>
        </w:tc>
        <w:tc>
          <w:tcPr>
            <w:tcW w:w="1459" w:type="dxa"/>
          </w:tcPr>
          <w:p w:rsidR="00E311C2" w:rsidRPr="00C07A50" w:rsidRDefault="00C07A50" w:rsidP="00C07A50">
            <w:pPr>
              <w:pStyle w:val="a6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</w:tr>
      <w:tr w:rsidR="00E311C2" w:rsidRPr="00C07A50" w:rsidTr="00C07A5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E311C2" w:rsidRPr="00C07A50" w:rsidRDefault="00C07A50" w:rsidP="00C07A50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  <w:tc>
          <w:tcPr>
            <w:tcW w:w="1923" w:type="dxa"/>
          </w:tcPr>
          <w:p w:rsidR="00E311C2" w:rsidRPr="00C07A50" w:rsidRDefault="00E311C2" w:rsidP="00C07A50">
            <w:pPr>
              <w:pStyle w:val="a7"/>
              <w:ind w:right="-48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7019 19 900 1</w:t>
            </w:r>
          </w:p>
        </w:tc>
        <w:tc>
          <w:tcPr>
            <w:tcW w:w="6210" w:type="dxa"/>
          </w:tcPr>
          <w:p w:rsidR="00E311C2" w:rsidRPr="00C07A50" w:rsidRDefault="00E311C2" w:rsidP="00C07A50">
            <w:pPr>
              <w:pStyle w:val="2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– – – – ժապավեններ</w:t>
            </w:r>
          </w:p>
        </w:tc>
        <w:tc>
          <w:tcPr>
            <w:tcW w:w="1459" w:type="dxa"/>
          </w:tcPr>
          <w:p w:rsidR="00E311C2" w:rsidRPr="00C07A50" w:rsidRDefault="00E311C2" w:rsidP="00C07A50">
            <w:pPr>
              <w:pStyle w:val="a6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–</w:t>
            </w:r>
          </w:p>
        </w:tc>
      </w:tr>
      <w:tr w:rsidR="00E311C2" w:rsidRPr="00C07A50" w:rsidTr="00C07A5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E311C2" w:rsidRPr="00C07A50" w:rsidRDefault="00C07A50" w:rsidP="00C07A50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  <w:tc>
          <w:tcPr>
            <w:tcW w:w="1923" w:type="dxa"/>
          </w:tcPr>
          <w:p w:rsidR="00E311C2" w:rsidRPr="00C07A50" w:rsidRDefault="00E311C2" w:rsidP="00C07A50">
            <w:pPr>
              <w:pStyle w:val="a7"/>
              <w:ind w:right="-48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7019 19 900 9</w:t>
            </w:r>
          </w:p>
        </w:tc>
        <w:tc>
          <w:tcPr>
            <w:tcW w:w="6210" w:type="dxa"/>
          </w:tcPr>
          <w:p w:rsidR="00E311C2" w:rsidRPr="00C07A50" w:rsidRDefault="00E311C2" w:rsidP="00C07A50">
            <w:pPr>
              <w:pStyle w:val="2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– – – – այլ</w:t>
            </w:r>
          </w:p>
        </w:tc>
        <w:tc>
          <w:tcPr>
            <w:tcW w:w="1459" w:type="dxa"/>
          </w:tcPr>
          <w:p w:rsidR="00E311C2" w:rsidRPr="00C07A50" w:rsidRDefault="00E311C2" w:rsidP="00C07A50">
            <w:pPr>
              <w:pStyle w:val="a6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–</w:t>
            </w:r>
          </w:p>
        </w:tc>
      </w:tr>
      <w:tr w:rsidR="00E311C2" w:rsidRPr="00C07A50" w:rsidTr="00C07A5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E311C2" w:rsidRPr="00C07A50" w:rsidRDefault="00C07A50" w:rsidP="00C07A50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  <w:tc>
          <w:tcPr>
            <w:tcW w:w="1923" w:type="dxa"/>
          </w:tcPr>
          <w:p w:rsidR="00E311C2" w:rsidRPr="00C07A50" w:rsidRDefault="00C07A50" w:rsidP="00C07A50">
            <w:pPr>
              <w:pStyle w:val="a7"/>
              <w:ind w:right="-48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  <w:tc>
          <w:tcPr>
            <w:tcW w:w="6210" w:type="dxa"/>
          </w:tcPr>
          <w:p w:rsidR="00E311C2" w:rsidRPr="00C07A50" w:rsidRDefault="00E311C2" w:rsidP="00C07A50">
            <w:pPr>
              <w:pStyle w:val="2"/>
              <w:ind w:left="255" w:hanging="198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 xml:space="preserve">– բարակ գործվածքներ (շղարշներ), կտավներ, խսիրներ, ներքնակներ, սալեր </w:t>
            </w:r>
            <w:r w:rsidR="00C07A50">
              <w:rPr>
                <w:rFonts w:ascii="GHEA Grapalat" w:hAnsi="GHEA Grapalat"/>
                <w:sz w:val="24"/>
                <w:szCs w:val="24"/>
              </w:rPr>
              <w:t>եւ</w:t>
            </w:r>
            <w:r w:rsidRPr="00C07A50">
              <w:rPr>
                <w:rFonts w:ascii="GHEA Grapalat" w:hAnsi="GHEA Grapalat"/>
                <w:sz w:val="24"/>
                <w:szCs w:val="24"/>
              </w:rPr>
              <w:t xml:space="preserve"> այլ ոչ գործվածքային նյութեր.</w:t>
            </w:r>
          </w:p>
        </w:tc>
        <w:tc>
          <w:tcPr>
            <w:tcW w:w="1459" w:type="dxa"/>
          </w:tcPr>
          <w:p w:rsidR="00E311C2" w:rsidRPr="00C07A50" w:rsidRDefault="00C07A50" w:rsidP="00C07A50">
            <w:pPr>
              <w:pStyle w:val="a6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</w:tr>
      <w:tr w:rsidR="00E311C2" w:rsidRPr="00C07A50" w:rsidTr="00C07A5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E311C2" w:rsidRPr="00C07A50" w:rsidRDefault="00C07A50" w:rsidP="00C07A50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  <w:tc>
          <w:tcPr>
            <w:tcW w:w="1923" w:type="dxa"/>
          </w:tcPr>
          <w:p w:rsidR="00E311C2" w:rsidRPr="00C07A50" w:rsidRDefault="00E311C2" w:rsidP="00C07A50">
            <w:pPr>
              <w:pStyle w:val="a7"/>
              <w:ind w:right="-48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7019 31 000 0</w:t>
            </w:r>
          </w:p>
        </w:tc>
        <w:tc>
          <w:tcPr>
            <w:tcW w:w="6210" w:type="dxa"/>
          </w:tcPr>
          <w:p w:rsidR="00E311C2" w:rsidRPr="00C07A50" w:rsidRDefault="00E311C2" w:rsidP="00C07A50">
            <w:pPr>
              <w:pStyle w:val="2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– – խսիրներ</w:t>
            </w:r>
          </w:p>
        </w:tc>
        <w:tc>
          <w:tcPr>
            <w:tcW w:w="1459" w:type="dxa"/>
          </w:tcPr>
          <w:p w:rsidR="00E311C2" w:rsidRPr="00C07A50" w:rsidRDefault="00E311C2" w:rsidP="00C07A50">
            <w:pPr>
              <w:pStyle w:val="a6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–</w:t>
            </w:r>
          </w:p>
        </w:tc>
      </w:tr>
      <w:tr w:rsidR="00E311C2" w:rsidRPr="00C07A50" w:rsidTr="00C07A5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E311C2" w:rsidRPr="00C07A50" w:rsidRDefault="00C07A50" w:rsidP="00C07A50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  <w:tc>
          <w:tcPr>
            <w:tcW w:w="1923" w:type="dxa"/>
          </w:tcPr>
          <w:p w:rsidR="00E311C2" w:rsidRPr="00C07A50" w:rsidRDefault="00E311C2" w:rsidP="00C07A50">
            <w:pPr>
              <w:pStyle w:val="a7"/>
              <w:ind w:right="-48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7019 32 000</w:t>
            </w:r>
          </w:p>
        </w:tc>
        <w:tc>
          <w:tcPr>
            <w:tcW w:w="6210" w:type="dxa"/>
          </w:tcPr>
          <w:p w:rsidR="00E311C2" w:rsidRPr="00C07A50" w:rsidRDefault="00E311C2" w:rsidP="00C07A50">
            <w:pPr>
              <w:pStyle w:val="2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– – բարակ գործվածքներ (շղարշներ)</w:t>
            </w:r>
          </w:p>
        </w:tc>
        <w:tc>
          <w:tcPr>
            <w:tcW w:w="1459" w:type="dxa"/>
          </w:tcPr>
          <w:p w:rsidR="00E311C2" w:rsidRPr="00C07A50" w:rsidRDefault="00C07A50" w:rsidP="00C07A50">
            <w:pPr>
              <w:pStyle w:val="a6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</w:tr>
      <w:tr w:rsidR="00E311C2" w:rsidRPr="00C07A50" w:rsidTr="00C07A5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E311C2" w:rsidRPr="00C07A50" w:rsidRDefault="00C07A50" w:rsidP="00C07A50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  <w:tc>
          <w:tcPr>
            <w:tcW w:w="1923" w:type="dxa"/>
          </w:tcPr>
          <w:p w:rsidR="00E311C2" w:rsidRPr="00C07A50" w:rsidRDefault="00E311C2" w:rsidP="00C07A50">
            <w:pPr>
              <w:pStyle w:val="a7"/>
              <w:ind w:right="-48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7019 32 000 1</w:t>
            </w:r>
          </w:p>
        </w:tc>
        <w:tc>
          <w:tcPr>
            <w:tcW w:w="6210" w:type="dxa"/>
          </w:tcPr>
          <w:p w:rsidR="00E311C2" w:rsidRPr="00C07A50" w:rsidRDefault="00E311C2" w:rsidP="00C07A50">
            <w:pPr>
              <w:pStyle w:val="2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–</w:t>
            </w:r>
            <w:r w:rsidR="00C07A50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07A50">
              <w:rPr>
                <w:rFonts w:ascii="GHEA Grapalat" w:hAnsi="GHEA Grapalat"/>
                <w:sz w:val="24"/>
                <w:szCs w:val="24"/>
              </w:rPr>
              <w:t>–</w:t>
            </w:r>
            <w:r w:rsidR="00C07A50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07A50">
              <w:rPr>
                <w:rFonts w:ascii="GHEA Grapalat" w:hAnsi="GHEA Grapalat"/>
                <w:sz w:val="24"/>
                <w:szCs w:val="24"/>
              </w:rPr>
              <w:t>–</w:t>
            </w:r>
            <w:r w:rsidR="00C07A50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07A50">
              <w:rPr>
                <w:rFonts w:ascii="GHEA Grapalat" w:hAnsi="GHEA Grapalat"/>
                <w:sz w:val="24"/>
                <w:szCs w:val="24"/>
              </w:rPr>
              <w:t>300 սմ-ից ավելի լայնությամբ</w:t>
            </w:r>
          </w:p>
        </w:tc>
        <w:tc>
          <w:tcPr>
            <w:tcW w:w="1459" w:type="dxa"/>
          </w:tcPr>
          <w:p w:rsidR="00E311C2" w:rsidRPr="00C07A50" w:rsidRDefault="00E311C2" w:rsidP="00C07A50">
            <w:pPr>
              <w:pStyle w:val="a6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–</w:t>
            </w:r>
          </w:p>
        </w:tc>
      </w:tr>
      <w:tr w:rsidR="00E311C2" w:rsidRPr="00C07A50" w:rsidTr="00C07A5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E311C2" w:rsidRPr="00C07A50" w:rsidRDefault="00C07A50" w:rsidP="00C07A50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  <w:tc>
          <w:tcPr>
            <w:tcW w:w="1923" w:type="dxa"/>
          </w:tcPr>
          <w:p w:rsidR="00E311C2" w:rsidRPr="00C07A50" w:rsidRDefault="00E311C2" w:rsidP="00C07A50">
            <w:pPr>
              <w:pStyle w:val="a7"/>
              <w:ind w:right="-48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7019 32 000 9</w:t>
            </w:r>
          </w:p>
        </w:tc>
        <w:tc>
          <w:tcPr>
            <w:tcW w:w="6210" w:type="dxa"/>
          </w:tcPr>
          <w:p w:rsidR="00E311C2" w:rsidRPr="00C07A50" w:rsidRDefault="00E311C2" w:rsidP="00C07A50">
            <w:pPr>
              <w:pStyle w:val="2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– – – այլ</w:t>
            </w:r>
          </w:p>
        </w:tc>
        <w:tc>
          <w:tcPr>
            <w:tcW w:w="1459" w:type="dxa"/>
          </w:tcPr>
          <w:p w:rsidR="00E311C2" w:rsidRPr="00C07A50" w:rsidRDefault="00E311C2" w:rsidP="00C07A50">
            <w:pPr>
              <w:pStyle w:val="a6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–</w:t>
            </w:r>
          </w:p>
        </w:tc>
      </w:tr>
      <w:tr w:rsidR="00E311C2" w:rsidRPr="00C07A50" w:rsidTr="00C07A5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E311C2" w:rsidRPr="00C07A50" w:rsidRDefault="00C07A50" w:rsidP="00C07A50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  <w:tc>
          <w:tcPr>
            <w:tcW w:w="1923" w:type="dxa"/>
          </w:tcPr>
          <w:p w:rsidR="00E311C2" w:rsidRPr="00C07A50" w:rsidRDefault="00E311C2" w:rsidP="00C07A50">
            <w:pPr>
              <w:pStyle w:val="a7"/>
              <w:ind w:right="-48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7019 39 000</w:t>
            </w:r>
          </w:p>
        </w:tc>
        <w:tc>
          <w:tcPr>
            <w:tcW w:w="6210" w:type="dxa"/>
          </w:tcPr>
          <w:p w:rsidR="00E311C2" w:rsidRPr="00C07A50" w:rsidRDefault="00E311C2" w:rsidP="00C07A50">
            <w:pPr>
              <w:pStyle w:val="2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– – այլ.</w:t>
            </w:r>
          </w:p>
        </w:tc>
        <w:tc>
          <w:tcPr>
            <w:tcW w:w="1459" w:type="dxa"/>
          </w:tcPr>
          <w:p w:rsidR="00E311C2" w:rsidRPr="00C07A50" w:rsidRDefault="00C07A50" w:rsidP="00C07A50">
            <w:pPr>
              <w:pStyle w:val="a6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</w:tr>
      <w:tr w:rsidR="00E311C2" w:rsidRPr="00C07A50" w:rsidTr="00C07A5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E311C2" w:rsidRPr="00C07A50" w:rsidRDefault="00C07A50" w:rsidP="00C07A50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  <w:tc>
          <w:tcPr>
            <w:tcW w:w="1923" w:type="dxa"/>
          </w:tcPr>
          <w:p w:rsidR="00E311C2" w:rsidRPr="00C07A50" w:rsidRDefault="00E311C2" w:rsidP="00C07A50">
            <w:pPr>
              <w:pStyle w:val="a7"/>
              <w:ind w:right="-48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7019 39 000 1</w:t>
            </w:r>
          </w:p>
        </w:tc>
        <w:tc>
          <w:tcPr>
            <w:tcW w:w="6210" w:type="dxa"/>
          </w:tcPr>
          <w:p w:rsidR="00E311C2" w:rsidRPr="00C07A50" w:rsidRDefault="00E311C2" w:rsidP="00C07A50">
            <w:pPr>
              <w:pStyle w:val="2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–</w:t>
            </w:r>
            <w:r w:rsidR="00C07A50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07A50">
              <w:rPr>
                <w:rFonts w:ascii="GHEA Grapalat" w:hAnsi="GHEA Grapalat"/>
                <w:sz w:val="24"/>
                <w:szCs w:val="24"/>
              </w:rPr>
              <w:t>–</w:t>
            </w:r>
            <w:r w:rsidR="00C07A50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07A50">
              <w:rPr>
                <w:rFonts w:ascii="GHEA Grapalat" w:hAnsi="GHEA Grapalat"/>
                <w:sz w:val="24"/>
                <w:szCs w:val="24"/>
              </w:rPr>
              <w:t>–</w:t>
            </w:r>
            <w:r w:rsidR="00C07A50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07A50">
              <w:rPr>
                <w:rFonts w:ascii="GHEA Grapalat" w:hAnsi="GHEA Grapalat"/>
                <w:sz w:val="24"/>
                <w:szCs w:val="24"/>
              </w:rPr>
              <w:t>300 սմ-ից ավելի լայնությամբ ապակեկտավ</w:t>
            </w:r>
          </w:p>
        </w:tc>
        <w:tc>
          <w:tcPr>
            <w:tcW w:w="1459" w:type="dxa"/>
          </w:tcPr>
          <w:p w:rsidR="00E311C2" w:rsidRPr="00C07A50" w:rsidRDefault="00E311C2" w:rsidP="00C07A50">
            <w:pPr>
              <w:pStyle w:val="a6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–</w:t>
            </w:r>
          </w:p>
        </w:tc>
      </w:tr>
      <w:tr w:rsidR="00E311C2" w:rsidRPr="00C07A50" w:rsidTr="00C07A5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E311C2" w:rsidRPr="00C07A50" w:rsidRDefault="00C07A50" w:rsidP="00C07A50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  <w:tc>
          <w:tcPr>
            <w:tcW w:w="1923" w:type="dxa"/>
          </w:tcPr>
          <w:p w:rsidR="00E311C2" w:rsidRPr="00C07A50" w:rsidRDefault="00E311C2" w:rsidP="00C07A50">
            <w:pPr>
              <w:pStyle w:val="a7"/>
              <w:ind w:right="-48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7019 39 000 9</w:t>
            </w:r>
          </w:p>
        </w:tc>
        <w:tc>
          <w:tcPr>
            <w:tcW w:w="6210" w:type="dxa"/>
          </w:tcPr>
          <w:p w:rsidR="00E311C2" w:rsidRPr="00C07A50" w:rsidRDefault="00E311C2" w:rsidP="00C07A50">
            <w:pPr>
              <w:pStyle w:val="2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– – – այլ</w:t>
            </w:r>
          </w:p>
        </w:tc>
        <w:tc>
          <w:tcPr>
            <w:tcW w:w="1459" w:type="dxa"/>
          </w:tcPr>
          <w:p w:rsidR="00E311C2" w:rsidRPr="00C07A50" w:rsidRDefault="00E311C2" w:rsidP="00C07A50">
            <w:pPr>
              <w:pStyle w:val="a6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–</w:t>
            </w:r>
          </w:p>
        </w:tc>
      </w:tr>
      <w:tr w:rsidR="00E311C2" w:rsidRPr="00C07A50" w:rsidTr="00C07A5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E311C2" w:rsidRPr="00C07A50" w:rsidRDefault="00C07A50" w:rsidP="00C07A50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  <w:tc>
          <w:tcPr>
            <w:tcW w:w="1923" w:type="dxa"/>
          </w:tcPr>
          <w:p w:rsidR="00E311C2" w:rsidRPr="00C07A50" w:rsidRDefault="00E311C2" w:rsidP="00C07A50">
            <w:pPr>
              <w:pStyle w:val="a7"/>
              <w:ind w:right="-48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7019 40 000 0</w:t>
            </w:r>
          </w:p>
        </w:tc>
        <w:tc>
          <w:tcPr>
            <w:tcW w:w="6210" w:type="dxa"/>
          </w:tcPr>
          <w:p w:rsidR="00E311C2" w:rsidRPr="00C07A50" w:rsidRDefault="00E311C2" w:rsidP="00C07A50">
            <w:pPr>
              <w:pStyle w:val="2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– գործվածքներ նախաթելերից</w:t>
            </w:r>
          </w:p>
        </w:tc>
        <w:tc>
          <w:tcPr>
            <w:tcW w:w="1459" w:type="dxa"/>
          </w:tcPr>
          <w:p w:rsidR="00E311C2" w:rsidRPr="00C07A50" w:rsidRDefault="00E311C2" w:rsidP="00C07A50">
            <w:pPr>
              <w:pStyle w:val="a6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–</w:t>
            </w:r>
          </w:p>
        </w:tc>
      </w:tr>
      <w:tr w:rsidR="00E311C2" w:rsidRPr="00C07A50" w:rsidTr="00C07A5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E311C2" w:rsidRPr="00C07A50" w:rsidRDefault="00C07A50" w:rsidP="00C07A50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  <w:tc>
          <w:tcPr>
            <w:tcW w:w="1923" w:type="dxa"/>
          </w:tcPr>
          <w:p w:rsidR="00E311C2" w:rsidRPr="00C07A50" w:rsidRDefault="00C07A50" w:rsidP="00C07A50">
            <w:pPr>
              <w:pStyle w:val="a7"/>
              <w:ind w:right="-48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  <w:tc>
          <w:tcPr>
            <w:tcW w:w="6210" w:type="dxa"/>
          </w:tcPr>
          <w:p w:rsidR="00E311C2" w:rsidRPr="00C07A50" w:rsidRDefault="00E311C2" w:rsidP="00C07A50">
            <w:pPr>
              <w:pStyle w:val="2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– այլ գործվածքներ.</w:t>
            </w:r>
          </w:p>
        </w:tc>
        <w:tc>
          <w:tcPr>
            <w:tcW w:w="1459" w:type="dxa"/>
          </w:tcPr>
          <w:p w:rsidR="00E311C2" w:rsidRPr="00C07A50" w:rsidRDefault="00C07A50" w:rsidP="00C07A50">
            <w:pPr>
              <w:pStyle w:val="a6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</w:tr>
      <w:tr w:rsidR="00E311C2" w:rsidRPr="00C07A50" w:rsidTr="00C07A5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E311C2" w:rsidRPr="00C07A50" w:rsidRDefault="00C07A50" w:rsidP="00C07A50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  <w:tc>
          <w:tcPr>
            <w:tcW w:w="1923" w:type="dxa"/>
          </w:tcPr>
          <w:p w:rsidR="00E311C2" w:rsidRPr="00C07A50" w:rsidRDefault="00E311C2" w:rsidP="00C07A50">
            <w:pPr>
              <w:pStyle w:val="a7"/>
              <w:ind w:right="-48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7019 51 000 0</w:t>
            </w:r>
          </w:p>
        </w:tc>
        <w:tc>
          <w:tcPr>
            <w:tcW w:w="6210" w:type="dxa"/>
          </w:tcPr>
          <w:p w:rsidR="00E311C2" w:rsidRPr="00C07A50" w:rsidRDefault="00E311C2" w:rsidP="00C07A50">
            <w:pPr>
              <w:pStyle w:val="2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–</w:t>
            </w:r>
            <w:r w:rsidR="00C07A50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07A50">
              <w:rPr>
                <w:rFonts w:ascii="GHEA Grapalat" w:hAnsi="GHEA Grapalat"/>
                <w:sz w:val="24"/>
                <w:szCs w:val="24"/>
              </w:rPr>
              <w:t>–</w:t>
            </w:r>
            <w:r w:rsidR="00C07A50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07A50">
              <w:rPr>
                <w:rFonts w:ascii="GHEA Grapalat" w:hAnsi="GHEA Grapalat"/>
                <w:sz w:val="24"/>
                <w:szCs w:val="24"/>
              </w:rPr>
              <w:t>30 սմ-ից ոչ ավելի լայնությամբ</w:t>
            </w:r>
          </w:p>
        </w:tc>
        <w:tc>
          <w:tcPr>
            <w:tcW w:w="1459" w:type="dxa"/>
          </w:tcPr>
          <w:p w:rsidR="00E311C2" w:rsidRPr="00C07A50" w:rsidRDefault="00E311C2" w:rsidP="00C07A50">
            <w:pPr>
              <w:pStyle w:val="a6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–</w:t>
            </w:r>
          </w:p>
        </w:tc>
      </w:tr>
      <w:tr w:rsidR="00E311C2" w:rsidRPr="00C07A50" w:rsidTr="00C07A5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E311C2" w:rsidRPr="00C07A50" w:rsidRDefault="00C07A50" w:rsidP="00C07A50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  <w:tc>
          <w:tcPr>
            <w:tcW w:w="1923" w:type="dxa"/>
          </w:tcPr>
          <w:p w:rsidR="00E311C2" w:rsidRPr="00C07A50" w:rsidRDefault="00E311C2" w:rsidP="00C07A50">
            <w:pPr>
              <w:pStyle w:val="a7"/>
              <w:ind w:right="-48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7019 52 000 0</w:t>
            </w:r>
          </w:p>
        </w:tc>
        <w:tc>
          <w:tcPr>
            <w:tcW w:w="6210" w:type="dxa"/>
          </w:tcPr>
          <w:p w:rsidR="00E311C2" w:rsidRPr="00C07A50" w:rsidRDefault="00E311C2" w:rsidP="00C07A50">
            <w:pPr>
              <w:pStyle w:val="2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– – 30 սմ-ից ավելի լայնությամբ, քաթանային հյուսելաձ</w:t>
            </w:r>
            <w:r w:rsidR="00C07A50">
              <w:rPr>
                <w:rFonts w:ascii="GHEA Grapalat" w:hAnsi="GHEA Grapalat"/>
                <w:sz w:val="24"/>
                <w:szCs w:val="24"/>
              </w:rPr>
              <w:t>եւ</w:t>
            </w:r>
            <w:r w:rsidRPr="00C07A50">
              <w:rPr>
                <w:rFonts w:ascii="GHEA Grapalat" w:hAnsi="GHEA Grapalat"/>
                <w:sz w:val="24"/>
                <w:szCs w:val="24"/>
              </w:rPr>
              <w:t>ով, 250 գ/մ²-ից պակաս մակերեսային խտությամբ, միաթելի համար՝ 136 տեքսից ոչ ավելի գծային խտությամբ թելերից</w:t>
            </w:r>
          </w:p>
        </w:tc>
        <w:tc>
          <w:tcPr>
            <w:tcW w:w="1459" w:type="dxa"/>
          </w:tcPr>
          <w:p w:rsidR="00E311C2" w:rsidRPr="00C07A50" w:rsidRDefault="00E311C2" w:rsidP="00C07A50">
            <w:pPr>
              <w:pStyle w:val="a6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–</w:t>
            </w:r>
          </w:p>
        </w:tc>
      </w:tr>
      <w:tr w:rsidR="00E311C2" w:rsidRPr="00C07A50" w:rsidTr="00C07A5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E311C2" w:rsidRPr="00C07A50" w:rsidRDefault="00C07A50" w:rsidP="00C07A50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  <w:tc>
          <w:tcPr>
            <w:tcW w:w="1923" w:type="dxa"/>
          </w:tcPr>
          <w:p w:rsidR="00E311C2" w:rsidRPr="00C07A50" w:rsidRDefault="00E311C2" w:rsidP="00C07A50">
            <w:pPr>
              <w:pStyle w:val="a7"/>
              <w:ind w:right="-48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7019 59 000 0</w:t>
            </w:r>
          </w:p>
        </w:tc>
        <w:tc>
          <w:tcPr>
            <w:tcW w:w="6210" w:type="dxa"/>
          </w:tcPr>
          <w:p w:rsidR="00E311C2" w:rsidRPr="00C07A50" w:rsidRDefault="00E311C2" w:rsidP="00C07A50">
            <w:pPr>
              <w:pStyle w:val="2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– – այլ</w:t>
            </w:r>
          </w:p>
        </w:tc>
        <w:tc>
          <w:tcPr>
            <w:tcW w:w="1459" w:type="dxa"/>
          </w:tcPr>
          <w:p w:rsidR="00E311C2" w:rsidRPr="00C07A50" w:rsidRDefault="00E311C2" w:rsidP="00C07A50">
            <w:pPr>
              <w:pStyle w:val="a6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–</w:t>
            </w:r>
          </w:p>
        </w:tc>
      </w:tr>
      <w:tr w:rsidR="00E311C2" w:rsidRPr="00C07A50" w:rsidTr="00C07A5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E311C2" w:rsidRPr="00C07A50" w:rsidRDefault="00C07A50" w:rsidP="00C07A50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  <w:tc>
          <w:tcPr>
            <w:tcW w:w="1923" w:type="dxa"/>
          </w:tcPr>
          <w:p w:rsidR="00E311C2" w:rsidRPr="00C07A50" w:rsidRDefault="00E311C2" w:rsidP="00C07A50">
            <w:pPr>
              <w:pStyle w:val="a7"/>
              <w:ind w:right="-48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7019 90</w:t>
            </w:r>
          </w:p>
        </w:tc>
        <w:tc>
          <w:tcPr>
            <w:tcW w:w="6210" w:type="dxa"/>
          </w:tcPr>
          <w:p w:rsidR="00E311C2" w:rsidRPr="00C07A50" w:rsidRDefault="00E311C2" w:rsidP="00C07A50">
            <w:pPr>
              <w:pStyle w:val="2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–</w:t>
            </w:r>
            <w:r w:rsidR="00C07A50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07A50">
              <w:rPr>
                <w:rFonts w:ascii="GHEA Grapalat" w:hAnsi="GHEA Grapalat"/>
                <w:sz w:val="24"/>
                <w:szCs w:val="24"/>
              </w:rPr>
              <w:t>այլ.</w:t>
            </w:r>
          </w:p>
        </w:tc>
        <w:tc>
          <w:tcPr>
            <w:tcW w:w="1459" w:type="dxa"/>
          </w:tcPr>
          <w:p w:rsidR="00E311C2" w:rsidRPr="00C07A50" w:rsidRDefault="00C07A50" w:rsidP="00C07A50">
            <w:pPr>
              <w:pStyle w:val="a6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</w:tr>
      <w:tr w:rsidR="00E311C2" w:rsidRPr="00C07A50" w:rsidTr="00C07A5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E311C2" w:rsidRPr="00C07A50" w:rsidRDefault="00C07A50" w:rsidP="00C07A50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  <w:tc>
          <w:tcPr>
            <w:tcW w:w="1923" w:type="dxa"/>
          </w:tcPr>
          <w:p w:rsidR="00E311C2" w:rsidRPr="00C07A50" w:rsidRDefault="00E311C2" w:rsidP="00C07A50">
            <w:pPr>
              <w:pStyle w:val="a7"/>
              <w:ind w:right="-48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7019 90 100 0</w:t>
            </w:r>
          </w:p>
        </w:tc>
        <w:tc>
          <w:tcPr>
            <w:tcW w:w="6210" w:type="dxa"/>
          </w:tcPr>
          <w:p w:rsidR="00E311C2" w:rsidRPr="00C07A50" w:rsidRDefault="00E311C2" w:rsidP="00C07A50">
            <w:pPr>
              <w:pStyle w:val="2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– – ոչ մանածագործական մանրաթելեր՝ խուռնային կամ փնջերով</w:t>
            </w:r>
          </w:p>
        </w:tc>
        <w:tc>
          <w:tcPr>
            <w:tcW w:w="1459" w:type="dxa"/>
          </w:tcPr>
          <w:p w:rsidR="00E311C2" w:rsidRPr="00C07A50" w:rsidRDefault="00E311C2" w:rsidP="00C07A50">
            <w:pPr>
              <w:pStyle w:val="a6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–</w:t>
            </w:r>
          </w:p>
        </w:tc>
      </w:tr>
      <w:tr w:rsidR="00E311C2" w:rsidRPr="00C07A50" w:rsidTr="00C07A5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E311C2" w:rsidRPr="00C07A50" w:rsidRDefault="00C07A50" w:rsidP="00C07A50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  <w:tc>
          <w:tcPr>
            <w:tcW w:w="1923" w:type="dxa"/>
          </w:tcPr>
          <w:p w:rsidR="00E311C2" w:rsidRPr="00C07A50" w:rsidRDefault="00E311C2" w:rsidP="00C07A50">
            <w:pPr>
              <w:pStyle w:val="a7"/>
              <w:ind w:right="-48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7019 90 300 0</w:t>
            </w:r>
          </w:p>
        </w:tc>
        <w:tc>
          <w:tcPr>
            <w:tcW w:w="6210" w:type="dxa"/>
          </w:tcPr>
          <w:p w:rsidR="00E311C2" w:rsidRPr="00C07A50" w:rsidRDefault="00E311C2" w:rsidP="00C07A50">
            <w:pPr>
              <w:pStyle w:val="2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 xml:space="preserve">– </w:t>
            </w:r>
            <w:r w:rsidR="00A903C0" w:rsidRPr="00C07A50">
              <w:rPr>
                <w:rFonts w:ascii="GHEA Grapalat" w:hAnsi="GHEA Grapalat"/>
                <w:sz w:val="24"/>
                <w:szCs w:val="24"/>
              </w:rPr>
              <w:t xml:space="preserve">– </w:t>
            </w:r>
            <w:r w:rsidRPr="00C07A50">
              <w:rPr>
                <w:rFonts w:ascii="GHEA Grapalat" w:hAnsi="GHEA Grapalat"/>
                <w:sz w:val="24"/>
                <w:szCs w:val="24"/>
              </w:rPr>
              <w:t xml:space="preserve">միջադիրներ </w:t>
            </w:r>
            <w:r w:rsidR="00C07A50">
              <w:rPr>
                <w:rFonts w:ascii="GHEA Grapalat" w:hAnsi="GHEA Grapalat"/>
                <w:sz w:val="24"/>
                <w:szCs w:val="24"/>
              </w:rPr>
              <w:t>եւ</w:t>
            </w:r>
            <w:r w:rsidRPr="00C07A50">
              <w:rPr>
                <w:rFonts w:ascii="GHEA Grapalat" w:hAnsi="GHEA Grapalat"/>
                <w:sz w:val="24"/>
                <w:szCs w:val="24"/>
              </w:rPr>
              <w:t xml:space="preserve"> փաթույթներ խողովակների մեկուսացման համար</w:t>
            </w:r>
          </w:p>
        </w:tc>
        <w:tc>
          <w:tcPr>
            <w:tcW w:w="1459" w:type="dxa"/>
          </w:tcPr>
          <w:p w:rsidR="00E311C2" w:rsidRPr="00C07A50" w:rsidRDefault="00E311C2" w:rsidP="00C07A50">
            <w:pPr>
              <w:pStyle w:val="a6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–</w:t>
            </w:r>
          </w:p>
        </w:tc>
      </w:tr>
      <w:tr w:rsidR="00E311C2" w:rsidRPr="00C07A50" w:rsidTr="00C07A5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E311C2" w:rsidRPr="00C07A50" w:rsidRDefault="00C07A50" w:rsidP="00C07A50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  <w:tc>
          <w:tcPr>
            <w:tcW w:w="1923" w:type="dxa"/>
          </w:tcPr>
          <w:p w:rsidR="00E311C2" w:rsidRPr="00C07A50" w:rsidRDefault="00C07A50" w:rsidP="00C07A50">
            <w:pPr>
              <w:pStyle w:val="a7"/>
              <w:ind w:right="-48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  <w:tc>
          <w:tcPr>
            <w:tcW w:w="6210" w:type="dxa"/>
          </w:tcPr>
          <w:p w:rsidR="00E311C2" w:rsidRPr="00C07A50" w:rsidRDefault="00E311C2" w:rsidP="00C07A50">
            <w:pPr>
              <w:pStyle w:val="2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– – այլ.</w:t>
            </w:r>
          </w:p>
        </w:tc>
        <w:tc>
          <w:tcPr>
            <w:tcW w:w="1459" w:type="dxa"/>
          </w:tcPr>
          <w:p w:rsidR="00E311C2" w:rsidRPr="00C07A50" w:rsidRDefault="00C07A50" w:rsidP="00C07A50">
            <w:pPr>
              <w:pStyle w:val="a6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</w:tr>
      <w:tr w:rsidR="00E311C2" w:rsidRPr="00C07A50" w:rsidTr="00C07A5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E311C2" w:rsidRPr="00C07A50" w:rsidRDefault="00C07A50" w:rsidP="00C07A50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  <w:tc>
          <w:tcPr>
            <w:tcW w:w="1923" w:type="dxa"/>
          </w:tcPr>
          <w:p w:rsidR="00E311C2" w:rsidRPr="00C07A50" w:rsidRDefault="00E311C2" w:rsidP="00C07A50">
            <w:pPr>
              <w:pStyle w:val="a7"/>
              <w:ind w:right="-48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7019 90 910 0</w:t>
            </w:r>
          </w:p>
        </w:tc>
        <w:tc>
          <w:tcPr>
            <w:tcW w:w="6210" w:type="dxa"/>
          </w:tcPr>
          <w:p w:rsidR="00E311C2" w:rsidRPr="00C07A50" w:rsidRDefault="00E311C2" w:rsidP="00C07A50">
            <w:pPr>
              <w:pStyle w:val="2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– – մանածագործական մանրաթելերից</w:t>
            </w:r>
          </w:p>
        </w:tc>
        <w:tc>
          <w:tcPr>
            <w:tcW w:w="1459" w:type="dxa"/>
          </w:tcPr>
          <w:p w:rsidR="00E311C2" w:rsidRPr="00C07A50" w:rsidRDefault="00E311C2" w:rsidP="00C07A50">
            <w:pPr>
              <w:pStyle w:val="a6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–</w:t>
            </w:r>
          </w:p>
        </w:tc>
      </w:tr>
      <w:tr w:rsidR="00E311C2" w:rsidRPr="00C07A50" w:rsidTr="00C07A5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E311C2" w:rsidRPr="00C07A50" w:rsidRDefault="00C07A50" w:rsidP="00C07A50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  <w:tc>
          <w:tcPr>
            <w:tcW w:w="1923" w:type="dxa"/>
          </w:tcPr>
          <w:p w:rsidR="00E311C2" w:rsidRPr="00C07A50" w:rsidRDefault="00E311C2" w:rsidP="00C07A50">
            <w:pPr>
              <w:pStyle w:val="a7"/>
              <w:ind w:right="-48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7019 90 990 0</w:t>
            </w:r>
          </w:p>
        </w:tc>
        <w:tc>
          <w:tcPr>
            <w:tcW w:w="6210" w:type="dxa"/>
          </w:tcPr>
          <w:p w:rsidR="00E311C2" w:rsidRPr="00C07A50" w:rsidRDefault="00E311C2" w:rsidP="00C07A50">
            <w:pPr>
              <w:pStyle w:val="2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– – – այլ</w:t>
            </w:r>
          </w:p>
        </w:tc>
        <w:tc>
          <w:tcPr>
            <w:tcW w:w="1459" w:type="dxa"/>
          </w:tcPr>
          <w:p w:rsidR="00E311C2" w:rsidRPr="00C07A50" w:rsidRDefault="00E311C2" w:rsidP="00C07A50">
            <w:pPr>
              <w:pStyle w:val="a6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–</w:t>
            </w:r>
          </w:p>
        </w:tc>
      </w:tr>
      <w:tr w:rsidR="00E311C2" w:rsidRPr="00C07A50" w:rsidTr="00C07A5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E311C2" w:rsidRPr="00C07A50" w:rsidRDefault="00C07A50" w:rsidP="00C07A50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  <w:tc>
          <w:tcPr>
            <w:tcW w:w="1923" w:type="dxa"/>
          </w:tcPr>
          <w:p w:rsidR="00E311C2" w:rsidRPr="00C07A50" w:rsidRDefault="00E311C2" w:rsidP="00C07A50">
            <w:pPr>
              <w:pStyle w:val="a7"/>
              <w:ind w:right="-48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7020 00</w:t>
            </w:r>
          </w:p>
        </w:tc>
        <w:tc>
          <w:tcPr>
            <w:tcW w:w="6210" w:type="dxa"/>
          </w:tcPr>
          <w:p w:rsidR="00E311C2" w:rsidRPr="00C07A50" w:rsidRDefault="00E311C2" w:rsidP="00C07A50">
            <w:pPr>
              <w:pStyle w:val="2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 xml:space="preserve">Ապակուց </w:t>
            </w:r>
            <w:r w:rsidR="00C54BFC" w:rsidRPr="00C07A50">
              <w:rPr>
                <w:rFonts w:ascii="GHEA Grapalat" w:hAnsi="GHEA Grapalat"/>
                <w:sz w:val="24"/>
                <w:szCs w:val="24"/>
              </w:rPr>
              <w:t xml:space="preserve">ստացված այլ </w:t>
            </w:r>
            <w:r w:rsidRPr="00C07A50">
              <w:rPr>
                <w:rFonts w:ascii="GHEA Grapalat" w:hAnsi="GHEA Grapalat"/>
                <w:sz w:val="24"/>
                <w:szCs w:val="24"/>
              </w:rPr>
              <w:t>արտադրատեսակներ,.</w:t>
            </w:r>
          </w:p>
        </w:tc>
        <w:tc>
          <w:tcPr>
            <w:tcW w:w="1459" w:type="dxa"/>
          </w:tcPr>
          <w:p w:rsidR="00E311C2" w:rsidRPr="00C07A50" w:rsidRDefault="00C07A50" w:rsidP="00C07A50">
            <w:pPr>
              <w:pStyle w:val="a6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</w:tr>
      <w:tr w:rsidR="00E311C2" w:rsidRPr="00C07A50" w:rsidTr="00C07A5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E311C2" w:rsidRPr="00C07A50" w:rsidRDefault="00C07A50" w:rsidP="00C07A50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lastRenderedPageBreak/>
              <w:t xml:space="preserve"> </w:t>
            </w:r>
          </w:p>
        </w:tc>
        <w:tc>
          <w:tcPr>
            <w:tcW w:w="1923" w:type="dxa"/>
          </w:tcPr>
          <w:p w:rsidR="00E311C2" w:rsidRPr="00C07A50" w:rsidRDefault="00E311C2" w:rsidP="00C07A50">
            <w:pPr>
              <w:pStyle w:val="a7"/>
              <w:ind w:right="-48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7020 00 050 0</w:t>
            </w:r>
          </w:p>
        </w:tc>
        <w:tc>
          <w:tcPr>
            <w:tcW w:w="6210" w:type="dxa"/>
          </w:tcPr>
          <w:p w:rsidR="00E311C2" w:rsidRPr="00C07A50" w:rsidRDefault="00E311C2" w:rsidP="00C07A50">
            <w:pPr>
              <w:pStyle w:val="2"/>
              <w:ind w:left="255" w:hanging="198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 xml:space="preserve">– կվարցային ռեակտորային խողովակներ </w:t>
            </w:r>
            <w:r w:rsidR="00C07A50">
              <w:rPr>
                <w:rFonts w:ascii="GHEA Grapalat" w:hAnsi="GHEA Grapalat"/>
                <w:sz w:val="24"/>
                <w:szCs w:val="24"/>
              </w:rPr>
              <w:t>եւ</w:t>
            </w:r>
            <w:r w:rsidRPr="00C07A50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="00A834E9" w:rsidRPr="00C07A50">
              <w:rPr>
                <w:rFonts w:ascii="GHEA Grapalat" w:hAnsi="GHEA Grapalat"/>
                <w:sz w:val="24"/>
                <w:szCs w:val="24"/>
              </w:rPr>
              <w:t>կալիչներ (</w:t>
            </w:r>
            <w:r w:rsidRPr="00C07A50">
              <w:rPr>
                <w:rFonts w:ascii="GHEA Grapalat" w:hAnsi="GHEA Grapalat"/>
                <w:sz w:val="24"/>
                <w:szCs w:val="24"/>
              </w:rPr>
              <w:t>բռնիչներ</w:t>
            </w:r>
            <w:r w:rsidR="00424A6B" w:rsidRPr="00C07A50">
              <w:rPr>
                <w:rFonts w:ascii="GHEA Grapalat" w:hAnsi="GHEA Grapalat"/>
                <w:sz w:val="24"/>
                <w:szCs w:val="24"/>
              </w:rPr>
              <w:t>)</w:t>
            </w:r>
            <w:r w:rsidRPr="00C07A50">
              <w:rPr>
                <w:rFonts w:ascii="GHEA Grapalat" w:hAnsi="GHEA Grapalat"/>
                <w:sz w:val="24"/>
                <w:szCs w:val="24"/>
              </w:rPr>
              <w:t xml:space="preserve">՝ նախատեսված դիֆուզային </w:t>
            </w:r>
            <w:r w:rsidR="00C07A50">
              <w:rPr>
                <w:rFonts w:ascii="GHEA Grapalat" w:hAnsi="GHEA Grapalat"/>
                <w:sz w:val="24"/>
                <w:szCs w:val="24"/>
              </w:rPr>
              <w:t>եւ</w:t>
            </w:r>
            <w:r w:rsidRPr="00C07A50">
              <w:rPr>
                <w:rFonts w:ascii="GHEA Grapalat" w:hAnsi="GHEA Grapalat"/>
                <w:sz w:val="24"/>
                <w:szCs w:val="24"/>
              </w:rPr>
              <w:t xml:space="preserve"> օքսիդային վառարաններում տեղադրման համար՝ կիսահաղորդիչային նյութերի արտադրության նպատակով</w:t>
            </w:r>
          </w:p>
        </w:tc>
        <w:tc>
          <w:tcPr>
            <w:tcW w:w="1459" w:type="dxa"/>
          </w:tcPr>
          <w:p w:rsidR="00E311C2" w:rsidRPr="00C07A50" w:rsidRDefault="00E311C2" w:rsidP="00C07A50">
            <w:pPr>
              <w:pStyle w:val="a6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–</w:t>
            </w:r>
          </w:p>
        </w:tc>
      </w:tr>
      <w:tr w:rsidR="00E311C2" w:rsidRPr="00C07A50" w:rsidTr="00C07A5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E311C2" w:rsidRPr="00C07A50" w:rsidRDefault="00C07A50" w:rsidP="00C07A50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  <w:tc>
          <w:tcPr>
            <w:tcW w:w="1923" w:type="dxa"/>
          </w:tcPr>
          <w:p w:rsidR="00E311C2" w:rsidRPr="00C07A50" w:rsidRDefault="00C07A50" w:rsidP="00C07A50">
            <w:pPr>
              <w:pStyle w:val="a7"/>
              <w:ind w:right="-48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  <w:tc>
          <w:tcPr>
            <w:tcW w:w="6210" w:type="dxa"/>
          </w:tcPr>
          <w:p w:rsidR="00E311C2" w:rsidRPr="00C07A50" w:rsidRDefault="00E311C2" w:rsidP="00C07A50">
            <w:pPr>
              <w:pStyle w:val="2"/>
              <w:ind w:left="255" w:hanging="198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– ապակյա փորձանոթներ ջերմապահների կամ այլ վակուումային անոթների համար.</w:t>
            </w:r>
          </w:p>
        </w:tc>
        <w:tc>
          <w:tcPr>
            <w:tcW w:w="1459" w:type="dxa"/>
          </w:tcPr>
          <w:p w:rsidR="00E311C2" w:rsidRPr="00C07A50" w:rsidRDefault="00C07A50" w:rsidP="00C07A50">
            <w:pPr>
              <w:pStyle w:val="a6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</w:tr>
      <w:tr w:rsidR="00E311C2" w:rsidRPr="00C07A50" w:rsidTr="00C07A5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E311C2" w:rsidRPr="00C07A50" w:rsidRDefault="00C07A50" w:rsidP="00C07A50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  <w:tc>
          <w:tcPr>
            <w:tcW w:w="1923" w:type="dxa"/>
          </w:tcPr>
          <w:p w:rsidR="00E311C2" w:rsidRPr="00C07A50" w:rsidRDefault="00E311C2" w:rsidP="00C07A50">
            <w:pPr>
              <w:pStyle w:val="a7"/>
              <w:ind w:right="-48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7020 00 070 0</w:t>
            </w:r>
          </w:p>
        </w:tc>
        <w:tc>
          <w:tcPr>
            <w:tcW w:w="6210" w:type="dxa"/>
          </w:tcPr>
          <w:p w:rsidR="00E311C2" w:rsidRPr="00C07A50" w:rsidRDefault="00E311C2" w:rsidP="00C07A50">
            <w:pPr>
              <w:pStyle w:val="2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– – արտադրության մեջ՝ չավարտված</w:t>
            </w:r>
          </w:p>
        </w:tc>
        <w:tc>
          <w:tcPr>
            <w:tcW w:w="1459" w:type="dxa"/>
          </w:tcPr>
          <w:p w:rsidR="00E311C2" w:rsidRPr="00C07A50" w:rsidRDefault="00E311C2" w:rsidP="00C07A50">
            <w:pPr>
              <w:pStyle w:val="a6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–</w:t>
            </w:r>
          </w:p>
        </w:tc>
      </w:tr>
      <w:tr w:rsidR="00E311C2" w:rsidRPr="00C07A50" w:rsidTr="00C07A5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E311C2" w:rsidRPr="00C07A50" w:rsidRDefault="00C07A50" w:rsidP="00C07A50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  <w:tc>
          <w:tcPr>
            <w:tcW w:w="1923" w:type="dxa"/>
          </w:tcPr>
          <w:p w:rsidR="00E311C2" w:rsidRPr="00C07A50" w:rsidRDefault="00E311C2" w:rsidP="00C07A50">
            <w:pPr>
              <w:pStyle w:val="a7"/>
              <w:ind w:right="-48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7020 00 080 0</w:t>
            </w:r>
          </w:p>
        </w:tc>
        <w:tc>
          <w:tcPr>
            <w:tcW w:w="6210" w:type="dxa"/>
          </w:tcPr>
          <w:p w:rsidR="00E311C2" w:rsidRPr="00C07A50" w:rsidRDefault="00E311C2" w:rsidP="00C07A50">
            <w:pPr>
              <w:pStyle w:val="2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– – արտադրության մեջ՝ ավարտված</w:t>
            </w:r>
          </w:p>
        </w:tc>
        <w:tc>
          <w:tcPr>
            <w:tcW w:w="1459" w:type="dxa"/>
          </w:tcPr>
          <w:p w:rsidR="00E311C2" w:rsidRPr="00C07A50" w:rsidRDefault="00E311C2" w:rsidP="00C07A50">
            <w:pPr>
              <w:pStyle w:val="a6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–</w:t>
            </w:r>
          </w:p>
        </w:tc>
      </w:tr>
      <w:tr w:rsidR="00E311C2" w:rsidRPr="00C07A50" w:rsidTr="00C07A5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E311C2" w:rsidRPr="00C07A50" w:rsidRDefault="00C07A50" w:rsidP="00C07A50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  <w:tc>
          <w:tcPr>
            <w:tcW w:w="1923" w:type="dxa"/>
          </w:tcPr>
          <w:p w:rsidR="00E311C2" w:rsidRPr="00C07A50" w:rsidRDefault="00C07A50" w:rsidP="00C07A50">
            <w:pPr>
              <w:pStyle w:val="a7"/>
              <w:ind w:right="-48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  <w:tc>
          <w:tcPr>
            <w:tcW w:w="6210" w:type="dxa"/>
          </w:tcPr>
          <w:p w:rsidR="00E311C2" w:rsidRPr="00C07A50" w:rsidRDefault="00E311C2" w:rsidP="00C07A50">
            <w:pPr>
              <w:pStyle w:val="2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–</w:t>
            </w:r>
            <w:r w:rsidR="00C07A50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07A50">
              <w:rPr>
                <w:rFonts w:ascii="GHEA Grapalat" w:hAnsi="GHEA Grapalat"/>
                <w:sz w:val="24"/>
                <w:szCs w:val="24"/>
              </w:rPr>
              <w:t>այլ.</w:t>
            </w:r>
          </w:p>
        </w:tc>
        <w:tc>
          <w:tcPr>
            <w:tcW w:w="1459" w:type="dxa"/>
          </w:tcPr>
          <w:p w:rsidR="00E311C2" w:rsidRPr="00C07A50" w:rsidRDefault="00C07A50" w:rsidP="00C07A50">
            <w:pPr>
              <w:pStyle w:val="a6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</w:tr>
      <w:tr w:rsidR="00E311C2" w:rsidRPr="00C07A50" w:rsidTr="00C07A5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E311C2" w:rsidRPr="00C07A50" w:rsidRDefault="00C07A50" w:rsidP="00C07A50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  <w:tc>
          <w:tcPr>
            <w:tcW w:w="1923" w:type="dxa"/>
          </w:tcPr>
          <w:p w:rsidR="00E311C2" w:rsidRPr="00C07A50" w:rsidRDefault="00E311C2" w:rsidP="00C07A50">
            <w:pPr>
              <w:pStyle w:val="a7"/>
              <w:ind w:right="-48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7020 00 100 0</w:t>
            </w:r>
          </w:p>
        </w:tc>
        <w:tc>
          <w:tcPr>
            <w:tcW w:w="6210" w:type="dxa"/>
          </w:tcPr>
          <w:p w:rsidR="00E311C2" w:rsidRPr="00C07A50" w:rsidRDefault="00E311C2" w:rsidP="00C07A50">
            <w:pPr>
              <w:pStyle w:val="2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– – հալած կվարցից կամ այլ հալած սիլիկահողերից</w:t>
            </w:r>
          </w:p>
        </w:tc>
        <w:tc>
          <w:tcPr>
            <w:tcW w:w="1459" w:type="dxa"/>
          </w:tcPr>
          <w:p w:rsidR="00E311C2" w:rsidRPr="00C07A50" w:rsidRDefault="00E311C2" w:rsidP="00C07A50">
            <w:pPr>
              <w:pStyle w:val="a6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–</w:t>
            </w:r>
          </w:p>
        </w:tc>
      </w:tr>
      <w:tr w:rsidR="00E311C2" w:rsidRPr="00C07A50" w:rsidTr="00C07A5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E311C2" w:rsidRPr="00C07A50" w:rsidRDefault="00C07A50" w:rsidP="00C07A50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  <w:tc>
          <w:tcPr>
            <w:tcW w:w="1923" w:type="dxa"/>
          </w:tcPr>
          <w:p w:rsidR="00E311C2" w:rsidRPr="00C07A50" w:rsidRDefault="00E311C2" w:rsidP="00C07A50">
            <w:pPr>
              <w:pStyle w:val="a7"/>
              <w:ind w:right="-48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7020 00 300 0</w:t>
            </w:r>
          </w:p>
        </w:tc>
        <w:tc>
          <w:tcPr>
            <w:tcW w:w="6210" w:type="dxa"/>
          </w:tcPr>
          <w:p w:rsidR="00E311C2" w:rsidRPr="00C07A50" w:rsidRDefault="00E311C2" w:rsidP="00C07A50">
            <w:pPr>
              <w:pStyle w:val="2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– – ապակուց, 5 x 10</w:t>
            </w:r>
            <w:r w:rsidRPr="00C07A50">
              <w:rPr>
                <w:rFonts w:ascii="GHEA Grapalat" w:hAnsi="GHEA Grapalat"/>
                <w:sz w:val="24"/>
                <w:szCs w:val="24"/>
                <w:vertAlign w:val="superscript"/>
              </w:rPr>
              <w:t>-6</w:t>
            </w:r>
            <w:r w:rsidRPr="00C07A50">
              <w:rPr>
                <w:rFonts w:ascii="GHEA Grapalat" w:hAnsi="GHEA Grapalat"/>
                <w:sz w:val="24"/>
                <w:szCs w:val="24"/>
              </w:rPr>
              <w:t xml:space="preserve"> Կ-ից ոչ ավելի գծային ընդարձակման գործակցով 0</w:t>
            </w:r>
            <w:r w:rsidR="00C07A50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07A50">
              <w:rPr>
                <w:rFonts w:ascii="GHEA Grapalat" w:hAnsi="GHEA Grapalat"/>
                <w:sz w:val="24"/>
                <w:szCs w:val="24"/>
              </w:rPr>
              <w:t>ºС-ից մինչեւ 300ºC ջերմաստիճանի միջակայքում</w:t>
            </w:r>
          </w:p>
        </w:tc>
        <w:tc>
          <w:tcPr>
            <w:tcW w:w="1459" w:type="dxa"/>
          </w:tcPr>
          <w:p w:rsidR="00E311C2" w:rsidRPr="00C07A50" w:rsidRDefault="00E311C2" w:rsidP="00C07A50">
            <w:pPr>
              <w:pStyle w:val="a6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–</w:t>
            </w:r>
          </w:p>
        </w:tc>
      </w:tr>
      <w:tr w:rsidR="00E311C2" w:rsidRPr="00C07A50" w:rsidTr="00C07A5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E311C2" w:rsidRPr="00C07A50" w:rsidRDefault="00C07A50" w:rsidP="00C07A50">
            <w:pPr>
              <w:pStyle w:val="a7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  <w:tc>
          <w:tcPr>
            <w:tcW w:w="1923" w:type="dxa"/>
          </w:tcPr>
          <w:p w:rsidR="00E311C2" w:rsidRPr="00C07A50" w:rsidRDefault="00E311C2" w:rsidP="00C07A50">
            <w:pPr>
              <w:pStyle w:val="a7"/>
              <w:ind w:right="-48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7020 00 800 0</w:t>
            </w:r>
          </w:p>
        </w:tc>
        <w:tc>
          <w:tcPr>
            <w:tcW w:w="6210" w:type="dxa"/>
          </w:tcPr>
          <w:p w:rsidR="00E311C2" w:rsidRPr="00C07A50" w:rsidRDefault="00E311C2" w:rsidP="00C07A50">
            <w:pPr>
              <w:pStyle w:val="2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– – այլ</w:t>
            </w:r>
          </w:p>
        </w:tc>
        <w:tc>
          <w:tcPr>
            <w:tcW w:w="1459" w:type="dxa"/>
          </w:tcPr>
          <w:p w:rsidR="00E311C2" w:rsidRPr="00C07A50" w:rsidRDefault="00E311C2" w:rsidP="00C07A50">
            <w:pPr>
              <w:pStyle w:val="a6"/>
              <w:rPr>
                <w:rFonts w:ascii="GHEA Grapalat" w:hAnsi="GHEA Grapalat"/>
                <w:sz w:val="24"/>
                <w:szCs w:val="24"/>
              </w:rPr>
            </w:pPr>
            <w:r w:rsidRPr="00C07A50">
              <w:rPr>
                <w:rFonts w:ascii="GHEA Grapalat" w:hAnsi="GHEA Grapalat"/>
                <w:sz w:val="24"/>
                <w:szCs w:val="24"/>
              </w:rPr>
              <w:t>–</w:t>
            </w:r>
          </w:p>
        </w:tc>
      </w:tr>
    </w:tbl>
    <w:p w:rsidR="00DF0D0A" w:rsidRPr="00C07A50" w:rsidRDefault="00DF0D0A" w:rsidP="00C07A50">
      <w:pPr>
        <w:spacing w:after="160" w:line="360" w:lineRule="auto"/>
        <w:rPr>
          <w:rFonts w:ascii="GHEA Grapalat" w:hAnsi="GHEA Grapalat"/>
          <w:sz w:val="24"/>
          <w:szCs w:val="24"/>
        </w:rPr>
      </w:pPr>
    </w:p>
    <w:sectPr w:rsidR="00DF0D0A" w:rsidRPr="00C07A50" w:rsidSect="00C07A50">
      <w:headerReference w:type="even" r:id="rId6"/>
      <w:pgSz w:w="11907" w:h="16840"/>
      <w:pgMar w:top="1134" w:right="850" w:bottom="1134" w:left="1701" w:header="720" w:footer="720" w:gutter="0"/>
      <w:pgNumType w:start="526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7617" w:rsidRDefault="00DC7617" w:rsidP="00DF0D0A">
      <w:r>
        <w:separator/>
      </w:r>
    </w:p>
  </w:endnote>
  <w:endnote w:type="continuationSeparator" w:id="0">
    <w:p w:rsidR="00DC7617" w:rsidRDefault="00DC7617" w:rsidP="00DF0D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 Cyr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7617" w:rsidRDefault="00DC7617" w:rsidP="00DF0D0A">
      <w:r>
        <w:separator/>
      </w:r>
    </w:p>
  </w:footnote>
  <w:footnote w:type="continuationSeparator" w:id="0">
    <w:p w:rsidR="00DC7617" w:rsidRDefault="00DC7617" w:rsidP="00DF0D0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7617" w:rsidRDefault="00DC7617">
    <w:pPr>
      <w:framePr w:wrap="around" w:vAnchor="text" w:hAnchor="margin" w:xAlign="center" w:y="1"/>
      <w:rPr>
        <w:rFonts w:ascii="Times New Roman Cyr" w:hAnsi="Times New Roman Cyr"/>
      </w:rPr>
    </w:pPr>
    <w:r>
      <w:rPr>
        <w:rFonts w:ascii="Times New Roman Cyr" w:hAnsi="Times New Roman Cyr"/>
      </w:rPr>
      <w:fldChar w:fldCharType="begin"/>
    </w:r>
    <w:r>
      <w:rPr>
        <w:rFonts w:ascii="Times New Roman Cyr" w:hAnsi="Times New Roman Cyr"/>
      </w:rPr>
      <w:instrText xml:space="preserve">PAGE  </w:instrText>
    </w:r>
    <w:r>
      <w:rPr>
        <w:rFonts w:ascii="Times New Roman Cyr" w:hAnsi="Times New Roman Cyr"/>
      </w:rPr>
      <w:fldChar w:fldCharType="end"/>
    </w:r>
  </w:p>
  <w:p w:rsidR="00DC7617" w:rsidRDefault="00DC7617">
    <w:pPr>
      <w:rPr>
        <w:rFonts w:ascii="Times New Roman Cyr" w:hAnsi="Times New Roman Cyr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2"/>
  <w:proofState w:spelling="clean" w:grammar="clean"/>
  <w:stylePaneFormatFilter w:val="3F01"/>
  <w:defaultTabStop w:val="720"/>
  <w:hyphenationZone w:val="425"/>
  <w:doNotHyphenateCaps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</w:compat>
  <w:rsids>
    <w:rsidRoot w:val="002278AE"/>
    <w:rsid w:val="00002DBF"/>
    <w:rsid w:val="000444F6"/>
    <w:rsid w:val="00045F65"/>
    <w:rsid w:val="00054CCA"/>
    <w:rsid w:val="00057FDB"/>
    <w:rsid w:val="00064513"/>
    <w:rsid w:val="0009251D"/>
    <w:rsid w:val="000A4F6F"/>
    <w:rsid w:val="000A750E"/>
    <w:rsid w:val="000C4757"/>
    <w:rsid w:val="000C5CEF"/>
    <w:rsid w:val="000D4ACD"/>
    <w:rsid w:val="000D750D"/>
    <w:rsid w:val="0011409A"/>
    <w:rsid w:val="0013334F"/>
    <w:rsid w:val="00143F4D"/>
    <w:rsid w:val="001744BC"/>
    <w:rsid w:val="00196D1D"/>
    <w:rsid w:val="001C64BA"/>
    <w:rsid w:val="00220C82"/>
    <w:rsid w:val="002278AE"/>
    <w:rsid w:val="00232A96"/>
    <w:rsid w:val="00242088"/>
    <w:rsid w:val="0028781B"/>
    <w:rsid w:val="002C6A99"/>
    <w:rsid w:val="002D16CB"/>
    <w:rsid w:val="002D316D"/>
    <w:rsid w:val="002D403B"/>
    <w:rsid w:val="00312CD0"/>
    <w:rsid w:val="003221B3"/>
    <w:rsid w:val="00325660"/>
    <w:rsid w:val="00337E24"/>
    <w:rsid w:val="00341B3E"/>
    <w:rsid w:val="003444F2"/>
    <w:rsid w:val="0035030A"/>
    <w:rsid w:val="00374A33"/>
    <w:rsid w:val="003910A4"/>
    <w:rsid w:val="003C5D50"/>
    <w:rsid w:val="003D0538"/>
    <w:rsid w:val="003E0CB8"/>
    <w:rsid w:val="003E195B"/>
    <w:rsid w:val="003E2C6B"/>
    <w:rsid w:val="003F2BAA"/>
    <w:rsid w:val="003F41B3"/>
    <w:rsid w:val="004145CB"/>
    <w:rsid w:val="00416444"/>
    <w:rsid w:val="00416DB8"/>
    <w:rsid w:val="00424A6B"/>
    <w:rsid w:val="004337B2"/>
    <w:rsid w:val="0046720C"/>
    <w:rsid w:val="004752DA"/>
    <w:rsid w:val="0049406B"/>
    <w:rsid w:val="00497B91"/>
    <w:rsid w:val="004B6039"/>
    <w:rsid w:val="004E486A"/>
    <w:rsid w:val="004F7649"/>
    <w:rsid w:val="005039C8"/>
    <w:rsid w:val="005202DE"/>
    <w:rsid w:val="00530E69"/>
    <w:rsid w:val="00550539"/>
    <w:rsid w:val="00564A2C"/>
    <w:rsid w:val="0062024E"/>
    <w:rsid w:val="00634B1D"/>
    <w:rsid w:val="00660DA9"/>
    <w:rsid w:val="00674006"/>
    <w:rsid w:val="00675861"/>
    <w:rsid w:val="006804BE"/>
    <w:rsid w:val="00683837"/>
    <w:rsid w:val="006927A1"/>
    <w:rsid w:val="00696AF7"/>
    <w:rsid w:val="006B5825"/>
    <w:rsid w:val="006B5F9A"/>
    <w:rsid w:val="006B63E1"/>
    <w:rsid w:val="006C5ADE"/>
    <w:rsid w:val="00716FF1"/>
    <w:rsid w:val="007214B7"/>
    <w:rsid w:val="007235A1"/>
    <w:rsid w:val="007479D5"/>
    <w:rsid w:val="00753268"/>
    <w:rsid w:val="00756089"/>
    <w:rsid w:val="007A0A61"/>
    <w:rsid w:val="007A3C56"/>
    <w:rsid w:val="007C0434"/>
    <w:rsid w:val="007D1D38"/>
    <w:rsid w:val="007E23E5"/>
    <w:rsid w:val="0081623F"/>
    <w:rsid w:val="008209A2"/>
    <w:rsid w:val="00821BC1"/>
    <w:rsid w:val="008307D6"/>
    <w:rsid w:val="008345CB"/>
    <w:rsid w:val="00854E09"/>
    <w:rsid w:val="00882436"/>
    <w:rsid w:val="008A7CB4"/>
    <w:rsid w:val="008C021C"/>
    <w:rsid w:val="008D1B11"/>
    <w:rsid w:val="008D5316"/>
    <w:rsid w:val="008E380B"/>
    <w:rsid w:val="00940BE4"/>
    <w:rsid w:val="00940DEB"/>
    <w:rsid w:val="0095017C"/>
    <w:rsid w:val="0096417F"/>
    <w:rsid w:val="00971640"/>
    <w:rsid w:val="00995B4B"/>
    <w:rsid w:val="009A652D"/>
    <w:rsid w:val="009B1799"/>
    <w:rsid w:val="009B6B97"/>
    <w:rsid w:val="009B7F52"/>
    <w:rsid w:val="00A030AB"/>
    <w:rsid w:val="00A04DFF"/>
    <w:rsid w:val="00A65028"/>
    <w:rsid w:val="00A834E9"/>
    <w:rsid w:val="00A84F20"/>
    <w:rsid w:val="00A903C0"/>
    <w:rsid w:val="00A91FC4"/>
    <w:rsid w:val="00A951A3"/>
    <w:rsid w:val="00AB30C0"/>
    <w:rsid w:val="00AC3461"/>
    <w:rsid w:val="00AD41CD"/>
    <w:rsid w:val="00AE38F1"/>
    <w:rsid w:val="00AF1C12"/>
    <w:rsid w:val="00B63BEE"/>
    <w:rsid w:val="00B83CE1"/>
    <w:rsid w:val="00BB2A5D"/>
    <w:rsid w:val="00BC5E76"/>
    <w:rsid w:val="00BD673A"/>
    <w:rsid w:val="00C07A50"/>
    <w:rsid w:val="00C13ED5"/>
    <w:rsid w:val="00C45CCF"/>
    <w:rsid w:val="00C5119E"/>
    <w:rsid w:val="00C54BFC"/>
    <w:rsid w:val="00C63A4C"/>
    <w:rsid w:val="00C76341"/>
    <w:rsid w:val="00C8221D"/>
    <w:rsid w:val="00C91AD7"/>
    <w:rsid w:val="00CF1924"/>
    <w:rsid w:val="00D01371"/>
    <w:rsid w:val="00D07E06"/>
    <w:rsid w:val="00D17A87"/>
    <w:rsid w:val="00D4460C"/>
    <w:rsid w:val="00D86184"/>
    <w:rsid w:val="00D92B0D"/>
    <w:rsid w:val="00DA544E"/>
    <w:rsid w:val="00DA7480"/>
    <w:rsid w:val="00DC22A4"/>
    <w:rsid w:val="00DC7617"/>
    <w:rsid w:val="00DC7F76"/>
    <w:rsid w:val="00DF0D0A"/>
    <w:rsid w:val="00E311C2"/>
    <w:rsid w:val="00E31BF0"/>
    <w:rsid w:val="00E455C2"/>
    <w:rsid w:val="00E7264F"/>
    <w:rsid w:val="00E9504C"/>
    <w:rsid w:val="00EA4AAE"/>
    <w:rsid w:val="00EC6441"/>
    <w:rsid w:val="00ED06E6"/>
    <w:rsid w:val="00ED11DC"/>
    <w:rsid w:val="00EE14B0"/>
    <w:rsid w:val="00F02834"/>
    <w:rsid w:val="00F05E82"/>
    <w:rsid w:val="00F1079D"/>
    <w:rsid w:val="00F12EE9"/>
    <w:rsid w:val="00F2079C"/>
    <w:rsid w:val="00F45846"/>
    <w:rsid w:val="00F465A6"/>
    <w:rsid w:val="00F514B8"/>
    <w:rsid w:val="00F735F8"/>
    <w:rsid w:val="00F75781"/>
    <w:rsid w:val="00F95202"/>
    <w:rsid w:val="00FA7B1D"/>
    <w:rsid w:val="00FF48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 Cyr" w:eastAsia="Times New Roman" w:hAnsi="Times New Roman Cyr" w:cs="Times New Roman"/>
        <w:lang w:val="hy-AM" w:eastAsia="hy-AM" w:bidi="hy-AM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1409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номер группы"/>
    <w:basedOn w:val="Normal"/>
    <w:rsid w:val="00242088"/>
    <w:pPr>
      <w:spacing w:after="120"/>
      <w:jc w:val="center"/>
    </w:pPr>
    <w:rPr>
      <w:b/>
      <w:sz w:val="28"/>
      <w:szCs w:val="26"/>
    </w:rPr>
  </w:style>
  <w:style w:type="paragraph" w:customStyle="1" w:styleId="a0">
    <w:name w:val="наименование группы"/>
    <w:basedOn w:val="Normal"/>
    <w:rsid w:val="00242088"/>
    <w:pPr>
      <w:jc w:val="center"/>
    </w:pPr>
    <w:rPr>
      <w:b/>
      <w:sz w:val="28"/>
      <w:szCs w:val="26"/>
    </w:rPr>
  </w:style>
  <w:style w:type="paragraph" w:customStyle="1" w:styleId="a1">
    <w:name w:val="заголовок примечания"/>
    <w:basedOn w:val="Normal"/>
    <w:rsid w:val="00242088"/>
    <w:rPr>
      <w:b/>
      <w:sz w:val="26"/>
      <w:szCs w:val="26"/>
    </w:rPr>
  </w:style>
  <w:style w:type="paragraph" w:customStyle="1" w:styleId="a2">
    <w:name w:val="пункт примечания"/>
    <w:basedOn w:val="Normal"/>
    <w:rsid w:val="00242088"/>
    <w:pPr>
      <w:widowControl/>
      <w:ind w:left="284" w:hanging="284"/>
      <w:jc w:val="both"/>
    </w:pPr>
    <w:rPr>
      <w:sz w:val="26"/>
      <w:szCs w:val="26"/>
    </w:rPr>
  </w:style>
  <w:style w:type="paragraph" w:customStyle="1" w:styleId="a3">
    <w:name w:val="подпункт примечания"/>
    <w:basedOn w:val="Normal"/>
    <w:rsid w:val="00242088"/>
    <w:pPr>
      <w:widowControl/>
      <w:ind w:left="568" w:hanging="284"/>
      <w:jc w:val="both"/>
    </w:pPr>
    <w:rPr>
      <w:sz w:val="26"/>
      <w:szCs w:val="26"/>
    </w:rPr>
  </w:style>
  <w:style w:type="paragraph" w:customStyle="1" w:styleId="a4">
    <w:name w:val="втор абзац в пункте"/>
    <w:basedOn w:val="Normal"/>
    <w:rsid w:val="00242088"/>
    <w:pPr>
      <w:keepLines/>
      <w:suppressAutoHyphens/>
      <w:ind w:left="284" w:firstLine="284"/>
      <w:jc w:val="both"/>
    </w:pPr>
    <w:rPr>
      <w:sz w:val="26"/>
      <w:szCs w:val="26"/>
    </w:rPr>
  </w:style>
  <w:style w:type="paragraph" w:styleId="BalloonText">
    <w:name w:val="Balloon Text"/>
    <w:basedOn w:val="Normal"/>
    <w:semiHidden/>
    <w:rsid w:val="002278AE"/>
    <w:rPr>
      <w:rFonts w:ascii="Tahoma" w:hAnsi="Tahoma" w:cs="Tahoma"/>
      <w:sz w:val="16"/>
      <w:szCs w:val="16"/>
    </w:rPr>
  </w:style>
  <w:style w:type="paragraph" w:customStyle="1" w:styleId="a5">
    <w:name w:val="шапка наименов"/>
    <w:basedOn w:val="Normal"/>
    <w:rsid w:val="00416DB8"/>
    <w:pPr>
      <w:jc w:val="center"/>
    </w:pPr>
    <w:rPr>
      <w:sz w:val="26"/>
    </w:rPr>
  </w:style>
  <w:style w:type="paragraph" w:customStyle="1" w:styleId="a6">
    <w:name w:val="е/изм"/>
    <w:basedOn w:val="Normal"/>
    <w:rsid w:val="00416DB8"/>
    <w:pPr>
      <w:ind w:left="28" w:right="28"/>
      <w:jc w:val="center"/>
    </w:pPr>
    <w:rPr>
      <w:sz w:val="26"/>
      <w:szCs w:val="26"/>
    </w:rPr>
  </w:style>
  <w:style w:type="paragraph" w:customStyle="1" w:styleId="a7">
    <w:name w:val="код в колонке"/>
    <w:basedOn w:val="Normal"/>
    <w:rsid w:val="00F514B8"/>
    <w:pPr>
      <w:ind w:left="57" w:right="57"/>
    </w:pPr>
    <w:rPr>
      <w:sz w:val="26"/>
      <w:szCs w:val="26"/>
    </w:rPr>
  </w:style>
  <w:style w:type="paragraph" w:customStyle="1" w:styleId="a8">
    <w:name w:val="текст тп"/>
    <w:basedOn w:val="Normal"/>
    <w:rsid w:val="00F514B8"/>
    <w:pPr>
      <w:keepLines/>
      <w:widowControl/>
      <w:suppressAutoHyphens/>
      <w:ind w:left="57" w:right="57"/>
    </w:pPr>
    <w:rPr>
      <w:sz w:val="26"/>
      <w:szCs w:val="26"/>
    </w:rPr>
  </w:style>
  <w:style w:type="paragraph" w:customStyle="1" w:styleId="1">
    <w:name w:val="д1"/>
    <w:basedOn w:val="Normal"/>
    <w:rsid w:val="00F514B8"/>
    <w:pPr>
      <w:keepLines/>
      <w:widowControl/>
      <w:suppressAutoHyphens/>
      <w:ind w:left="255" w:right="57" w:hanging="198"/>
    </w:pPr>
    <w:rPr>
      <w:sz w:val="26"/>
      <w:szCs w:val="26"/>
    </w:rPr>
  </w:style>
  <w:style w:type="paragraph" w:customStyle="1" w:styleId="2">
    <w:name w:val="д2"/>
    <w:basedOn w:val="Normal"/>
    <w:link w:val="20"/>
    <w:rsid w:val="00F514B8"/>
    <w:pPr>
      <w:keepLines/>
      <w:widowControl/>
      <w:suppressAutoHyphens/>
      <w:ind w:left="454" w:right="57" w:hanging="397"/>
    </w:pPr>
    <w:rPr>
      <w:rFonts w:ascii="Times New Roman Cyr" w:hAnsi="Times New Roman Cyr"/>
      <w:sz w:val="26"/>
      <w:szCs w:val="26"/>
    </w:rPr>
  </w:style>
  <w:style w:type="character" w:customStyle="1" w:styleId="20">
    <w:name w:val="д2 Знак"/>
    <w:link w:val="2"/>
    <w:rsid w:val="00F514B8"/>
    <w:rPr>
      <w:sz w:val="26"/>
      <w:szCs w:val="26"/>
      <w:lang w:val="hy-AM" w:eastAsia="hy-AM" w:bidi="hy-AM"/>
    </w:rPr>
  </w:style>
  <w:style w:type="paragraph" w:customStyle="1" w:styleId="3">
    <w:name w:val="д3"/>
    <w:basedOn w:val="Normal"/>
    <w:rsid w:val="00F514B8"/>
    <w:pPr>
      <w:keepLines/>
      <w:widowControl/>
      <w:suppressAutoHyphens/>
      <w:ind w:left="652" w:right="57" w:hanging="595"/>
    </w:pPr>
    <w:rPr>
      <w:sz w:val="26"/>
      <w:szCs w:val="26"/>
    </w:rPr>
  </w:style>
  <w:style w:type="paragraph" w:customStyle="1" w:styleId="4">
    <w:name w:val="д4"/>
    <w:basedOn w:val="Normal"/>
    <w:rsid w:val="00F514B8"/>
    <w:pPr>
      <w:keepLines/>
      <w:widowControl/>
      <w:suppressAutoHyphens/>
      <w:ind w:left="851" w:right="57" w:hanging="794"/>
    </w:pPr>
    <w:rPr>
      <w:sz w:val="26"/>
      <w:szCs w:val="26"/>
    </w:rPr>
  </w:style>
  <w:style w:type="paragraph" w:customStyle="1" w:styleId="5">
    <w:name w:val="д5"/>
    <w:basedOn w:val="Normal"/>
    <w:rsid w:val="00F514B8"/>
    <w:pPr>
      <w:ind w:left="1049" w:right="57" w:hanging="992"/>
    </w:pPr>
    <w:rPr>
      <w:sz w:val="26"/>
    </w:rPr>
  </w:style>
  <w:style w:type="paragraph" w:customStyle="1" w:styleId="6">
    <w:name w:val="д6"/>
    <w:basedOn w:val="5"/>
    <w:rsid w:val="00064513"/>
    <w:pPr>
      <w:suppressAutoHyphens/>
      <w:ind w:left="1248" w:hanging="1191"/>
    </w:pPr>
  </w:style>
  <w:style w:type="paragraph" w:customStyle="1" w:styleId="7">
    <w:name w:val="д7"/>
    <w:basedOn w:val="6"/>
    <w:rsid w:val="00064513"/>
    <w:pPr>
      <w:ind w:left="1446" w:hanging="1389"/>
    </w:pPr>
  </w:style>
  <w:style w:type="paragraph" w:customStyle="1" w:styleId="8">
    <w:name w:val="д8"/>
    <w:basedOn w:val="7"/>
    <w:rsid w:val="00064513"/>
    <w:pPr>
      <w:ind w:left="1645" w:hanging="1588"/>
    </w:pPr>
  </w:style>
  <w:style w:type="paragraph" w:styleId="Footer">
    <w:name w:val="footer"/>
    <w:basedOn w:val="Normal"/>
    <w:rsid w:val="00D01371"/>
    <w:pPr>
      <w:tabs>
        <w:tab w:val="center" w:pos="4677"/>
        <w:tab w:val="right" w:pos="9355"/>
      </w:tabs>
    </w:pPr>
  </w:style>
  <w:style w:type="paragraph" w:styleId="Header">
    <w:name w:val="header"/>
    <w:basedOn w:val="Normal"/>
    <w:rsid w:val="00D01371"/>
    <w:pPr>
      <w:tabs>
        <w:tab w:val="center" w:pos="4677"/>
        <w:tab w:val="right" w:pos="9355"/>
      </w:tabs>
    </w:pPr>
  </w:style>
  <w:style w:type="paragraph" w:customStyle="1" w:styleId="Default">
    <w:name w:val="Default"/>
    <w:rsid w:val="002D403B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607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336</TotalTime>
  <Pages>13</Pages>
  <Words>2515</Words>
  <Characters>16362</Characters>
  <Application>Microsoft Office Word</Application>
  <DocSecurity>0</DocSecurity>
  <Lines>136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?????? 70</vt:lpstr>
      <vt:lpstr>?????? 70</vt:lpstr>
    </vt:vector>
  </TitlesOfParts>
  <Company>TTU GTK RF</Company>
  <LinksUpToDate>false</LinksUpToDate>
  <CharactersWithSpaces>18840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?????? 70</dc:title>
  <dc:creator>Reanimator 99 CD</dc:creator>
  <cp:lastModifiedBy>Lilitg</cp:lastModifiedBy>
  <cp:revision>12</cp:revision>
  <cp:lastPrinted>2011-11-07T10:50:00Z</cp:lastPrinted>
  <dcterms:created xsi:type="dcterms:W3CDTF">2014-07-15T08:39:00Z</dcterms:created>
  <dcterms:modified xsi:type="dcterms:W3CDTF">2014-09-29T10:55:00Z</dcterms:modified>
</cp:coreProperties>
</file>