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6B" w:rsidRPr="00530F27" w:rsidRDefault="00D3406B" w:rsidP="00871CEE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530F27">
        <w:rPr>
          <w:rFonts w:ascii="GHEA Grapalat" w:hAnsi="GHEA Grapalat"/>
          <w:b/>
          <w:sz w:val="24"/>
          <w:szCs w:val="24"/>
        </w:rPr>
        <w:t>ՊԵՏԱԿԱՆ</w:t>
      </w:r>
      <w:r w:rsidRPr="00530F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F27">
        <w:rPr>
          <w:rFonts w:ascii="GHEA Grapalat" w:hAnsi="GHEA Grapalat"/>
          <w:b/>
          <w:sz w:val="24"/>
          <w:szCs w:val="24"/>
        </w:rPr>
        <w:t>ՓՈՐՁԱԳԻՏԱԿԱՆ</w:t>
      </w:r>
      <w:r w:rsidRPr="00530F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F27">
        <w:rPr>
          <w:rFonts w:ascii="GHEA Grapalat" w:hAnsi="GHEA Grapalat"/>
          <w:b/>
          <w:sz w:val="24"/>
          <w:szCs w:val="24"/>
        </w:rPr>
        <w:t>ԵԶՐԱԿԱՑՈՒԹՅՈՒՆ</w:t>
      </w:r>
    </w:p>
    <w:p w:rsidR="00976ED5" w:rsidRPr="0037148E" w:rsidRDefault="00EE783A" w:rsidP="00871CEE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E783A">
        <w:rPr>
          <w:rFonts w:ascii="GHEA Grapalat" w:hAnsi="GHEA Grapalat" w:cs="GHEA Grapalat"/>
          <w:b/>
          <w:sz w:val="24"/>
          <w:szCs w:val="24"/>
          <w:lang w:val="hy-AM"/>
        </w:rPr>
        <w:t>«Հայաստանի Հանրապետության կառավարության կողմից Հայաստանի Հանրապետության կենտրոնական բանկին տրամադրված անտոկոս ցպահանջ պետական հասարակ  մուրհակը փոխարինելու մասին»</w:t>
      </w:r>
      <w:r w:rsidRPr="00354B1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15A0" w:rsidRPr="004B15A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4B15A0" w:rsidRPr="00530F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434B" w:rsidRPr="00530F27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="00393D0C" w:rsidRPr="00530F27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en-GB"/>
        </w:rPr>
        <w:t>նախագծի</w:t>
      </w:r>
      <w:r w:rsidR="00393D0C" w:rsidRPr="00530F2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93D0C" w:rsidRPr="00530F27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530F27" w:rsidRDefault="00530F27" w:rsidP="00210826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71CEE" w:rsidRDefault="00871CEE" w:rsidP="00210826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71CEE" w:rsidRDefault="00871CEE" w:rsidP="00210826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71CEE" w:rsidRPr="00D06953" w:rsidRDefault="00EE783A" w:rsidP="00871CEE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4B13">
        <w:rPr>
          <w:rFonts w:ascii="GHEA Grapalat" w:hAnsi="GHEA Grapalat" w:cs="GHEA Grapalat"/>
          <w:sz w:val="24"/>
          <w:szCs w:val="24"/>
          <w:lang w:val="hy-AM"/>
        </w:rPr>
        <w:t xml:space="preserve">«Հայաստանի Հանրապետության կառավարության կողմից Հայաստանի Հանրապետության կենտրոնական բանկին տրամադրված անտոկոս ցպահանջ պետական հասարակ  մուրհակը փոխարինելու մասին» </w:t>
      </w:r>
      <w:r w:rsidR="00871CEE" w:rsidRPr="00871CE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="00871CEE">
        <w:rPr>
          <w:rFonts w:ascii="GHEA Grapalat" w:hAnsi="GHEA Grapalat"/>
          <w:sz w:val="24"/>
          <w:szCs w:val="24"/>
          <w:lang w:val="af-ZA"/>
        </w:rPr>
        <w:t xml:space="preserve"> 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r w:rsidR="00871CEE" w:rsidRPr="00D06953">
        <w:rPr>
          <w:rFonts w:ascii="GHEA Grapalat" w:hAnsi="GHEA Grapalat" w:cs="Sylfaen"/>
          <w:bCs/>
          <w:iCs/>
          <w:sz w:val="24"/>
          <w:szCs w:val="24"/>
        </w:rPr>
        <w:t>իծը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1CEE" w:rsidRPr="00D06953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1CEE" w:rsidRPr="00D06953">
        <w:rPr>
          <w:rFonts w:ascii="GHEA Grapalat" w:hAnsi="GHEA Grapalat" w:cs="Sylfaen"/>
          <w:bCs/>
          <w:iCs/>
          <w:sz w:val="24"/>
          <w:szCs w:val="24"/>
        </w:rPr>
        <w:t>է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1CEE" w:rsidRPr="00D06953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r w:rsidR="00871CEE" w:rsidRPr="00D06953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871CEE" w:rsidRPr="00871CEE" w:rsidRDefault="00871CEE" w:rsidP="00871CE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871CEE" w:rsidRDefault="00871CEE" w:rsidP="00210826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71CEE" w:rsidRPr="0037148E" w:rsidRDefault="00871CEE" w:rsidP="00210826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54DA3" w:rsidRPr="005D64F1" w:rsidRDefault="00254DA3" w:rsidP="005D64F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3406B" w:rsidRPr="00FC6181" w:rsidRDefault="00D3406B" w:rsidP="00FC6181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3406B" w:rsidRPr="00FC6181" w:rsidRDefault="00604CC8" w:rsidP="00FC6181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Default="00D3406B" w:rsidP="00FC6181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5D64F1" w:rsidRDefault="005D64F1" w:rsidP="00FC6181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D64F1" w:rsidRDefault="005D64F1" w:rsidP="00FC6181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D64F1" w:rsidRDefault="005D64F1" w:rsidP="00FC6181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sectPr w:rsidR="005D64F1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9386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04CC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16303"/>
    <w:rsid w:val="0003067F"/>
    <w:rsid w:val="00036BA2"/>
    <w:rsid w:val="00041B6A"/>
    <w:rsid w:val="000B1877"/>
    <w:rsid w:val="000B5E4D"/>
    <w:rsid w:val="000D56C9"/>
    <w:rsid w:val="00113D2D"/>
    <w:rsid w:val="00115B74"/>
    <w:rsid w:val="00123F63"/>
    <w:rsid w:val="00144635"/>
    <w:rsid w:val="00166248"/>
    <w:rsid w:val="00193869"/>
    <w:rsid w:val="001C1D2E"/>
    <w:rsid w:val="001F34DF"/>
    <w:rsid w:val="001F7DBD"/>
    <w:rsid w:val="00201FD8"/>
    <w:rsid w:val="002037E6"/>
    <w:rsid w:val="00210826"/>
    <w:rsid w:val="002145AC"/>
    <w:rsid w:val="00221494"/>
    <w:rsid w:val="00254DA3"/>
    <w:rsid w:val="002553DA"/>
    <w:rsid w:val="002A2058"/>
    <w:rsid w:val="002A427F"/>
    <w:rsid w:val="002B3065"/>
    <w:rsid w:val="003713DA"/>
    <w:rsid w:val="0037148E"/>
    <w:rsid w:val="003720C3"/>
    <w:rsid w:val="00380127"/>
    <w:rsid w:val="003913E1"/>
    <w:rsid w:val="00392E20"/>
    <w:rsid w:val="00393D0C"/>
    <w:rsid w:val="003B778D"/>
    <w:rsid w:val="003E4E79"/>
    <w:rsid w:val="00414E11"/>
    <w:rsid w:val="00484C76"/>
    <w:rsid w:val="00492F33"/>
    <w:rsid w:val="004B15A0"/>
    <w:rsid w:val="004D0D89"/>
    <w:rsid w:val="005255A4"/>
    <w:rsid w:val="00530F27"/>
    <w:rsid w:val="0055719C"/>
    <w:rsid w:val="005B2D72"/>
    <w:rsid w:val="005C0880"/>
    <w:rsid w:val="005D1864"/>
    <w:rsid w:val="005D64F1"/>
    <w:rsid w:val="00601F8D"/>
    <w:rsid w:val="00604B6C"/>
    <w:rsid w:val="00604CC8"/>
    <w:rsid w:val="0064092E"/>
    <w:rsid w:val="00643362"/>
    <w:rsid w:val="00644DDF"/>
    <w:rsid w:val="00684429"/>
    <w:rsid w:val="0069434F"/>
    <w:rsid w:val="006A029B"/>
    <w:rsid w:val="006A52BE"/>
    <w:rsid w:val="006C43F5"/>
    <w:rsid w:val="006E7BB1"/>
    <w:rsid w:val="006F3A3E"/>
    <w:rsid w:val="00701731"/>
    <w:rsid w:val="007250DB"/>
    <w:rsid w:val="00745E1C"/>
    <w:rsid w:val="007574D6"/>
    <w:rsid w:val="00760367"/>
    <w:rsid w:val="007A3AC1"/>
    <w:rsid w:val="007B24B9"/>
    <w:rsid w:val="007D1F36"/>
    <w:rsid w:val="007D78A6"/>
    <w:rsid w:val="007E7F9D"/>
    <w:rsid w:val="00837054"/>
    <w:rsid w:val="00871A97"/>
    <w:rsid w:val="00871CEE"/>
    <w:rsid w:val="00886475"/>
    <w:rsid w:val="008963CC"/>
    <w:rsid w:val="008A4B82"/>
    <w:rsid w:val="008B43CB"/>
    <w:rsid w:val="008C76A6"/>
    <w:rsid w:val="008C7B17"/>
    <w:rsid w:val="008D19AD"/>
    <w:rsid w:val="009143F9"/>
    <w:rsid w:val="00940689"/>
    <w:rsid w:val="00946D9F"/>
    <w:rsid w:val="009601AA"/>
    <w:rsid w:val="00966FDA"/>
    <w:rsid w:val="00970685"/>
    <w:rsid w:val="00976ED5"/>
    <w:rsid w:val="009A1E4B"/>
    <w:rsid w:val="009B103F"/>
    <w:rsid w:val="009C64DA"/>
    <w:rsid w:val="009F4F5E"/>
    <w:rsid w:val="00A028AA"/>
    <w:rsid w:val="00A15C5B"/>
    <w:rsid w:val="00A42844"/>
    <w:rsid w:val="00A433E2"/>
    <w:rsid w:val="00A62682"/>
    <w:rsid w:val="00A656A2"/>
    <w:rsid w:val="00AB3F1D"/>
    <w:rsid w:val="00AE2CCA"/>
    <w:rsid w:val="00AE4BAA"/>
    <w:rsid w:val="00AF0C5E"/>
    <w:rsid w:val="00B01FEF"/>
    <w:rsid w:val="00B20FF5"/>
    <w:rsid w:val="00B249B1"/>
    <w:rsid w:val="00B321DE"/>
    <w:rsid w:val="00B42F37"/>
    <w:rsid w:val="00B60034"/>
    <w:rsid w:val="00B7054C"/>
    <w:rsid w:val="00B70965"/>
    <w:rsid w:val="00B9394B"/>
    <w:rsid w:val="00BC63BF"/>
    <w:rsid w:val="00BC6D8D"/>
    <w:rsid w:val="00BF41B3"/>
    <w:rsid w:val="00C34AAC"/>
    <w:rsid w:val="00C83D68"/>
    <w:rsid w:val="00D067F0"/>
    <w:rsid w:val="00D101DC"/>
    <w:rsid w:val="00D3406B"/>
    <w:rsid w:val="00D5618C"/>
    <w:rsid w:val="00D70900"/>
    <w:rsid w:val="00D915D4"/>
    <w:rsid w:val="00D96695"/>
    <w:rsid w:val="00DA36B5"/>
    <w:rsid w:val="00DB0359"/>
    <w:rsid w:val="00DD75D4"/>
    <w:rsid w:val="00E6434B"/>
    <w:rsid w:val="00EB1E21"/>
    <w:rsid w:val="00EC3253"/>
    <w:rsid w:val="00EC6F2E"/>
    <w:rsid w:val="00EE783A"/>
    <w:rsid w:val="00F11F9B"/>
    <w:rsid w:val="00F20674"/>
    <w:rsid w:val="00F45495"/>
    <w:rsid w:val="00F45F5D"/>
    <w:rsid w:val="00F641F5"/>
    <w:rsid w:val="00F662A9"/>
    <w:rsid w:val="00F667D0"/>
    <w:rsid w:val="00F724EF"/>
    <w:rsid w:val="00F81D75"/>
    <w:rsid w:val="00F87A25"/>
    <w:rsid w:val="00FB5127"/>
    <w:rsid w:val="00FB7A41"/>
    <w:rsid w:val="00FC6181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paragraph" w:styleId="NormalWeb">
    <w:name w:val="Normal (Web)"/>
    <w:basedOn w:val="Normal"/>
    <w:uiPriority w:val="99"/>
    <w:semiHidden/>
    <w:unhideWhenUsed/>
    <w:rsid w:val="005D6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D64F1"/>
    <w:rPr>
      <w:b/>
      <w:bCs/>
    </w:rPr>
  </w:style>
  <w:style w:type="character" w:styleId="Emphasis">
    <w:name w:val="Emphasis"/>
    <w:basedOn w:val="DefaultParagraphFont"/>
    <w:uiPriority w:val="20"/>
    <w:qFormat/>
    <w:rsid w:val="005D64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paragraph" w:styleId="NormalWeb">
    <w:name w:val="Normal (Web)"/>
    <w:basedOn w:val="Normal"/>
    <w:uiPriority w:val="99"/>
    <w:semiHidden/>
    <w:unhideWhenUsed/>
    <w:rsid w:val="005D6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D64F1"/>
    <w:rPr>
      <w:b/>
      <w:bCs/>
    </w:rPr>
  </w:style>
  <w:style w:type="character" w:styleId="Emphasis">
    <w:name w:val="Emphasis"/>
    <w:basedOn w:val="DefaultParagraphFont"/>
    <w:uiPriority w:val="20"/>
    <w:qFormat/>
    <w:rsid w:val="005D6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QAgADEAMQA6ADQAOAAgAEEATQAAAAAAAAAAAAAAAAAAAAAAAAAAAAAAAAAAAAAAAAAAAAAAAAAAAAAAAAAAAAAAAAAAAAAAAAAAAAAAAAAAAAAAAAAAAAAAAAAAAAAAAAAAAAAAAAAAAAAAAADfBwwABQAEAAsAMA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A0MDc0ODM1WjAjBgkqhkiG9w0BCQQxFgQUcwqO/ppc9Y/oMHUw1OX6qP7E5z8wKwYLKoZIhvcNAQkQAgwxHDAaMBgwFgQUUGRAWJf9VfF4XjRAh9E4FAgETmwwDQYJKoZIhvcNAQEBBQAEggEAR0ehuOYmA2YZZrHz6ClXCoAMrAXHUmDoFXbuzZg3RF0TsP4HextezQmcwl5DKwPEbH3CvgWdb35WW+jt6FphLAI2wPF/okGeFcbsTOJFBtjtgHCdoL1gS9nqnLxuqy69uQxbN2jQLwKHhYGbF9daXPzoYyl8pTqn61m0Dc1AekznDHU/4/t+j8EG51ND30Wd4kBi8hEeN0cLJfScr81LLrT8ovyqOgZf7vOfXA7TejZoNfDF1EcwnNH4eJCqCY4jhAv2kbfjapFrOzGAtHBM0LV3Xhf+F4uLo8TO2ThwSvk/YQi5+vyM7PQyycnsd3FHJaXMmM13bjHEUrKe19GgK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Harutyunyan</cp:lastModifiedBy>
  <cp:revision>2</cp:revision>
  <cp:lastPrinted>2015-12-04T05:41:00Z</cp:lastPrinted>
  <dcterms:created xsi:type="dcterms:W3CDTF">2015-12-07T07:24:00Z</dcterms:created>
  <dcterms:modified xsi:type="dcterms:W3CDTF">2015-12-07T07:24:00Z</dcterms:modified>
</cp:coreProperties>
</file>