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CD0" w:rsidRPr="00946FC7" w:rsidRDefault="00866CD0" w:rsidP="001B1CD3">
      <w:pPr>
        <w:tabs>
          <w:tab w:val="left" w:pos="10348"/>
        </w:tabs>
        <w:spacing w:after="0" w:line="360" w:lineRule="auto"/>
        <w:ind w:right="-1"/>
        <w:jc w:val="center"/>
        <w:rPr>
          <w:rFonts w:ascii="GHEA Grapalat" w:hAnsi="GHEA Grapalat"/>
          <w:b/>
          <w:sz w:val="32"/>
          <w:szCs w:val="32"/>
          <w:u w:val="single"/>
        </w:rPr>
      </w:pPr>
      <w:r w:rsidRPr="00946FC7">
        <w:rPr>
          <w:rFonts w:ascii="GHEA Grapalat" w:hAnsi="GHEA Grapalat" w:cs="Sylfaen"/>
          <w:b/>
          <w:sz w:val="32"/>
          <w:szCs w:val="32"/>
          <w:u w:val="single"/>
        </w:rPr>
        <w:t>ՏԵՂԵԿԱՆՔ</w:t>
      </w:r>
      <w:r w:rsidRPr="00946FC7">
        <w:rPr>
          <w:rFonts w:ascii="GHEA Grapalat" w:hAnsi="GHEA Grapalat" w:cs="Times Armenian"/>
          <w:b/>
          <w:sz w:val="32"/>
          <w:szCs w:val="32"/>
          <w:u w:val="single"/>
        </w:rPr>
        <w:t xml:space="preserve"> – </w:t>
      </w:r>
      <w:r w:rsidRPr="00946FC7">
        <w:rPr>
          <w:rFonts w:ascii="GHEA Grapalat" w:hAnsi="GHEA Grapalat" w:cs="Sylfaen"/>
          <w:b/>
          <w:sz w:val="32"/>
          <w:szCs w:val="32"/>
          <w:u w:val="single"/>
        </w:rPr>
        <w:t>ՀԻՄՆԱՎՈՐՈՒՄ</w:t>
      </w:r>
    </w:p>
    <w:p w:rsidR="00AF2A65" w:rsidRPr="00946FC7" w:rsidRDefault="00AF2A65" w:rsidP="00AF2A65">
      <w:pPr>
        <w:tabs>
          <w:tab w:val="left" w:pos="10206"/>
          <w:tab w:val="left" w:pos="10915"/>
          <w:tab w:val="left" w:pos="11057"/>
        </w:tabs>
        <w:spacing w:after="0" w:line="240" w:lineRule="auto"/>
        <w:ind w:right="256"/>
        <w:jc w:val="center"/>
        <w:rPr>
          <w:rFonts w:ascii="GHEA Grapalat" w:hAnsi="GHEA Grapalat"/>
          <w:b/>
          <w:sz w:val="24"/>
          <w:szCs w:val="28"/>
        </w:rPr>
      </w:pPr>
      <w:r w:rsidRPr="00946FC7">
        <w:rPr>
          <w:rFonts w:ascii="GHEA Grapalat" w:hAnsi="GHEA Grapalat"/>
          <w:b/>
          <w:sz w:val="24"/>
          <w:szCs w:val="28"/>
          <w:lang w:val="hy-AM"/>
        </w:rPr>
        <w:t xml:space="preserve">Բյուջետային </w:t>
      </w:r>
      <w:r w:rsidRPr="00946FC7">
        <w:rPr>
          <w:rFonts w:ascii="GHEA Grapalat" w:hAnsi="GHEA Grapalat"/>
          <w:b/>
          <w:sz w:val="24"/>
          <w:szCs w:val="28"/>
        </w:rPr>
        <w:t xml:space="preserve"> </w:t>
      </w:r>
      <w:r w:rsidRPr="00946FC7">
        <w:rPr>
          <w:rFonts w:ascii="GHEA Grapalat" w:hAnsi="GHEA Grapalat"/>
          <w:b/>
          <w:sz w:val="24"/>
          <w:szCs w:val="28"/>
          <w:lang w:val="hy-AM"/>
        </w:rPr>
        <w:t xml:space="preserve">ծախսերի </w:t>
      </w:r>
      <w:r w:rsidRPr="00946FC7">
        <w:rPr>
          <w:rFonts w:ascii="GHEA Grapalat" w:hAnsi="GHEA Grapalat"/>
          <w:b/>
          <w:sz w:val="24"/>
          <w:szCs w:val="28"/>
        </w:rPr>
        <w:t xml:space="preserve"> </w:t>
      </w:r>
      <w:r w:rsidRPr="00946FC7">
        <w:rPr>
          <w:rFonts w:ascii="GHEA Grapalat" w:hAnsi="GHEA Grapalat"/>
          <w:b/>
          <w:sz w:val="24"/>
          <w:szCs w:val="28"/>
          <w:lang w:val="hy-AM"/>
        </w:rPr>
        <w:t xml:space="preserve">տնտեսագիտական </w:t>
      </w:r>
      <w:r w:rsidRPr="00946FC7">
        <w:rPr>
          <w:rFonts w:ascii="GHEA Grapalat" w:hAnsi="GHEA Grapalat"/>
          <w:b/>
          <w:sz w:val="24"/>
          <w:szCs w:val="28"/>
        </w:rPr>
        <w:t xml:space="preserve"> </w:t>
      </w:r>
      <w:r w:rsidRPr="00946FC7">
        <w:rPr>
          <w:rFonts w:ascii="GHEA Grapalat" w:hAnsi="GHEA Grapalat"/>
          <w:b/>
          <w:sz w:val="24"/>
          <w:szCs w:val="28"/>
          <w:lang w:val="hy-AM"/>
        </w:rPr>
        <w:t xml:space="preserve">դասակարգման </w:t>
      </w:r>
      <w:r w:rsidRPr="00946FC7">
        <w:rPr>
          <w:rFonts w:ascii="GHEA Grapalat" w:hAnsi="GHEA Grapalat"/>
          <w:b/>
          <w:sz w:val="24"/>
          <w:szCs w:val="28"/>
        </w:rPr>
        <w:t xml:space="preserve"> </w:t>
      </w:r>
    </w:p>
    <w:p w:rsidR="00AF2A65" w:rsidRPr="00946FC7" w:rsidRDefault="00AF2A65" w:rsidP="00AF2A65">
      <w:pPr>
        <w:tabs>
          <w:tab w:val="left" w:pos="10206"/>
          <w:tab w:val="left" w:pos="10915"/>
          <w:tab w:val="left" w:pos="11057"/>
        </w:tabs>
        <w:spacing w:after="0" w:line="240" w:lineRule="auto"/>
        <w:ind w:right="256"/>
        <w:jc w:val="center"/>
        <w:rPr>
          <w:rFonts w:ascii="GHEA Grapalat" w:hAnsi="GHEA Grapalat" w:cs="Sylfaen"/>
          <w:b/>
          <w:sz w:val="24"/>
          <w:szCs w:val="28"/>
        </w:rPr>
      </w:pPr>
      <w:r w:rsidRPr="00946FC7">
        <w:rPr>
          <w:rFonts w:ascii="GHEA Grapalat" w:hAnsi="GHEA Grapalat"/>
          <w:b/>
          <w:sz w:val="24"/>
          <w:szCs w:val="28"/>
          <w:lang w:val="hy-AM"/>
        </w:rPr>
        <w:t xml:space="preserve">,,Այլ կապիտալ դրամաշնորհներ,, </w:t>
      </w:r>
      <w:r w:rsidRPr="00946FC7">
        <w:rPr>
          <w:rFonts w:ascii="GHEA Grapalat" w:hAnsi="GHEA Grapalat"/>
          <w:b/>
          <w:sz w:val="24"/>
          <w:szCs w:val="28"/>
        </w:rPr>
        <w:t xml:space="preserve"> </w:t>
      </w:r>
      <w:r w:rsidRPr="00946FC7">
        <w:rPr>
          <w:rFonts w:ascii="GHEA Grapalat" w:hAnsi="GHEA Grapalat"/>
          <w:b/>
          <w:sz w:val="24"/>
          <w:szCs w:val="28"/>
          <w:lang w:val="hy-AM"/>
        </w:rPr>
        <w:t>հոդվածով</w:t>
      </w:r>
      <w:r w:rsidRPr="00946FC7">
        <w:rPr>
          <w:rFonts w:ascii="GHEA Grapalat" w:hAnsi="GHEA Grapalat"/>
          <w:sz w:val="24"/>
          <w:szCs w:val="28"/>
          <w:lang w:val="hy-AM"/>
        </w:rPr>
        <w:t xml:space="preserve"> </w:t>
      </w:r>
      <w:r w:rsidR="002253C5" w:rsidRPr="00946FC7">
        <w:rPr>
          <w:rFonts w:ascii="GHEA Grapalat" w:hAnsi="GHEA Grapalat" w:cs="Sylfaen"/>
          <w:b/>
          <w:sz w:val="24"/>
          <w:szCs w:val="28"/>
        </w:rPr>
        <w:t xml:space="preserve"> </w:t>
      </w:r>
      <w:proofErr w:type="spellStart"/>
      <w:r w:rsidRPr="00946FC7">
        <w:rPr>
          <w:rFonts w:ascii="GHEA Grapalat" w:hAnsi="GHEA Grapalat" w:cs="Sylfaen"/>
          <w:b/>
          <w:sz w:val="24"/>
          <w:szCs w:val="28"/>
        </w:rPr>
        <w:t>գումար</w:t>
      </w:r>
      <w:proofErr w:type="spellEnd"/>
      <w:r w:rsidRPr="00946FC7">
        <w:rPr>
          <w:rFonts w:ascii="GHEA Grapalat" w:hAnsi="GHEA Grapalat" w:cs="Sylfaen"/>
          <w:b/>
          <w:sz w:val="24"/>
          <w:szCs w:val="28"/>
        </w:rPr>
        <w:t xml:space="preserve"> </w:t>
      </w:r>
      <w:proofErr w:type="spellStart"/>
      <w:r w:rsidRPr="00946FC7">
        <w:rPr>
          <w:rFonts w:ascii="GHEA Grapalat" w:hAnsi="GHEA Grapalat" w:cs="Sylfaen"/>
          <w:b/>
          <w:sz w:val="24"/>
          <w:szCs w:val="28"/>
        </w:rPr>
        <w:t>նախատեսելու</w:t>
      </w:r>
      <w:proofErr w:type="spellEnd"/>
      <w:r w:rsidR="002253C5" w:rsidRPr="00946FC7">
        <w:rPr>
          <w:rFonts w:ascii="GHEA Grapalat" w:hAnsi="GHEA Grapalat" w:cs="Sylfaen"/>
          <w:b/>
          <w:sz w:val="24"/>
          <w:szCs w:val="28"/>
        </w:rPr>
        <w:t xml:space="preserve"> </w:t>
      </w:r>
      <w:proofErr w:type="spellStart"/>
      <w:r w:rsidRPr="00946FC7">
        <w:rPr>
          <w:rFonts w:ascii="GHEA Grapalat" w:hAnsi="GHEA Grapalat" w:cs="Sylfaen"/>
          <w:b/>
          <w:sz w:val="24"/>
          <w:szCs w:val="28"/>
        </w:rPr>
        <w:t>նպատակով</w:t>
      </w:r>
      <w:proofErr w:type="spellEnd"/>
    </w:p>
    <w:p w:rsidR="00866CD0" w:rsidRPr="00946FC7" w:rsidRDefault="00AF2A65" w:rsidP="00AF2A65">
      <w:pPr>
        <w:tabs>
          <w:tab w:val="left" w:pos="10206"/>
          <w:tab w:val="left" w:pos="10915"/>
          <w:tab w:val="left" w:pos="11057"/>
        </w:tabs>
        <w:spacing w:after="0" w:line="240" w:lineRule="auto"/>
        <w:ind w:right="256"/>
        <w:jc w:val="center"/>
        <w:rPr>
          <w:rFonts w:ascii="GHEA Grapalat" w:hAnsi="GHEA Grapalat" w:cs="Aharoni"/>
          <w:b/>
          <w:sz w:val="24"/>
          <w:szCs w:val="28"/>
        </w:rPr>
      </w:pPr>
      <w:r w:rsidRPr="00946FC7">
        <w:rPr>
          <w:rFonts w:ascii="GHEA Grapalat" w:hAnsi="GHEA Grapalat" w:cs="Sylfaen"/>
          <w:b/>
          <w:sz w:val="24"/>
          <w:szCs w:val="28"/>
        </w:rPr>
        <w:t xml:space="preserve"> </w:t>
      </w:r>
      <w:proofErr w:type="gramStart"/>
      <w:r w:rsidR="002253C5" w:rsidRPr="00946FC7">
        <w:rPr>
          <w:rFonts w:ascii="GHEA Grapalat" w:hAnsi="GHEA Grapalat" w:cs="Sylfaen"/>
          <w:b/>
          <w:sz w:val="24"/>
          <w:szCs w:val="28"/>
        </w:rPr>
        <w:t>,,</w:t>
      </w:r>
      <w:proofErr w:type="spellStart"/>
      <w:proofErr w:type="gramEnd"/>
      <w:r w:rsidR="00866CD0" w:rsidRPr="00946FC7">
        <w:rPr>
          <w:rFonts w:ascii="GHEA Grapalat" w:hAnsi="GHEA Grapalat" w:cs="Sylfaen"/>
          <w:b/>
          <w:sz w:val="24"/>
          <w:szCs w:val="28"/>
        </w:rPr>
        <w:t>Մ</w:t>
      </w:r>
      <w:r w:rsidR="00866CD0" w:rsidRPr="00946FC7">
        <w:rPr>
          <w:rFonts w:ascii="GHEA Grapalat" w:hAnsi="GHEA Grapalat" w:cs="Times Armenian"/>
          <w:b/>
          <w:sz w:val="24"/>
          <w:szCs w:val="28"/>
        </w:rPr>
        <w:t>.</w:t>
      </w:r>
      <w:r w:rsidR="00866CD0" w:rsidRPr="00946FC7">
        <w:rPr>
          <w:rFonts w:ascii="GHEA Grapalat" w:hAnsi="GHEA Grapalat" w:cs="Sylfaen"/>
          <w:b/>
          <w:sz w:val="24"/>
          <w:szCs w:val="28"/>
        </w:rPr>
        <w:t>Մելքոնյանի</w:t>
      </w:r>
      <w:proofErr w:type="spellEnd"/>
      <w:r w:rsidR="006F55F4" w:rsidRPr="00946FC7">
        <w:rPr>
          <w:rFonts w:ascii="GHEA Grapalat" w:hAnsi="GHEA Grapalat" w:cs="Sylfaen"/>
          <w:b/>
          <w:sz w:val="24"/>
          <w:szCs w:val="28"/>
        </w:rPr>
        <w:t xml:space="preserve"> </w:t>
      </w:r>
      <w:proofErr w:type="spellStart"/>
      <w:r w:rsidR="00866CD0" w:rsidRPr="00946FC7">
        <w:rPr>
          <w:rFonts w:ascii="GHEA Grapalat" w:hAnsi="GHEA Grapalat" w:cs="Sylfaen"/>
          <w:b/>
          <w:sz w:val="24"/>
          <w:szCs w:val="28"/>
        </w:rPr>
        <w:t>անվան</w:t>
      </w:r>
      <w:proofErr w:type="spellEnd"/>
      <w:r w:rsidR="006F55F4" w:rsidRPr="00946FC7">
        <w:rPr>
          <w:rFonts w:ascii="GHEA Grapalat" w:hAnsi="GHEA Grapalat" w:cs="Sylfaen"/>
          <w:b/>
          <w:sz w:val="24"/>
          <w:szCs w:val="28"/>
        </w:rPr>
        <w:t xml:space="preserve"> </w:t>
      </w:r>
      <w:proofErr w:type="spellStart"/>
      <w:r w:rsidR="007837FB" w:rsidRPr="00946FC7">
        <w:rPr>
          <w:rFonts w:ascii="GHEA Grapalat" w:hAnsi="GHEA Grapalat" w:cs="Sylfaen"/>
          <w:b/>
          <w:sz w:val="24"/>
          <w:szCs w:val="28"/>
        </w:rPr>
        <w:t>ռազմամա</w:t>
      </w:r>
      <w:proofErr w:type="spellEnd"/>
      <w:r w:rsidR="007837FB" w:rsidRPr="00946FC7">
        <w:rPr>
          <w:rFonts w:ascii="GHEA Grapalat" w:hAnsi="GHEA Grapalat" w:cs="Sylfaen"/>
          <w:b/>
          <w:sz w:val="24"/>
          <w:szCs w:val="28"/>
          <w:lang w:val="hy-AM"/>
        </w:rPr>
        <w:t>ր</w:t>
      </w:r>
      <w:proofErr w:type="spellStart"/>
      <w:r w:rsidR="00866CD0" w:rsidRPr="00946FC7">
        <w:rPr>
          <w:rFonts w:ascii="GHEA Grapalat" w:hAnsi="GHEA Grapalat" w:cs="Sylfaen"/>
          <w:b/>
          <w:sz w:val="24"/>
          <w:szCs w:val="28"/>
        </w:rPr>
        <w:t>զական</w:t>
      </w:r>
      <w:proofErr w:type="spellEnd"/>
      <w:r w:rsidR="006F55F4" w:rsidRPr="00946FC7">
        <w:rPr>
          <w:rFonts w:ascii="GHEA Grapalat" w:hAnsi="GHEA Grapalat" w:cs="Sylfaen"/>
          <w:b/>
          <w:sz w:val="24"/>
          <w:szCs w:val="28"/>
        </w:rPr>
        <w:t xml:space="preserve"> </w:t>
      </w:r>
      <w:proofErr w:type="spellStart"/>
      <w:r w:rsidR="00866CD0" w:rsidRPr="00946FC7">
        <w:rPr>
          <w:rFonts w:ascii="GHEA Grapalat" w:hAnsi="GHEA Grapalat" w:cs="Sylfaen"/>
          <w:b/>
          <w:sz w:val="24"/>
          <w:szCs w:val="28"/>
        </w:rPr>
        <w:t>վարժարան</w:t>
      </w:r>
      <w:proofErr w:type="spellEnd"/>
      <w:r w:rsidR="002253C5" w:rsidRPr="00946FC7">
        <w:rPr>
          <w:rFonts w:ascii="GHEA Grapalat" w:hAnsi="GHEA Grapalat" w:cs="Sylfaen"/>
          <w:b/>
          <w:sz w:val="24"/>
          <w:szCs w:val="28"/>
        </w:rPr>
        <w:t>,,</w:t>
      </w:r>
      <w:r w:rsidRPr="00946FC7">
        <w:rPr>
          <w:rFonts w:ascii="GHEA Grapalat" w:hAnsi="GHEA Grapalat" w:cs="Sylfaen"/>
          <w:b/>
          <w:sz w:val="24"/>
          <w:szCs w:val="28"/>
        </w:rPr>
        <w:t xml:space="preserve"> </w:t>
      </w:r>
      <w:r w:rsidR="002253C5" w:rsidRPr="00946FC7">
        <w:rPr>
          <w:rFonts w:ascii="GHEA Grapalat" w:hAnsi="GHEA Grapalat" w:cs="Sylfaen"/>
          <w:b/>
          <w:sz w:val="24"/>
          <w:szCs w:val="28"/>
        </w:rPr>
        <w:t xml:space="preserve"> </w:t>
      </w:r>
      <w:proofErr w:type="spellStart"/>
      <w:r w:rsidR="002253C5" w:rsidRPr="00946FC7">
        <w:rPr>
          <w:rFonts w:ascii="GHEA Grapalat" w:hAnsi="GHEA Grapalat" w:cs="Sylfaen"/>
          <w:b/>
          <w:sz w:val="24"/>
          <w:szCs w:val="28"/>
        </w:rPr>
        <w:t>հիմնադրամ</w:t>
      </w:r>
      <w:r w:rsidR="00866CD0" w:rsidRPr="00946FC7">
        <w:rPr>
          <w:rFonts w:ascii="GHEA Grapalat" w:hAnsi="GHEA Grapalat" w:cs="Sylfaen"/>
          <w:b/>
          <w:sz w:val="24"/>
          <w:szCs w:val="28"/>
        </w:rPr>
        <w:t>ի</w:t>
      </w:r>
      <w:proofErr w:type="spellEnd"/>
      <w:r w:rsidR="006F55F4" w:rsidRPr="00946FC7">
        <w:rPr>
          <w:rFonts w:ascii="GHEA Grapalat" w:hAnsi="GHEA Grapalat" w:cs="Sylfaen"/>
          <w:b/>
          <w:sz w:val="24"/>
          <w:szCs w:val="28"/>
        </w:rPr>
        <w:t xml:space="preserve"> </w:t>
      </w:r>
      <w:r w:rsidRPr="00946FC7">
        <w:rPr>
          <w:rFonts w:ascii="GHEA Grapalat" w:hAnsi="GHEA Grapalat" w:cs="Sylfaen"/>
          <w:b/>
          <w:sz w:val="24"/>
          <w:szCs w:val="28"/>
        </w:rPr>
        <w:t xml:space="preserve"> </w:t>
      </w:r>
      <w:r w:rsidR="002E3FDE" w:rsidRPr="00946FC7">
        <w:rPr>
          <w:rFonts w:ascii="GHEA Grapalat" w:eastAsia="Times New Roman" w:hAnsi="GHEA Grapalat" w:cs="Times New Roman"/>
          <w:b/>
          <w:sz w:val="24"/>
          <w:szCs w:val="28"/>
          <w:lang w:val="hy-AM"/>
        </w:rPr>
        <w:t xml:space="preserve">պետական բյուջեով նախատեսված հատկացումների ներքին </w:t>
      </w:r>
      <w:proofErr w:type="spellStart"/>
      <w:r w:rsidR="002E3FDE" w:rsidRPr="00946FC7">
        <w:rPr>
          <w:rFonts w:ascii="GHEA Grapalat" w:eastAsia="Times New Roman" w:hAnsi="GHEA Grapalat" w:cs="Times New Roman"/>
          <w:b/>
          <w:sz w:val="24"/>
          <w:szCs w:val="28"/>
          <w:lang w:val="hy-AM"/>
        </w:rPr>
        <w:t>հոդվածային</w:t>
      </w:r>
      <w:proofErr w:type="spellEnd"/>
      <w:r w:rsidR="002E3FDE" w:rsidRPr="00946FC7">
        <w:rPr>
          <w:rFonts w:ascii="GHEA Grapalat" w:eastAsia="Times New Roman" w:hAnsi="GHEA Grapalat" w:cs="Times New Roman"/>
          <w:b/>
          <w:sz w:val="24"/>
          <w:szCs w:val="28"/>
          <w:lang w:val="hy-AM"/>
        </w:rPr>
        <w:t xml:space="preserve">  </w:t>
      </w:r>
      <w:proofErr w:type="spellStart"/>
      <w:r w:rsidR="002E3FDE" w:rsidRPr="00946FC7">
        <w:rPr>
          <w:rFonts w:ascii="GHEA Grapalat" w:eastAsia="Times New Roman" w:hAnsi="GHEA Grapalat" w:cs="Times New Roman"/>
          <w:b/>
          <w:sz w:val="24"/>
          <w:szCs w:val="28"/>
          <w:lang w:val="hy-AM"/>
        </w:rPr>
        <w:t>վերաբա</w:t>
      </w:r>
      <w:proofErr w:type="spellEnd"/>
      <w:r w:rsidR="001B1CD3" w:rsidRPr="00946FC7">
        <w:rPr>
          <w:rFonts w:ascii="GHEA Grapalat" w:eastAsia="Times New Roman" w:hAnsi="GHEA Grapalat" w:cs="Times New Roman"/>
          <w:b/>
          <w:sz w:val="24"/>
          <w:szCs w:val="28"/>
        </w:rPr>
        <w:t>շ</w:t>
      </w:r>
      <w:proofErr w:type="spellStart"/>
      <w:r w:rsidR="002E3FDE" w:rsidRPr="00946FC7">
        <w:rPr>
          <w:rFonts w:ascii="GHEA Grapalat" w:eastAsia="Times New Roman" w:hAnsi="GHEA Grapalat" w:cs="Times New Roman"/>
          <w:b/>
          <w:sz w:val="24"/>
          <w:szCs w:val="28"/>
          <w:lang w:val="hy-AM"/>
        </w:rPr>
        <w:t>խման</w:t>
      </w:r>
      <w:proofErr w:type="spellEnd"/>
      <w:r w:rsidR="002E3FDE" w:rsidRPr="00946FC7">
        <w:rPr>
          <w:rFonts w:ascii="GHEA Grapalat" w:eastAsia="Times New Roman" w:hAnsi="GHEA Grapalat" w:cs="Times New Roman"/>
          <w:b/>
          <w:sz w:val="24"/>
          <w:szCs w:val="28"/>
          <w:lang w:val="hy-AM"/>
        </w:rPr>
        <w:t xml:space="preserve">  </w:t>
      </w:r>
      <w:proofErr w:type="spellStart"/>
      <w:r w:rsidR="00866CD0" w:rsidRPr="00946FC7">
        <w:rPr>
          <w:rFonts w:ascii="GHEA Grapalat" w:hAnsi="GHEA Grapalat" w:cs="Sylfaen"/>
          <w:b/>
          <w:sz w:val="24"/>
          <w:szCs w:val="28"/>
        </w:rPr>
        <w:t>վերաբերյալ</w:t>
      </w:r>
      <w:proofErr w:type="spellEnd"/>
    </w:p>
    <w:p w:rsidR="00276FCA" w:rsidRPr="00946FC7" w:rsidRDefault="001D7FDF" w:rsidP="00F11EFC">
      <w:pPr>
        <w:ind w:firstLine="426"/>
        <w:jc w:val="both"/>
        <w:rPr>
          <w:rFonts w:ascii="GHEA Grapalat" w:hAnsi="GHEA Grapalat"/>
          <w:sz w:val="24"/>
        </w:rPr>
      </w:pPr>
      <w:bookmarkStart w:id="0" w:name="_GoBack"/>
      <w:bookmarkEnd w:id="0"/>
      <w:r w:rsidRPr="00946FC7">
        <w:rPr>
          <w:rFonts w:ascii="GHEA Grapalat" w:hAnsi="GHEA Grapalat" w:cs="Sylfaen"/>
          <w:sz w:val="24"/>
        </w:rPr>
        <w:t>ՀՀ</w:t>
      </w:r>
      <w:r w:rsidR="0008074B" w:rsidRPr="00946FC7">
        <w:rPr>
          <w:rFonts w:ascii="GHEA Grapalat" w:hAnsi="GHEA Grapalat" w:cs="Sylfaen"/>
          <w:sz w:val="24"/>
        </w:rPr>
        <w:t xml:space="preserve"> </w:t>
      </w:r>
      <w:proofErr w:type="spellStart"/>
      <w:r w:rsidRPr="00946FC7">
        <w:rPr>
          <w:rFonts w:ascii="GHEA Grapalat" w:hAnsi="GHEA Grapalat" w:cs="Sylfaen"/>
          <w:sz w:val="24"/>
        </w:rPr>
        <w:t>Կառավարության</w:t>
      </w:r>
      <w:proofErr w:type="spellEnd"/>
      <w:r w:rsidRPr="00946FC7">
        <w:rPr>
          <w:rFonts w:ascii="GHEA Grapalat" w:hAnsi="GHEA Grapalat"/>
          <w:sz w:val="24"/>
        </w:rPr>
        <w:t xml:space="preserve"> 10.08.2017</w:t>
      </w:r>
      <w:r w:rsidRPr="00946FC7">
        <w:rPr>
          <w:rFonts w:ascii="GHEA Grapalat" w:hAnsi="GHEA Grapalat" w:cs="Sylfaen"/>
          <w:sz w:val="24"/>
        </w:rPr>
        <w:t>թ</w:t>
      </w:r>
      <w:r w:rsidRPr="00946FC7">
        <w:rPr>
          <w:rFonts w:ascii="GHEA Grapalat" w:hAnsi="GHEA Grapalat"/>
          <w:sz w:val="24"/>
        </w:rPr>
        <w:t>.</w:t>
      </w:r>
      <w:r w:rsidR="0008074B" w:rsidRPr="00946FC7">
        <w:rPr>
          <w:rFonts w:ascii="GHEA Grapalat" w:hAnsi="GHEA Grapalat"/>
          <w:sz w:val="24"/>
        </w:rPr>
        <w:t xml:space="preserve"> </w:t>
      </w:r>
      <w:proofErr w:type="spellStart"/>
      <w:r w:rsidRPr="00946FC7">
        <w:rPr>
          <w:rFonts w:ascii="GHEA Grapalat" w:hAnsi="GHEA Grapalat" w:cs="Sylfaen"/>
          <w:sz w:val="24"/>
        </w:rPr>
        <w:t>թիվ</w:t>
      </w:r>
      <w:proofErr w:type="spellEnd"/>
      <w:r w:rsidRPr="00946FC7">
        <w:rPr>
          <w:rFonts w:ascii="GHEA Grapalat" w:hAnsi="GHEA Grapalat"/>
          <w:sz w:val="24"/>
        </w:rPr>
        <w:t xml:space="preserve"> 983-</w:t>
      </w:r>
      <w:r w:rsidRPr="00946FC7">
        <w:rPr>
          <w:rFonts w:ascii="GHEA Grapalat" w:hAnsi="GHEA Grapalat" w:cs="Sylfaen"/>
          <w:sz w:val="24"/>
        </w:rPr>
        <w:t>Ն</w:t>
      </w:r>
      <w:r w:rsidR="0008074B" w:rsidRPr="00946FC7">
        <w:rPr>
          <w:rFonts w:ascii="GHEA Grapalat" w:hAnsi="GHEA Grapalat" w:cs="Sylfaen"/>
          <w:sz w:val="24"/>
        </w:rPr>
        <w:t xml:space="preserve"> </w:t>
      </w:r>
      <w:proofErr w:type="spellStart"/>
      <w:r w:rsidRPr="00946FC7">
        <w:rPr>
          <w:rFonts w:ascii="GHEA Grapalat" w:hAnsi="GHEA Grapalat" w:cs="Sylfaen"/>
          <w:sz w:val="24"/>
        </w:rPr>
        <w:t>որոշման</w:t>
      </w:r>
      <w:proofErr w:type="spellEnd"/>
      <w:r w:rsidR="0008074B" w:rsidRPr="00946FC7">
        <w:rPr>
          <w:rFonts w:ascii="GHEA Grapalat" w:hAnsi="GHEA Grapalat" w:cs="Sylfaen"/>
          <w:sz w:val="24"/>
        </w:rPr>
        <w:t xml:space="preserve"> </w:t>
      </w:r>
      <w:proofErr w:type="spellStart"/>
      <w:r w:rsidRPr="00946FC7">
        <w:rPr>
          <w:rFonts w:ascii="GHEA Grapalat" w:hAnsi="GHEA Grapalat" w:cs="Sylfaen"/>
          <w:sz w:val="24"/>
        </w:rPr>
        <w:t>համաձայն</w:t>
      </w:r>
      <w:proofErr w:type="spellEnd"/>
      <w:r w:rsidR="0008074B" w:rsidRPr="00946FC7">
        <w:rPr>
          <w:rFonts w:ascii="GHEA Grapalat" w:hAnsi="GHEA Grapalat" w:cs="Sylfaen"/>
          <w:sz w:val="24"/>
        </w:rPr>
        <w:t xml:space="preserve"> </w:t>
      </w:r>
      <w:proofErr w:type="spellStart"/>
      <w:r w:rsidRPr="00946FC7">
        <w:rPr>
          <w:rFonts w:ascii="GHEA Grapalat" w:hAnsi="GHEA Grapalat" w:cs="Sylfaen"/>
          <w:sz w:val="24"/>
        </w:rPr>
        <w:t>վարժարանի</w:t>
      </w:r>
      <w:proofErr w:type="spellEnd"/>
      <w:r w:rsidR="0008074B" w:rsidRPr="00946FC7">
        <w:rPr>
          <w:rFonts w:ascii="GHEA Grapalat" w:hAnsi="GHEA Grapalat" w:cs="Sylfaen"/>
          <w:sz w:val="24"/>
        </w:rPr>
        <w:t xml:space="preserve"> </w:t>
      </w:r>
      <w:proofErr w:type="spellStart"/>
      <w:proofErr w:type="gramStart"/>
      <w:r w:rsidRPr="00946FC7">
        <w:rPr>
          <w:rFonts w:ascii="GHEA Grapalat" w:hAnsi="GHEA Grapalat" w:cs="Sylfaen"/>
          <w:sz w:val="24"/>
        </w:rPr>
        <w:t>նպատակը</w:t>
      </w:r>
      <w:proofErr w:type="spellEnd"/>
      <w:r w:rsidR="0008074B" w:rsidRPr="00946FC7">
        <w:rPr>
          <w:rFonts w:ascii="GHEA Grapalat" w:hAnsi="GHEA Grapalat" w:cs="Sylfaen"/>
          <w:sz w:val="24"/>
        </w:rPr>
        <w:t xml:space="preserve"> </w:t>
      </w:r>
      <w:r w:rsidR="006864DD" w:rsidRPr="00946FC7">
        <w:rPr>
          <w:rFonts w:ascii="GHEA Grapalat" w:hAnsi="GHEA Grapalat"/>
          <w:sz w:val="24"/>
        </w:rPr>
        <w:t>,,</w:t>
      </w:r>
      <w:proofErr w:type="spellStart"/>
      <w:r w:rsidR="006864DD" w:rsidRPr="00946FC7">
        <w:rPr>
          <w:rFonts w:ascii="GHEA Grapalat" w:hAnsi="GHEA Grapalat" w:cs="Sylfaen"/>
          <w:sz w:val="24"/>
        </w:rPr>
        <w:t>Հանրակրթության</w:t>
      </w:r>
      <w:proofErr w:type="spellEnd"/>
      <w:proofErr w:type="gramEnd"/>
      <w:r w:rsidR="0008074B" w:rsidRPr="00946FC7">
        <w:rPr>
          <w:rFonts w:ascii="GHEA Grapalat" w:hAnsi="GHEA Grapalat" w:cs="Sylfaen"/>
          <w:sz w:val="24"/>
        </w:rPr>
        <w:t xml:space="preserve"> </w:t>
      </w:r>
      <w:proofErr w:type="spellStart"/>
      <w:r w:rsidR="006864DD" w:rsidRPr="00946FC7">
        <w:rPr>
          <w:rFonts w:ascii="GHEA Grapalat" w:hAnsi="GHEA Grapalat" w:cs="Sylfaen"/>
          <w:sz w:val="24"/>
        </w:rPr>
        <w:t>մասին</w:t>
      </w:r>
      <w:proofErr w:type="spellEnd"/>
      <w:r w:rsidR="006864DD" w:rsidRPr="00946FC7">
        <w:rPr>
          <w:rFonts w:ascii="GHEA Grapalat" w:hAnsi="GHEA Grapalat"/>
          <w:sz w:val="24"/>
        </w:rPr>
        <w:t>,,</w:t>
      </w:r>
      <w:r w:rsidR="0008074B" w:rsidRPr="00946FC7">
        <w:rPr>
          <w:rFonts w:ascii="GHEA Grapalat" w:hAnsi="GHEA Grapalat"/>
          <w:sz w:val="24"/>
        </w:rPr>
        <w:t xml:space="preserve"> </w:t>
      </w:r>
      <w:r w:rsidR="006864DD" w:rsidRPr="00946FC7">
        <w:rPr>
          <w:rFonts w:ascii="GHEA Grapalat" w:hAnsi="GHEA Grapalat" w:cs="Sylfaen"/>
          <w:sz w:val="24"/>
        </w:rPr>
        <w:t>ՀՀ</w:t>
      </w:r>
      <w:r w:rsidR="0008074B" w:rsidRPr="00946FC7">
        <w:rPr>
          <w:rFonts w:ascii="GHEA Grapalat" w:hAnsi="GHEA Grapalat" w:cs="Sylfaen"/>
          <w:sz w:val="24"/>
        </w:rPr>
        <w:t xml:space="preserve"> </w:t>
      </w:r>
      <w:proofErr w:type="spellStart"/>
      <w:r w:rsidR="006864DD" w:rsidRPr="00946FC7">
        <w:rPr>
          <w:rFonts w:ascii="GHEA Grapalat" w:hAnsi="GHEA Grapalat" w:cs="Sylfaen"/>
          <w:sz w:val="24"/>
        </w:rPr>
        <w:t>օրենքով</w:t>
      </w:r>
      <w:proofErr w:type="spellEnd"/>
      <w:r w:rsidR="0008074B" w:rsidRPr="00946FC7">
        <w:rPr>
          <w:rFonts w:ascii="GHEA Grapalat" w:hAnsi="GHEA Grapalat" w:cs="Sylfaen"/>
          <w:sz w:val="24"/>
        </w:rPr>
        <w:t xml:space="preserve"> </w:t>
      </w:r>
      <w:proofErr w:type="spellStart"/>
      <w:r w:rsidR="006864DD" w:rsidRPr="00946FC7">
        <w:rPr>
          <w:rFonts w:ascii="GHEA Grapalat" w:hAnsi="GHEA Grapalat" w:cs="Sylfaen"/>
          <w:sz w:val="24"/>
        </w:rPr>
        <w:t>սահմանված</w:t>
      </w:r>
      <w:proofErr w:type="spellEnd"/>
      <w:r w:rsidR="0008074B" w:rsidRPr="00946FC7">
        <w:rPr>
          <w:rFonts w:ascii="GHEA Grapalat" w:hAnsi="GHEA Grapalat" w:cs="Sylfaen"/>
          <w:sz w:val="24"/>
        </w:rPr>
        <w:t xml:space="preserve"> </w:t>
      </w:r>
      <w:proofErr w:type="spellStart"/>
      <w:r w:rsidR="006864DD" w:rsidRPr="00946FC7">
        <w:rPr>
          <w:rFonts w:ascii="GHEA Grapalat" w:hAnsi="GHEA Grapalat" w:cs="Sylfaen"/>
          <w:sz w:val="24"/>
        </w:rPr>
        <w:t>հանրակրթական</w:t>
      </w:r>
      <w:proofErr w:type="spellEnd"/>
      <w:r w:rsidR="0008074B" w:rsidRPr="00946FC7">
        <w:rPr>
          <w:rFonts w:ascii="GHEA Grapalat" w:hAnsi="GHEA Grapalat" w:cs="Sylfaen"/>
          <w:sz w:val="24"/>
        </w:rPr>
        <w:t xml:space="preserve"> </w:t>
      </w:r>
      <w:proofErr w:type="spellStart"/>
      <w:r w:rsidR="006864DD" w:rsidRPr="00946FC7">
        <w:rPr>
          <w:rFonts w:ascii="GHEA Grapalat" w:hAnsi="GHEA Grapalat" w:cs="Sylfaen"/>
          <w:sz w:val="24"/>
        </w:rPr>
        <w:t>ավագ</w:t>
      </w:r>
      <w:proofErr w:type="spellEnd"/>
      <w:r w:rsidR="0008074B" w:rsidRPr="00946FC7">
        <w:rPr>
          <w:rFonts w:ascii="GHEA Grapalat" w:hAnsi="GHEA Grapalat" w:cs="Sylfaen"/>
          <w:sz w:val="24"/>
        </w:rPr>
        <w:t xml:space="preserve"> </w:t>
      </w:r>
      <w:r w:rsidR="006864DD" w:rsidRPr="00946FC7">
        <w:rPr>
          <w:rFonts w:ascii="GHEA Grapalat" w:hAnsi="GHEA Grapalat" w:cs="Sylfaen"/>
          <w:sz w:val="24"/>
        </w:rPr>
        <w:t>և</w:t>
      </w:r>
      <w:r w:rsidR="0008074B" w:rsidRPr="00946FC7">
        <w:rPr>
          <w:rFonts w:ascii="GHEA Grapalat" w:hAnsi="GHEA Grapalat" w:cs="Sylfaen"/>
          <w:sz w:val="24"/>
        </w:rPr>
        <w:t xml:space="preserve"> </w:t>
      </w:r>
      <w:proofErr w:type="spellStart"/>
      <w:r w:rsidR="006864DD" w:rsidRPr="00946FC7">
        <w:rPr>
          <w:rFonts w:ascii="GHEA Grapalat" w:hAnsi="GHEA Grapalat" w:cs="Sylfaen"/>
          <w:sz w:val="24"/>
        </w:rPr>
        <w:t>լրացուցիչ</w:t>
      </w:r>
      <w:proofErr w:type="spellEnd"/>
      <w:r w:rsidR="0008074B" w:rsidRPr="00946FC7">
        <w:rPr>
          <w:rFonts w:ascii="GHEA Grapalat" w:hAnsi="GHEA Grapalat" w:cs="Sylfaen"/>
          <w:sz w:val="24"/>
        </w:rPr>
        <w:t xml:space="preserve"> </w:t>
      </w:r>
      <w:proofErr w:type="spellStart"/>
      <w:r w:rsidR="006864DD" w:rsidRPr="00946FC7">
        <w:rPr>
          <w:rFonts w:ascii="GHEA Grapalat" w:hAnsi="GHEA Grapalat" w:cs="Sylfaen"/>
          <w:sz w:val="24"/>
        </w:rPr>
        <w:t>կրթական</w:t>
      </w:r>
      <w:proofErr w:type="spellEnd"/>
      <w:r w:rsidR="0008074B" w:rsidRPr="00946FC7">
        <w:rPr>
          <w:rFonts w:ascii="GHEA Grapalat" w:hAnsi="GHEA Grapalat" w:cs="Sylfaen"/>
          <w:sz w:val="24"/>
        </w:rPr>
        <w:t xml:space="preserve"> </w:t>
      </w:r>
      <w:proofErr w:type="spellStart"/>
      <w:r w:rsidR="006864DD" w:rsidRPr="00946FC7">
        <w:rPr>
          <w:rFonts w:ascii="GHEA Grapalat" w:hAnsi="GHEA Grapalat" w:cs="Sylfaen"/>
          <w:sz w:val="24"/>
        </w:rPr>
        <w:t>ծրագրերի</w:t>
      </w:r>
      <w:proofErr w:type="spellEnd"/>
      <w:r w:rsidR="0008074B" w:rsidRPr="00946FC7">
        <w:rPr>
          <w:rFonts w:ascii="GHEA Grapalat" w:hAnsi="GHEA Grapalat" w:cs="Sylfaen"/>
          <w:sz w:val="24"/>
        </w:rPr>
        <w:t xml:space="preserve"> </w:t>
      </w:r>
      <w:proofErr w:type="spellStart"/>
      <w:r w:rsidR="006864DD" w:rsidRPr="00946FC7">
        <w:rPr>
          <w:rFonts w:ascii="GHEA Grapalat" w:hAnsi="GHEA Grapalat" w:cs="Sylfaen"/>
          <w:sz w:val="24"/>
        </w:rPr>
        <w:t>իրականացումն</w:t>
      </w:r>
      <w:proofErr w:type="spellEnd"/>
      <w:r w:rsidR="0008074B" w:rsidRPr="00946FC7">
        <w:rPr>
          <w:rFonts w:ascii="GHEA Grapalat" w:hAnsi="GHEA Grapalat" w:cs="Sylfaen"/>
          <w:sz w:val="24"/>
        </w:rPr>
        <w:t xml:space="preserve"> </w:t>
      </w:r>
      <w:r w:rsidR="006864DD" w:rsidRPr="00946FC7">
        <w:rPr>
          <w:rFonts w:ascii="GHEA Grapalat" w:hAnsi="GHEA Grapalat" w:cs="Sylfaen"/>
          <w:sz w:val="24"/>
        </w:rPr>
        <w:t>է</w:t>
      </w:r>
      <w:r w:rsidR="006864DD" w:rsidRPr="00946FC7">
        <w:rPr>
          <w:rFonts w:ascii="GHEA Grapalat" w:hAnsi="GHEA Grapalat"/>
          <w:sz w:val="24"/>
        </w:rPr>
        <w:t>:</w:t>
      </w:r>
    </w:p>
    <w:p w:rsidR="00AF2A65" w:rsidRPr="00946FC7" w:rsidRDefault="001B1CD3" w:rsidP="00F11EFC">
      <w:pPr>
        <w:ind w:firstLine="426"/>
        <w:jc w:val="both"/>
        <w:rPr>
          <w:rFonts w:ascii="GHEA Grapalat" w:hAnsi="GHEA Grapalat"/>
          <w:sz w:val="24"/>
        </w:rPr>
      </w:pPr>
      <w:proofErr w:type="spellStart"/>
      <w:proofErr w:type="gramStart"/>
      <w:r w:rsidRPr="00946FC7">
        <w:rPr>
          <w:rFonts w:ascii="GHEA Grapalat" w:hAnsi="GHEA Grapalat"/>
          <w:sz w:val="24"/>
        </w:rPr>
        <w:t>Նախատեսվում</w:t>
      </w:r>
      <w:proofErr w:type="spellEnd"/>
      <w:r w:rsidRPr="00946FC7">
        <w:rPr>
          <w:rFonts w:ascii="GHEA Grapalat" w:hAnsi="GHEA Grapalat"/>
          <w:sz w:val="24"/>
        </w:rPr>
        <w:t xml:space="preserve">  է</w:t>
      </w:r>
      <w:proofErr w:type="gramEnd"/>
      <w:r w:rsidRPr="00946FC7">
        <w:rPr>
          <w:rFonts w:ascii="GHEA Grapalat" w:hAnsi="GHEA Grapalat"/>
          <w:sz w:val="24"/>
        </w:rPr>
        <w:t xml:space="preserve"> </w:t>
      </w:r>
      <w:proofErr w:type="spellStart"/>
      <w:r w:rsidRPr="00946FC7">
        <w:rPr>
          <w:rFonts w:ascii="GHEA Grapalat" w:hAnsi="GHEA Grapalat"/>
          <w:sz w:val="24"/>
        </w:rPr>
        <w:t>պետական</w:t>
      </w:r>
      <w:proofErr w:type="spellEnd"/>
      <w:r w:rsidRPr="00946FC7">
        <w:rPr>
          <w:rFonts w:ascii="GHEA Grapalat" w:hAnsi="GHEA Grapalat"/>
          <w:sz w:val="24"/>
        </w:rPr>
        <w:t xml:space="preserve"> </w:t>
      </w:r>
      <w:proofErr w:type="spellStart"/>
      <w:r w:rsidRPr="00946FC7">
        <w:rPr>
          <w:rFonts w:ascii="GHEA Grapalat" w:hAnsi="GHEA Grapalat"/>
          <w:sz w:val="24"/>
        </w:rPr>
        <w:t>բյուջեով</w:t>
      </w:r>
      <w:proofErr w:type="spellEnd"/>
      <w:r w:rsidRPr="00946FC7">
        <w:rPr>
          <w:rFonts w:ascii="GHEA Grapalat" w:hAnsi="GHEA Grapalat"/>
          <w:sz w:val="24"/>
        </w:rPr>
        <w:t xml:space="preserve"> </w:t>
      </w:r>
      <w:proofErr w:type="spellStart"/>
      <w:r w:rsidRPr="00946FC7">
        <w:rPr>
          <w:rFonts w:ascii="GHEA Grapalat" w:hAnsi="GHEA Grapalat"/>
          <w:sz w:val="24"/>
        </w:rPr>
        <w:t>հաստատված</w:t>
      </w:r>
      <w:proofErr w:type="spellEnd"/>
      <w:r w:rsidRPr="00946FC7">
        <w:rPr>
          <w:rFonts w:ascii="GHEA Grapalat" w:hAnsi="GHEA Grapalat"/>
          <w:sz w:val="24"/>
        </w:rPr>
        <w:t xml:space="preserve"> </w:t>
      </w:r>
      <w:proofErr w:type="spellStart"/>
      <w:r w:rsidRPr="00946FC7">
        <w:rPr>
          <w:rFonts w:ascii="GHEA Grapalat" w:hAnsi="GHEA Grapalat"/>
          <w:sz w:val="24"/>
        </w:rPr>
        <w:t>հատկացումների</w:t>
      </w:r>
      <w:proofErr w:type="spellEnd"/>
      <w:r w:rsidRPr="00946FC7">
        <w:rPr>
          <w:rFonts w:ascii="GHEA Grapalat" w:hAnsi="GHEA Grapalat"/>
          <w:sz w:val="24"/>
        </w:rPr>
        <w:t xml:space="preserve"> </w:t>
      </w:r>
      <w:proofErr w:type="spellStart"/>
      <w:r w:rsidRPr="00946FC7">
        <w:rPr>
          <w:rFonts w:ascii="GHEA Grapalat" w:hAnsi="GHEA Grapalat"/>
          <w:sz w:val="24"/>
        </w:rPr>
        <w:t>ներքին</w:t>
      </w:r>
      <w:proofErr w:type="spellEnd"/>
      <w:r w:rsidRPr="00946FC7">
        <w:rPr>
          <w:rFonts w:ascii="GHEA Grapalat" w:hAnsi="GHEA Grapalat"/>
          <w:sz w:val="24"/>
        </w:rPr>
        <w:t xml:space="preserve"> </w:t>
      </w:r>
      <w:proofErr w:type="spellStart"/>
      <w:r w:rsidRPr="00946FC7">
        <w:rPr>
          <w:rFonts w:ascii="GHEA Grapalat" w:hAnsi="GHEA Grapalat"/>
          <w:sz w:val="24"/>
        </w:rPr>
        <w:t>հոդվածային</w:t>
      </w:r>
      <w:proofErr w:type="spellEnd"/>
      <w:r w:rsidRPr="00946FC7">
        <w:rPr>
          <w:rFonts w:ascii="GHEA Grapalat" w:hAnsi="GHEA Grapalat"/>
          <w:sz w:val="24"/>
        </w:rPr>
        <w:t xml:space="preserve"> </w:t>
      </w:r>
      <w:proofErr w:type="spellStart"/>
      <w:r w:rsidRPr="00946FC7">
        <w:rPr>
          <w:rFonts w:ascii="GHEA Grapalat" w:hAnsi="GHEA Grapalat"/>
          <w:sz w:val="24"/>
        </w:rPr>
        <w:t>վերաբշխման</w:t>
      </w:r>
      <w:proofErr w:type="spellEnd"/>
      <w:r w:rsidRPr="00946FC7">
        <w:rPr>
          <w:rFonts w:ascii="GHEA Grapalat" w:hAnsi="GHEA Grapalat"/>
          <w:sz w:val="24"/>
        </w:rPr>
        <w:t xml:space="preserve"> </w:t>
      </w:r>
      <w:proofErr w:type="spellStart"/>
      <w:r w:rsidRPr="00946FC7">
        <w:rPr>
          <w:rFonts w:ascii="GHEA Grapalat" w:hAnsi="GHEA Grapalat"/>
          <w:sz w:val="24"/>
        </w:rPr>
        <w:t>արդյունքում</w:t>
      </w:r>
      <w:proofErr w:type="spellEnd"/>
      <w:r w:rsidRPr="00946FC7">
        <w:rPr>
          <w:rFonts w:ascii="GHEA Grapalat" w:hAnsi="GHEA Grapalat"/>
          <w:sz w:val="24"/>
        </w:rPr>
        <w:t xml:space="preserve"> </w:t>
      </w:r>
      <w:proofErr w:type="spellStart"/>
      <w:r w:rsidRPr="00946FC7">
        <w:rPr>
          <w:rFonts w:ascii="GHEA Grapalat" w:hAnsi="GHEA Grapalat"/>
          <w:sz w:val="24"/>
        </w:rPr>
        <w:t>միջոցներ</w:t>
      </w:r>
      <w:proofErr w:type="spellEnd"/>
      <w:r w:rsidRPr="00946FC7">
        <w:rPr>
          <w:rFonts w:ascii="GHEA Grapalat" w:hAnsi="GHEA Grapalat"/>
          <w:sz w:val="24"/>
        </w:rPr>
        <w:t xml:space="preserve"> </w:t>
      </w:r>
      <w:proofErr w:type="spellStart"/>
      <w:r w:rsidRPr="00946FC7">
        <w:rPr>
          <w:rFonts w:ascii="GHEA Grapalat" w:hAnsi="GHEA Grapalat"/>
          <w:sz w:val="24"/>
        </w:rPr>
        <w:t>հատկացնել</w:t>
      </w:r>
      <w:proofErr w:type="spellEnd"/>
      <w:r w:rsidRPr="00946FC7">
        <w:rPr>
          <w:rFonts w:ascii="GHEA Grapalat" w:hAnsi="GHEA Grapalat"/>
          <w:sz w:val="24"/>
        </w:rPr>
        <w:t xml:space="preserve"> </w:t>
      </w:r>
      <w:proofErr w:type="spellStart"/>
      <w:r w:rsidRPr="00946FC7">
        <w:rPr>
          <w:rFonts w:ascii="GHEA Grapalat" w:hAnsi="GHEA Grapalat"/>
          <w:sz w:val="24"/>
        </w:rPr>
        <w:t>որոշ</w:t>
      </w:r>
      <w:proofErr w:type="spellEnd"/>
      <w:r w:rsidRPr="00946FC7">
        <w:rPr>
          <w:rFonts w:ascii="GHEA Grapalat" w:hAnsi="GHEA Grapalat"/>
          <w:sz w:val="24"/>
        </w:rPr>
        <w:t xml:space="preserve"> </w:t>
      </w:r>
      <w:proofErr w:type="spellStart"/>
      <w:r w:rsidRPr="00946FC7">
        <w:rPr>
          <w:rFonts w:ascii="GHEA Grapalat" w:hAnsi="GHEA Grapalat"/>
          <w:sz w:val="24"/>
        </w:rPr>
        <w:t>կապիտալ</w:t>
      </w:r>
      <w:proofErr w:type="spellEnd"/>
      <w:r w:rsidRPr="00946FC7">
        <w:rPr>
          <w:rFonts w:ascii="GHEA Grapalat" w:hAnsi="GHEA Grapalat"/>
          <w:sz w:val="24"/>
        </w:rPr>
        <w:t xml:space="preserve"> </w:t>
      </w:r>
      <w:proofErr w:type="spellStart"/>
      <w:r w:rsidRPr="00946FC7">
        <w:rPr>
          <w:rFonts w:ascii="GHEA Grapalat" w:hAnsi="GHEA Grapalat"/>
          <w:sz w:val="24"/>
        </w:rPr>
        <w:t>ծախսերի</w:t>
      </w:r>
      <w:proofErr w:type="spellEnd"/>
      <w:r w:rsidRPr="00946FC7">
        <w:rPr>
          <w:rFonts w:ascii="GHEA Grapalat" w:hAnsi="GHEA Grapalat"/>
          <w:sz w:val="24"/>
        </w:rPr>
        <w:t xml:space="preserve"> </w:t>
      </w:r>
      <w:proofErr w:type="spellStart"/>
      <w:r w:rsidRPr="00946FC7">
        <w:rPr>
          <w:rFonts w:ascii="GHEA Grapalat" w:hAnsi="GHEA Grapalat"/>
          <w:sz w:val="24"/>
        </w:rPr>
        <w:t>իրականացման</w:t>
      </w:r>
      <w:proofErr w:type="spellEnd"/>
      <w:r w:rsidRPr="00946FC7">
        <w:rPr>
          <w:rFonts w:ascii="GHEA Grapalat" w:hAnsi="GHEA Grapalat"/>
          <w:sz w:val="24"/>
        </w:rPr>
        <w:t xml:space="preserve"> </w:t>
      </w:r>
      <w:proofErr w:type="spellStart"/>
      <w:r w:rsidRPr="00946FC7">
        <w:rPr>
          <w:rFonts w:ascii="GHEA Grapalat" w:hAnsi="GHEA Grapalat"/>
          <w:sz w:val="24"/>
        </w:rPr>
        <w:t>համար</w:t>
      </w:r>
      <w:proofErr w:type="spellEnd"/>
      <w:r w:rsidRPr="00946FC7">
        <w:rPr>
          <w:rFonts w:ascii="GHEA Grapalat" w:hAnsi="GHEA Grapalat"/>
          <w:sz w:val="24"/>
        </w:rPr>
        <w:t xml:space="preserve"> 31 000 </w:t>
      </w:r>
      <w:proofErr w:type="spellStart"/>
      <w:r w:rsidRPr="00946FC7">
        <w:rPr>
          <w:rFonts w:ascii="GHEA Grapalat" w:hAnsi="GHEA Grapalat"/>
          <w:sz w:val="24"/>
        </w:rPr>
        <w:t>հազ.դրամի</w:t>
      </w:r>
      <w:proofErr w:type="spellEnd"/>
      <w:r w:rsidRPr="00946FC7">
        <w:rPr>
          <w:rFonts w:ascii="GHEA Grapalat" w:hAnsi="GHEA Grapalat"/>
          <w:sz w:val="24"/>
        </w:rPr>
        <w:t xml:space="preserve"> </w:t>
      </w:r>
      <w:proofErr w:type="spellStart"/>
      <w:r w:rsidRPr="00946FC7">
        <w:rPr>
          <w:rFonts w:ascii="GHEA Grapalat" w:hAnsi="GHEA Grapalat"/>
          <w:sz w:val="24"/>
        </w:rPr>
        <w:t>չափով</w:t>
      </w:r>
      <w:proofErr w:type="spellEnd"/>
      <w:r w:rsidRPr="00946FC7">
        <w:rPr>
          <w:rFonts w:ascii="GHEA Grapalat" w:hAnsi="GHEA Grapalat"/>
          <w:sz w:val="24"/>
        </w:rPr>
        <w:t xml:space="preserve">, </w:t>
      </w:r>
      <w:proofErr w:type="spellStart"/>
      <w:r w:rsidRPr="00946FC7">
        <w:rPr>
          <w:rFonts w:ascii="GHEA Grapalat" w:hAnsi="GHEA Grapalat"/>
          <w:sz w:val="24"/>
        </w:rPr>
        <w:t>որոնք</w:t>
      </w:r>
      <w:proofErr w:type="spellEnd"/>
      <w:r w:rsidRPr="00946FC7">
        <w:rPr>
          <w:rFonts w:ascii="GHEA Grapalat" w:hAnsi="GHEA Grapalat"/>
          <w:sz w:val="24"/>
        </w:rPr>
        <w:t xml:space="preserve"> </w:t>
      </w:r>
      <w:proofErr w:type="spellStart"/>
      <w:r w:rsidRPr="00946FC7">
        <w:rPr>
          <w:rFonts w:ascii="GHEA Grapalat" w:hAnsi="GHEA Grapalat"/>
          <w:sz w:val="24"/>
        </w:rPr>
        <w:t>բաշխվելու</w:t>
      </w:r>
      <w:proofErr w:type="spellEnd"/>
      <w:r w:rsidRPr="00946FC7">
        <w:rPr>
          <w:rFonts w:ascii="GHEA Grapalat" w:hAnsi="GHEA Grapalat"/>
          <w:sz w:val="24"/>
        </w:rPr>
        <w:t xml:space="preserve"> </w:t>
      </w:r>
      <w:proofErr w:type="spellStart"/>
      <w:r w:rsidRPr="00946FC7">
        <w:rPr>
          <w:rFonts w:ascii="GHEA Grapalat" w:hAnsi="GHEA Grapalat"/>
          <w:sz w:val="24"/>
        </w:rPr>
        <w:t>են</w:t>
      </w:r>
      <w:proofErr w:type="spellEnd"/>
      <w:r w:rsidRPr="00946FC7">
        <w:rPr>
          <w:rFonts w:ascii="GHEA Grapalat" w:hAnsi="GHEA Grapalat"/>
          <w:sz w:val="24"/>
        </w:rPr>
        <w:t xml:space="preserve"> </w:t>
      </w:r>
      <w:proofErr w:type="spellStart"/>
      <w:r w:rsidR="001D3F9C" w:rsidRPr="00946FC7">
        <w:rPr>
          <w:rFonts w:ascii="GHEA Grapalat" w:hAnsi="GHEA Grapalat"/>
          <w:sz w:val="24"/>
        </w:rPr>
        <w:t>ըստ</w:t>
      </w:r>
      <w:proofErr w:type="spellEnd"/>
      <w:r w:rsidR="001D3F9C" w:rsidRPr="00946FC7">
        <w:rPr>
          <w:rFonts w:ascii="GHEA Grapalat" w:hAnsi="GHEA Grapalat"/>
          <w:sz w:val="24"/>
        </w:rPr>
        <w:t xml:space="preserve"> </w:t>
      </w:r>
      <w:proofErr w:type="spellStart"/>
      <w:r w:rsidR="001D3F9C" w:rsidRPr="00946FC7">
        <w:rPr>
          <w:rFonts w:ascii="GHEA Grapalat" w:hAnsi="GHEA Grapalat"/>
          <w:sz w:val="24"/>
        </w:rPr>
        <w:t>հետևյալ</w:t>
      </w:r>
      <w:proofErr w:type="spellEnd"/>
      <w:r w:rsidR="001D3F9C" w:rsidRPr="00946FC7">
        <w:rPr>
          <w:rFonts w:ascii="GHEA Grapalat" w:hAnsi="GHEA Grapalat"/>
          <w:sz w:val="24"/>
        </w:rPr>
        <w:t xml:space="preserve"> </w:t>
      </w:r>
      <w:proofErr w:type="spellStart"/>
      <w:r w:rsidR="001D3F9C" w:rsidRPr="00946FC7">
        <w:rPr>
          <w:rFonts w:ascii="GHEA Grapalat" w:hAnsi="GHEA Grapalat"/>
          <w:sz w:val="24"/>
        </w:rPr>
        <w:t>հոդվածների</w:t>
      </w:r>
      <w:proofErr w:type="spellEnd"/>
      <w:r w:rsidR="001D3F9C" w:rsidRPr="00946FC7">
        <w:rPr>
          <w:rFonts w:ascii="GHEA Grapalat" w:hAnsi="GHEA Grapalat"/>
          <w:sz w:val="24"/>
        </w:rPr>
        <w:t>՝</w:t>
      </w:r>
    </w:p>
    <w:p w:rsidR="00F55C39" w:rsidRPr="00946FC7" w:rsidRDefault="00F55C39" w:rsidP="00F55C39">
      <w:pPr>
        <w:tabs>
          <w:tab w:val="left" w:pos="10206"/>
          <w:tab w:val="left" w:pos="10348"/>
          <w:tab w:val="left" w:pos="11057"/>
        </w:tabs>
        <w:ind w:right="256" w:firstLine="426"/>
        <w:jc w:val="both"/>
        <w:rPr>
          <w:rFonts w:ascii="GHEA Grapalat" w:eastAsia="Times New Roman" w:hAnsi="GHEA Grapalat" w:cs="Times New Roman"/>
          <w:b/>
          <w:i/>
          <w:sz w:val="24"/>
          <w:szCs w:val="24"/>
          <w:u w:val="single"/>
          <w:lang w:val="fr-FR"/>
        </w:rPr>
      </w:pPr>
      <w:r w:rsidRPr="00946FC7">
        <w:rPr>
          <w:rFonts w:ascii="GHEA Grapalat" w:eastAsia="Times New Roman" w:hAnsi="GHEA Grapalat" w:cs="Times New Roman"/>
          <w:b/>
          <w:i/>
          <w:sz w:val="24"/>
          <w:szCs w:val="24"/>
          <w:u w:val="single"/>
          <w:lang w:val="fr-FR"/>
        </w:rPr>
        <w:t xml:space="preserve"> </w:t>
      </w:r>
      <w:r w:rsidRPr="00946FC7">
        <w:rPr>
          <w:rFonts w:ascii="GHEA Grapalat" w:eastAsia="Times New Roman" w:hAnsi="GHEA Grapalat" w:cs="Sylfaen"/>
          <w:b/>
          <w:i/>
          <w:sz w:val="24"/>
          <w:szCs w:val="24"/>
          <w:u w:val="single"/>
          <w:lang w:val="hy-AM"/>
        </w:rPr>
        <w:t>Տրանսպորտային</w:t>
      </w:r>
      <w:r w:rsidRPr="00946FC7">
        <w:rPr>
          <w:rFonts w:ascii="GHEA Grapalat" w:eastAsia="Times New Roman" w:hAnsi="GHEA Grapalat" w:cs="Sylfaen"/>
          <w:b/>
          <w:i/>
          <w:sz w:val="24"/>
          <w:szCs w:val="24"/>
          <w:u w:val="single"/>
          <w:lang w:val="fr-FR"/>
        </w:rPr>
        <w:t xml:space="preserve">  </w:t>
      </w:r>
      <w:r w:rsidRPr="00946FC7">
        <w:rPr>
          <w:rFonts w:ascii="GHEA Grapalat" w:eastAsia="Times New Roman" w:hAnsi="GHEA Grapalat" w:cs="Sylfaen"/>
          <w:b/>
          <w:i/>
          <w:sz w:val="24"/>
          <w:szCs w:val="24"/>
          <w:u w:val="single"/>
          <w:lang w:val="hy-AM"/>
        </w:rPr>
        <w:t>սարքավորումներ</w:t>
      </w:r>
      <w:r w:rsidRPr="00946FC7">
        <w:rPr>
          <w:rFonts w:ascii="GHEA Grapalat" w:eastAsia="Times New Roman" w:hAnsi="GHEA Grapalat" w:cs="Sylfaen"/>
          <w:b/>
          <w:i/>
          <w:sz w:val="24"/>
          <w:szCs w:val="24"/>
          <w:u w:val="single"/>
          <w:lang w:val="fr-FR"/>
        </w:rPr>
        <w:t xml:space="preserve"> </w:t>
      </w:r>
      <w:r w:rsidRPr="00946FC7">
        <w:rPr>
          <w:rFonts w:ascii="GHEA Grapalat" w:eastAsia="Times New Roman" w:hAnsi="GHEA Grapalat" w:cs="Times New Roman"/>
          <w:b/>
          <w:i/>
          <w:sz w:val="24"/>
          <w:szCs w:val="24"/>
          <w:u w:val="single"/>
          <w:lang w:val="fr-FR"/>
        </w:rPr>
        <w:t xml:space="preserve">   -   3</w:t>
      </w:r>
      <w:r w:rsidR="00CF232A" w:rsidRPr="00946FC7">
        <w:rPr>
          <w:rFonts w:ascii="GHEA Grapalat" w:eastAsia="Times New Roman" w:hAnsi="GHEA Grapalat" w:cs="Times New Roman"/>
          <w:b/>
          <w:i/>
          <w:sz w:val="24"/>
          <w:szCs w:val="24"/>
          <w:u w:val="single"/>
          <w:lang w:val="fr-FR"/>
        </w:rPr>
        <w:t>0</w:t>
      </w:r>
      <w:r w:rsidRPr="00946FC7">
        <w:rPr>
          <w:rFonts w:ascii="GHEA Grapalat" w:eastAsia="Times New Roman" w:hAnsi="GHEA Grapalat" w:cs="Times New Roman"/>
          <w:b/>
          <w:i/>
          <w:sz w:val="24"/>
          <w:szCs w:val="24"/>
          <w:u w:val="single"/>
          <w:lang w:val="fr-FR"/>
        </w:rPr>
        <w:t xml:space="preserve"> 000.0 </w:t>
      </w:r>
      <w:r w:rsidRPr="00946FC7">
        <w:rPr>
          <w:rFonts w:ascii="GHEA Grapalat" w:eastAsia="Times New Roman" w:hAnsi="GHEA Grapalat" w:cs="Sylfaen"/>
          <w:b/>
          <w:i/>
          <w:sz w:val="24"/>
          <w:szCs w:val="24"/>
          <w:u w:val="single"/>
          <w:lang w:val="hy-AM"/>
        </w:rPr>
        <w:t>հազ</w:t>
      </w:r>
      <w:r w:rsidRPr="00946FC7">
        <w:rPr>
          <w:rFonts w:ascii="GHEA Grapalat" w:eastAsia="Times New Roman" w:hAnsi="GHEA Grapalat" w:cs="Times New Roman"/>
          <w:b/>
          <w:i/>
          <w:sz w:val="24"/>
          <w:szCs w:val="24"/>
          <w:u w:val="single"/>
          <w:lang w:val="fr-FR"/>
        </w:rPr>
        <w:t>.</w:t>
      </w:r>
      <w:r w:rsidRPr="00946FC7">
        <w:rPr>
          <w:rFonts w:ascii="GHEA Grapalat" w:eastAsia="Times New Roman" w:hAnsi="GHEA Grapalat" w:cs="Sylfaen"/>
          <w:b/>
          <w:i/>
          <w:sz w:val="24"/>
          <w:szCs w:val="24"/>
          <w:u w:val="single"/>
          <w:lang w:val="hy-AM"/>
        </w:rPr>
        <w:t>դրամ</w:t>
      </w:r>
      <w:r w:rsidRPr="00946FC7">
        <w:rPr>
          <w:rFonts w:ascii="GHEA Grapalat" w:eastAsia="Times New Roman" w:hAnsi="GHEA Grapalat" w:cs="Times New Roman"/>
          <w:b/>
          <w:i/>
          <w:sz w:val="24"/>
          <w:szCs w:val="24"/>
          <w:u w:val="single"/>
          <w:lang w:val="fr-FR"/>
        </w:rPr>
        <w:t>:</w:t>
      </w:r>
    </w:p>
    <w:p w:rsidR="00F55C39" w:rsidRPr="00946FC7" w:rsidRDefault="004D0B0F" w:rsidP="00F610A9">
      <w:pPr>
        <w:tabs>
          <w:tab w:val="left" w:pos="10206"/>
          <w:tab w:val="left" w:pos="10915"/>
          <w:tab w:val="left" w:pos="11057"/>
        </w:tabs>
        <w:ind w:right="256" w:firstLine="426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proofErr w:type="spellStart"/>
      <w:r w:rsidRPr="00946FC7">
        <w:rPr>
          <w:rFonts w:ascii="GHEA Grapalat" w:hAnsi="GHEA Grapalat" w:cs="Sylfaen"/>
          <w:sz w:val="24"/>
          <w:szCs w:val="24"/>
          <w:lang w:val="fr-FR"/>
        </w:rPr>
        <w:t>Վարժարանում</w:t>
      </w:r>
      <w:proofErr w:type="spellEnd"/>
      <w:r w:rsidRPr="00946FC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46FC7">
        <w:rPr>
          <w:rFonts w:ascii="GHEA Grapalat" w:hAnsi="GHEA Grapalat" w:cs="Sylfaen"/>
          <w:sz w:val="24"/>
          <w:szCs w:val="24"/>
          <w:lang w:val="fr-FR"/>
        </w:rPr>
        <w:t>ներկայումս</w:t>
      </w:r>
      <w:proofErr w:type="spellEnd"/>
      <w:r w:rsidRPr="00946FC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46FC7">
        <w:rPr>
          <w:rFonts w:ascii="GHEA Grapalat" w:hAnsi="GHEA Grapalat" w:cs="Sylfaen"/>
          <w:sz w:val="24"/>
          <w:szCs w:val="24"/>
          <w:lang w:val="fr-FR"/>
        </w:rPr>
        <w:t>սովորում</w:t>
      </w:r>
      <w:proofErr w:type="spellEnd"/>
      <w:r w:rsidRPr="00946FC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46FC7">
        <w:rPr>
          <w:rFonts w:ascii="GHEA Grapalat" w:hAnsi="GHEA Grapalat" w:cs="Sylfaen"/>
          <w:sz w:val="24"/>
          <w:szCs w:val="24"/>
          <w:lang w:val="fr-FR"/>
        </w:rPr>
        <w:t>են</w:t>
      </w:r>
      <w:proofErr w:type="spellEnd"/>
      <w:r w:rsidRPr="00946FC7">
        <w:rPr>
          <w:rFonts w:ascii="GHEA Grapalat" w:hAnsi="GHEA Grapalat" w:cs="Sylfaen"/>
          <w:sz w:val="24"/>
          <w:szCs w:val="24"/>
          <w:lang w:val="fr-FR"/>
        </w:rPr>
        <w:t xml:space="preserve"> 200-ից </w:t>
      </w:r>
      <w:proofErr w:type="spellStart"/>
      <w:r w:rsidRPr="00946FC7">
        <w:rPr>
          <w:rFonts w:ascii="GHEA Grapalat" w:hAnsi="GHEA Grapalat" w:cs="Sylfaen"/>
          <w:sz w:val="24"/>
          <w:szCs w:val="24"/>
          <w:lang w:val="fr-FR"/>
        </w:rPr>
        <w:t>ավել</w:t>
      </w:r>
      <w:proofErr w:type="spellEnd"/>
      <w:r w:rsidRPr="00946FC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46FC7">
        <w:rPr>
          <w:rFonts w:ascii="GHEA Grapalat" w:hAnsi="GHEA Grapalat" w:cs="Sylfaen"/>
          <w:sz w:val="24"/>
          <w:szCs w:val="24"/>
          <w:lang w:val="fr-FR"/>
        </w:rPr>
        <w:t>սան</w:t>
      </w:r>
      <w:proofErr w:type="spellEnd"/>
      <w:r w:rsidR="001355CC" w:rsidRPr="00946FC7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="001355CC" w:rsidRPr="00946FC7">
        <w:rPr>
          <w:rFonts w:ascii="GHEA Grapalat" w:hAnsi="GHEA Grapalat" w:cs="Sylfaen"/>
          <w:sz w:val="24"/>
          <w:szCs w:val="24"/>
          <w:lang w:val="fr-FR"/>
        </w:rPr>
        <w:t>որոնց</w:t>
      </w:r>
      <w:proofErr w:type="spellEnd"/>
      <w:r w:rsidR="001355CC" w:rsidRPr="00946FC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355CC" w:rsidRPr="00946FC7">
        <w:rPr>
          <w:rFonts w:ascii="GHEA Grapalat" w:hAnsi="GHEA Grapalat" w:cs="Sylfaen"/>
          <w:sz w:val="24"/>
          <w:szCs w:val="24"/>
          <w:lang w:val="fr-FR"/>
        </w:rPr>
        <w:t>անմիջական</w:t>
      </w:r>
      <w:proofErr w:type="spellEnd"/>
      <w:r w:rsidR="001355CC" w:rsidRPr="00946FC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355CC" w:rsidRPr="00946FC7">
        <w:rPr>
          <w:rFonts w:ascii="GHEA Grapalat" w:hAnsi="GHEA Grapalat" w:cs="Sylfaen"/>
          <w:sz w:val="24"/>
          <w:szCs w:val="24"/>
          <w:lang w:val="fr-FR"/>
        </w:rPr>
        <w:t>ղեկավարներն</w:t>
      </w:r>
      <w:proofErr w:type="spellEnd"/>
      <w:r w:rsidR="001355CC" w:rsidRPr="00946FC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355CC" w:rsidRPr="00946FC7">
        <w:rPr>
          <w:rFonts w:ascii="GHEA Grapalat" w:hAnsi="GHEA Grapalat" w:cs="Sylfaen"/>
          <w:sz w:val="24"/>
          <w:szCs w:val="24"/>
          <w:lang w:val="fr-FR"/>
        </w:rPr>
        <w:t>են</w:t>
      </w:r>
      <w:proofErr w:type="spellEnd"/>
      <w:r w:rsidR="001355CC" w:rsidRPr="00946FC7">
        <w:rPr>
          <w:rFonts w:ascii="GHEA Grapalat" w:hAnsi="GHEA Grapalat" w:cs="Sylfaen"/>
          <w:sz w:val="24"/>
          <w:szCs w:val="24"/>
          <w:lang w:val="fr-FR"/>
        </w:rPr>
        <w:t xml:space="preserve"> 9</w:t>
      </w:r>
      <w:r w:rsidRPr="00946FC7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Pr="00946FC7">
        <w:rPr>
          <w:rFonts w:ascii="GHEA Grapalat" w:hAnsi="GHEA Grapalat" w:cs="Sylfaen"/>
          <w:sz w:val="24"/>
          <w:szCs w:val="24"/>
          <w:lang w:val="fr-FR"/>
        </w:rPr>
        <w:t>դասակի</w:t>
      </w:r>
      <w:proofErr w:type="spellEnd"/>
      <w:r w:rsidRPr="00946FC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46FC7">
        <w:rPr>
          <w:rFonts w:ascii="GHEA Grapalat" w:hAnsi="GHEA Grapalat" w:cs="Sylfaen"/>
          <w:sz w:val="24"/>
          <w:szCs w:val="24"/>
          <w:lang w:val="fr-FR"/>
        </w:rPr>
        <w:t>հրամանատար</w:t>
      </w:r>
      <w:proofErr w:type="spellEnd"/>
      <w:r w:rsidRPr="00946FC7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r w:rsidR="001355CC" w:rsidRPr="00946FC7">
        <w:rPr>
          <w:rFonts w:ascii="GHEA Grapalat" w:hAnsi="GHEA Grapalat" w:cs="Sylfaen"/>
          <w:sz w:val="24"/>
          <w:szCs w:val="24"/>
          <w:lang w:val="fr-FR"/>
        </w:rPr>
        <w:t xml:space="preserve">3 </w:t>
      </w:r>
      <w:proofErr w:type="spellStart"/>
      <w:r w:rsidRPr="00946FC7">
        <w:rPr>
          <w:rFonts w:ascii="GHEA Grapalat" w:hAnsi="GHEA Grapalat" w:cs="Sylfaen"/>
          <w:sz w:val="24"/>
          <w:szCs w:val="24"/>
          <w:lang w:val="fr-FR"/>
        </w:rPr>
        <w:t>հրահանգիչ</w:t>
      </w:r>
      <w:proofErr w:type="spellEnd"/>
      <w:r w:rsidRPr="00946FC7">
        <w:rPr>
          <w:rFonts w:ascii="GHEA Grapalat" w:hAnsi="GHEA Grapalat" w:cs="Sylfaen"/>
          <w:sz w:val="24"/>
          <w:szCs w:val="24"/>
          <w:lang w:val="fr-FR"/>
        </w:rPr>
        <w:t>:</w:t>
      </w:r>
      <w:r w:rsidR="001355CC" w:rsidRPr="00946FC7">
        <w:rPr>
          <w:rFonts w:ascii="GHEA Grapalat" w:eastAsia="Times New Roman" w:hAnsi="GHEA Grapalat" w:cs="Times New Roman"/>
          <w:noProof/>
          <w:sz w:val="24"/>
          <w:szCs w:val="24"/>
          <w:lang w:val="hy-AM" w:bidi="he-IL"/>
        </w:rPr>
        <w:t xml:space="preserve"> Տարվա</w:t>
      </w:r>
      <w:r w:rsidR="001355CC" w:rsidRPr="00946FC7">
        <w:rPr>
          <w:rFonts w:ascii="GHEA Grapalat" w:eastAsia="Times New Roman" w:hAnsi="GHEA Grapalat" w:cs="Times New Roman"/>
          <w:noProof/>
          <w:sz w:val="24"/>
          <w:szCs w:val="24"/>
          <w:lang w:val="fr-FR" w:bidi="he-IL"/>
        </w:rPr>
        <w:t xml:space="preserve"> </w:t>
      </w:r>
      <w:r w:rsidR="001355CC" w:rsidRPr="00946FC7">
        <w:rPr>
          <w:rFonts w:ascii="GHEA Grapalat" w:eastAsia="Times New Roman" w:hAnsi="GHEA Grapalat" w:cs="Times New Roman"/>
          <w:noProof/>
          <w:sz w:val="24"/>
          <w:szCs w:val="24"/>
          <w:lang w:val="hy-AM" w:bidi="he-IL"/>
        </w:rPr>
        <w:t>ընթացքում</w:t>
      </w:r>
      <w:r w:rsidR="001355CC" w:rsidRPr="00946FC7">
        <w:rPr>
          <w:rFonts w:ascii="GHEA Grapalat" w:eastAsia="Times New Roman" w:hAnsi="GHEA Grapalat" w:cs="Times New Roman"/>
          <w:noProof/>
          <w:sz w:val="24"/>
          <w:szCs w:val="24"/>
          <w:lang w:val="fr-FR" w:bidi="he-IL"/>
        </w:rPr>
        <w:t xml:space="preserve"> </w:t>
      </w:r>
      <w:r w:rsidR="001355CC" w:rsidRPr="00946FC7">
        <w:rPr>
          <w:rFonts w:ascii="GHEA Grapalat" w:eastAsia="Times New Roman" w:hAnsi="GHEA Grapalat" w:cs="Times New Roman"/>
          <w:noProof/>
          <w:sz w:val="24"/>
          <w:szCs w:val="24"/>
          <w:lang w:val="hy-AM" w:bidi="he-IL"/>
        </w:rPr>
        <w:t>անցկացվող</w:t>
      </w:r>
      <w:r w:rsidR="001355CC" w:rsidRPr="00946FC7">
        <w:rPr>
          <w:rFonts w:ascii="GHEA Grapalat" w:eastAsia="Times New Roman" w:hAnsi="GHEA Grapalat" w:cs="Times New Roman"/>
          <w:noProof/>
          <w:sz w:val="24"/>
          <w:szCs w:val="24"/>
          <w:lang w:val="fr-FR" w:bidi="he-IL"/>
        </w:rPr>
        <w:t xml:space="preserve"> տարբեր միջոցառումներին</w:t>
      </w:r>
      <w:r w:rsidR="001355CC" w:rsidRPr="00946FC7">
        <w:rPr>
          <w:rFonts w:ascii="GHEA Grapalat" w:eastAsia="Times New Roman" w:hAnsi="GHEA Grapalat" w:cs="Times New Roman"/>
          <w:noProof/>
          <w:sz w:val="24"/>
          <w:szCs w:val="24"/>
          <w:lang w:val="hy-AM" w:bidi="he-IL"/>
        </w:rPr>
        <w:t xml:space="preserve"> </w:t>
      </w:r>
      <w:r w:rsidR="001355CC" w:rsidRPr="00946FC7">
        <w:rPr>
          <w:rFonts w:ascii="GHEA Grapalat" w:eastAsia="Times New Roman" w:hAnsi="GHEA Grapalat" w:cs="Times New Roman"/>
          <w:noProof/>
          <w:sz w:val="24"/>
          <w:szCs w:val="24"/>
          <w:lang w:val="fr-FR" w:bidi="he-IL"/>
        </w:rPr>
        <w:t>(</w:t>
      </w:r>
      <w:r w:rsidR="001355CC" w:rsidRPr="00946FC7">
        <w:rPr>
          <w:rFonts w:ascii="GHEA Grapalat" w:eastAsia="Times New Roman" w:hAnsi="GHEA Grapalat" w:cs="Times New Roman"/>
          <w:noProof/>
          <w:sz w:val="24"/>
          <w:szCs w:val="24"/>
          <w:lang w:val="hy-AM" w:bidi="he-IL"/>
        </w:rPr>
        <w:t xml:space="preserve">օրինակ՝ հունվարի 28, մայիսի </w:t>
      </w:r>
      <w:r w:rsidR="001355CC" w:rsidRPr="00946FC7">
        <w:rPr>
          <w:rFonts w:ascii="GHEA Grapalat" w:eastAsia="Times New Roman" w:hAnsi="GHEA Grapalat" w:cs="Times New Roman"/>
          <w:noProof/>
          <w:sz w:val="24"/>
          <w:szCs w:val="24"/>
          <w:lang w:val="fr-FR" w:bidi="he-IL"/>
        </w:rPr>
        <w:t>9</w:t>
      </w:r>
      <w:r w:rsidR="001355CC" w:rsidRPr="00946FC7">
        <w:rPr>
          <w:rFonts w:ascii="GHEA Grapalat" w:eastAsia="Times New Roman" w:hAnsi="GHEA Grapalat" w:cs="Times New Roman"/>
          <w:noProof/>
          <w:sz w:val="24"/>
          <w:szCs w:val="24"/>
          <w:lang w:val="hy-AM" w:bidi="he-IL"/>
        </w:rPr>
        <w:t xml:space="preserve">, մայիսի </w:t>
      </w:r>
      <w:r w:rsidR="001355CC" w:rsidRPr="00946FC7">
        <w:rPr>
          <w:rFonts w:ascii="GHEA Grapalat" w:eastAsia="Times New Roman" w:hAnsi="GHEA Grapalat" w:cs="Times New Roman"/>
          <w:noProof/>
          <w:sz w:val="24"/>
          <w:szCs w:val="24"/>
          <w:lang w:val="fr-FR" w:bidi="he-IL"/>
        </w:rPr>
        <w:t>28</w:t>
      </w:r>
      <w:r w:rsidR="001355CC" w:rsidRPr="00946FC7">
        <w:rPr>
          <w:rFonts w:ascii="GHEA Grapalat" w:eastAsia="Times New Roman" w:hAnsi="GHEA Grapalat" w:cs="Times New Roman"/>
          <w:noProof/>
          <w:sz w:val="24"/>
          <w:szCs w:val="24"/>
          <w:lang w:val="hy-AM" w:bidi="he-IL"/>
        </w:rPr>
        <w:t xml:space="preserve"> և այլն</w:t>
      </w:r>
      <w:r w:rsidR="001355CC" w:rsidRPr="00946FC7">
        <w:rPr>
          <w:rFonts w:ascii="GHEA Grapalat" w:eastAsia="Times New Roman" w:hAnsi="GHEA Grapalat" w:cs="Times New Roman"/>
          <w:noProof/>
          <w:sz w:val="24"/>
          <w:szCs w:val="24"/>
          <w:lang w:val="fr-FR" w:bidi="he-IL"/>
        </w:rPr>
        <w:t xml:space="preserve">) սաների մասնակցությունը ապահովելու նպատակով </w:t>
      </w:r>
      <w:r w:rsidR="001355CC" w:rsidRPr="00946FC7">
        <w:rPr>
          <w:rFonts w:ascii="GHEA Grapalat" w:eastAsia="Times New Roman" w:hAnsi="GHEA Grapalat" w:cs="Times New Roman"/>
          <w:noProof/>
          <w:sz w:val="24"/>
          <w:szCs w:val="24"/>
          <w:lang w:val="hy-AM" w:bidi="he-IL"/>
        </w:rPr>
        <w:t>անհրաժեշտություն</w:t>
      </w:r>
      <w:r w:rsidR="001355CC" w:rsidRPr="00946FC7">
        <w:rPr>
          <w:rFonts w:ascii="GHEA Grapalat" w:eastAsia="Times New Roman" w:hAnsi="GHEA Grapalat" w:cs="Times New Roman"/>
          <w:noProof/>
          <w:sz w:val="24"/>
          <w:szCs w:val="24"/>
          <w:lang w:val="fr-FR" w:bidi="he-IL"/>
        </w:rPr>
        <w:t xml:space="preserve"> </w:t>
      </w:r>
      <w:r w:rsidR="001355CC" w:rsidRPr="00946FC7">
        <w:rPr>
          <w:rFonts w:ascii="GHEA Grapalat" w:eastAsia="Times New Roman" w:hAnsi="GHEA Grapalat" w:cs="Times New Roman"/>
          <w:noProof/>
          <w:sz w:val="24"/>
          <w:szCs w:val="24"/>
          <w:lang w:val="hy-AM" w:bidi="he-IL"/>
        </w:rPr>
        <w:t>է</w:t>
      </w:r>
      <w:r w:rsidR="001355CC" w:rsidRPr="00946FC7">
        <w:rPr>
          <w:rFonts w:ascii="GHEA Grapalat" w:eastAsia="Times New Roman" w:hAnsi="GHEA Grapalat" w:cs="Times New Roman"/>
          <w:noProof/>
          <w:sz w:val="24"/>
          <w:szCs w:val="24"/>
          <w:lang w:val="fr-FR" w:bidi="he-IL"/>
        </w:rPr>
        <w:t xml:space="preserve"> </w:t>
      </w:r>
      <w:r w:rsidR="001355CC" w:rsidRPr="00946FC7">
        <w:rPr>
          <w:rFonts w:ascii="GHEA Grapalat" w:eastAsia="Times New Roman" w:hAnsi="GHEA Grapalat" w:cs="Times New Roman"/>
          <w:noProof/>
          <w:sz w:val="24"/>
          <w:szCs w:val="24"/>
          <w:lang w:val="hy-AM" w:bidi="he-IL"/>
        </w:rPr>
        <w:t>առաջանում</w:t>
      </w:r>
      <w:r w:rsidR="001355CC" w:rsidRPr="00946FC7">
        <w:rPr>
          <w:rFonts w:ascii="GHEA Grapalat" w:eastAsia="Times New Roman" w:hAnsi="GHEA Grapalat" w:cs="Times New Roman"/>
          <w:noProof/>
          <w:sz w:val="24"/>
          <w:szCs w:val="24"/>
          <w:lang w:val="fr-FR" w:bidi="he-IL"/>
        </w:rPr>
        <w:t xml:space="preserve"> </w:t>
      </w:r>
      <w:r w:rsidR="001355CC" w:rsidRPr="00946FC7">
        <w:rPr>
          <w:rFonts w:ascii="GHEA Grapalat" w:eastAsia="Times New Roman" w:hAnsi="GHEA Grapalat" w:cs="Times New Roman"/>
          <w:noProof/>
          <w:sz w:val="24"/>
          <w:szCs w:val="24"/>
          <w:lang w:val="hy-AM" w:bidi="he-IL"/>
        </w:rPr>
        <w:t>կազմակերպել</w:t>
      </w:r>
      <w:r w:rsidR="001355CC" w:rsidRPr="00946FC7">
        <w:rPr>
          <w:rFonts w:ascii="GHEA Grapalat" w:eastAsia="Times New Roman" w:hAnsi="GHEA Grapalat" w:cs="Times New Roman"/>
          <w:noProof/>
          <w:sz w:val="24"/>
          <w:szCs w:val="24"/>
          <w:lang w:val="fr-FR" w:bidi="he-IL"/>
        </w:rPr>
        <w:t xml:space="preserve"> </w:t>
      </w:r>
      <w:r w:rsidR="001355CC" w:rsidRPr="00946FC7">
        <w:rPr>
          <w:rFonts w:ascii="GHEA Grapalat" w:eastAsia="Times New Roman" w:hAnsi="GHEA Grapalat" w:cs="Times New Roman"/>
          <w:noProof/>
          <w:sz w:val="24"/>
          <w:szCs w:val="24"/>
          <w:lang w:val="hy-AM" w:bidi="he-IL"/>
        </w:rPr>
        <w:t>նրանց</w:t>
      </w:r>
      <w:r w:rsidR="001355CC" w:rsidRPr="00946FC7">
        <w:rPr>
          <w:rFonts w:ascii="GHEA Grapalat" w:eastAsia="Times New Roman" w:hAnsi="GHEA Grapalat" w:cs="Times New Roman"/>
          <w:noProof/>
          <w:sz w:val="24"/>
          <w:szCs w:val="24"/>
          <w:lang w:val="fr-FR" w:bidi="he-IL"/>
        </w:rPr>
        <w:t xml:space="preserve"> </w:t>
      </w:r>
      <w:r w:rsidR="001355CC" w:rsidRPr="00946FC7">
        <w:rPr>
          <w:rFonts w:ascii="GHEA Grapalat" w:eastAsia="Times New Roman" w:hAnsi="GHEA Grapalat" w:cs="Times New Roman"/>
          <w:noProof/>
          <w:sz w:val="24"/>
          <w:szCs w:val="24"/>
          <w:lang w:val="hy-AM" w:bidi="he-IL"/>
        </w:rPr>
        <w:t>տեղափոխումը</w:t>
      </w:r>
      <w:r w:rsidR="001355CC" w:rsidRPr="00946FC7">
        <w:rPr>
          <w:rFonts w:ascii="GHEA Grapalat" w:eastAsia="Times New Roman" w:hAnsi="GHEA Grapalat" w:cs="Times New Roman"/>
          <w:noProof/>
          <w:sz w:val="24"/>
          <w:szCs w:val="24"/>
          <w:lang w:val="fr-FR" w:bidi="he-IL"/>
        </w:rPr>
        <w:t xml:space="preserve"> </w:t>
      </w:r>
      <w:r w:rsidR="001355CC" w:rsidRPr="00946FC7">
        <w:rPr>
          <w:rFonts w:ascii="GHEA Grapalat" w:eastAsia="Times New Roman" w:hAnsi="GHEA Grapalat" w:cs="Times New Roman"/>
          <w:noProof/>
          <w:sz w:val="24"/>
          <w:szCs w:val="24"/>
          <w:lang w:val="hy-AM" w:bidi="he-IL"/>
        </w:rPr>
        <w:t xml:space="preserve"> դեպի Երևան,</w:t>
      </w:r>
      <w:r w:rsidR="001355CC" w:rsidRPr="00946FC7">
        <w:rPr>
          <w:rFonts w:ascii="GHEA Grapalat" w:eastAsia="Times New Roman" w:hAnsi="GHEA Grapalat" w:cs="Times New Roman"/>
          <w:noProof/>
          <w:sz w:val="24"/>
          <w:szCs w:val="24"/>
          <w:lang w:val="fr-FR" w:bidi="he-IL"/>
        </w:rPr>
        <w:t xml:space="preserve"> </w:t>
      </w:r>
      <w:r w:rsidR="001355CC" w:rsidRPr="00946FC7">
        <w:rPr>
          <w:rFonts w:ascii="GHEA Grapalat" w:eastAsia="Times New Roman" w:hAnsi="GHEA Grapalat" w:cs="Times New Roman"/>
          <w:noProof/>
          <w:sz w:val="24"/>
          <w:szCs w:val="24"/>
          <w:lang w:val="hy-AM" w:bidi="he-IL"/>
        </w:rPr>
        <w:t>Արմավիր և այլ բնակավայրեր:</w:t>
      </w:r>
      <w:r w:rsidR="001355CC" w:rsidRPr="00946FC7">
        <w:rPr>
          <w:rFonts w:ascii="GHEA Grapalat" w:eastAsia="Times New Roman" w:hAnsi="GHEA Grapalat" w:cs="Times New Roman"/>
          <w:noProof/>
          <w:sz w:val="24"/>
          <w:szCs w:val="24"/>
          <w:lang w:val="fr-FR" w:bidi="he-IL"/>
        </w:rPr>
        <w:t xml:space="preserve"> </w:t>
      </w:r>
      <w:r w:rsidR="001355CC" w:rsidRPr="00946FC7">
        <w:rPr>
          <w:rFonts w:ascii="GHEA Grapalat" w:eastAsia="Times New Roman" w:hAnsi="GHEA Grapalat" w:cs="Times New Roman"/>
          <w:noProof/>
          <w:sz w:val="24"/>
          <w:szCs w:val="24"/>
          <w:lang w:bidi="he-IL"/>
        </w:rPr>
        <w:t>Սաների</w:t>
      </w:r>
      <w:r w:rsidR="001355CC" w:rsidRPr="00946FC7">
        <w:rPr>
          <w:rFonts w:ascii="GHEA Grapalat" w:eastAsia="Times New Roman" w:hAnsi="GHEA Grapalat" w:cs="Times New Roman"/>
          <w:noProof/>
          <w:sz w:val="24"/>
          <w:szCs w:val="24"/>
          <w:lang w:val="fr-FR" w:bidi="he-IL"/>
        </w:rPr>
        <w:t xml:space="preserve"> </w:t>
      </w:r>
      <w:r w:rsidR="001355CC" w:rsidRPr="00946FC7">
        <w:rPr>
          <w:rFonts w:ascii="GHEA Grapalat" w:eastAsia="Times New Roman" w:hAnsi="GHEA Grapalat" w:cs="Times New Roman"/>
          <w:noProof/>
          <w:sz w:val="24"/>
          <w:szCs w:val="24"/>
          <w:lang w:bidi="he-IL"/>
        </w:rPr>
        <w:t>տեղափոխու</w:t>
      </w:r>
      <w:r w:rsidR="00351C97" w:rsidRPr="00946FC7">
        <w:rPr>
          <w:rFonts w:ascii="GHEA Grapalat" w:eastAsia="Times New Roman" w:hAnsi="GHEA Grapalat" w:cs="Times New Roman"/>
          <w:noProof/>
          <w:sz w:val="24"/>
          <w:szCs w:val="24"/>
          <w:lang w:bidi="he-IL"/>
        </w:rPr>
        <w:t>մ</w:t>
      </w:r>
      <w:r w:rsidR="001355CC" w:rsidRPr="00946FC7">
        <w:rPr>
          <w:rFonts w:ascii="GHEA Grapalat" w:eastAsia="Times New Roman" w:hAnsi="GHEA Grapalat" w:cs="Times New Roman"/>
          <w:noProof/>
          <w:sz w:val="24"/>
          <w:szCs w:val="24"/>
          <w:lang w:bidi="he-IL"/>
        </w:rPr>
        <w:t>ը</w:t>
      </w:r>
      <w:r w:rsidR="001355CC" w:rsidRPr="00946FC7">
        <w:rPr>
          <w:rFonts w:ascii="GHEA Grapalat" w:eastAsia="Times New Roman" w:hAnsi="GHEA Grapalat" w:cs="Times New Roman"/>
          <w:noProof/>
          <w:sz w:val="24"/>
          <w:szCs w:val="24"/>
          <w:lang w:val="fr-FR" w:bidi="he-IL"/>
        </w:rPr>
        <w:t xml:space="preserve"> </w:t>
      </w:r>
      <w:r w:rsidR="001355CC" w:rsidRPr="00946FC7">
        <w:rPr>
          <w:rFonts w:ascii="GHEA Grapalat" w:eastAsia="Times New Roman" w:hAnsi="GHEA Grapalat" w:cs="Times New Roman"/>
          <w:noProof/>
          <w:sz w:val="24"/>
          <w:szCs w:val="24"/>
          <w:lang w:bidi="he-IL"/>
        </w:rPr>
        <w:t>անհրաժեշտ</w:t>
      </w:r>
      <w:r w:rsidR="001355CC" w:rsidRPr="00946FC7">
        <w:rPr>
          <w:rFonts w:ascii="GHEA Grapalat" w:eastAsia="Times New Roman" w:hAnsi="GHEA Grapalat" w:cs="Times New Roman"/>
          <w:noProof/>
          <w:sz w:val="24"/>
          <w:szCs w:val="24"/>
          <w:lang w:val="fr-FR" w:bidi="he-IL"/>
        </w:rPr>
        <w:t xml:space="preserve"> </w:t>
      </w:r>
      <w:r w:rsidR="001355CC" w:rsidRPr="00946FC7">
        <w:rPr>
          <w:rFonts w:ascii="GHEA Grapalat" w:eastAsia="Times New Roman" w:hAnsi="GHEA Grapalat" w:cs="Times New Roman"/>
          <w:noProof/>
          <w:sz w:val="24"/>
          <w:szCs w:val="24"/>
          <w:lang w:bidi="he-IL"/>
        </w:rPr>
        <w:t>է</w:t>
      </w:r>
      <w:r w:rsidR="001355CC" w:rsidRPr="00946FC7">
        <w:rPr>
          <w:rFonts w:ascii="GHEA Grapalat" w:eastAsia="Times New Roman" w:hAnsi="GHEA Grapalat" w:cs="Times New Roman"/>
          <w:noProof/>
          <w:sz w:val="24"/>
          <w:szCs w:val="24"/>
          <w:lang w:val="fr-FR" w:bidi="he-IL"/>
        </w:rPr>
        <w:t xml:space="preserve"> իրականացնել </w:t>
      </w:r>
      <w:r w:rsidR="001355CC" w:rsidRPr="00946FC7">
        <w:rPr>
          <w:rFonts w:ascii="GHEA Grapalat" w:eastAsia="Times New Roman" w:hAnsi="GHEA Grapalat" w:cs="Times New Roman"/>
          <w:noProof/>
          <w:sz w:val="24"/>
          <w:szCs w:val="24"/>
          <w:lang w:bidi="he-IL"/>
        </w:rPr>
        <w:t>նաև</w:t>
      </w:r>
      <w:r w:rsidR="001355CC" w:rsidRPr="00946FC7">
        <w:rPr>
          <w:rFonts w:ascii="GHEA Grapalat" w:eastAsia="Times New Roman" w:hAnsi="GHEA Grapalat" w:cs="Times New Roman"/>
          <w:noProof/>
          <w:sz w:val="24"/>
          <w:szCs w:val="24"/>
          <w:lang w:val="fr-FR" w:bidi="he-IL"/>
        </w:rPr>
        <w:t xml:space="preserve"> պատարագների և արշավների ժամանակ: Իսկ որ ամենա կարևորն է,  ուսումնական գործընթացի հետ կապված անհրաժեշտ է շաբաթական 2 անգամ իրականացնել սաների տեղափոխում Դիլիջանի միջազգային դպրոցում իրականացվող լաբորատոր աշխատանքների կազմակերպման համար, քանի որ վարժարանում նմանատիպ լաբորոտորիաներ  չկան: Հեռավորությունը վարժարանից մինչև </w:t>
      </w:r>
      <w:r w:rsidR="00351C97" w:rsidRPr="00946FC7">
        <w:rPr>
          <w:rFonts w:ascii="GHEA Grapalat" w:eastAsia="Times New Roman" w:hAnsi="GHEA Grapalat" w:cs="Times New Roman"/>
          <w:noProof/>
          <w:sz w:val="24"/>
          <w:szCs w:val="24"/>
          <w:lang w:val="fr-FR" w:bidi="he-IL"/>
        </w:rPr>
        <w:t xml:space="preserve">Դիլիջանի </w:t>
      </w:r>
      <w:r w:rsidR="001355CC" w:rsidRPr="00946FC7">
        <w:rPr>
          <w:rFonts w:ascii="GHEA Grapalat" w:eastAsia="Times New Roman" w:hAnsi="GHEA Grapalat" w:cs="Times New Roman"/>
          <w:noProof/>
          <w:sz w:val="24"/>
          <w:szCs w:val="24"/>
          <w:lang w:val="fr-FR" w:bidi="he-IL"/>
        </w:rPr>
        <w:t xml:space="preserve">միջազգային դպրոց կազմում է </w:t>
      </w:r>
      <w:r w:rsidR="00351C97" w:rsidRPr="00946FC7">
        <w:rPr>
          <w:rFonts w:ascii="GHEA Grapalat" w:eastAsia="Times New Roman" w:hAnsi="GHEA Grapalat" w:cs="Times New Roman"/>
          <w:noProof/>
          <w:sz w:val="24"/>
          <w:szCs w:val="24"/>
          <w:lang w:val="fr-FR" w:bidi="he-IL"/>
        </w:rPr>
        <w:t>շուրջ</w:t>
      </w:r>
      <w:r w:rsidR="001355CC" w:rsidRPr="00946FC7">
        <w:rPr>
          <w:rFonts w:ascii="GHEA Grapalat" w:eastAsia="Times New Roman" w:hAnsi="GHEA Grapalat" w:cs="Times New Roman"/>
          <w:noProof/>
          <w:sz w:val="24"/>
          <w:szCs w:val="24"/>
          <w:lang w:val="fr-FR" w:bidi="he-IL"/>
        </w:rPr>
        <w:t xml:space="preserve"> 15 կմ:</w:t>
      </w:r>
      <w:r w:rsidR="00351C97" w:rsidRPr="00946FC7">
        <w:rPr>
          <w:rFonts w:ascii="GHEA Grapalat" w:eastAsia="Times New Roman" w:hAnsi="GHEA Grapalat" w:cs="Times New Roman"/>
          <w:noProof/>
          <w:sz w:val="24"/>
          <w:szCs w:val="24"/>
          <w:lang w:val="fr-FR" w:bidi="he-IL"/>
        </w:rPr>
        <w:t xml:space="preserve"> </w:t>
      </w:r>
      <w:r w:rsidR="00F55C39" w:rsidRPr="00946FC7">
        <w:rPr>
          <w:rFonts w:ascii="GHEA Grapalat" w:hAnsi="GHEA Grapalat" w:cs="Sylfaen"/>
          <w:sz w:val="24"/>
          <w:szCs w:val="24"/>
          <w:lang w:val="fr-FR"/>
        </w:rPr>
        <w:t xml:space="preserve">2018 թ. </w:t>
      </w:r>
      <w:proofErr w:type="spellStart"/>
      <w:proofErr w:type="gramStart"/>
      <w:r w:rsidR="00F55C39" w:rsidRPr="00946FC7">
        <w:rPr>
          <w:rFonts w:ascii="GHEA Grapalat" w:hAnsi="GHEA Grapalat" w:cs="Sylfaen"/>
          <w:sz w:val="24"/>
          <w:szCs w:val="24"/>
          <w:lang w:val="fr-FR"/>
        </w:rPr>
        <w:t>համար</w:t>
      </w:r>
      <w:proofErr w:type="spellEnd"/>
      <w:proofErr w:type="gramEnd"/>
      <w:r w:rsidR="00F55C39" w:rsidRPr="00946FC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F55C39" w:rsidRPr="00946FC7">
        <w:rPr>
          <w:rFonts w:ascii="GHEA Grapalat" w:hAnsi="GHEA Grapalat" w:cs="Sylfaen"/>
          <w:sz w:val="24"/>
          <w:szCs w:val="24"/>
          <w:lang w:val="fr-FR"/>
        </w:rPr>
        <w:t>նախատեսվում</w:t>
      </w:r>
      <w:proofErr w:type="spellEnd"/>
      <w:r w:rsidR="00F55C39" w:rsidRPr="00946FC7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proofErr w:type="spellStart"/>
      <w:r w:rsidR="00F55C39" w:rsidRPr="00946FC7">
        <w:rPr>
          <w:rFonts w:ascii="GHEA Grapalat" w:hAnsi="GHEA Grapalat" w:cs="Sylfaen"/>
          <w:sz w:val="24"/>
          <w:szCs w:val="24"/>
          <w:lang w:val="fr-FR"/>
        </w:rPr>
        <w:t>հիմնադրամի</w:t>
      </w:r>
      <w:proofErr w:type="spellEnd"/>
      <w:r w:rsidR="00F55C39" w:rsidRPr="00946FC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F55C39" w:rsidRPr="00946FC7">
        <w:rPr>
          <w:rFonts w:ascii="GHEA Grapalat" w:hAnsi="GHEA Grapalat" w:cs="Sylfaen"/>
          <w:sz w:val="24"/>
          <w:szCs w:val="24"/>
          <w:lang w:val="fr-FR"/>
        </w:rPr>
        <w:t>համար</w:t>
      </w:r>
      <w:proofErr w:type="spellEnd"/>
      <w:r w:rsidR="00F55C39" w:rsidRPr="00946FC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F55C39" w:rsidRPr="00946FC7">
        <w:rPr>
          <w:rFonts w:ascii="GHEA Grapalat" w:hAnsi="GHEA Grapalat" w:cs="Sylfaen"/>
          <w:sz w:val="24"/>
          <w:szCs w:val="24"/>
          <w:lang w:val="fr-FR"/>
        </w:rPr>
        <w:t>ձեռք</w:t>
      </w:r>
      <w:proofErr w:type="spellEnd"/>
      <w:r w:rsidR="00F55C39" w:rsidRPr="00946FC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F55C39" w:rsidRPr="00946FC7">
        <w:rPr>
          <w:rFonts w:ascii="GHEA Grapalat" w:hAnsi="GHEA Grapalat" w:cs="Sylfaen"/>
          <w:sz w:val="24"/>
          <w:szCs w:val="24"/>
          <w:lang w:val="fr-FR"/>
        </w:rPr>
        <w:t>բերել</w:t>
      </w:r>
      <w:proofErr w:type="spellEnd"/>
      <w:r w:rsidR="00F55C39" w:rsidRPr="00946FC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55C39" w:rsidRPr="00946FC7">
        <w:rPr>
          <w:rFonts w:ascii="GHEA Grapalat" w:eastAsia="Times New Roman" w:hAnsi="GHEA Grapalat" w:cs="Times New Roman"/>
          <w:noProof/>
          <w:sz w:val="24"/>
          <w:szCs w:val="24"/>
          <w:lang w:val="fr-FR" w:bidi="he-IL"/>
        </w:rPr>
        <w:t>1 մարդատար ավտոբուս   3</w:t>
      </w:r>
      <w:r w:rsidR="00CF232A" w:rsidRPr="00946FC7">
        <w:rPr>
          <w:rFonts w:ascii="GHEA Grapalat" w:eastAsia="Times New Roman" w:hAnsi="GHEA Grapalat" w:cs="Times New Roman"/>
          <w:noProof/>
          <w:sz w:val="24"/>
          <w:szCs w:val="24"/>
          <w:lang w:val="fr-FR" w:bidi="he-IL"/>
        </w:rPr>
        <w:t>0</w:t>
      </w:r>
      <w:r w:rsidR="00F55C39" w:rsidRPr="00946FC7">
        <w:rPr>
          <w:rFonts w:ascii="GHEA Grapalat" w:eastAsia="Times New Roman" w:hAnsi="GHEA Grapalat" w:cs="Times New Roman"/>
          <w:noProof/>
          <w:sz w:val="24"/>
          <w:szCs w:val="24"/>
          <w:lang w:val="fr-FR" w:bidi="he-IL"/>
        </w:rPr>
        <w:t xml:space="preserve"> 000.0 հազ.դրամ գումարով`</w:t>
      </w:r>
      <w:r w:rsidR="00F610A9" w:rsidRPr="00946FC7">
        <w:rPr>
          <w:rFonts w:ascii="GHEA Grapalat" w:eastAsia="Times New Roman" w:hAnsi="GHEA Grapalat" w:cs="Times New Roman"/>
          <w:noProof/>
          <w:sz w:val="24"/>
          <w:szCs w:val="24"/>
          <w:lang w:val="fr-FR" w:bidi="he-IL"/>
        </w:rPr>
        <w:t xml:space="preserve"> </w:t>
      </w:r>
      <w:r w:rsidR="00F55C39" w:rsidRPr="00946FC7">
        <w:rPr>
          <w:rFonts w:ascii="GHEA Grapalat" w:eastAsia="Times New Roman" w:hAnsi="GHEA Grapalat" w:cs="Times New Roman"/>
          <w:noProof/>
          <w:sz w:val="24"/>
          <w:szCs w:val="24"/>
          <w:lang w:val="hy-AM" w:bidi="he-IL"/>
        </w:rPr>
        <w:t>սաների</w:t>
      </w:r>
      <w:r w:rsidR="00F55C39" w:rsidRPr="00946FC7">
        <w:rPr>
          <w:rFonts w:ascii="GHEA Grapalat" w:eastAsia="Times New Roman" w:hAnsi="GHEA Grapalat" w:cs="Times New Roman"/>
          <w:noProof/>
          <w:sz w:val="24"/>
          <w:szCs w:val="24"/>
          <w:lang w:val="fr-FR" w:bidi="he-IL"/>
        </w:rPr>
        <w:t xml:space="preserve"> </w:t>
      </w:r>
      <w:r w:rsidR="00F55C39" w:rsidRPr="00946FC7">
        <w:rPr>
          <w:rFonts w:ascii="GHEA Grapalat" w:eastAsia="Times New Roman" w:hAnsi="GHEA Grapalat" w:cs="Times New Roman"/>
          <w:noProof/>
          <w:sz w:val="24"/>
          <w:szCs w:val="24"/>
          <w:lang w:val="hy-AM" w:bidi="he-IL"/>
        </w:rPr>
        <w:t>տեղափոխման</w:t>
      </w:r>
      <w:r w:rsidR="00F55C39" w:rsidRPr="00946FC7">
        <w:rPr>
          <w:rFonts w:ascii="GHEA Grapalat" w:eastAsia="Times New Roman" w:hAnsi="GHEA Grapalat" w:cs="Times New Roman"/>
          <w:noProof/>
          <w:sz w:val="24"/>
          <w:szCs w:val="24"/>
          <w:lang w:val="fr-FR" w:bidi="he-IL"/>
        </w:rPr>
        <w:t xml:space="preserve"> </w:t>
      </w:r>
      <w:r w:rsidR="00F55C39" w:rsidRPr="00946FC7">
        <w:rPr>
          <w:rFonts w:ascii="GHEA Grapalat" w:eastAsia="Times New Roman" w:hAnsi="GHEA Grapalat" w:cs="Times New Roman"/>
          <w:noProof/>
          <w:sz w:val="24"/>
          <w:szCs w:val="24"/>
          <w:lang w:val="hy-AM" w:bidi="he-IL"/>
        </w:rPr>
        <w:t>համար</w:t>
      </w:r>
      <w:r w:rsidR="00F55C39" w:rsidRPr="00946FC7">
        <w:rPr>
          <w:rFonts w:ascii="GHEA Grapalat" w:eastAsia="Times New Roman" w:hAnsi="GHEA Grapalat" w:cs="Times New Roman"/>
          <w:noProof/>
          <w:sz w:val="24"/>
          <w:szCs w:val="24"/>
          <w:lang w:val="fr-FR" w:bidi="he-IL"/>
        </w:rPr>
        <w:t>:</w:t>
      </w:r>
      <w:r w:rsidR="00351C97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F127E3" w:rsidRPr="00946FC7">
        <w:rPr>
          <w:rFonts w:ascii="GHEA Grapalat" w:eastAsia="Times New Roman" w:hAnsi="GHEA Grapalat" w:cs="Times New Roman"/>
          <w:sz w:val="24"/>
          <w:szCs w:val="24"/>
        </w:rPr>
        <w:t>Այս</w:t>
      </w:r>
      <w:proofErr w:type="spellEnd"/>
      <w:r w:rsidR="00F127E3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F127E3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>տարվա</w:t>
      </w:r>
      <w:proofErr w:type="spellEnd"/>
      <w:r w:rsidR="00F127E3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F127E3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>բյուջեով</w:t>
      </w:r>
      <w:proofErr w:type="spellEnd"/>
      <w:r w:rsidR="00F55C39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F127E3" w:rsidRPr="00946FC7">
        <w:rPr>
          <w:rFonts w:ascii="GHEA Grapalat" w:eastAsia="Times New Roman" w:hAnsi="GHEA Grapalat" w:cs="Times New Roman"/>
          <w:sz w:val="24"/>
          <w:szCs w:val="24"/>
        </w:rPr>
        <w:t>նշված</w:t>
      </w:r>
      <w:proofErr w:type="spellEnd"/>
      <w:r w:rsidR="00F127E3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="00F55C39" w:rsidRPr="00946FC7">
        <w:rPr>
          <w:rFonts w:ascii="GHEA Grapalat" w:eastAsia="Times New Roman" w:hAnsi="GHEA Grapalat" w:cs="Times New Roman"/>
          <w:sz w:val="24"/>
          <w:szCs w:val="24"/>
          <w:lang w:val="hy-AM"/>
        </w:rPr>
        <w:t>հոդվածով</w:t>
      </w:r>
      <w:r w:rsidR="00F127E3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F127E3" w:rsidRPr="00946FC7">
        <w:rPr>
          <w:rFonts w:ascii="GHEA Grapalat" w:eastAsia="Times New Roman" w:hAnsi="GHEA Grapalat" w:cs="Times New Roman"/>
          <w:sz w:val="24"/>
          <w:szCs w:val="24"/>
        </w:rPr>
        <w:t>գումար</w:t>
      </w:r>
      <w:proofErr w:type="spellEnd"/>
      <w:r w:rsidR="00F127E3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="00F55C39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F55C39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>նախատեսված</w:t>
      </w:r>
      <w:proofErr w:type="spellEnd"/>
      <w:r w:rsidR="00F55C39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F55C39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>չի</w:t>
      </w:r>
      <w:proofErr w:type="spellEnd"/>
      <w:r w:rsidR="00F55C39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F55C39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>եղել</w:t>
      </w:r>
      <w:proofErr w:type="spellEnd"/>
      <w:r w:rsidR="00F55C39" w:rsidRPr="00946FC7">
        <w:rPr>
          <w:rFonts w:ascii="Courier New" w:eastAsia="Times New Roman" w:hAnsi="Courier New" w:cs="Courier New"/>
          <w:sz w:val="24"/>
          <w:szCs w:val="24"/>
          <w:lang w:val="fr-FR"/>
        </w:rPr>
        <w:t> </w:t>
      </w:r>
      <w:r w:rsidR="00351C97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, </w:t>
      </w:r>
      <w:proofErr w:type="spellStart"/>
      <w:r w:rsidR="00351C97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>որի</w:t>
      </w:r>
      <w:proofErr w:type="spellEnd"/>
      <w:r w:rsidR="00351C97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351C97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>պատճառով</w:t>
      </w:r>
      <w:proofErr w:type="spellEnd"/>
      <w:r w:rsidR="00351C97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351C97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>էլ</w:t>
      </w:r>
      <w:proofErr w:type="spellEnd"/>
      <w:r w:rsidR="00351C97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351C97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>խնայողաբար</w:t>
      </w:r>
      <w:proofErr w:type="spellEnd"/>
      <w:r w:rsidR="00351C97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351C97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>օգտագործված</w:t>
      </w:r>
      <w:proofErr w:type="spellEnd"/>
      <w:r w:rsidR="00351C97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351C97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>միջոցների</w:t>
      </w:r>
      <w:proofErr w:type="spellEnd"/>
      <w:r w:rsidR="00351C97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351C97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>հաշվին</w:t>
      </w:r>
      <w:proofErr w:type="spellEnd"/>
      <w:r w:rsidR="00351C97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351C97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>հնարավորություն</w:t>
      </w:r>
      <w:proofErr w:type="spellEnd"/>
      <w:r w:rsidR="00351C97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351C97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>ստեղծվեց</w:t>
      </w:r>
      <w:proofErr w:type="spellEnd"/>
      <w:r w:rsidR="00351C97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351C97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>կատարել</w:t>
      </w:r>
      <w:proofErr w:type="spellEnd"/>
      <w:r w:rsidR="00351C97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351C97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>նախահաշվի</w:t>
      </w:r>
      <w:proofErr w:type="spellEnd"/>
      <w:r w:rsidR="00351C97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351C97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>փոփոխություն</w:t>
      </w:r>
      <w:proofErr w:type="spellEnd"/>
      <w:r w:rsidR="00351C97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351C97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>գումար</w:t>
      </w:r>
      <w:proofErr w:type="spellEnd"/>
      <w:r w:rsidR="00351C97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351C97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>նախատեսել</w:t>
      </w:r>
      <w:proofErr w:type="spellEnd"/>
      <w:r w:rsidR="00351C97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351C97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>նշված</w:t>
      </w:r>
      <w:proofErr w:type="spellEnd"/>
      <w:r w:rsidR="00351C97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351C97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>ավտոբուսը</w:t>
      </w:r>
      <w:proofErr w:type="spellEnd"/>
      <w:r w:rsidR="00351C97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351C97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>ձեռք</w:t>
      </w:r>
      <w:proofErr w:type="spellEnd"/>
      <w:r w:rsidR="00351C97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351C97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>բերելու</w:t>
      </w:r>
      <w:proofErr w:type="spellEnd"/>
      <w:r w:rsidR="00351C97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351C97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>համար</w:t>
      </w:r>
      <w:proofErr w:type="spellEnd"/>
      <w:r w:rsidR="00F55C39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>:</w:t>
      </w:r>
      <w:r w:rsidR="00F127E3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F55C39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>Գնման</w:t>
      </w:r>
      <w:proofErr w:type="spellEnd"/>
      <w:r w:rsidR="00F55C39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F55C39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>գործընթացը</w:t>
      </w:r>
      <w:proofErr w:type="spellEnd"/>
      <w:r w:rsidR="00F55C39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F55C39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>կազմակերպվելու</w:t>
      </w:r>
      <w:proofErr w:type="spellEnd"/>
      <w:r w:rsidR="00F55C39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է </w:t>
      </w:r>
      <w:r w:rsidR="00F55C39" w:rsidRPr="00946FC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,,Գնումների մասին,,  </w:t>
      </w:r>
      <w:r w:rsidR="00F55C39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ՀՀ </w:t>
      </w:r>
      <w:proofErr w:type="spellStart"/>
      <w:r w:rsidR="00F55C39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>օրենքի</w:t>
      </w:r>
      <w:proofErr w:type="spellEnd"/>
      <w:r w:rsidR="00F55C39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F55C39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>դրույթներին</w:t>
      </w:r>
      <w:proofErr w:type="spellEnd"/>
      <w:r w:rsidR="00F55C39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F55C39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>համապատասխան</w:t>
      </w:r>
      <w:proofErr w:type="spellEnd"/>
      <w:r w:rsidR="00F55C39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>:</w:t>
      </w:r>
    </w:p>
    <w:p w:rsidR="001C2072" w:rsidRPr="00946FC7" w:rsidRDefault="001C2072" w:rsidP="001C2072">
      <w:pPr>
        <w:tabs>
          <w:tab w:val="left" w:pos="10206"/>
          <w:tab w:val="left" w:pos="10348"/>
          <w:tab w:val="left" w:pos="11057"/>
        </w:tabs>
        <w:ind w:right="256" w:firstLine="426"/>
        <w:jc w:val="both"/>
        <w:rPr>
          <w:rFonts w:ascii="GHEA Grapalat" w:eastAsia="Times New Roman" w:hAnsi="GHEA Grapalat" w:cs="Times New Roman"/>
          <w:b/>
          <w:i/>
          <w:sz w:val="24"/>
          <w:szCs w:val="24"/>
          <w:u w:val="single"/>
          <w:lang w:val="fr-FR"/>
        </w:rPr>
      </w:pPr>
      <w:proofErr w:type="spellStart"/>
      <w:r w:rsidRPr="00946FC7">
        <w:rPr>
          <w:rFonts w:ascii="GHEA Grapalat" w:eastAsia="Times New Roman" w:hAnsi="GHEA Grapalat" w:cs="Sylfaen"/>
          <w:b/>
          <w:i/>
          <w:sz w:val="24"/>
          <w:szCs w:val="24"/>
          <w:u w:val="single"/>
        </w:rPr>
        <w:t>Վարչական</w:t>
      </w:r>
      <w:proofErr w:type="spellEnd"/>
      <w:r w:rsidRPr="00946FC7">
        <w:rPr>
          <w:rFonts w:ascii="GHEA Grapalat" w:eastAsia="Times New Roman" w:hAnsi="GHEA Grapalat" w:cs="Sylfaen"/>
          <w:b/>
          <w:i/>
          <w:sz w:val="24"/>
          <w:szCs w:val="24"/>
          <w:u w:val="single"/>
          <w:lang w:val="fr-FR"/>
        </w:rPr>
        <w:t xml:space="preserve"> </w:t>
      </w:r>
      <w:r w:rsidRPr="00946FC7">
        <w:rPr>
          <w:rFonts w:ascii="GHEA Grapalat" w:eastAsia="Times New Roman" w:hAnsi="GHEA Grapalat" w:cs="Sylfaen"/>
          <w:b/>
          <w:i/>
          <w:sz w:val="24"/>
          <w:szCs w:val="24"/>
          <w:u w:val="single"/>
          <w:lang w:val="hy-AM"/>
        </w:rPr>
        <w:t>սարքավորումներ</w:t>
      </w:r>
      <w:r w:rsidRPr="00946FC7">
        <w:rPr>
          <w:rFonts w:ascii="GHEA Grapalat" w:eastAsia="Times New Roman" w:hAnsi="GHEA Grapalat" w:cs="Sylfaen"/>
          <w:b/>
          <w:i/>
          <w:sz w:val="24"/>
          <w:szCs w:val="24"/>
          <w:u w:val="single"/>
          <w:lang w:val="fr-FR"/>
        </w:rPr>
        <w:t xml:space="preserve"> </w:t>
      </w:r>
      <w:r w:rsidRPr="00946FC7">
        <w:rPr>
          <w:rFonts w:ascii="GHEA Grapalat" w:eastAsia="Times New Roman" w:hAnsi="GHEA Grapalat" w:cs="Times New Roman"/>
          <w:b/>
          <w:i/>
          <w:sz w:val="24"/>
          <w:szCs w:val="24"/>
          <w:u w:val="single"/>
          <w:lang w:val="fr-FR"/>
        </w:rPr>
        <w:t xml:space="preserve">   -   1000.0 </w:t>
      </w:r>
      <w:proofErr w:type="gramStart"/>
      <w:r w:rsidRPr="00946FC7">
        <w:rPr>
          <w:rFonts w:ascii="GHEA Grapalat" w:eastAsia="Times New Roman" w:hAnsi="GHEA Grapalat" w:cs="Sylfaen"/>
          <w:b/>
          <w:i/>
          <w:sz w:val="24"/>
          <w:szCs w:val="24"/>
          <w:u w:val="single"/>
          <w:lang w:val="hy-AM"/>
        </w:rPr>
        <w:t>հազ</w:t>
      </w:r>
      <w:r w:rsidRPr="00946FC7">
        <w:rPr>
          <w:rFonts w:ascii="GHEA Grapalat" w:eastAsia="Times New Roman" w:hAnsi="GHEA Grapalat" w:cs="Times New Roman"/>
          <w:b/>
          <w:i/>
          <w:sz w:val="24"/>
          <w:szCs w:val="24"/>
          <w:u w:val="single"/>
          <w:lang w:val="fr-FR"/>
        </w:rPr>
        <w:t>.</w:t>
      </w:r>
      <w:r w:rsidRPr="00946FC7">
        <w:rPr>
          <w:rFonts w:ascii="GHEA Grapalat" w:eastAsia="Times New Roman" w:hAnsi="GHEA Grapalat" w:cs="Sylfaen"/>
          <w:b/>
          <w:i/>
          <w:sz w:val="24"/>
          <w:szCs w:val="24"/>
          <w:u w:val="single"/>
          <w:lang w:val="hy-AM"/>
        </w:rPr>
        <w:t>դրամ</w:t>
      </w:r>
      <w:proofErr w:type="gramEnd"/>
      <w:r w:rsidRPr="00946FC7">
        <w:rPr>
          <w:rFonts w:ascii="GHEA Grapalat" w:eastAsia="Times New Roman" w:hAnsi="GHEA Grapalat" w:cs="Times New Roman"/>
          <w:b/>
          <w:i/>
          <w:sz w:val="24"/>
          <w:szCs w:val="24"/>
          <w:u w:val="single"/>
          <w:lang w:val="fr-FR"/>
        </w:rPr>
        <w:t>:</w:t>
      </w:r>
    </w:p>
    <w:p w:rsidR="00F55C39" w:rsidRPr="00946FC7" w:rsidRDefault="001C2072" w:rsidP="00E56FAA">
      <w:pPr>
        <w:tabs>
          <w:tab w:val="left" w:pos="10206"/>
          <w:tab w:val="left" w:pos="10915"/>
          <w:tab w:val="left" w:pos="11057"/>
        </w:tabs>
        <w:ind w:right="256" w:firstLine="426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proofErr w:type="spellStart"/>
      <w:r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>Այս</w:t>
      </w:r>
      <w:proofErr w:type="spellEnd"/>
      <w:r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>հոդվածով</w:t>
      </w:r>
      <w:proofErr w:type="spellEnd"/>
      <w:r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>նախատեսվում</w:t>
      </w:r>
      <w:proofErr w:type="spellEnd"/>
      <w:r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է </w:t>
      </w:r>
      <w:proofErr w:type="spellStart"/>
      <w:r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>ձեռք</w:t>
      </w:r>
      <w:proofErr w:type="spellEnd"/>
      <w:r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>բերել</w:t>
      </w:r>
      <w:proofErr w:type="spellEnd"/>
      <w:r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 </w:t>
      </w:r>
      <w:proofErr w:type="spellStart"/>
      <w:r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>երկաթյա</w:t>
      </w:r>
      <w:proofErr w:type="spellEnd"/>
      <w:proofErr w:type="gramEnd"/>
      <w:r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>պահարաններ</w:t>
      </w:r>
      <w:proofErr w:type="spellEnd"/>
      <w:r w:rsidR="00D53DCA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՝ </w:t>
      </w:r>
      <w:proofErr w:type="spellStart"/>
      <w:r w:rsidR="00D53DCA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>սաների</w:t>
      </w:r>
      <w:proofErr w:type="spellEnd"/>
      <w:r w:rsidR="00D53DCA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D53DCA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>անձնական</w:t>
      </w:r>
      <w:proofErr w:type="spellEnd"/>
      <w:r w:rsidR="00D53DCA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D53DCA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>գործերը</w:t>
      </w:r>
      <w:proofErr w:type="spellEnd"/>
      <w:r w:rsidR="00D53DCA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D53DCA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>արխիվացնելու</w:t>
      </w:r>
      <w:proofErr w:type="spellEnd"/>
      <w:r w:rsidR="00D53DCA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D53DCA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>համար</w:t>
      </w:r>
      <w:proofErr w:type="spellEnd"/>
      <w:r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, </w:t>
      </w:r>
      <w:proofErr w:type="spellStart"/>
      <w:r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>պահակակետերի</w:t>
      </w:r>
      <w:proofErr w:type="spellEnd"/>
      <w:r w:rsidR="00772772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="00772772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և </w:t>
      </w:r>
      <w:proofErr w:type="spellStart"/>
      <w:r w:rsidR="00772772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>երկու</w:t>
      </w:r>
      <w:proofErr w:type="spellEnd"/>
      <w:r w:rsidR="00772772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772772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>լսարանների</w:t>
      </w:r>
      <w:proofErr w:type="spellEnd"/>
      <w:r w:rsidR="00772772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>համար</w:t>
      </w:r>
      <w:proofErr w:type="spellEnd"/>
      <w:r w:rsidR="00772772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 </w:t>
      </w:r>
      <w:proofErr w:type="spellStart"/>
      <w:r w:rsidR="00772772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>էլ.ջեռուցիչներ</w:t>
      </w:r>
      <w:proofErr w:type="spellEnd"/>
      <w:r w:rsidR="00772772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, </w:t>
      </w:r>
      <w:proofErr w:type="spellStart"/>
      <w:r w:rsidR="00772772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>քանի</w:t>
      </w:r>
      <w:proofErr w:type="spellEnd"/>
      <w:r w:rsidR="00772772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772772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>որ</w:t>
      </w:r>
      <w:proofErr w:type="spellEnd"/>
      <w:r w:rsidR="00772772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772772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>այդ</w:t>
      </w:r>
      <w:proofErr w:type="spellEnd"/>
      <w:r w:rsidR="00772772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772772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>սենյակներում</w:t>
      </w:r>
      <w:proofErr w:type="spellEnd"/>
      <w:r w:rsidR="00772772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772772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>կենտրոնացված</w:t>
      </w:r>
      <w:proofErr w:type="spellEnd"/>
      <w:r w:rsidR="00772772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772772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>ջեռուցման</w:t>
      </w:r>
      <w:proofErr w:type="spellEnd"/>
      <w:r w:rsidR="00772772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772772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>համակարգ</w:t>
      </w:r>
      <w:proofErr w:type="spellEnd"/>
      <w:r w:rsidR="00772772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772772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>նախատեսված</w:t>
      </w:r>
      <w:proofErr w:type="spellEnd"/>
      <w:r w:rsidR="00772772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772772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>չի</w:t>
      </w:r>
      <w:proofErr w:type="spellEnd"/>
      <w:r w:rsidR="00772772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772772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>եղել</w:t>
      </w:r>
      <w:proofErr w:type="spellEnd"/>
      <w:r w:rsidR="00772772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, </w:t>
      </w:r>
      <w:proofErr w:type="spellStart"/>
      <w:r w:rsidR="00D53DCA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>վարժարանի</w:t>
      </w:r>
      <w:proofErr w:type="spellEnd"/>
      <w:r w:rsidR="004027C6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4027C6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>համար</w:t>
      </w:r>
      <w:proofErr w:type="spellEnd"/>
      <w:r w:rsidR="004027C6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D53DCA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>կենցաղային</w:t>
      </w:r>
      <w:proofErr w:type="spellEnd"/>
      <w:r w:rsidR="00D53DCA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D53DCA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>փոքր</w:t>
      </w:r>
      <w:proofErr w:type="spellEnd"/>
      <w:r w:rsidR="00D53DCA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4027C6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>սառնարաններ</w:t>
      </w:r>
      <w:proofErr w:type="spellEnd"/>
      <w:r w:rsidR="00772772"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 </w:t>
      </w:r>
      <w:r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և </w:t>
      </w:r>
      <w:proofErr w:type="spellStart"/>
      <w:r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>այլ</w:t>
      </w:r>
      <w:proofErr w:type="spellEnd"/>
      <w:r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>սարքավորումներ</w:t>
      </w:r>
      <w:proofErr w:type="spellEnd"/>
      <w:r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>:</w:t>
      </w:r>
    </w:p>
    <w:p w:rsidR="004027C6" w:rsidRPr="00946FC7" w:rsidRDefault="004027C6" w:rsidP="004027C6">
      <w:pPr>
        <w:tabs>
          <w:tab w:val="left" w:pos="10206"/>
          <w:tab w:val="left" w:pos="10915"/>
          <w:tab w:val="left" w:pos="11057"/>
        </w:tabs>
        <w:ind w:right="256" w:firstLine="426"/>
        <w:jc w:val="center"/>
        <w:rPr>
          <w:rFonts w:ascii="GHEA Grapalat" w:eastAsia="Times New Roman" w:hAnsi="GHEA Grapalat" w:cs="Times New Roman"/>
          <w:sz w:val="24"/>
          <w:szCs w:val="24"/>
          <w:lang w:val="fr-FR"/>
        </w:rPr>
      </w:pPr>
    </w:p>
    <w:p w:rsidR="004027C6" w:rsidRPr="00946FC7" w:rsidRDefault="004027C6" w:rsidP="004027C6">
      <w:pPr>
        <w:tabs>
          <w:tab w:val="left" w:pos="10206"/>
          <w:tab w:val="left" w:pos="10915"/>
          <w:tab w:val="left" w:pos="11057"/>
        </w:tabs>
        <w:ind w:right="256" w:firstLine="426"/>
        <w:jc w:val="center"/>
        <w:rPr>
          <w:rFonts w:ascii="GHEA Grapalat" w:eastAsia="Times New Roman" w:hAnsi="GHEA Grapalat" w:cs="Times New Roman"/>
          <w:sz w:val="24"/>
          <w:szCs w:val="24"/>
          <w:lang w:val="fr-FR"/>
        </w:rPr>
      </w:pPr>
      <w:r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ՏՆՕՐԵՆ                                          </w:t>
      </w:r>
      <w:proofErr w:type="gramStart"/>
      <w:r w:rsidRPr="00946FC7">
        <w:rPr>
          <w:rFonts w:ascii="GHEA Grapalat" w:eastAsia="Times New Roman" w:hAnsi="GHEA Grapalat" w:cs="Times New Roman"/>
          <w:sz w:val="24"/>
          <w:szCs w:val="24"/>
          <w:lang w:val="fr-FR"/>
        </w:rPr>
        <w:t>Գ.ՍԱՐԳՍՅԱՆ</w:t>
      </w:r>
      <w:proofErr w:type="gramEnd"/>
    </w:p>
    <w:sectPr w:rsidR="004027C6" w:rsidRPr="00946FC7" w:rsidSect="001B1CD3">
      <w:pgSz w:w="11906" w:h="16838"/>
      <w:pgMar w:top="426" w:right="424" w:bottom="85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"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Arial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63DE6"/>
    <w:multiLevelType w:val="hybridMultilevel"/>
    <w:tmpl w:val="3828C6F2"/>
    <w:lvl w:ilvl="0" w:tplc="5210BF02">
      <w:start w:val="1"/>
      <w:numFmt w:val="decimal"/>
      <w:lvlText w:val="%1."/>
      <w:lvlJc w:val="left"/>
      <w:pPr>
        <w:ind w:left="1131" w:hanging="705"/>
      </w:pPr>
      <w:rPr>
        <w:rFonts w:ascii="Arial Unicode" w:hAnsi="Arial Unicode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B29206B"/>
    <w:multiLevelType w:val="hybridMultilevel"/>
    <w:tmpl w:val="EFF2D0EA"/>
    <w:lvl w:ilvl="0" w:tplc="B6427B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66CD0"/>
    <w:rsid w:val="00001BA4"/>
    <w:rsid w:val="00004975"/>
    <w:rsid w:val="00007BD4"/>
    <w:rsid w:val="00020ABB"/>
    <w:rsid w:val="00020DEF"/>
    <w:rsid w:val="000248E2"/>
    <w:rsid w:val="00033FBE"/>
    <w:rsid w:val="00034FCC"/>
    <w:rsid w:val="00036A08"/>
    <w:rsid w:val="000470F0"/>
    <w:rsid w:val="00053CE3"/>
    <w:rsid w:val="0005446C"/>
    <w:rsid w:val="00055CCC"/>
    <w:rsid w:val="0007186A"/>
    <w:rsid w:val="0008074B"/>
    <w:rsid w:val="0008472B"/>
    <w:rsid w:val="00094429"/>
    <w:rsid w:val="0009477F"/>
    <w:rsid w:val="00095BDE"/>
    <w:rsid w:val="000970BE"/>
    <w:rsid w:val="000A6E4C"/>
    <w:rsid w:val="000B2D7C"/>
    <w:rsid w:val="000C05B8"/>
    <w:rsid w:val="000C7931"/>
    <w:rsid w:val="000D14BB"/>
    <w:rsid w:val="000E5FD5"/>
    <w:rsid w:val="000E6EE1"/>
    <w:rsid w:val="000E7B51"/>
    <w:rsid w:val="000F1C5B"/>
    <w:rsid w:val="000F5449"/>
    <w:rsid w:val="001355CC"/>
    <w:rsid w:val="001368B2"/>
    <w:rsid w:val="001606B7"/>
    <w:rsid w:val="00167A77"/>
    <w:rsid w:val="00180A9E"/>
    <w:rsid w:val="001813C3"/>
    <w:rsid w:val="0019388A"/>
    <w:rsid w:val="00196B75"/>
    <w:rsid w:val="00197BBB"/>
    <w:rsid w:val="001A043C"/>
    <w:rsid w:val="001A28B2"/>
    <w:rsid w:val="001B1CD3"/>
    <w:rsid w:val="001C2072"/>
    <w:rsid w:val="001C3EFF"/>
    <w:rsid w:val="001D3F9C"/>
    <w:rsid w:val="001D79B3"/>
    <w:rsid w:val="001D7FDF"/>
    <w:rsid w:val="001F6295"/>
    <w:rsid w:val="00201A92"/>
    <w:rsid w:val="00202DA9"/>
    <w:rsid w:val="002253C5"/>
    <w:rsid w:val="00225705"/>
    <w:rsid w:val="00231E46"/>
    <w:rsid w:val="0024498E"/>
    <w:rsid w:val="00265532"/>
    <w:rsid w:val="002656B6"/>
    <w:rsid w:val="002668B1"/>
    <w:rsid w:val="00276FCA"/>
    <w:rsid w:val="002909F7"/>
    <w:rsid w:val="002B485D"/>
    <w:rsid w:val="002C238D"/>
    <w:rsid w:val="002D55C5"/>
    <w:rsid w:val="002D5CAA"/>
    <w:rsid w:val="002E02C2"/>
    <w:rsid w:val="002E3FDE"/>
    <w:rsid w:val="002E6CF9"/>
    <w:rsid w:val="002F623C"/>
    <w:rsid w:val="00301270"/>
    <w:rsid w:val="00314228"/>
    <w:rsid w:val="00317A6F"/>
    <w:rsid w:val="00322A7C"/>
    <w:rsid w:val="00330342"/>
    <w:rsid w:val="00335367"/>
    <w:rsid w:val="0034044B"/>
    <w:rsid w:val="00347D85"/>
    <w:rsid w:val="00351C97"/>
    <w:rsid w:val="003749BF"/>
    <w:rsid w:val="0037700B"/>
    <w:rsid w:val="00396B03"/>
    <w:rsid w:val="003B0249"/>
    <w:rsid w:val="003B1411"/>
    <w:rsid w:val="003C485A"/>
    <w:rsid w:val="003D7E5C"/>
    <w:rsid w:val="003E0EF9"/>
    <w:rsid w:val="003E2B57"/>
    <w:rsid w:val="003E7B30"/>
    <w:rsid w:val="004027C6"/>
    <w:rsid w:val="0040393D"/>
    <w:rsid w:val="00404F9F"/>
    <w:rsid w:val="00417DD6"/>
    <w:rsid w:val="00433DDF"/>
    <w:rsid w:val="00435B95"/>
    <w:rsid w:val="004426A6"/>
    <w:rsid w:val="00442A21"/>
    <w:rsid w:val="00447257"/>
    <w:rsid w:val="0044781B"/>
    <w:rsid w:val="00467E09"/>
    <w:rsid w:val="00472F9F"/>
    <w:rsid w:val="00474C3A"/>
    <w:rsid w:val="00481196"/>
    <w:rsid w:val="004851AF"/>
    <w:rsid w:val="00494438"/>
    <w:rsid w:val="004A3ED2"/>
    <w:rsid w:val="004A783A"/>
    <w:rsid w:val="004A7E8A"/>
    <w:rsid w:val="004C5053"/>
    <w:rsid w:val="004D0B0F"/>
    <w:rsid w:val="004E323F"/>
    <w:rsid w:val="004E4BA3"/>
    <w:rsid w:val="004F4757"/>
    <w:rsid w:val="004F5B26"/>
    <w:rsid w:val="00502E46"/>
    <w:rsid w:val="00507C3C"/>
    <w:rsid w:val="00520740"/>
    <w:rsid w:val="00522347"/>
    <w:rsid w:val="00523066"/>
    <w:rsid w:val="00530A7C"/>
    <w:rsid w:val="00537108"/>
    <w:rsid w:val="005423D2"/>
    <w:rsid w:val="0056564F"/>
    <w:rsid w:val="00566531"/>
    <w:rsid w:val="00566839"/>
    <w:rsid w:val="0057031F"/>
    <w:rsid w:val="00576613"/>
    <w:rsid w:val="005A360C"/>
    <w:rsid w:val="005A6BFF"/>
    <w:rsid w:val="005A7B73"/>
    <w:rsid w:val="005B0FA9"/>
    <w:rsid w:val="005B6B1F"/>
    <w:rsid w:val="005C1BF4"/>
    <w:rsid w:val="005D0EB2"/>
    <w:rsid w:val="005D240A"/>
    <w:rsid w:val="005D39CA"/>
    <w:rsid w:val="005E62F4"/>
    <w:rsid w:val="005E7A47"/>
    <w:rsid w:val="005F40F8"/>
    <w:rsid w:val="005F7A7E"/>
    <w:rsid w:val="00613EA3"/>
    <w:rsid w:val="0063234E"/>
    <w:rsid w:val="006364AD"/>
    <w:rsid w:val="006625F5"/>
    <w:rsid w:val="00663F04"/>
    <w:rsid w:val="006864DD"/>
    <w:rsid w:val="00691137"/>
    <w:rsid w:val="006938C8"/>
    <w:rsid w:val="00696480"/>
    <w:rsid w:val="006A2F7F"/>
    <w:rsid w:val="006A50B5"/>
    <w:rsid w:val="006A6387"/>
    <w:rsid w:val="006A68FA"/>
    <w:rsid w:val="006B0ACF"/>
    <w:rsid w:val="006C1A6A"/>
    <w:rsid w:val="006C1CF2"/>
    <w:rsid w:val="006D155A"/>
    <w:rsid w:val="006D5DC7"/>
    <w:rsid w:val="006F55F4"/>
    <w:rsid w:val="00700B95"/>
    <w:rsid w:val="00705186"/>
    <w:rsid w:val="00710799"/>
    <w:rsid w:val="00720494"/>
    <w:rsid w:val="00740419"/>
    <w:rsid w:val="00740BC8"/>
    <w:rsid w:val="007416C0"/>
    <w:rsid w:val="00754C84"/>
    <w:rsid w:val="00762D11"/>
    <w:rsid w:val="00763114"/>
    <w:rsid w:val="00766954"/>
    <w:rsid w:val="007701E0"/>
    <w:rsid w:val="00772772"/>
    <w:rsid w:val="007837FB"/>
    <w:rsid w:val="00783CDF"/>
    <w:rsid w:val="0078526A"/>
    <w:rsid w:val="007863E8"/>
    <w:rsid w:val="007942F3"/>
    <w:rsid w:val="007953ED"/>
    <w:rsid w:val="007A00E4"/>
    <w:rsid w:val="007A0391"/>
    <w:rsid w:val="007A63C0"/>
    <w:rsid w:val="007C3A39"/>
    <w:rsid w:val="007C40B0"/>
    <w:rsid w:val="007D4DDC"/>
    <w:rsid w:val="007F128D"/>
    <w:rsid w:val="00802346"/>
    <w:rsid w:val="00802A13"/>
    <w:rsid w:val="00802EC5"/>
    <w:rsid w:val="008062E1"/>
    <w:rsid w:val="00810F3D"/>
    <w:rsid w:val="00820C0E"/>
    <w:rsid w:val="00820F40"/>
    <w:rsid w:val="00825DDC"/>
    <w:rsid w:val="00831C04"/>
    <w:rsid w:val="008333BB"/>
    <w:rsid w:val="00850781"/>
    <w:rsid w:val="00853658"/>
    <w:rsid w:val="00866CD0"/>
    <w:rsid w:val="0088569D"/>
    <w:rsid w:val="00891C30"/>
    <w:rsid w:val="008B0665"/>
    <w:rsid w:val="008B0D8E"/>
    <w:rsid w:val="008B2D43"/>
    <w:rsid w:val="008D18DE"/>
    <w:rsid w:val="008D7D9D"/>
    <w:rsid w:val="008E3903"/>
    <w:rsid w:val="008F6C6B"/>
    <w:rsid w:val="00904B87"/>
    <w:rsid w:val="009075E3"/>
    <w:rsid w:val="00910F78"/>
    <w:rsid w:val="00916916"/>
    <w:rsid w:val="00916B57"/>
    <w:rsid w:val="00921733"/>
    <w:rsid w:val="009261C3"/>
    <w:rsid w:val="009377A8"/>
    <w:rsid w:val="00946FC7"/>
    <w:rsid w:val="00974093"/>
    <w:rsid w:val="00983D13"/>
    <w:rsid w:val="009933AE"/>
    <w:rsid w:val="009A1944"/>
    <w:rsid w:val="009A34B8"/>
    <w:rsid w:val="009A3B58"/>
    <w:rsid w:val="009A481C"/>
    <w:rsid w:val="009A5364"/>
    <w:rsid w:val="009A66F9"/>
    <w:rsid w:val="009B0E24"/>
    <w:rsid w:val="009B65BC"/>
    <w:rsid w:val="009C1174"/>
    <w:rsid w:val="009C4354"/>
    <w:rsid w:val="009C5996"/>
    <w:rsid w:val="009C5CFB"/>
    <w:rsid w:val="009D4A6D"/>
    <w:rsid w:val="009D747F"/>
    <w:rsid w:val="009E148C"/>
    <w:rsid w:val="009F3B97"/>
    <w:rsid w:val="009F5C3A"/>
    <w:rsid w:val="00A07FF5"/>
    <w:rsid w:val="00A119A2"/>
    <w:rsid w:val="00A26594"/>
    <w:rsid w:val="00A27EAF"/>
    <w:rsid w:val="00A316CE"/>
    <w:rsid w:val="00A31F0E"/>
    <w:rsid w:val="00A32A32"/>
    <w:rsid w:val="00A3430B"/>
    <w:rsid w:val="00A36BB0"/>
    <w:rsid w:val="00A40B89"/>
    <w:rsid w:val="00A47F13"/>
    <w:rsid w:val="00A54875"/>
    <w:rsid w:val="00A558D8"/>
    <w:rsid w:val="00A840D7"/>
    <w:rsid w:val="00A84E24"/>
    <w:rsid w:val="00AA5D68"/>
    <w:rsid w:val="00AC10B4"/>
    <w:rsid w:val="00AD496C"/>
    <w:rsid w:val="00AD4FEA"/>
    <w:rsid w:val="00AE2BC6"/>
    <w:rsid w:val="00AF0776"/>
    <w:rsid w:val="00AF2A65"/>
    <w:rsid w:val="00B04319"/>
    <w:rsid w:val="00B234E1"/>
    <w:rsid w:val="00B352D0"/>
    <w:rsid w:val="00B466EE"/>
    <w:rsid w:val="00B546F9"/>
    <w:rsid w:val="00B600DE"/>
    <w:rsid w:val="00B603F5"/>
    <w:rsid w:val="00B60400"/>
    <w:rsid w:val="00B60B6C"/>
    <w:rsid w:val="00B721F7"/>
    <w:rsid w:val="00B77B7B"/>
    <w:rsid w:val="00BA28D5"/>
    <w:rsid w:val="00BA38ED"/>
    <w:rsid w:val="00BB1BB3"/>
    <w:rsid w:val="00BC16D9"/>
    <w:rsid w:val="00BD090A"/>
    <w:rsid w:val="00BD15E6"/>
    <w:rsid w:val="00BF488B"/>
    <w:rsid w:val="00BF6CD5"/>
    <w:rsid w:val="00C01FC1"/>
    <w:rsid w:val="00C02DCF"/>
    <w:rsid w:val="00C26B7C"/>
    <w:rsid w:val="00C349DE"/>
    <w:rsid w:val="00C53B97"/>
    <w:rsid w:val="00C60FFD"/>
    <w:rsid w:val="00C64E48"/>
    <w:rsid w:val="00C66669"/>
    <w:rsid w:val="00C7369A"/>
    <w:rsid w:val="00C82180"/>
    <w:rsid w:val="00C87AA9"/>
    <w:rsid w:val="00C9302B"/>
    <w:rsid w:val="00C96E6E"/>
    <w:rsid w:val="00CA64A4"/>
    <w:rsid w:val="00CD2960"/>
    <w:rsid w:val="00CD5C20"/>
    <w:rsid w:val="00CD623C"/>
    <w:rsid w:val="00CD7027"/>
    <w:rsid w:val="00CE79C7"/>
    <w:rsid w:val="00CF232A"/>
    <w:rsid w:val="00CF41F5"/>
    <w:rsid w:val="00D30EDE"/>
    <w:rsid w:val="00D33978"/>
    <w:rsid w:val="00D4471A"/>
    <w:rsid w:val="00D46CFE"/>
    <w:rsid w:val="00D53DCA"/>
    <w:rsid w:val="00D66A5E"/>
    <w:rsid w:val="00D96BBA"/>
    <w:rsid w:val="00DD033D"/>
    <w:rsid w:val="00DD4A7F"/>
    <w:rsid w:val="00DD61D2"/>
    <w:rsid w:val="00DE2CFF"/>
    <w:rsid w:val="00DE6135"/>
    <w:rsid w:val="00DE61B9"/>
    <w:rsid w:val="00E050ED"/>
    <w:rsid w:val="00E13DF2"/>
    <w:rsid w:val="00E203BF"/>
    <w:rsid w:val="00E204F6"/>
    <w:rsid w:val="00E31AFC"/>
    <w:rsid w:val="00E47E67"/>
    <w:rsid w:val="00E561B7"/>
    <w:rsid w:val="00E56464"/>
    <w:rsid w:val="00E56FAA"/>
    <w:rsid w:val="00E63568"/>
    <w:rsid w:val="00E66A61"/>
    <w:rsid w:val="00E776F0"/>
    <w:rsid w:val="00E866D1"/>
    <w:rsid w:val="00E93179"/>
    <w:rsid w:val="00EA7929"/>
    <w:rsid w:val="00EB1C66"/>
    <w:rsid w:val="00EC4D90"/>
    <w:rsid w:val="00ED3874"/>
    <w:rsid w:val="00EF46F9"/>
    <w:rsid w:val="00EF50D5"/>
    <w:rsid w:val="00EF7DA1"/>
    <w:rsid w:val="00F0350E"/>
    <w:rsid w:val="00F06838"/>
    <w:rsid w:val="00F11EFC"/>
    <w:rsid w:val="00F127E3"/>
    <w:rsid w:val="00F27490"/>
    <w:rsid w:val="00F34950"/>
    <w:rsid w:val="00F37921"/>
    <w:rsid w:val="00F529C2"/>
    <w:rsid w:val="00F53D81"/>
    <w:rsid w:val="00F55C39"/>
    <w:rsid w:val="00F610A9"/>
    <w:rsid w:val="00F778F3"/>
    <w:rsid w:val="00F81A7F"/>
    <w:rsid w:val="00F846BD"/>
    <w:rsid w:val="00FA56B5"/>
    <w:rsid w:val="00FB79BE"/>
    <w:rsid w:val="00FC2522"/>
    <w:rsid w:val="00FE1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F3C0C3-EEAF-4788-B4C5-2E765CFE5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6F9"/>
  </w:style>
  <w:style w:type="paragraph" w:styleId="Heading1">
    <w:name w:val="heading 1"/>
    <w:basedOn w:val="Normal"/>
    <w:next w:val="Normal"/>
    <w:link w:val="Heading1Char"/>
    <w:uiPriority w:val="9"/>
    <w:qFormat/>
    <w:rsid w:val="00433D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64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echtex">
    <w:name w:val="mechtex"/>
    <w:basedOn w:val="Normal"/>
    <w:link w:val="mechtexChar"/>
    <w:rsid w:val="00983D13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</w:rPr>
  </w:style>
  <w:style w:type="character" w:customStyle="1" w:styleId="mechtexChar">
    <w:name w:val="mechtex Char"/>
    <w:link w:val="mechtex"/>
    <w:rsid w:val="00983D13"/>
    <w:rPr>
      <w:rFonts w:ascii="Arial Armenian" w:eastAsia="Times New Roman" w:hAnsi="Arial Armenian" w:cs="Times New Roman"/>
      <w:szCs w:val="20"/>
      <w:lang w:val="en-US"/>
    </w:rPr>
  </w:style>
  <w:style w:type="character" w:styleId="Hyperlink">
    <w:name w:val="Hyperlink"/>
    <w:unhideWhenUsed/>
    <w:rsid w:val="00530A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1A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1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A6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33DD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33D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3906D-FB8D-4CEE-984C-927546B09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2424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https://mul.gov.am/tasks/docs/attachment.php?id=494532&amp;fn=himnavorum.docx&amp;out=1&amp;token=ca85637d265b89522715</cp:keywords>
</cp:coreProperties>
</file>