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97" w:rsidRPr="004B5C7E" w:rsidRDefault="00133C97" w:rsidP="00133C97">
      <w:pPr>
        <w:jc w:val="right"/>
        <w:rPr>
          <w:rFonts w:ascii="GHEA Grapalat" w:hAnsi="GHEA Grapalat" w:cs="GHEA Grapalat"/>
          <w:b/>
          <w:bCs/>
          <w:u w:val="single"/>
          <w:lang w:val="hy-AM"/>
        </w:rPr>
      </w:pPr>
      <w:r w:rsidRPr="004B5C7E">
        <w:rPr>
          <w:rFonts w:ascii="GHEA Grapalat" w:hAnsi="GHEA Grapalat" w:cs="GHEA Grapalat"/>
          <w:b/>
          <w:bCs/>
          <w:u w:val="single"/>
          <w:lang w:val="hy-AM"/>
        </w:rPr>
        <w:t>ՆԱԽԱԳԻԾ</w:t>
      </w:r>
    </w:p>
    <w:p w:rsidR="00133C97" w:rsidRPr="000F2DDD" w:rsidRDefault="00133C97" w:rsidP="00133C97">
      <w:pPr>
        <w:autoSpaceDE w:val="0"/>
        <w:autoSpaceDN w:val="0"/>
        <w:adjustRightInd w:val="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133C97" w:rsidRPr="00EF41C2" w:rsidRDefault="00133C97" w:rsidP="00133C97">
      <w:pPr>
        <w:autoSpaceDE w:val="0"/>
        <w:autoSpaceDN w:val="0"/>
        <w:adjustRightInd w:val="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74769C" w:rsidRPr="00EF41C2" w:rsidRDefault="0074769C" w:rsidP="0074769C">
      <w:pPr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F41C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C96A4A" w:rsidRPr="00EF41C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ԿԱՌԱՎԱՐՈՒԹՅԱՆ</w:t>
      </w:r>
    </w:p>
    <w:p w:rsidR="0074769C" w:rsidRPr="00EF41C2" w:rsidRDefault="0074769C" w:rsidP="0074769C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F41C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4769C" w:rsidRPr="00EF41C2" w:rsidRDefault="0074769C" w:rsidP="0074769C">
      <w:pPr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F41C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74769C" w:rsidRPr="00EF41C2" w:rsidRDefault="0074769C" w:rsidP="0074769C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F41C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4769C" w:rsidRPr="00EF41C2" w:rsidRDefault="0074769C" w:rsidP="0074769C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F41C2">
        <w:rPr>
          <w:rFonts w:ascii="GHEA Grapalat" w:eastAsia="Times New Roman" w:hAnsi="GHEA Grapalat"/>
          <w:color w:val="000000"/>
          <w:sz w:val="24"/>
          <w:szCs w:val="24"/>
          <w:lang w:val="hy-AM"/>
        </w:rPr>
        <w:t>………………….</w:t>
      </w:r>
      <w:r w:rsidR="00FC18DC" w:rsidRPr="00EF41C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2019</w:t>
      </w:r>
      <w:r w:rsidRPr="00EF41C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թվականի N …-Լ</w:t>
      </w:r>
    </w:p>
    <w:p w:rsidR="0074769C" w:rsidRPr="00EF41C2" w:rsidRDefault="0074769C" w:rsidP="0074769C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F41C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C96A4A" w:rsidRPr="00EF41C2" w:rsidRDefault="00C96A4A" w:rsidP="00853DAE">
      <w:pPr>
        <w:spacing w:line="276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EF41C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ՀԱՅԱՍՏԱՆԻ ՀԱՆՐԱՊԵՏՈՒԹՅՈՒՆՈՒՄ </w:t>
      </w:r>
      <w:r w:rsidR="00853DAE" w:rsidRPr="00EF41C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ԱՆԱՊԱՏԱՑՄԱՆ ԴԵՄ ՊԱՅՔԱՐԻ </w:t>
      </w:r>
      <w:r w:rsidRPr="00EF41C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2019-2020 </w:t>
      </w:r>
      <w:r w:rsidRPr="00EF41C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ԹՎԱԿԱՆՆԵՐԻ </w:t>
      </w:r>
      <w:r w:rsidR="00853DAE" w:rsidRPr="00EF41C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ԳՈՐԾՈՂՈՒԹՅՈՒՆՆԵՐԻ</w:t>
      </w:r>
      <w:r w:rsidR="00853DAE" w:rsidRPr="00EF41C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853DAE" w:rsidRPr="00EF41C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ԱԶԳԱՅ</w:t>
      </w:r>
      <w:r w:rsidRPr="00EF41C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</w:t>
      </w:r>
      <w:r w:rsidR="00836696" w:rsidRPr="00EF41C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Ն ԾՐԱԳԻՐԸ </w:t>
      </w:r>
      <w:r w:rsidRPr="00EF41C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ՀԱՍՏԱՏԵԼՈՒ ՄԱՍԻՆ </w:t>
      </w:r>
    </w:p>
    <w:p w:rsidR="0074769C" w:rsidRPr="00EF41C2" w:rsidRDefault="0074769C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F41C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2E429C" w:rsidRPr="00EF41C2" w:rsidRDefault="0074769C" w:rsidP="009826CB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  <w:proofErr w:type="spellStart"/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Հիմք</w:t>
      </w:r>
      <w:proofErr w:type="spellEnd"/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ընդունելով</w:t>
      </w:r>
      <w:proofErr w:type="spellEnd"/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Միավորված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Ազգերի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Կազմակերպության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&lt;&lt;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Անապատացման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դեմ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պայքարի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մասին</w:t>
      </w:r>
      <w:proofErr w:type="spellEnd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,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երաշտի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և/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կամ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անապատացման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,</w:t>
      </w:r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ենթարկված</w:t>
      </w:r>
      <w:proofErr w:type="spellEnd"/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երկրներում</w:t>
      </w:r>
      <w:proofErr w:type="spellEnd"/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մասնավորապես</w:t>
      </w:r>
      <w:proofErr w:type="spellEnd"/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Աֆրիկայում</w:t>
      </w:r>
      <w:proofErr w:type="spellEnd"/>
      <w:r w:rsidR="006F711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&gt;&gt;</w:t>
      </w:r>
      <w:r w:rsidR="009826CB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կոնվենցիայի</w:t>
      </w:r>
      <w:proofErr w:type="spellEnd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5-րդ, 9-րդ և 10-րդ </w:t>
      </w:r>
      <w:proofErr w:type="spellStart"/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հոդվածները</w:t>
      </w:r>
      <w:proofErr w:type="spellEnd"/>
      <w:r w:rsidR="00592C98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592C98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Կ</w:t>
      </w:r>
      <w:r w:rsidR="009826CB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առավարությունը</w:t>
      </w:r>
      <w:proofErr w:type="spellEnd"/>
      <w:r w:rsidR="009826CB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592C98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որոշ</w:t>
      </w:r>
      <w:r w:rsidR="009826CB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ում</w:t>
      </w:r>
      <w:proofErr w:type="spellEnd"/>
      <w:r w:rsidR="009826CB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է</w:t>
      </w:r>
      <w:r w:rsidR="002E42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՝ </w:t>
      </w:r>
    </w:p>
    <w:p w:rsidR="0074769C" w:rsidRPr="00EF41C2" w:rsidRDefault="00C96A4A" w:rsidP="009826CB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1.</w:t>
      </w:r>
      <w:r w:rsidR="007476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Հաստատել </w:t>
      </w:r>
      <w:proofErr w:type="spellStart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Հայաստան</w:t>
      </w:r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ի</w:t>
      </w:r>
      <w:proofErr w:type="spellEnd"/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Հանրապետություն</w:t>
      </w:r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ում</w:t>
      </w:r>
      <w:proofErr w:type="spellEnd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անապատացման</w:t>
      </w:r>
      <w:proofErr w:type="spellEnd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դեմ</w:t>
      </w:r>
      <w:proofErr w:type="spellEnd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պայքարի</w:t>
      </w:r>
      <w:proofErr w:type="spellEnd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2019-2020 </w:t>
      </w:r>
      <w:proofErr w:type="spellStart"/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թվականների</w:t>
      </w:r>
      <w:proofErr w:type="spellEnd"/>
      <w:r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գործողությունների</w:t>
      </w:r>
      <w:proofErr w:type="spellEnd"/>
      <w:r w:rsidR="004B5C7E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26690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ազգային</w:t>
      </w:r>
      <w:proofErr w:type="spellEnd"/>
      <w:r w:rsidR="00B26690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26690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ծրագ</w:t>
      </w:r>
      <w:r w:rsidR="00836696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իրը</w:t>
      </w:r>
      <w:proofErr w:type="spellEnd"/>
      <w:r w:rsidR="007476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՝ </w:t>
      </w:r>
      <w:proofErr w:type="spellStart"/>
      <w:r w:rsidR="007476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համաձայն</w:t>
      </w:r>
      <w:proofErr w:type="spellEnd"/>
      <w:r w:rsidR="007476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7476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հավելվածի</w:t>
      </w:r>
      <w:proofErr w:type="spellEnd"/>
      <w:r w:rsidR="0074769C" w:rsidRPr="00EF41C2">
        <w:rPr>
          <w:rFonts w:ascii="GHEA Grapalat" w:eastAsia="Times New Roman" w:hAnsi="GHEA Grapalat"/>
          <w:color w:val="000000"/>
          <w:sz w:val="24"/>
          <w:szCs w:val="24"/>
          <w:lang w:val="es-ES"/>
        </w:rPr>
        <w:t>:</w:t>
      </w:r>
    </w:p>
    <w:p w:rsidR="0074769C" w:rsidRPr="002E429C" w:rsidRDefault="0074769C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AD6342" w:rsidRDefault="004B5C7E" w:rsidP="0074769C">
      <w:pPr>
        <w:shd w:val="clear" w:color="auto" w:fill="FFFFFF"/>
        <w:ind w:left="7200" w:firstLine="720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74769C" w:rsidRPr="00AD6342" w:rsidRDefault="0074769C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AD6342" w:rsidRDefault="004B5C7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AD6342" w:rsidRDefault="004B5C7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AD6342" w:rsidRDefault="004B5C7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AD6342" w:rsidRDefault="004B5C7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AD6342" w:rsidRDefault="004B5C7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AD6342" w:rsidRDefault="004B5C7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AD6342" w:rsidRDefault="004B5C7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4B5C7E" w:rsidRPr="00E22020" w:rsidRDefault="004B5C7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853DAE" w:rsidRPr="00AD6342" w:rsidRDefault="00853DAE" w:rsidP="0074769C">
      <w:pPr>
        <w:shd w:val="clear" w:color="auto" w:fill="FFFFFF"/>
        <w:ind w:firstLine="375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</w:p>
    <w:p w:rsidR="0074769C" w:rsidRPr="00AD6342" w:rsidRDefault="0074769C" w:rsidP="0074769C">
      <w:pPr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sectPr w:rsidR="0074769C" w:rsidRPr="00AD6342" w:rsidSect="000556B0">
          <w:pgSz w:w="12240" w:h="15840"/>
          <w:pgMar w:top="1440" w:right="758" w:bottom="1440" w:left="1418" w:header="720" w:footer="720" w:gutter="0"/>
          <w:cols w:space="720"/>
          <w:docGrid w:linePitch="360"/>
        </w:sectPr>
      </w:pPr>
    </w:p>
    <w:p w:rsidR="0074769C" w:rsidRPr="00AD6342" w:rsidRDefault="0074769C" w:rsidP="00853DAE">
      <w:pPr>
        <w:jc w:val="right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lastRenderedPageBreak/>
        <w:t>Հ</w:t>
      </w:r>
      <w:proofErr w:type="spellStart"/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ավելված</w:t>
      </w:r>
      <w:proofErr w:type="spellEnd"/>
    </w:p>
    <w:p w:rsidR="0074769C" w:rsidRPr="00AD6342" w:rsidRDefault="00C96A4A" w:rsidP="00853DAE">
      <w:pPr>
        <w:jc w:val="right"/>
        <w:rPr>
          <w:rFonts w:ascii="GHEA Grapalat" w:eastAsia="Times New Roman" w:hAnsi="GHEA Grapalat"/>
          <w:color w:val="000000"/>
          <w:sz w:val="24"/>
          <w:szCs w:val="24"/>
          <w:lang w:val="es-ES"/>
        </w:rPr>
      </w:pPr>
      <w:proofErr w:type="spellStart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Կ</w:t>
      </w:r>
      <w:r w:rsidR="00836696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առավարության</w:t>
      </w:r>
      <w:proofErr w:type="spellEnd"/>
      <w:r w:rsidR="00836696" w:rsidRPr="00A427A7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 xml:space="preserve"> </w:t>
      </w:r>
      <w:r w:rsidR="0074769C"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>201</w:t>
      </w:r>
      <w:r w:rsidR="00853DAE"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>9</w:t>
      </w:r>
      <w:r w:rsidR="0074769C"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թ</w:t>
      </w:r>
      <w:r w:rsidR="0074769C"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>.</w:t>
      </w:r>
    </w:p>
    <w:p w:rsidR="0074769C" w:rsidRPr="00AD6342" w:rsidRDefault="0074769C" w:rsidP="00853DAE">
      <w:pPr>
        <w:shd w:val="clear" w:color="auto" w:fill="FFFFFF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es-ES"/>
        </w:rPr>
      </w:pPr>
      <w:r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>…………  … -</w:t>
      </w:r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ի</w:t>
      </w:r>
      <w:r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t xml:space="preserve"> N …-</w:t>
      </w:r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Լ</w:t>
      </w:r>
      <w:r w:rsidRPr="00AD6342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  <w:r w:rsidRPr="00AD6342">
        <w:rPr>
          <w:rFonts w:ascii="GHEA Grapalat" w:eastAsia="Times New Roman" w:hAnsi="GHEA Grapalat"/>
          <w:b/>
          <w:bCs/>
          <w:color w:val="000000"/>
          <w:sz w:val="24"/>
          <w:szCs w:val="24"/>
          <w:lang w:val="es-ES"/>
        </w:rPr>
        <w:br/>
      </w:r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որոշման</w:t>
      </w:r>
    </w:p>
    <w:p w:rsidR="00105994" w:rsidRDefault="00105994" w:rsidP="00105994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es-ES"/>
        </w:rPr>
      </w:pPr>
    </w:p>
    <w:p w:rsidR="00836696" w:rsidRPr="00642F43" w:rsidRDefault="00592C98" w:rsidP="00105994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es-ES"/>
        </w:rPr>
      </w:pPr>
      <w:r w:rsidRPr="00642F43">
        <w:rPr>
          <w:rFonts w:ascii="GHEA Grapalat" w:hAnsi="GHEA Grapalat" w:cs="Sylfaen"/>
          <w:b/>
          <w:color w:val="000000"/>
          <w:sz w:val="24"/>
          <w:szCs w:val="24"/>
        </w:rPr>
        <w:t>ԱԶԳԱՅԻՆ</w:t>
      </w:r>
      <w:r w:rsidRPr="00642F43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ԾՐԱԳԻՐ</w:t>
      </w:r>
    </w:p>
    <w:p w:rsidR="00836696" w:rsidRPr="00642F43" w:rsidRDefault="00EC3351" w:rsidP="00836696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es-ES"/>
        </w:rPr>
      </w:pPr>
      <w:r w:rsidRPr="00642F43">
        <w:rPr>
          <w:rFonts w:ascii="GHEA Grapalat" w:hAnsi="GHEA Grapalat" w:cs="Sylfaen"/>
          <w:b/>
          <w:color w:val="000000"/>
          <w:sz w:val="24"/>
          <w:szCs w:val="24"/>
        </w:rPr>
        <w:t>ՀԱՅԱՍՏԱՆ</w:t>
      </w:r>
      <w:r w:rsidR="00836696" w:rsidRPr="00642F43">
        <w:rPr>
          <w:rFonts w:ascii="GHEA Grapalat" w:hAnsi="GHEA Grapalat" w:cs="Sylfaen"/>
          <w:b/>
          <w:color w:val="000000"/>
          <w:sz w:val="24"/>
          <w:szCs w:val="24"/>
        </w:rPr>
        <w:t>Ի</w:t>
      </w:r>
      <w:r w:rsidR="00836696" w:rsidRPr="00642F43">
        <w:rPr>
          <w:rFonts w:ascii="GHEA Grapalat" w:hAnsi="GHEA Grapalat" w:cs="Sylfaen"/>
          <w:b/>
          <w:color w:val="000000"/>
          <w:sz w:val="24"/>
          <w:szCs w:val="24"/>
          <w:lang w:val="es-ES"/>
        </w:rPr>
        <w:t xml:space="preserve"> </w:t>
      </w:r>
      <w:r w:rsidR="00836696" w:rsidRPr="00642F43">
        <w:rPr>
          <w:rFonts w:ascii="GHEA Grapalat" w:hAnsi="GHEA Grapalat" w:cs="Sylfaen"/>
          <w:b/>
          <w:color w:val="000000"/>
          <w:sz w:val="24"/>
          <w:szCs w:val="24"/>
        </w:rPr>
        <w:t>ՀԱՆՐԱՊԵՏՈՒԹՅՈՒՆՈՒՄ</w:t>
      </w:r>
      <w:r w:rsidR="00836696" w:rsidRPr="00642F43">
        <w:rPr>
          <w:rFonts w:ascii="GHEA Grapalat" w:hAnsi="GHEA Grapalat" w:cs="Sylfaen"/>
          <w:b/>
          <w:color w:val="000000"/>
          <w:sz w:val="24"/>
          <w:szCs w:val="24"/>
          <w:lang w:val="es-ES"/>
        </w:rPr>
        <w:t xml:space="preserve"> </w:t>
      </w:r>
      <w:r w:rsidRPr="00642F43">
        <w:rPr>
          <w:rFonts w:ascii="GHEA Grapalat" w:hAnsi="GHEA Grapalat"/>
          <w:b/>
          <w:color w:val="000000"/>
          <w:sz w:val="24"/>
          <w:szCs w:val="24"/>
        </w:rPr>
        <w:t>ԱՆԱՊԱՏԱՑՄԱՆ</w:t>
      </w:r>
      <w:r w:rsidRPr="00642F43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  <w:r w:rsidRPr="00642F43">
        <w:rPr>
          <w:rFonts w:ascii="GHEA Grapalat" w:hAnsi="GHEA Grapalat"/>
          <w:b/>
          <w:color w:val="000000"/>
          <w:sz w:val="24"/>
          <w:szCs w:val="24"/>
        </w:rPr>
        <w:t>ԴԵՄ</w:t>
      </w:r>
      <w:r w:rsidRPr="00642F43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  <w:r w:rsidRPr="00642F43">
        <w:rPr>
          <w:rFonts w:ascii="GHEA Grapalat" w:hAnsi="GHEA Grapalat"/>
          <w:b/>
          <w:color w:val="000000"/>
          <w:sz w:val="24"/>
          <w:szCs w:val="24"/>
        </w:rPr>
        <w:t>ՊԱՅՔԱՐԻ</w:t>
      </w:r>
      <w:r w:rsidRPr="00642F43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  <w:r w:rsidR="00836696" w:rsidRPr="00642F43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2019-2020 </w:t>
      </w:r>
      <w:r w:rsidR="00836696" w:rsidRPr="00642F43">
        <w:rPr>
          <w:rFonts w:ascii="GHEA Grapalat" w:hAnsi="GHEA Grapalat" w:cs="Sylfaen"/>
          <w:b/>
          <w:color w:val="000000"/>
          <w:sz w:val="24"/>
          <w:szCs w:val="24"/>
        </w:rPr>
        <w:t>ԹՎԱԿԱՆՆԵՐԻ</w:t>
      </w:r>
      <w:r w:rsidR="00836696" w:rsidRPr="00642F43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  <w:r w:rsidRPr="00642F43">
        <w:rPr>
          <w:rFonts w:ascii="GHEA Grapalat" w:hAnsi="GHEA Grapalat" w:cs="Sylfaen"/>
          <w:b/>
          <w:color w:val="000000"/>
          <w:sz w:val="24"/>
          <w:szCs w:val="24"/>
        </w:rPr>
        <w:t>ԳՈՐԾՈՂՈՒԹՅՈՒՆՆԵՐԻ</w:t>
      </w:r>
      <w:r w:rsidRPr="00642F43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 </w:t>
      </w:r>
    </w:p>
    <w:p w:rsidR="00EC3351" w:rsidRPr="002E60E6" w:rsidRDefault="00EC3351" w:rsidP="00EC3351">
      <w:pPr>
        <w:spacing w:line="276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es-ES"/>
        </w:rPr>
      </w:pPr>
    </w:p>
    <w:tbl>
      <w:tblPr>
        <w:tblW w:w="146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925"/>
        <w:gridCol w:w="2518"/>
        <w:gridCol w:w="2585"/>
        <w:gridCol w:w="284"/>
        <w:gridCol w:w="1417"/>
        <w:gridCol w:w="1843"/>
        <w:gridCol w:w="2410"/>
      </w:tblGrid>
      <w:tr w:rsidR="00EC3351" w:rsidRPr="006B675E" w:rsidTr="00642F43">
        <w:trPr>
          <w:trHeight w:val="143"/>
        </w:trPr>
        <w:tc>
          <w:tcPr>
            <w:tcW w:w="630" w:type="dxa"/>
          </w:tcPr>
          <w:p w:rsidR="00EC3351" w:rsidRPr="006B675E" w:rsidRDefault="00EC3351" w:rsidP="00642F4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</w:t>
            </w:r>
            <w:r w:rsidRPr="006B675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/</w:t>
            </w:r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</w:t>
            </w:r>
          </w:p>
        </w:tc>
        <w:tc>
          <w:tcPr>
            <w:tcW w:w="2925" w:type="dxa"/>
          </w:tcPr>
          <w:p w:rsidR="00EC3351" w:rsidRPr="006B675E" w:rsidRDefault="00EC3351" w:rsidP="00642F4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B675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518" w:type="dxa"/>
          </w:tcPr>
          <w:p w:rsidR="00EC3351" w:rsidRPr="006B675E" w:rsidRDefault="00EC3351" w:rsidP="00642F4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2585" w:type="dxa"/>
          </w:tcPr>
          <w:p w:rsidR="00EC3351" w:rsidRPr="006B675E" w:rsidRDefault="00EC3351" w:rsidP="00642F4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Կատարողը</w:t>
            </w:r>
            <w:proofErr w:type="spellEnd"/>
          </w:p>
        </w:tc>
        <w:tc>
          <w:tcPr>
            <w:tcW w:w="1701" w:type="dxa"/>
            <w:gridSpan w:val="2"/>
          </w:tcPr>
          <w:p w:rsidR="00EC3351" w:rsidRPr="006B675E" w:rsidRDefault="00EC3351" w:rsidP="00642F4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Կատարման</w:t>
            </w:r>
            <w:proofErr w:type="spellEnd"/>
            <w:r w:rsidRPr="006B675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ժամկետը</w:t>
            </w:r>
            <w:proofErr w:type="spellEnd"/>
          </w:p>
        </w:tc>
        <w:tc>
          <w:tcPr>
            <w:tcW w:w="1843" w:type="dxa"/>
          </w:tcPr>
          <w:p w:rsidR="00EC3351" w:rsidRPr="006B675E" w:rsidRDefault="00EC3351" w:rsidP="00642F43">
            <w:pPr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ապահովումը</w:t>
            </w:r>
            <w:proofErr w:type="spellEnd"/>
          </w:p>
        </w:tc>
        <w:tc>
          <w:tcPr>
            <w:tcW w:w="2410" w:type="dxa"/>
          </w:tcPr>
          <w:p w:rsidR="00EC3351" w:rsidRPr="006B675E" w:rsidRDefault="00EC3351" w:rsidP="00642F4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Ակնկալվող</w:t>
            </w:r>
            <w:proofErr w:type="spellEnd"/>
            <w:r w:rsidRPr="006B675E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675E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արդյունքը</w:t>
            </w:r>
            <w:proofErr w:type="spellEnd"/>
          </w:p>
        </w:tc>
      </w:tr>
      <w:tr w:rsidR="00EC3351" w:rsidRPr="006B675E" w:rsidTr="00642F43">
        <w:trPr>
          <w:trHeight w:val="143"/>
        </w:trPr>
        <w:tc>
          <w:tcPr>
            <w:tcW w:w="630" w:type="dxa"/>
          </w:tcPr>
          <w:p w:rsidR="00EC3351" w:rsidRPr="006B675E" w:rsidRDefault="00EC3351" w:rsidP="00642F43">
            <w:pPr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</w:p>
        </w:tc>
        <w:tc>
          <w:tcPr>
            <w:tcW w:w="13982" w:type="dxa"/>
            <w:gridSpan w:val="7"/>
          </w:tcPr>
          <w:p w:rsidR="00EC3351" w:rsidRPr="00334F79" w:rsidRDefault="005B1CFF" w:rsidP="00642F43">
            <w:pPr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ԿԱՌԱՎԱՐՄԱՆ ՀԱՄԱԿԱՐԳԻ ԿԱՏԱՐԵԼԱԳՈՐԾՈՒՄ</w:t>
            </w:r>
          </w:p>
        </w:tc>
      </w:tr>
      <w:tr w:rsidR="005B1CFF" w:rsidRPr="00057654" w:rsidTr="00642F43">
        <w:trPr>
          <w:trHeight w:val="143"/>
        </w:trPr>
        <w:tc>
          <w:tcPr>
            <w:tcW w:w="630" w:type="dxa"/>
          </w:tcPr>
          <w:p w:rsidR="005B1CFF" w:rsidRPr="006E4D7B" w:rsidRDefault="005B1CFF" w:rsidP="006E4D7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1.</w:t>
            </w:r>
            <w:r w:rsidR="006E4D7B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925" w:type="dxa"/>
          </w:tcPr>
          <w:p w:rsidR="005B1CFF" w:rsidRPr="00EF41C2" w:rsidRDefault="00E22020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>&lt;&lt;</w:t>
            </w:r>
            <w:r w:rsidR="005B1CFF"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>Հողերի չեզոք դեգրադացիայի իրականացման ծրագրի մասին</w:t>
            </w:r>
            <w:r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>&gt;&gt;</w:t>
            </w:r>
          </w:p>
          <w:p w:rsidR="002F7CCD" w:rsidRDefault="00E22020" w:rsidP="00642F43">
            <w:pPr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>ՀՀ կ</w:t>
            </w:r>
            <w:r w:rsidR="005B1CFF"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առավարության </w:t>
            </w:r>
            <w:r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որոշման նախագիծը </w:t>
            </w:r>
            <w:r w:rsidRPr="00E22020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</w:p>
          <w:p w:rsidR="005B1CFF" w:rsidRPr="00EF41C2" w:rsidRDefault="00E22020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22020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վարչապետի աշխատակազմ  </w:t>
            </w:r>
            <w:r w:rsidR="00951F5D">
              <w:rPr>
                <w:rFonts w:ascii="GHEA Grapalat" w:hAnsi="GHEA Grapalat" w:cs="GHEA Grapalat"/>
                <w:sz w:val="22"/>
                <w:szCs w:val="22"/>
                <w:lang w:val="af-ZA"/>
              </w:rPr>
              <w:t>ներկայացնելը:</w:t>
            </w:r>
          </w:p>
        </w:tc>
        <w:tc>
          <w:tcPr>
            <w:tcW w:w="2518" w:type="dxa"/>
          </w:tcPr>
          <w:p w:rsidR="005B1CFF" w:rsidRPr="00EF41C2" w:rsidRDefault="005B1CFF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ողերի չեզոք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դեգրադացիայի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նպատակային ցուցանիշների որոշում</w:t>
            </w:r>
            <w:r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>, հողերի դեգրադացիայի կանխարգելում:</w:t>
            </w:r>
          </w:p>
        </w:tc>
        <w:tc>
          <w:tcPr>
            <w:tcW w:w="2585" w:type="dxa"/>
          </w:tcPr>
          <w:p w:rsidR="005B1CFF" w:rsidRPr="005B1CFF" w:rsidRDefault="005B1CFF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>Բ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նապահպանության նախարարություն.</w:t>
            </w:r>
          </w:p>
          <w:p w:rsidR="005B1CFF" w:rsidRPr="005B1CFF" w:rsidRDefault="005B1CFF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F41C2">
              <w:rPr>
                <w:rFonts w:ascii="GHEA Grapalat" w:hAnsi="GHEA Grapalat" w:cs="Sylfaen"/>
                <w:sz w:val="22"/>
                <w:szCs w:val="22"/>
                <w:lang w:val="hy-AM"/>
              </w:rPr>
              <w:t>Գ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յուղատնտեսության նախարարություն.</w:t>
            </w:r>
          </w:p>
          <w:p w:rsidR="005B1CFF" w:rsidRPr="005B1CFF" w:rsidRDefault="005B1CFF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Տարածքային կառավարման և զարգացման նախարարություն. Արտակարգ իրավիճակների նախարարություն.</w:t>
            </w:r>
          </w:p>
        </w:tc>
        <w:tc>
          <w:tcPr>
            <w:tcW w:w="1701" w:type="dxa"/>
            <w:gridSpan w:val="2"/>
          </w:tcPr>
          <w:p w:rsidR="005B1CFF" w:rsidRPr="005B1CFF" w:rsidRDefault="005B1CFF" w:rsidP="00642F4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201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թ.</w:t>
            </w:r>
          </w:p>
          <w:p w:rsidR="005B1CFF" w:rsidRPr="005B1CFF" w:rsidRDefault="005B1CFF" w:rsidP="00642F4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:rsidR="005B1CFF" w:rsidRPr="005B1CFF" w:rsidRDefault="005B1CFF" w:rsidP="00642F4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</w:tcPr>
          <w:p w:rsidR="005B1CFF" w:rsidRPr="005B1CFF" w:rsidRDefault="005B1CFF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>ՀՀ օրենքով չարգելված այլ աղբյուրներ:</w:t>
            </w:r>
          </w:p>
        </w:tc>
        <w:tc>
          <w:tcPr>
            <w:tcW w:w="2410" w:type="dxa"/>
          </w:tcPr>
          <w:p w:rsidR="005B1CFF" w:rsidRPr="005B1CFF" w:rsidRDefault="005B1CFF" w:rsidP="00642F43">
            <w:pPr>
              <w:pStyle w:val="norm"/>
              <w:spacing w:line="240" w:lineRule="auto"/>
              <w:ind w:firstLine="0"/>
              <w:rPr>
                <w:rFonts w:ascii="GHEA Grapalat" w:eastAsia="Calibri" w:hAnsi="GHEA Grapalat" w:cs="Times New Roman"/>
                <w:spacing w:val="-8"/>
                <w:lang w:val="hy-AM"/>
              </w:rPr>
            </w:pP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Ստեղծված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են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համապատասխան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նախադրյալներ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դեգրադացված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հողերի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վերա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softHyphen/>
              <w:t>կանգնման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և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հողերի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հետագա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դեգրադացումը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նվազագույնի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հասցնելու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 xml:space="preserve"> </w:t>
            </w:r>
            <w:r w:rsidRPr="005B1CFF">
              <w:rPr>
                <w:rFonts w:ascii="GHEA Grapalat" w:eastAsia="Calibri" w:hAnsi="GHEA Grapalat" w:cs="Arial"/>
                <w:spacing w:val="-8"/>
                <w:lang w:val="hy-AM"/>
              </w:rPr>
              <w:t>համար</w:t>
            </w:r>
            <w:r w:rsidRPr="005B1CFF">
              <w:rPr>
                <w:rFonts w:ascii="GHEA Grapalat" w:eastAsia="Calibri" w:hAnsi="GHEA Grapalat" w:cs="Arial Armenian"/>
                <w:spacing w:val="-8"/>
                <w:lang w:val="hy-AM"/>
              </w:rPr>
              <w:t>:</w:t>
            </w:r>
          </w:p>
          <w:p w:rsidR="005B1CFF" w:rsidRPr="005B1CFF" w:rsidRDefault="005B1CFF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5B1CFF" w:rsidRPr="00057654" w:rsidTr="00642F43">
        <w:trPr>
          <w:trHeight w:val="143"/>
        </w:trPr>
        <w:tc>
          <w:tcPr>
            <w:tcW w:w="630" w:type="dxa"/>
          </w:tcPr>
          <w:p w:rsidR="005B1CFF" w:rsidRPr="009C5332" w:rsidRDefault="005B1CFF" w:rsidP="00642F4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13982" w:type="dxa"/>
            <w:gridSpan w:val="7"/>
          </w:tcPr>
          <w:p w:rsidR="005B1CFF" w:rsidRPr="00334F79" w:rsidRDefault="005B1CFF" w:rsidP="00642F43">
            <w:pPr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Համատեղ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 xml:space="preserve"> </w:t>
            </w: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գործողություններ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 xml:space="preserve"> 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>Ռիո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>-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>յի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 xml:space="preserve"> </w:t>
            </w: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Կոնվենցիաների</w:t>
            </w:r>
            <w:r w:rsidRPr="00334F79">
              <w:rPr>
                <w:rFonts w:ascii="GHEA Grapalat" w:hAnsi="GHEA Grapalat" w:cs="Times Armenian"/>
                <w:b/>
                <w:sz w:val="22"/>
                <w:szCs w:val="22"/>
                <w:lang w:val="es-ES_tradnl"/>
              </w:rPr>
              <w:t xml:space="preserve"> </w:t>
            </w:r>
            <w:r w:rsidRPr="00334F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շրջանակներում և միջազգային համագործակցություն</w:t>
            </w:r>
          </w:p>
        </w:tc>
      </w:tr>
      <w:tr w:rsidR="005B1CFF" w:rsidRPr="00057654" w:rsidTr="00642F43">
        <w:trPr>
          <w:trHeight w:val="2121"/>
        </w:trPr>
        <w:tc>
          <w:tcPr>
            <w:tcW w:w="630" w:type="dxa"/>
          </w:tcPr>
          <w:p w:rsidR="005B1CFF" w:rsidRPr="005B1CFF" w:rsidRDefault="005B1CFF" w:rsidP="00642F4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.1</w:t>
            </w:r>
          </w:p>
        </w:tc>
        <w:tc>
          <w:tcPr>
            <w:tcW w:w="2925" w:type="dxa"/>
          </w:tcPr>
          <w:p w:rsidR="005B1CFF" w:rsidRPr="00057654" w:rsidRDefault="006E4D7B" w:rsidP="00642F43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Միավորված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Ազգերի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Կազմակերպության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 &lt;</w:t>
            </w:r>
            <w:proofErr w:type="gram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&lt;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Կլիմայի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փոփոխության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մասին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&gt;&gt;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շրջանակային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կոնվենցիայի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Միավորված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Ազգերի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Կազմակերպության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 &lt;&lt;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Կենսաբանական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բազմազանության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lastRenderedPageBreak/>
              <w:t>մասին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&gt;&gt;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կոնվենցիայի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Միավորված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Ազգերի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Կազմակերպության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 &lt;&lt;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Անապատացման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դեմ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պայքարի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մասին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երաշտի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և/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կամ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անապատացման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ենթարկված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երկրներում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մասնավորապես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Աֆրիկայում</w:t>
            </w:r>
            <w:proofErr w:type="spellEnd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&gt;&gt; 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կոնվենցիա</w:t>
            </w:r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ների</w:t>
            </w:r>
            <w:proofErr w:type="spellEnd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միջև</w:t>
            </w:r>
            <w:proofErr w:type="spellEnd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առկա</w:t>
            </w:r>
            <w:proofErr w:type="spellEnd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սիներգիկ</w:t>
            </w:r>
            <w:proofErr w:type="spellEnd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կապերի</w:t>
            </w:r>
            <w:proofErr w:type="spellEnd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բացահայտում</w:t>
            </w:r>
            <w:proofErr w:type="spellEnd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համատեղ</w:t>
            </w:r>
            <w:proofErr w:type="spellEnd"/>
            <w:r w:rsidR="005B1CFF" w:rsidRPr="0005765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գործողությունների </w:t>
            </w:r>
            <w:proofErr w:type="spellStart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ծրագրի</w:t>
            </w:r>
            <w:proofErr w:type="spellEnd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B1CFF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մասին</w:t>
            </w:r>
            <w:proofErr w:type="spellEnd"/>
            <w:r w:rsidR="002F7CCD"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&gt;&gt;</w:t>
            </w:r>
          </w:p>
          <w:p w:rsidR="00951F5D" w:rsidRDefault="00951F5D" w:rsidP="00642F43">
            <w:pPr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57654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057654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proofErr w:type="spellStart"/>
            <w:r w:rsidRPr="00057654">
              <w:rPr>
                <w:rFonts w:ascii="GHEA Grapalat" w:hAnsi="GHEA Grapalat" w:cs="Sylfaen"/>
                <w:sz w:val="22"/>
                <w:szCs w:val="22"/>
                <w:lang w:val="ru-RU"/>
              </w:rPr>
              <w:t>առավարության</w:t>
            </w:r>
            <w:bookmarkStart w:id="0" w:name="_GoBack"/>
            <w:bookmarkEnd w:id="0"/>
            <w:proofErr w:type="spellEnd"/>
            <w:r w:rsidRPr="00E22020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2020"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 w:rsidRPr="00E22020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2020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նախագիծը</w:t>
            </w:r>
            <w:proofErr w:type="spellEnd"/>
            <w:r w:rsidRPr="00E22020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E22020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</w:p>
          <w:p w:rsidR="005B1CFF" w:rsidRPr="005B1CFF" w:rsidRDefault="00951F5D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22020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վարչապետի աշխատակազմ  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ներկայացնելը:</w:t>
            </w:r>
          </w:p>
        </w:tc>
        <w:tc>
          <w:tcPr>
            <w:tcW w:w="2518" w:type="dxa"/>
          </w:tcPr>
          <w:p w:rsidR="005B1CFF" w:rsidRPr="005B1CFF" w:rsidRDefault="005B1CFF" w:rsidP="00642F4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Բարձրացնել Ռիո-յի կոնվենցիաների իրականացմանն ուղղված գործողությունների արդյունավետությունը:</w:t>
            </w:r>
          </w:p>
        </w:tc>
        <w:tc>
          <w:tcPr>
            <w:tcW w:w="2869" w:type="dxa"/>
            <w:gridSpan w:val="2"/>
          </w:tcPr>
          <w:p w:rsidR="005B1CFF" w:rsidRPr="005B1CFF" w:rsidRDefault="005B1CFF" w:rsidP="00642F43">
            <w:pPr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Բ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նապահպանության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  <w:r w:rsidR="00833111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  <w:p w:rsidR="005B1CFF" w:rsidRPr="005B1CFF" w:rsidRDefault="005B1CFF" w:rsidP="00642F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</w:tcPr>
          <w:p w:rsidR="005B1CFF" w:rsidRPr="005B1CFF" w:rsidRDefault="005B1CFF" w:rsidP="00642F43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_tradnl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>20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>թ.</w:t>
            </w:r>
          </w:p>
          <w:p w:rsidR="005B1CFF" w:rsidRPr="005B1CFF" w:rsidRDefault="005B1CFF" w:rsidP="00642F4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:rsidR="005B1CFF" w:rsidRPr="005B1CFF" w:rsidRDefault="005B1CFF" w:rsidP="00642F4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43" w:type="dxa"/>
          </w:tcPr>
          <w:p w:rsidR="005B1CFF" w:rsidRPr="005B1CFF" w:rsidRDefault="005B1CFF" w:rsidP="00642F43">
            <w:pPr>
              <w:rPr>
                <w:rFonts w:ascii="GHEA Grapalat" w:hAnsi="GHEA Grapalat"/>
                <w:sz w:val="22"/>
                <w:szCs w:val="22"/>
                <w:lang w:val="es-ES_tradnl"/>
              </w:rPr>
            </w:pPr>
            <w:r w:rsidRPr="005B1CFF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չարգելված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B1CFF">
              <w:rPr>
                <w:rFonts w:ascii="GHEA Grapalat" w:hAnsi="GHEA Grapalat" w:cs="Sylfaen"/>
                <w:sz w:val="22"/>
                <w:szCs w:val="22"/>
              </w:rPr>
              <w:t>աղբյուրներ</w:t>
            </w:r>
            <w:proofErr w:type="spellEnd"/>
            <w:r w:rsidRPr="005B1CFF">
              <w:rPr>
                <w:rFonts w:ascii="GHEA Grapalat" w:hAnsi="GHEA Grapalat" w:cs="Sylfaen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410" w:type="dxa"/>
          </w:tcPr>
          <w:p w:rsidR="005B1CFF" w:rsidRPr="005B1CFF" w:rsidRDefault="005B1CFF" w:rsidP="00642F4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1CFF">
              <w:rPr>
                <w:rFonts w:ascii="GHEA Grapalat" w:hAnsi="GHEA Grapalat"/>
                <w:sz w:val="22"/>
                <w:szCs w:val="22"/>
                <w:lang w:val="hy-AM"/>
              </w:rPr>
              <w:t>Կոնվենցիաների շրջանակներում իրականացվող գործողությունների կրկնություններից խուսափում և նյութական միջոցների տնտեսում:</w:t>
            </w:r>
          </w:p>
        </w:tc>
      </w:tr>
    </w:tbl>
    <w:p w:rsidR="00560FB7" w:rsidRPr="00A90625" w:rsidRDefault="00560FB7" w:rsidP="00633E0C">
      <w:pPr>
        <w:spacing w:before="100" w:beforeAutospacing="1" w:after="100" w:afterAutospacing="1"/>
        <w:rPr>
          <w:rFonts w:ascii="GHEA Grapalat" w:eastAsia="Times New Roman" w:hAnsi="GHEA Grapalat" w:cs="Sylfaen"/>
          <w:b/>
          <w:bCs/>
          <w:sz w:val="24"/>
          <w:szCs w:val="24"/>
          <w:lang w:val="es-ES_tradnl"/>
        </w:rPr>
        <w:sectPr w:rsidR="00560FB7" w:rsidRPr="00A90625" w:rsidSect="00560FB7">
          <w:pgSz w:w="15840" w:h="12240" w:orient="landscape"/>
          <w:pgMar w:top="709" w:right="1440" w:bottom="760" w:left="1440" w:header="720" w:footer="720" w:gutter="0"/>
          <w:cols w:space="720"/>
          <w:docGrid w:linePitch="360"/>
        </w:sectPr>
      </w:pPr>
    </w:p>
    <w:p w:rsidR="0004425E" w:rsidRPr="00A90625" w:rsidRDefault="0004425E" w:rsidP="00560FB7">
      <w:pPr>
        <w:spacing w:line="276" w:lineRule="auto"/>
        <w:ind w:right="-563"/>
        <w:jc w:val="center"/>
        <w:rPr>
          <w:rFonts w:ascii="GHEA Grapalat" w:hAnsi="GHEA Grapalat" w:cs="GHEA Grapalat"/>
          <w:b/>
          <w:bCs/>
          <w:sz w:val="24"/>
          <w:szCs w:val="24"/>
          <w:lang w:val="es-ES_tradnl"/>
        </w:rPr>
      </w:pPr>
    </w:p>
    <w:p w:rsidR="0004425E" w:rsidRPr="00A90625" w:rsidRDefault="0004425E" w:rsidP="00560FB7">
      <w:pPr>
        <w:spacing w:line="276" w:lineRule="auto"/>
        <w:ind w:right="-563"/>
        <w:jc w:val="center"/>
        <w:rPr>
          <w:rFonts w:ascii="GHEA Grapalat" w:hAnsi="GHEA Grapalat" w:cs="GHEA Grapalat"/>
          <w:b/>
          <w:bCs/>
          <w:sz w:val="24"/>
          <w:szCs w:val="24"/>
          <w:lang w:val="es-ES_tradnl"/>
        </w:rPr>
      </w:pPr>
    </w:p>
    <w:p w:rsidR="00560FB7" w:rsidRPr="00A90625" w:rsidRDefault="00560FB7" w:rsidP="00560FB7">
      <w:pPr>
        <w:spacing w:line="276" w:lineRule="auto"/>
        <w:ind w:right="-563"/>
        <w:jc w:val="center"/>
        <w:rPr>
          <w:rFonts w:ascii="GHEA Grapalat" w:hAnsi="GHEA Grapalat" w:cs="GHEA Grapalat"/>
          <w:b/>
          <w:bCs/>
          <w:sz w:val="24"/>
          <w:szCs w:val="24"/>
          <w:lang w:val="es-ES_tradnl"/>
        </w:rPr>
      </w:pP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>Հ</w:t>
      </w:r>
      <w:r w:rsidRPr="00B8394D">
        <w:rPr>
          <w:rFonts w:ascii="GHEA Grapalat" w:hAnsi="GHEA Grapalat" w:cs="GHEA Grapalat"/>
          <w:b/>
          <w:bCs/>
          <w:sz w:val="24"/>
          <w:szCs w:val="24"/>
          <w:lang w:val="hy-AM"/>
        </w:rPr>
        <w:t>ԻՄՆԱՎՈՐՈՒՄ</w:t>
      </w:r>
    </w:p>
    <w:p w:rsidR="0004425E" w:rsidRPr="00A427A7" w:rsidRDefault="0004425E" w:rsidP="00560FB7">
      <w:pPr>
        <w:spacing w:line="276" w:lineRule="auto"/>
        <w:ind w:right="-563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427A7" w:rsidRPr="00A427A7" w:rsidRDefault="00A427A7" w:rsidP="00560FB7">
      <w:pPr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427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&lt;&lt;</w:t>
      </w:r>
      <w:r w:rsidRPr="0083669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ՀԱՆՐԱՊԵՏՈՒԹՅՈՒՆՈՒՄ</w:t>
      </w:r>
      <w:r w:rsidR="00560FB7"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ԱՆԱՊԱՏԱՑՄԱՆ ԴԵՄ ՊԱՅՔԱՐԻ </w:t>
      </w:r>
    </w:p>
    <w:p w:rsidR="00560FB7" w:rsidRPr="0074769C" w:rsidRDefault="00A427A7" w:rsidP="00560FB7">
      <w:pPr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2019-2020 </w:t>
      </w:r>
      <w:r w:rsidRPr="00853DA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ԹՎԱԿԱՆՆԵՐԻ ԳՈՐԾՈՂՈՒԹՅՈՒՆՆԵՐԻ</w:t>
      </w:r>
      <w:r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853DA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ԱԶԳԱՅ</w:t>
      </w:r>
      <w:r w:rsidRPr="00C96A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</w:t>
      </w:r>
      <w:r w:rsidRPr="0083669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Ն ԾՐԱԳԻՐԸ </w:t>
      </w:r>
      <w:r w:rsidRPr="00C96A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ՀԱՍՏԱՏԵԼՈՒ ՄԱՍԻՆ</w:t>
      </w:r>
      <w:r w:rsidR="00560FB7" w:rsidRPr="00560FB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&gt;&gt; </w:t>
      </w:r>
      <w:r w:rsidRPr="00A427A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ԿԱՌԱՎԱՐՈՒԹՅԱՆ </w:t>
      </w:r>
      <w:r w:rsidR="00560FB7" w:rsidRPr="00B8394D">
        <w:rPr>
          <w:rFonts w:ascii="GHEA Grapalat" w:hAnsi="GHEA Grapalat" w:cs="GHEA Grapalat"/>
          <w:b/>
          <w:sz w:val="24"/>
          <w:szCs w:val="24"/>
          <w:lang w:val="af-ZA"/>
        </w:rPr>
        <w:t>ՈՐՈՇՄԱՆ ԸՆԴՈՒՆՄԱՆ</w:t>
      </w:r>
    </w:p>
    <w:p w:rsidR="00560FB7" w:rsidRPr="00560FB7" w:rsidRDefault="00560FB7" w:rsidP="00560FB7">
      <w:pPr>
        <w:spacing w:line="276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560FB7" w:rsidRPr="0004425E" w:rsidRDefault="00560FB7" w:rsidP="0004425E">
      <w:pPr>
        <w:pStyle w:val="ListParagraph"/>
        <w:numPr>
          <w:ilvl w:val="0"/>
          <w:numId w:val="8"/>
        </w:numPr>
        <w:tabs>
          <w:tab w:val="left" w:pos="99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425E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</w:t>
      </w:r>
      <w:r w:rsidRPr="000442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4425E">
        <w:rPr>
          <w:rFonts w:ascii="GHEA Grapalat" w:hAnsi="GHEA Grapalat" w:cs="GHEA Grapalat"/>
          <w:b/>
          <w:bCs/>
          <w:sz w:val="24"/>
          <w:szCs w:val="24"/>
          <w:lang w:val="hy-AM"/>
        </w:rPr>
        <w:t>իրավիճակը</w:t>
      </w:r>
      <w:r w:rsidRPr="000442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4425E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0442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4425E">
        <w:rPr>
          <w:rFonts w:ascii="GHEA Grapalat" w:hAnsi="GHEA Grapalat" w:cs="Arial"/>
          <w:b/>
          <w:sz w:val="24"/>
          <w:szCs w:val="24"/>
          <w:lang w:val="hy-AM"/>
        </w:rPr>
        <w:t>իրավական ակտի ընդունման անհրաժեշտությունը</w:t>
      </w:r>
    </w:p>
    <w:p w:rsidR="00560FB7" w:rsidRPr="00F5558E" w:rsidRDefault="0004425E" w:rsidP="0004425E">
      <w:pPr>
        <w:tabs>
          <w:tab w:val="left" w:pos="990"/>
        </w:tabs>
        <w:spacing w:line="276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A90625">
        <w:rPr>
          <w:rFonts w:ascii="GHEA Grapalat" w:hAnsi="GHEA Grapalat" w:cs="Tahoma"/>
          <w:sz w:val="24"/>
          <w:szCs w:val="24"/>
          <w:lang w:val="hy-AM"/>
        </w:rPr>
        <w:tab/>
      </w:r>
      <w:r w:rsidR="00A704D0" w:rsidRPr="00592C98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A704D0" w:rsidRPr="00592C98">
        <w:rPr>
          <w:rFonts w:ascii="GHEA Grapalat" w:hAnsi="GHEA Grapalat"/>
          <w:sz w:val="24"/>
          <w:szCs w:val="24"/>
          <w:lang w:val="hy-AM"/>
        </w:rPr>
        <w:t xml:space="preserve"> Հ</w:t>
      </w:r>
      <w:r w:rsidR="00A704D0" w:rsidRPr="00592C98">
        <w:rPr>
          <w:rFonts w:ascii="GHEA Grapalat" w:hAnsi="GHEA Grapalat" w:cs="Tahoma"/>
          <w:sz w:val="24"/>
          <w:szCs w:val="24"/>
          <w:lang w:val="hy-AM"/>
        </w:rPr>
        <w:t xml:space="preserve">անրապետության 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>կառավարության 2015 թվականի մայիսի 27-ի նիստի &lt;&lt;</w:t>
      </w:r>
      <w:r w:rsidR="00560FB7" w:rsidRPr="00592C98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Հ</w:t>
      </w:r>
      <w:r w:rsidR="00560FB7" w:rsidRPr="00592C98">
        <w:rPr>
          <w:rFonts w:ascii="GHEA Grapalat" w:hAnsi="GHEA Grapalat" w:cs="Tahoma"/>
          <w:sz w:val="24"/>
          <w:szCs w:val="24"/>
          <w:lang w:val="hy-AM"/>
        </w:rPr>
        <w:t>անրապետությունում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z w:val="24"/>
          <w:szCs w:val="24"/>
          <w:lang w:val="hy-AM"/>
        </w:rPr>
        <w:t>անապատացման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z w:val="24"/>
          <w:szCs w:val="24"/>
          <w:lang w:val="hy-AM"/>
        </w:rPr>
        <w:t>դեմ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z w:val="24"/>
          <w:szCs w:val="24"/>
          <w:lang w:val="hy-AM"/>
        </w:rPr>
        <w:t>պայքարի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pacing w:val="-4"/>
          <w:sz w:val="24"/>
          <w:szCs w:val="24"/>
          <w:lang w:val="hy-AM"/>
        </w:rPr>
        <w:t>ռազմավարությանը</w:t>
      </w:r>
      <w:r w:rsidR="00560FB7" w:rsidRPr="00592C98">
        <w:rPr>
          <w:rFonts w:ascii="GHEA Grapalat" w:hAnsi="GHEA Grapalat"/>
          <w:spacing w:val="-4"/>
          <w:sz w:val="24"/>
          <w:szCs w:val="24"/>
          <w:lang w:val="hy-AM"/>
        </w:rPr>
        <w:t xml:space="preserve"> և </w:t>
      </w:r>
      <w:r w:rsidR="00560FB7" w:rsidRPr="00592C98">
        <w:rPr>
          <w:rFonts w:ascii="GHEA Grapalat" w:hAnsi="GHEA Grapalat" w:cs="Tahoma"/>
          <w:spacing w:val="-4"/>
          <w:sz w:val="24"/>
          <w:szCs w:val="24"/>
          <w:lang w:val="hy-AM"/>
        </w:rPr>
        <w:t>գործողությունների</w:t>
      </w:r>
      <w:r w:rsidR="00560FB7" w:rsidRPr="00592C9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pacing w:val="-4"/>
          <w:sz w:val="24"/>
          <w:szCs w:val="24"/>
          <w:lang w:val="hy-AM"/>
        </w:rPr>
        <w:t>ազգային</w:t>
      </w:r>
      <w:r w:rsidR="00560FB7" w:rsidRPr="00592C9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pacing w:val="-4"/>
          <w:sz w:val="24"/>
          <w:szCs w:val="24"/>
          <w:lang w:val="hy-AM"/>
        </w:rPr>
        <w:t>ծրագրին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z w:val="24"/>
          <w:szCs w:val="24"/>
          <w:lang w:val="hy-AM"/>
        </w:rPr>
        <w:t>հավանություն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z w:val="24"/>
          <w:szCs w:val="24"/>
          <w:lang w:val="hy-AM"/>
        </w:rPr>
        <w:t>տալու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FB7" w:rsidRPr="00592C98">
        <w:rPr>
          <w:rFonts w:ascii="GHEA Grapalat" w:hAnsi="GHEA Grapalat" w:cs="Tahoma"/>
          <w:sz w:val="24"/>
          <w:szCs w:val="24"/>
          <w:lang w:val="hy-AM"/>
        </w:rPr>
        <w:t xml:space="preserve">մասին&gt;&gt; 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>N23 արձանագրային որոշմամբ հաստատված հավելվածի աղյուսակ 12-ի</w:t>
      </w:r>
      <w:r w:rsidR="00A704D0" w:rsidRPr="00592C9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60FB7" w:rsidRPr="00592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04D0" w:rsidRPr="00592C98">
        <w:rPr>
          <w:rFonts w:ascii="GHEA Grapalat" w:hAnsi="GHEA Grapalat"/>
          <w:sz w:val="24"/>
          <w:szCs w:val="24"/>
          <w:lang w:val="hy-AM"/>
        </w:rPr>
        <w:t>&lt;&lt;</w:t>
      </w:r>
      <w:r w:rsidR="00A704D0" w:rsidRPr="00592C98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Հայաստանում</w:t>
      </w:r>
      <w:r w:rsidR="00A704D0" w:rsidRPr="00592C98">
        <w:rPr>
          <w:rFonts w:ascii="GHEA Grapalat" w:hAnsi="GHEA Grapalat"/>
          <w:color w:val="000000"/>
          <w:sz w:val="24"/>
          <w:szCs w:val="24"/>
          <w:lang w:val="hy-AM"/>
        </w:rPr>
        <w:t xml:space="preserve"> անապատացման դեմ պայքարի 2015-2020 </w:t>
      </w:r>
      <w:r w:rsidR="00A704D0" w:rsidRPr="00592C98">
        <w:rPr>
          <w:rFonts w:ascii="GHEA Grapalat" w:hAnsi="GHEA Grapalat" w:cs="Sylfaen"/>
          <w:color w:val="000000"/>
          <w:sz w:val="24"/>
          <w:szCs w:val="24"/>
          <w:lang w:val="hy-AM"/>
        </w:rPr>
        <w:t>թվականների</w:t>
      </w:r>
      <w:r w:rsidR="00A704D0" w:rsidRPr="00592C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04D0" w:rsidRPr="00592C98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գործողությունների</w:t>
      </w:r>
      <w:r w:rsidR="00A704D0" w:rsidRPr="00592C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04D0" w:rsidRPr="00592C98">
        <w:rPr>
          <w:rFonts w:ascii="GHEA Grapalat" w:hAnsi="GHEA Grapalat" w:cs="Sylfaen"/>
          <w:color w:val="000000"/>
          <w:sz w:val="24"/>
          <w:szCs w:val="24"/>
          <w:lang w:val="hy-AM"/>
        </w:rPr>
        <w:t>ազգային</w:t>
      </w:r>
      <w:r w:rsidR="00A704D0" w:rsidRPr="00592C9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04D0" w:rsidRPr="00592C98">
        <w:rPr>
          <w:rFonts w:ascii="GHEA Grapalat" w:hAnsi="GHEA Grapalat" w:cs="Sylfaen"/>
          <w:color w:val="000000"/>
          <w:sz w:val="24"/>
          <w:szCs w:val="24"/>
          <w:lang w:val="hy-AM"/>
        </w:rPr>
        <w:t>ծրագրի&gt;&gt; մի շար</w:t>
      </w:r>
      <w:r w:rsidR="00592C98" w:rsidRPr="00592C98">
        <w:rPr>
          <w:rFonts w:ascii="GHEA Grapalat" w:hAnsi="GHEA Grapalat" w:cs="Sylfaen"/>
          <w:color w:val="000000"/>
          <w:sz w:val="24"/>
          <w:szCs w:val="24"/>
          <w:lang w:val="hy-AM"/>
        </w:rPr>
        <w:t>ք</w:t>
      </w:r>
      <w:r w:rsidR="00A704D0" w:rsidRPr="00592C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կետեր </w:t>
      </w:r>
      <w:r w:rsidR="00A704D0" w:rsidRPr="00F5558E">
        <w:rPr>
          <w:rFonts w:ascii="GHEA Grapalat" w:hAnsi="GHEA Grapalat" w:cs="Sylfaen"/>
          <w:color w:val="000000"/>
          <w:sz w:val="24"/>
          <w:szCs w:val="24"/>
          <w:lang w:val="hy-AM"/>
        </w:rPr>
        <w:t>արդեն իսկ կատարված են</w:t>
      </w:r>
      <w:r w:rsidR="00C47795" w:rsidRPr="00F5558E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  <w:r w:rsidR="00A704D0" w:rsidRPr="00F555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Հ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</w:t>
      </w:r>
      <w:r w:rsidR="00A704D0" w:rsidRPr="00F5558E">
        <w:rPr>
          <w:rFonts w:ascii="GHEA Grapalat" w:hAnsi="GHEA Grapalat"/>
          <w:sz w:val="24"/>
          <w:szCs w:val="24"/>
          <w:lang w:val="hy-AM"/>
        </w:rPr>
        <w:t xml:space="preserve">կառավարության 2018 թվականի 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հունվարի 25-ի </w:t>
      </w:r>
      <w:r w:rsidR="00A704D0" w:rsidRPr="00F5558E">
        <w:rPr>
          <w:rFonts w:ascii="GHEA Grapalat" w:hAnsi="GHEA Grapalat"/>
          <w:sz w:val="24"/>
          <w:szCs w:val="24"/>
          <w:lang w:val="hy-AM"/>
        </w:rPr>
        <w:t>նիստի &lt;&lt;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Հ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2015 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մայիսի 27-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>ի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N23 </w:t>
      </w:r>
      <w:r w:rsidR="00C47795" w:rsidRPr="00F5558E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արձանագրային որոշման մեջ 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</w:t>
      </w:r>
      <w:r w:rsidR="00766767">
        <w:rPr>
          <w:rFonts w:ascii="GHEA Grapalat" w:hAnsi="GHEA Grapalat" w:cs="Sylfaen"/>
          <w:sz w:val="24"/>
          <w:szCs w:val="24"/>
          <w:lang w:val="hy-AM"/>
        </w:rPr>
        <w:t>և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 xml:space="preserve"> լրացումներ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 </w:t>
      </w:r>
      <w:r w:rsidR="00C47795" w:rsidRPr="00F5558E">
        <w:rPr>
          <w:rFonts w:ascii="GHEA Grapalat" w:hAnsi="GHEA Grapalat" w:cs="Sylfaen"/>
          <w:sz w:val="24"/>
          <w:szCs w:val="24"/>
          <w:lang w:val="hy-AM"/>
        </w:rPr>
        <w:t xml:space="preserve">մասին&gt;&gt;  </w:t>
      </w:r>
      <w:r w:rsidR="00C47795" w:rsidRPr="00F5558E">
        <w:rPr>
          <w:rFonts w:ascii="GHEA Grapalat" w:hAnsi="GHEA Grapalat"/>
          <w:sz w:val="24"/>
          <w:szCs w:val="24"/>
          <w:lang w:val="hy-AM"/>
        </w:rPr>
        <w:t xml:space="preserve">N3 արձանագրային որոշմամբ որոշ կետերում կատարվել են լրացումներ և </w:t>
      </w:r>
      <w:r w:rsidR="000B6EA3" w:rsidRPr="00F5558E">
        <w:rPr>
          <w:rFonts w:ascii="GHEA Grapalat" w:hAnsi="GHEA Grapalat"/>
          <w:sz w:val="24"/>
          <w:szCs w:val="24"/>
          <w:lang w:val="hy-AM"/>
        </w:rPr>
        <w:t>փոփոխություններ: Ներկայ</w:t>
      </w:r>
      <w:r w:rsidRPr="00F5558E">
        <w:rPr>
          <w:rFonts w:ascii="GHEA Grapalat" w:hAnsi="GHEA Grapalat"/>
          <w:sz w:val="24"/>
          <w:szCs w:val="24"/>
          <w:lang w:val="hy-AM"/>
        </w:rPr>
        <w:t xml:space="preserve">իս </w:t>
      </w:r>
      <w:r w:rsidR="00560FB7" w:rsidRPr="00F5558E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0B6EA3" w:rsidRPr="00F5558E">
        <w:rPr>
          <w:rFonts w:ascii="GHEA Grapalat" w:hAnsi="GHEA Grapalat"/>
          <w:sz w:val="24"/>
          <w:szCs w:val="24"/>
          <w:lang w:val="hy-AM"/>
        </w:rPr>
        <w:t>ի անհրաժեշտություն</w:t>
      </w:r>
      <w:r w:rsidR="00592C98" w:rsidRPr="00F5558E">
        <w:rPr>
          <w:rFonts w:ascii="GHEA Grapalat" w:hAnsi="GHEA Grapalat"/>
          <w:sz w:val="24"/>
          <w:szCs w:val="24"/>
          <w:lang w:val="hy-AM"/>
        </w:rPr>
        <w:t>ը</w:t>
      </w:r>
      <w:r w:rsidR="00560FB7" w:rsidRPr="00F5558E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FB7" w:rsidRPr="00F5558E">
        <w:rPr>
          <w:rFonts w:ascii="GHEA Grapalat" w:hAnsi="GHEA Grapalat" w:cs="Tahoma"/>
          <w:spacing w:val="-4"/>
          <w:sz w:val="24"/>
          <w:szCs w:val="24"/>
          <w:lang w:val="hy-AM"/>
        </w:rPr>
        <w:t>պայմանավորված</w:t>
      </w:r>
      <w:r w:rsidRPr="00F5558E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="00592C98" w:rsidRPr="00F5558E">
        <w:rPr>
          <w:rFonts w:ascii="GHEA Grapalat" w:hAnsi="GHEA Grapalat" w:cs="Tahoma"/>
          <w:spacing w:val="-4"/>
          <w:sz w:val="24"/>
          <w:szCs w:val="24"/>
          <w:lang w:val="hy-AM"/>
        </w:rPr>
        <w:t>է</w:t>
      </w:r>
      <w:r w:rsidR="00560FB7" w:rsidRPr="00F5558E">
        <w:rPr>
          <w:rFonts w:ascii="GHEA Grapalat" w:hAnsi="GHEA Grapalat"/>
          <w:sz w:val="24"/>
          <w:szCs w:val="24"/>
          <w:lang w:val="hy-AM"/>
        </w:rPr>
        <w:t>.</w:t>
      </w:r>
    </w:p>
    <w:p w:rsidR="00560FB7" w:rsidRPr="00F5558E" w:rsidRDefault="009826CB" w:rsidP="0004425E">
      <w:pPr>
        <w:pStyle w:val="ListParagraph"/>
        <w:numPr>
          <w:ilvl w:val="0"/>
          <w:numId w:val="7"/>
        </w:numPr>
        <w:tabs>
          <w:tab w:val="left" w:pos="99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5558E">
        <w:rPr>
          <w:rFonts w:ascii="GHEA Grapalat" w:hAnsi="GHEA Grapalat" w:cs="Tahoma"/>
          <w:spacing w:val="-4"/>
          <w:sz w:val="24"/>
          <w:szCs w:val="24"/>
          <w:lang w:val="hy-AM"/>
        </w:rPr>
        <w:t>ա</w:t>
      </w:r>
      <w:r w:rsidR="00592C98" w:rsidRPr="00F5558E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պահովելու </w:t>
      </w:r>
      <w:r w:rsidR="00560FB7" w:rsidRPr="00F5558E">
        <w:rPr>
          <w:rFonts w:ascii="GHEA Grapalat" w:hAnsi="GHEA Grapalat" w:cs="Tahoma"/>
          <w:spacing w:val="-4"/>
          <w:sz w:val="24"/>
          <w:szCs w:val="24"/>
          <w:lang w:val="hy-AM"/>
        </w:rPr>
        <w:t>իրավական ակտերի ընդունման հաջորթականություն</w:t>
      </w:r>
      <w:r w:rsidR="00592C98" w:rsidRPr="00F5558E">
        <w:rPr>
          <w:rFonts w:ascii="GHEA Grapalat" w:hAnsi="GHEA Grapalat" w:cs="Tahoma"/>
          <w:spacing w:val="-4"/>
          <w:sz w:val="24"/>
          <w:szCs w:val="24"/>
          <w:lang w:val="hy-AM"/>
        </w:rPr>
        <w:t>ը</w:t>
      </w:r>
      <w:r w:rsidR="00560FB7" w:rsidRPr="00F5558E">
        <w:rPr>
          <w:rFonts w:ascii="GHEA Grapalat" w:hAnsi="GHEA Grapalat" w:cs="Tahoma"/>
          <w:spacing w:val="-4"/>
          <w:sz w:val="24"/>
          <w:szCs w:val="24"/>
          <w:lang w:val="hy-AM"/>
        </w:rPr>
        <w:t>,</w:t>
      </w:r>
    </w:p>
    <w:p w:rsidR="000B6EA3" w:rsidRPr="00F5558E" w:rsidRDefault="000B6EA3" w:rsidP="0004425E">
      <w:pPr>
        <w:pStyle w:val="ListParagraph"/>
        <w:numPr>
          <w:ilvl w:val="0"/>
          <w:numId w:val="7"/>
        </w:numPr>
        <w:tabs>
          <w:tab w:val="left" w:pos="99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նախարարությունների</w:t>
      </w:r>
      <w:proofErr w:type="spellEnd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անվանումների</w:t>
      </w:r>
      <w:proofErr w:type="spellEnd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ճշգրտման</w:t>
      </w:r>
      <w:proofErr w:type="spellEnd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անհրաժեշտություն</w:t>
      </w:r>
      <w:r w:rsidR="00592C98"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ը</w:t>
      </w:r>
      <w:proofErr w:type="spellEnd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,</w:t>
      </w:r>
    </w:p>
    <w:p w:rsidR="000B6EA3" w:rsidRPr="00F5558E" w:rsidRDefault="000B6EA3" w:rsidP="0004425E">
      <w:pPr>
        <w:pStyle w:val="ListParagraph"/>
        <w:numPr>
          <w:ilvl w:val="0"/>
          <w:numId w:val="7"/>
        </w:numPr>
        <w:tabs>
          <w:tab w:val="left" w:pos="99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գործողությունների</w:t>
      </w:r>
      <w:proofErr w:type="spellEnd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անվանումների</w:t>
      </w:r>
      <w:proofErr w:type="spellEnd"/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592C98"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հստակեցումը</w:t>
      </w:r>
      <w:proofErr w:type="spellEnd"/>
      <w:r w:rsidR="00592C98"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  <w:t>:</w:t>
      </w:r>
    </w:p>
    <w:p w:rsidR="000B6EA3" w:rsidRPr="00F5558E" w:rsidRDefault="000B6EA3" w:rsidP="0004425E">
      <w:pPr>
        <w:pStyle w:val="ListParagraph"/>
        <w:spacing w:after="0"/>
        <w:ind w:left="142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ab/>
      </w:r>
      <w:r w:rsidR="0004425E"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ab/>
      </w:r>
      <w:r w:rsidRPr="00F5558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Նախագծով ներկայացված են այն </w:t>
      </w:r>
      <w:r w:rsidRPr="00F5558E">
        <w:rPr>
          <w:rFonts w:ascii="GHEA Grapalat" w:hAnsi="GHEA Grapalat" w:cs="Sylfaen"/>
          <w:color w:val="000000"/>
          <w:sz w:val="24"/>
          <w:szCs w:val="24"/>
          <w:lang w:val="hy-AM"/>
        </w:rPr>
        <w:t>միջոցառումներ</w:t>
      </w:r>
      <w:r w:rsidR="00592C98" w:rsidRPr="00F5558E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F5558E">
        <w:rPr>
          <w:rFonts w:ascii="GHEA Grapalat" w:hAnsi="GHEA Grapalat" w:cs="Sylfaen"/>
          <w:color w:val="000000"/>
          <w:sz w:val="24"/>
          <w:szCs w:val="24"/>
          <w:lang w:val="hy-AM"/>
        </w:rPr>
        <w:t>, որոնք կիրականացվեն 2019-2020 թվականների ընթացքում:</w:t>
      </w:r>
    </w:p>
    <w:p w:rsidR="00560FB7" w:rsidRPr="00F5558E" w:rsidRDefault="00560FB7" w:rsidP="0004425E">
      <w:pPr>
        <w:tabs>
          <w:tab w:val="left" w:pos="709"/>
        </w:tabs>
        <w:spacing w:line="276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5558E">
        <w:rPr>
          <w:rFonts w:ascii="GHEA Grapalat" w:hAnsi="GHEA Grapalat" w:cs="GHEA Grapalat"/>
          <w:bCs/>
          <w:sz w:val="24"/>
          <w:szCs w:val="24"/>
          <w:lang w:val="hy-AM"/>
        </w:rPr>
        <w:tab/>
      </w:r>
      <w:r w:rsidRPr="00F5558E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F5558E">
        <w:rPr>
          <w:rFonts w:ascii="GHEA Grapalat" w:hAnsi="GHEA Grapalat" w:cs="GHEA Grapalat"/>
          <w:bCs/>
          <w:sz w:val="24"/>
          <w:szCs w:val="24"/>
          <w:lang w:val="hy-AM"/>
        </w:rPr>
        <w:t>.</w:t>
      </w:r>
      <w:r w:rsidRPr="00F5558E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Pr="00F5558E">
        <w:rPr>
          <w:rFonts w:ascii="GHEA Grapalat" w:hAnsi="GHEA Grapalat" w:cs="GHEA Grapalat"/>
          <w:b/>
          <w:bCs/>
          <w:spacing w:val="-8"/>
          <w:sz w:val="24"/>
          <w:szCs w:val="24"/>
          <w:lang w:val="hy-AM"/>
        </w:rPr>
        <w:t>արգավորման բնույթը</w:t>
      </w:r>
    </w:p>
    <w:p w:rsidR="00560FB7" w:rsidRPr="00B8394D" w:rsidRDefault="00560FB7" w:rsidP="0004425E">
      <w:pPr>
        <w:tabs>
          <w:tab w:val="left" w:pos="709"/>
        </w:tabs>
        <w:spacing w:line="276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5558E">
        <w:rPr>
          <w:rFonts w:ascii="GHEA Grapalat" w:hAnsi="GHEA Grapalat" w:cs="GHEA Grapalat"/>
          <w:sz w:val="24"/>
          <w:szCs w:val="24"/>
          <w:lang w:val="hy-AM"/>
        </w:rPr>
        <w:tab/>
        <w:t xml:space="preserve">Առաջարկվող </w:t>
      </w:r>
      <w:r w:rsidR="009826CB" w:rsidRPr="00F5558E">
        <w:rPr>
          <w:rFonts w:ascii="GHEA Grapalat" w:hAnsi="GHEA Grapalat" w:cs="GHEA Grapalat"/>
          <w:sz w:val="24"/>
          <w:szCs w:val="24"/>
          <w:lang w:val="hy-AM"/>
        </w:rPr>
        <w:t>նախագծով</w:t>
      </w:r>
      <w:r w:rsidRPr="00F5558E">
        <w:rPr>
          <w:rFonts w:ascii="GHEA Grapalat" w:hAnsi="GHEA Grapalat" w:cs="GHEA Grapalat"/>
          <w:sz w:val="24"/>
          <w:szCs w:val="24"/>
          <w:lang w:val="hy-AM"/>
        </w:rPr>
        <w:t xml:space="preserve"> հնարավոր կլինի </w:t>
      </w:r>
      <w:r w:rsidR="00592C98" w:rsidRPr="00F5558E">
        <w:rPr>
          <w:rFonts w:ascii="GHEA Grapalat" w:hAnsi="GHEA Grapalat" w:cs="GHEA Grapalat"/>
          <w:sz w:val="24"/>
          <w:szCs w:val="24"/>
          <w:lang w:val="hy-AM"/>
        </w:rPr>
        <w:t>ապահովել Կ</w:t>
      </w:r>
      <w:r w:rsidR="00C41F66" w:rsidRPr="00F5558E">
        <w:rPr>
          <w:rFonts w:ascii="GHEA Grapalat" w:hAnsi="GHEA Grapalat" w:cs="GHEA Grapalat"/>
          <w:sz w:val="24"/>
          <w:szCs w:val="24"/>
          <w:lang w:val="hy-AM"/>
        </w:rPr>
        <w:t>ա</w:t>
      </w:r>
      <w:r w:rsidR="00592C98" w:rsidRPr="00F5558E">
        <w:rPr>
          <w:rFonts w:ascii="GHEA Grapalat" w:hAnsi="GHEA Grapalat" w:cs="GHEA Grapalat"/>
          <w:sz w:val="24"/>
          <w:szCs w:val="24"/>
          <w:lang w:val="hy-AM"/>
        </w:rPr>
        <w:t>ռավարության</w:t>
      </w:r>
      <w:r w:rsidR="00592C98" w:rsidRPr="00592C98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="009826CB" w:rsidRPr="009826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92C98" w:rsidRPr="00592C98">
        <w:rPr>
          <w:rFonts w:ascii="GHEA Grapalat" w:hAnsi="GHEA Grapalat" w:cs="GHEA Grapalat"/>
          <w:sz w:val="24"/>
          <w:szCs w:val="24"/>
          <w:lang w:val="hy-AM"/>
        </w:rPr>
        <w:t xml:space="preserve">թվականի հունիսի 8-ի </w:t>
      </w:r>
      <w:r w:rsidR="009826CB" w:rsidRPr="009826CB">
        <w:rPr>
          <w:rFonts w:ascii="GHEA Grapalat" w:hAnsi="GHEA Grapalat" w:cs="GHEA Grapalat"/>
          <w:sz w:val="24"/>
          <w:szCs w:val="24"/>
          <w:lang w:val="hy-AM"/>
        </w:rPr>
        <w:t>N</w:t>
      </w:r>
      <w:r w:rsidR="00592C98" w:rsidRPr="00592C98">
        <w:rPr>
          <w:rFonts w:ascii="GHEA Grapalat" w:hAnsi="GHEA Grapalat" w:cs="GHEA Grapalat"/>
          <w:sz w:val="24"/>
          <w:szCs w:val="24"/>
          <w:lang w:val="hy-AM"/>
        </w:rPr>
        <w:t xml:space="preserve">667-Լ </w:t>
      </w:r>
      <w:r w:rsidR="009826CB" w:rsidRPr="00592C98">
        <w:rPr>
          <w:rFonts w:ascii="GHEA Grapalat" w:hAnsi="GHEA Grapalat" w:cs="GHEA Grapalat"/>
          <w:sz w:val="24"/>
          <w:szCs w:val="24"/>
          <w:lang w:val="hy-AM"/>
        </w:rPr>
        <w:t>որոշման հավելվածի 2</w:t>
      </w:r>
      <w:r w:rsidR="009826CB" w:rsidRPr="009826CB">
        <w:rPr>
          <w:rFonts w:ascii="GHEA Grapalat" w:hAnsi="GHEA Grapalat" w:cs="GHEA Grapalat"/>
          <w:sz w:val="24"/>
          <w:szCs w:val="24"/>
          <w:lang w:val="hy-AM"/>
        </w:rPr>
        <w:t>-</w:t>
      </w:r>
      <w:r w:rsidR="009826CB" w:rsidRPr="00592C98">
        <w:rPr>
          <w:rFonts w:ascii="GHEA Grapalat" w:hAnsi="GHEA Grapalat" w:cs="GHEA Grapalat"/>
          <w:sz w:val="24"/>
          <w:szCs w:val="24"/>
          <w:lang w:val="hy-AM"/>
        </w:rPr>
        <w:t>րդ կետի պահանջը</w:t>
      </w:r>
      <w:r w:rsidRPr="00B8394D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560FB7" w:rsidRPr="00B8394D" w:rsidRDefault="00560FB7" w:rsidP="0004425E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Grapalat"/>
          <w:b/>
          <w:bCs/>
          <w:spacing w:val="-8"/>
          <w:sz w:val="24"/>
          <w:szCs w:val="24"/>
          <w:lang w:val="hy-AM"/>
        </w:rPr>
      </w:pPr>
      <w:r w:rsidRPr="00B8394D">
        <w:rPr>
          <w:rFonts w:ascii="GHEA Grapalat" w:hAnsi="GHEA Grapalat" w:cs="GHEA Grapalat"/>
          <w:color w:val="FF0000"/>
          <w:sz w:val="24"/>
          <w:szCs w:val="24"/>
          <w:lang w:val="hy-AM"/>
        </w:rPr>
        <w:tab/>
      </w:r>
      <w:r w:rsidRPr="00B8394D">
        <w:rPr>
          <w:rFonts w:ascii="GHEA Grapalat" w:hAnsi="GHEA Grapalat" w:cs="GHEA Grapalat"/>
          <w:b/>
          <w:sz w:val="24"/>
          <w:szCs w:val="24"/>
          <w:lang w:val="hy-AM"/>
        </w:rPr>
        <w:t>3</w:t>
      </w:r>
      <w:r w:rsidRPr="00B8394D">
        <w:rPr>
          <w:rFonts w:ascii="GHEA Grapalat" w:hAnsi="GHEA Grapalat" w:cs="GHEA Grapalat"/>
          <w:sz w:val="24"/>
          <w:szCs w:val="24"/>
          <w:lang w:val="hy-AM"/>
        </w:rPr>
        <w:t>.</w:t>
      </w:r>
      <w:r w:rsidRPr="00B8394D">
        <w:rPr>
          <w:rFonts w:ascii="GHEA Grapalat" w:hAnsi="GHEA Grapalat" w:cs="GHEA Grapalat"/>
          <w:b/>
          <w:bCs/>
          <w:spacing w:val="-8"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560FB7" w:rsidRPr="00B8394D" w:rsidRDefault="00560FB7" w:rsidP="0004425E">
      <w:pPr>
        <w:spacing w:line="276" w:lineRule="auto"/>
        <w:ind w:left="90" w:firstLine="63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8394D">
        <w:rPr>
          <w:rFonts w:ascii="GHEA Grapalat" w:hAnsi="GHEA Grapalat" w:cs="GHEA Grapalat"/>
          <w:sz w:val="24"/>
          <w:szCs w:val="24"/>
          <w:lang w:val="hy-AM"/>
        </w:rPr>
        <w:t>Նախագիծը մշակվել է բնապահպանության նախարարության կենսառեսուրսների կառավարման գործակալության</w:t>
      </w:r>
      <w:r w:rsidRPr="00560FB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8394D">
        <w:rPr>
          <w:rFonts w:ascii="GHEA Grapalat" w:hAnsi="GHEA Grapalat" w:cs="GHEA Grapalat"/>
          <w:sz w:val="24"/>
          <w:szCs w:val="24"/>
          <w:lang w:val="hy-AM"/>
        </w:rPr>
        <w:t>կողմից։</w:t>
      </w:r>
    </w:p>
    <w:p w:rsidR="0004425E" w:rsidRPr="00A90625" w:rsidRDefault="00560FB7" w:rsidP="0004425E">
      <w:pPr>
        <w:spacing w:line="276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B8394D">
        <w:rPr>
          <w:rFonts w:ascii="GHEA Grapalat" w:hAnsi="GHEA Grapalat" w:cs="GHEA Grapalat"/>
          <w:b/>
          <w:bCs/>
          <w:sz w:val="24"/>
          <w:szCs w:val="24"/>
          <w:lang w:val="hy-AM"/>
        </w:rPr>
        <w:t>4.Ակնկալվող արդյունքը</w:t>
      </w:r>
      <w:r w:rsidR="000B6EA3" w:rsidRPr="000B6EA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:rsidR="00560FB7" w:rsidRPr="00B8394D" w:rsidRDefault="00560FB7" w:rsidP="0004425E">
      <w:pPr>
        <w:spacing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B8394D">
        <w:rPr>
          <w:rFonts w:ascii="GHEA Grapalat" w:hAnsi="GHEA Grapalat"/>
          <w:color w:val="000000"/>
          <w:sz w:val="24"/>
          <w:szCs w:val="24"/>
          <w:lang w:val="af-ZA"/>
        </w:rPr>
        <w:t>Նախագծի</w:t>
      </w:r>
      <w:proofErr w:type="spellEnd"/>
      <w:r w:rsidRPr="00B8394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8394D">
        <w:rPr>
          <w:rFonts w:ascii="GHEA Grapalat" w:hAnsi="GHEA Grapalat"/>
          <w:color w:val="000000"/>
          <w:sz w:val="24"/>
          <w:szCs w:val="24"/>
          <w:lang w:val="af-ZA"/>
        </w:rPr>
        <w:t>ընդունմամբ</w:t>
      </w:r>
      <w:proofErr w:type="spellEnd"/>
      <w:r w:rsidRPr="00B8394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F7116">
        <w:rPr>
          <w:rFonts w:ascii="GHEA Grapalat" w:hAnsi="GHEA Grapalat"/>
          <w:color w:val="000000"/>
          <w:sz w:val="24"/>
          <w:szCs w:val="24"/>
          <w:lang w:val="af-ZA"/>
        </w:rPr>
        <w:t>հնարավորություն</w:t>
      </w:r>
      <w:proofErr w:type="spellEnd"/>
      <w:r w:rsidR="006F711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F7116">
        <w:rPr>
          <w:rFonts w:ascii="GHEA Grapalat" w:hAnsi="GHEA Grapalat"/>
          <w:color w:val="000000"/>
          <w:sz w:val="24"/>
          <w:szCs w:val="24"/>
          <w:lang w:val="af-ZA"/>
        </w:rPr>
        <w:t>կընձեռնվի</w:t>
      </w:r>
      <w:proofErr w:type="spellEnd"/>
      <w:r w:rsidR="006F711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F7116">
        <w:rPr>
          <w:rFonts w:ascii="GHEA Grapalat" w:hAnsi="GHEA Grapalat"/>
          <w:color w:val="000000"/>
          <w:sz w:val="24"/>
          <w:szCs w:val="24"/>
          <w:lang w:val="af-ZA"/>
        </w:rPr>
        <w:t>ապահովելու</w:t>
      </w:r>
      <w:proofErr w:type="spellEnd"/>
      <w:r w:rsidR="006F711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Միավորված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Ազգերի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Կազմակերպության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&lt;&lt;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Անապատացման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դեմ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պայքարի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մասին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,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երաշտի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և/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կամ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անապատացման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,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ենթարկված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երկրներում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մասնավորապես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Աֆրիկայում</w:t>
      </w:r>
      <w:proofErr w:type="spellEnd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&gt;&gt; </w:t>
      </w:r>
      <w:proofErr w:type="spellStart"/>
      <w:r w:rsidR="009826CB" w:rsidRP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կոնվենցիայ</w:t>
      </w:r>
      <w:r w:rsid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ով</w:t>
      </w:r>
      <w:proofErr w:type="spellEnd"/>
      <w:r w:rsid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ստանձնած</w:t>
      </w:r>
      <w:proofErr w:type="spellEnd"/>
      <w:r w:rsid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>պարտավորությունների</w:t>
      </w:r>
      <w:proofErr w:type="spellEnd"/>
      <w:r w:rsidR="009826CB">
        <w:rPr>
          <w:rFonts w:ascii="GHEA Grapalat" w:eastAsia="Times New Roman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9826CB">
        <w:rPr>
          <w:rFonts w:ascii="GHEA Grapalat" w:hAnsi="GHEA Grapalat"/>
          <w:color w:val="000000"/>
          <w:sz w:val="24"/>
          <w:szCs w:val="24"/>
          <w:lang w:val="af-ZA"/>
        </w:rPr>
        <w:t>ամրագրումը</w:t>
      </w:r>
      <w:proofErr w:type="spellEnd"/>
      <w:r w:rsidR="009826CB">
        <w:rPr>
          <w:rFonts w:ascii="GHEA Grapalat" w:hAnsi="GHEA Grapalat"/>
          <w:color w:val="000000"/>
          <w:sz w:val="24"/>
          <w:szCs w:val="24"/>
          <w:lang w:val="af-ZA"/>
        </w:rPr>
        <w:t xml:space="preserve"> ՀՀ  </w:t>
      </w:r>
      <w:proofErr w:type="spellStart"/>
      <w:r w:rsidR="009826CB">
        <w:rPr>
          <w:rFonts w:ascii="GHEA Grapalat" w:hAnsi="GHEA Grapalat"/>
          <w:color w:val="000000"/>
          <w:sz w:val="24"/>
          <w:szCs w:val="24"/>
          <w:lang w:val="af-ZA"/>
        </w:rPr>
        <w:t>օրենսդրությունում</w:t>
      </w:r>
      <w:proofErr w:type="spellEnd"/>
      <w:r w:rsidR="009826CB" w:rsidRPr="00B8394D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560FB7" w:rsidRPr="006F7116" w:rsidRDefault="00560FB7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6F7116" w:rsidRPr="006F7116" w:rsidRDefault="006F7116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6F7116" w:rsidRPr="006F7116" w:rsidRDefault="006F7116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6F7116" w:rsidRPr="006F7116" w:rsidRDefault="006F7116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560FB7" w:rsidRDefault="00560FB7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6F7116" w:rsidRDefault="006F7116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6F7116" w:rsidRDefault="006F7116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560FB7" w:rsidRDefault="00560FB7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B8394D">
        <w:rPr>
          <w:rFonts w:ascii="GHEA Grapalat" w:hAnsi="GHEA Grapalat" w:cs="GHEA Grapalat"/>
          <w:b/>
          <w:sz w:val="24"/>
          <w:szCs w:val="24"/>
          <w:lang w:val="af-ZA"/>
        </w:rPr>
        <w:t>ՏԵՂԵԿԱՆՔ</w:t>
      </w:r>
    </w:p>
    <w:p w:rsidR="00560FB7" w:rsidRPr="00B8394D" w:rsidRDefault="00560FB7" w:rsidP="00560FB7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427A7" w:rsidRPr="00A427A7" w:rsidRDefault="00A427A7" w:rsidP="00A427A7">
      <w:pPr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427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&lt;&lt;</w:t>
      </w:r>
      <w:r w:rsidRPr="0083669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ՀԱՆՐԱՊԵՏՈՒԹՅՈՒՆՈՒՄ</w:t>
      </w:r>
      <w:r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ԱՆԱՊԱՏԱՑՄԱՆ ԴԵՄ ՊԱՅՔԱՐԻ </w:t>
      </w:r>
    </w:p>
    <w:p w:rsidR="00560FB7" w:rsidRDefault="00A427A7" w:rsidP="00A427A7">
      <w:pPr>
        <w:ind w:firstLine="375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2019-2020 </w:t>
      </w:r>
      <w:r w:rsidRPr="00853DA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ԹՎԱԿԱՆՆԵՐԻ ԳՈՐԾՈՂՈՒԹՅՈՒՆՆԵՐԻ</w:t>
      </w:r>
      <w:r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853DA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ԱԶԳԱՅ</w:t>
      </w:r>
      <w:r w:rsidRPr="00C96A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</w:t>
      </w:r>
      <w:r w:rsidRPr="0083669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Ն ԾՐԱԳԻՐԸ </w:t>
      </w:r>
      <w:r w:rsidRPr="00C96A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ՀԱՍՏԱՏԵԼՈՒ ՄԱՍԻՆ</w:t>
      </w:r>
      <w:r w:rsidRPr="00560FB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&gt;&gt; </w:t>
      </w:r>
      <w:r w:rsidRPr="00A427A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4769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A427A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ԿԱՌԱՎԱՐՈՒԹՅԱՆ </w:t>
      </w:r>
      <w:r w:rsidRPr="00B8394D">
        <w:rPr>
          <w:rFonts w:ascii="GHEA Grapalat" w:hAnsi="GHEA Grapalat" w:cs="GHEA Grapalat"/>
          <w:b/>
          <w:sz w:val="24"/>
          <w:szCs w:val="24"/>
          <w:lang w:val="af-ZA"/>
        </w:rPr>
        <w:t>ՈՐՈՇՄԱՆ ԸՆԴՈՒՆՄԱՆ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560FB7" w:rsidRPr="00B8394D">
        <w:rPr>
          <w:rFonts w:ascii="GHEA Grapalat" w:hAnsi="GHEA Grapalat" w:cs="GHEA Grapalat"/>
          <w:b/>
          <w:sz w:val="24"/>
          <w:szCs w:val="24"/>
          <w:lang w:val="af-ZA"/>
        </w:rPr>
        <w:t>ԿԱՊԱԿՑՈՒԹՅԱՄԲ ԱՅԼ ՆՈՐՄԱՏԻՎ ԻՐԱՎԱԿԱՆ ԱԿՏԵՐԻ ԸՆԴՈՒՆՄԱՆ ԱՆՀՐԱԺԵՇՏՈՒԹՅԱՆ ՄԱՍԻՆ</w:t>
      </w:r>
    </w:p>
    <w:p w:rsidR="00A427A7" w:rsidRPr="00B8394D" w:rsidRDefault="00A427A7" w:rsidP="00A427A7">
      <w:pPr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560FB7" w:rsidRPr="00560FB7" w:rsidRDefault="00560FB7" w:rsidP="00A427A7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F7116">
        <w:rPr>
          <w:rFonts w:ascii="GHEA Grapalat" w:hAnsi="GHEA Grapalat" w:cs="Sylfaen"/>
          <w:color w:val="000000"/>
          <w:sz w:val="24"/>
          <w:szCs w:val="24"/>
          <w:lang w:val="hy-AM"/>
        </w:rPr>
        <w:t>&lt;&lt;</w:t>
      </w:r>
      <w:r w:rsidR="00A427A7" w:rsidRPr="006F711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A427A7" w:rsidRPr="006F7116">
        <w:rPr>
          <w:rFonts w:ascii="GHEA Grapalat" w:hAnsi="GHEA Grapalat" w:cs="Sylfaen"/>
          <w:color w:val="000000"/>
          <w:sz w:val="24"/>
          <w:szCs w:val="24"/>
          <w:lang w:val="es-ES"/>
        </w:rPr>
        <w:t xml:space="preserve"> </w:t>
      </w:r>
      <w:r w:rsidR="00A427A7" w:rsidRPr="006F7116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Հանրապետությունում</w:t>
      </w:r>
      <w:r w:rsidR="00A427A7" w:rsidRPr="006F7116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A427A7" w:rsidRPr="006F7116">
        <w:rPr>
          <w:rFonts w:ascii="GHEA Grapalat" w:hAnsi="GHEA Grapalat"/>
          <w:color w:val="000000"/>
          <w:sz w:val="24"/>
          <w:szCs w:val="24"/>
          <w:lang w:val="hy-AM"/>
        </w:rPr>
        <w:t>անապատացման</w:t>
      </w:r>
      <w:r w:rsidR="00A427A7" w:rsidRPr="006F7116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A427A7" w:rsidRPr="006F7116">
        <w:rPr>
          <w:rFonts w:ascii="GHEA Grapalat" w:hAnsi="GHEA Grapalat"/>
          <w:color w:val="000000"/>
          <w:sz w:val="24"/>
          <w:szCs w:val="24"/>
          <w:lang w:val="hy-AM"/>
        </w:rPr>
        <w:t>դեմ</w:t>
      </w:r>
      <w:r w:rsidR="00A427A7" w:rsidRPr="006F7116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A427A7" w:rsidRPr="006F7116">
        <w:rPr>
          <w:rFonts w:ascii="GHEA Grapalat" w:hAnsi="GHEA Grapalat"/>
          <w:color w:val="000000"/>
          <w:sz w:val="24"/>
          <w:szCs w:val="24"/>
          <w:lang w:val="hy-AM"/>
        </w:rPr>
        <w:t>պայքարի</w:t>
      </w:r>
      <w:r w:rsidR="00A427A7" w:rsidRPr="006F7116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A427A7" w:rsidRPr="006F7116">
        <w:rPr>
          <w:rFonts w:ascii="GHEA Grapalat" w:hAnsi="GHEA Grapalat"/>
          <w:color w:val="000000"/>
          <w:sz w:val="24"/>
          <w:szCs w:val="24"/>
          <w:lang w:val="hy-AM"/>
        </w:rPr>
        <w:t xml:space="preserve">2019-2020 </w:t>
      </w:r>
      <w:r w:rsidR="00A427A7" w:rsidRPr="006F7116">
        <w:rPr>
          <w:rFonts w:ascii="GHEA Grapalat" w:hAnsi="GHEA Grapalat" w:cs="Sylfaen"/>
          <w:color w:val="000000"/>
          <w:sz w:val="24"/>
          <w:szCs w:val="24"/>
          <w:lang w:val="hy-AM"/>
        </w:rPr>
        <w:t>թվականների</w:t>
      </w:r>
      <w:r w:rsidR="00A427A7" w:rsidRPr="006F7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7A7" w:rsidRPr="006F7116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գործողությունների</w:t>
      </w:r>
      <w:r w:rsidR="00A427A7" w:rsidRPr="006F7116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A427A7" w:rsidRPr="006F7116">
        <w:rPr>
          <w:rFonts w:ascii="GHEA Grapalat" w:hAnsi="GHEA Grapalat" w:cs="Sylfaen"/>
          <w:color w:val="000000"/>
          <w:sz w:val="24"/>
          <w:szCs w:val="24"/>
          <w:lang w:val="hy-AM"/>
        </w:rPr>
        <w:t>ազգային</w:t>
      </w:r>
      <w:r w:rsidR="00A427A7" w:rsidRPr="006F71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7A7" w:rsidRPr="006F711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ծրագիրը </w:t>
      </w:r>
      <w:r w:rsidRPr="006F71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հաստատելու մասին&gt;&gt; </w:t>
      </w:r>
      <w:r w:rsidR="00A427A7" w:rsidRPr="006F71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Կառավարության </w:t>
      </w:r>
      <w:r w:rsidRPr="006F7116">
        <w:rPr>
          <w:rFonts w:ascii="GHEA Grapalat" w:hAnsi="GHEA Grapalat" w:cs="GHEA Grapalat"/>
          <w:sz w:val="24"/>
          <w:szCs w:val="24"/>
          <w:lang w:val="af-ZA"/>
        </w:rPr>
        <w:t>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560FB7" w:rsidRDefault="00560FB7" w:rsidP="00560FB7">
      <w:pPr>
        <w:spacing w:line="276" w:lineRule="auto"/>
        <w:ind w:firstLine="720"/>
        <w:rPr>
          <w:rFonts w:ascii="GHEA Grapalat" w:hAnsi="GHEA Grapalat" w:cs="GHEA Grapalat"/>
          <w:sz w:val="24"/>
          <w:szCs w:val="24"/>
          <w:lang w:val="af-ZA"/>
        </w:rPr>
      </w:pPr>
    </w:p>
    <w:p w:rsidR="00A427A7" w:rsidRPr="00B8394D" w:rsidRDefault="00A427A7" w:rsidP="00560FB7">
      <w:pPr>
        <w:spacing w:line="276" w:lineRule="auto"/>
        <w:ind w:firstLine="720"/>
        <w:rPr>
          <w:rFonts w:ascii="GHEA Grapalat" w:hAnsi="GHEA Grapalat" w:cs="GHEA Grapalat"/>
          <w:sz w:val="24"/>
          <w:szCs w:val="24"/>
          <w:lang w:val="af-ZA"/>
        </w:rPr>
      </w:pPr>
    </w:p>
    <w:p w:rsidR="00560FB7" w:rsidRPr="00B8394D" w:rsidRDefault="00560FB7" w:rsidP="00560FB7">
      <w:pPr>
        <w:spacing w:line="276" w:lineRule="auto"/>
        <w:ind w:firstLine="72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560FB7" w:rsidRDefault="00560FB7" w:rsidP="00560FB7">
      <w:pPr>
        <w:spacing w:line="276" w:lineRule="auto"/>
        <w:ind w:firstLine="72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B8394D">
        <w:rPr>
          <w:rFonts w:ascii="GHEA Grapalat" w:hAnsi="GHEA Grapalat" w:cs="GHEA Grapalat"/>
          <w:b/>
          <w:sz w:val="24"/>
          <w:szCs w:val="24"/>
          <w:lang w:val="af-ZA"/>
        </w:rPr>
        <w:t>ՏԵՂԵԿԱՆՔ</w:t>
      </w:r>
    </w:p>
    <w:p w:rsidR="00560FB7" w:rsidRPr="00B8394D" w:rsidRDefault="00560FB7" w:rsidP="00560FB7">
      <w:pPr>
        <w:spacing w:line="276" w:lineRule="auto"/>
        <w:ind w:firstLine="72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427A7" w:rsidRPr="00A427A7" w:rsidRDefault="00A427A7" w:rsidP="00A427A7">
      <w:pPr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427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&lt;&lt;</w:t>
      </w:r>
      <w:r w:rsidRPr="0083669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ՀԱՆՐԱՊԵՏՈՒԹՅՈՒՆՈՒՄ</w:t>
      </w:r>
      <w:r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ԱՆԱՊԱՏԱՑՄԱՆ ԴԵՄ ՊԱՅՔԱՐԻ </w:t>
      </w:r>
    </w:p>
    <w:p w:rsidR="00560FB7" w:rsidRPr="00B8394D" w:rsidRDefault="00A427A7" w:rsidP="00C41F66">
      <w:pPr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2019-2020 </w:t>
      </w:r>
      <w:r w:rsidRPr="00853DA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ԹՎԱԿԱՆՆԵՐԻ ԳՈՐԾՈՂՈՒԹՅՈՒՆՆԵՐԻ</w:t>
      </w:r>
      <w:r w:rsidRPr="00853DA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853DA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ԱԶԳԱՅ</w:t>
      </w:r>
      <w:r w:rsidRPr="00C96A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</w:t>
      </w:r>
      <w:r w:rsidRPr="0083669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Ն ԾՐԱԳԻՐԸ </w:t>
      </w:r>
      <w:r w:rsidRPr="00C96A4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ՀԱՍՏԱՏԵԼՈՒ ՄԱՍԻՆ</w:t>
      </w:r>
      <w:r w:rsidRPr="00560FB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&gt;&gt; </w:t>
      </w:r>
      <w:r w:rsidRPr="00A427A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ԿԱՌԱՎԱՐՈՒԹՅԱՆ </w:t>
      </w:r>
      <w:r w:rsidRPr="00B8394D">
        <w:rPr>
          <w:rFonts w:ascii="GHEA Grapalat" w:hAnsi="GHEA Grapalat" w:cs="GHEA Grapalat"/>
          <w:b/>
          <w:sz w:val="24"/>
          <w:szCs w:val="24"/>
          <w:lang w:val="af-ZA"/>
        </w:rPr>
        <w:t>ՈՐՈՇՄԱՆ ԸՆԴՈՒՆՄԱՆ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B8394D">
        <w:rPr>
          <w:rFonts w:ascii="GHEA Grapalat" w:hAnsi="GHEA Grapalat" w:cs="GHEA Grapalat"/>
          <w:b/>
          <w:sz w:val="24"/>
          <w:szCs w:val="24"/>
          <w:lang w:val="af-ZA"/>
        </w:rPr>
        <w:t xml:space="preserve">ԿԱՊԱԿՑՈՒԹՅԱՄԲ </w:t>
      </w:r>
      <w:r w:rsidR="00560FB7" w:rsidRPr="00B8394D">
        <w:rPr>
          <w:rFonts w:ascii="GHEA Grapalat" w:hAnsi="GHEA Grapalat" w:cs="GHEA Grapalat"/>
          <w:b/>
          <w:sz w:val="24"/>
          <w:szCs w:val="24"/>
          <w:lang w:val="af-ZA"/>
        </w:rPr>
        <w:t>ՊԵՏԱԿԱՆ ԿԱՄ ՏԵՂԱԿԱՆ ԻՆՔՆԱԿԱՌԱՎԱՐՄԱՆ ՄԱՐՄՆԻ ԲՅՈՒՋԵՈՒՄ ԵԿԱՄՈՒՏՆԵՐԻ  ԵՎ  ԾԱԽՍԵՐԻ ԱՎԵԼԱՑՄԱՆ ԿԱՄ ՆՎԱԶԵՑՄԱՆ</w:t>
      </w:r>
      <w:r w:rsidR="00C41F66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560FB7" w:rsidRPr="00B8394D">
        <w:rPr>
          <w:rFonts w:ascii="GHEA Grapalat" w:hAnsi="GHEA Grapalat" w:cs="GHEA Grapalat"/>
          <w:b/>
          <w:sz w:val="24"/>
          <w:szCs w:val="24"/>
          <w:lang w:val="af-ZA"/>
        </w:rPr>
        <w:t>ՄԱՍԻՆ</w:t>
      </w:r>
    </w:p>
    <w:p w:rsidR="00560FB7" w:rsidRPr="00B8394D" w:rsidRDefault="00560FB7" w:rsidP="00560FB7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60FB7" w:rsidRPr="00560FB7" w:rsidRDefault="00A427A7" w:rsidP="0022487F">
      <w:pPr>
        <w:spacing w:line="276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60FB7">
        <w:rPr>
          <w:rFonts w:ascii="GHEA Grapalat" w:hAnsi="GHEA Grapalat" w:cs="Sylfaen"/>
          <w:color w:val="000000"/>
          <w:sz w:val="24"/>
          <w:szCs w:val="24"/>
          <w:lang w:val="hy-AM"/>
        </w:rPr>
        <w:t>&lt;&lt;</w:t>
      </w:r>
      <w:r w:rsidRPr="00A427A7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C96A4A">
        <w:rPr>
          <w:rFonts w:ascii="GHEA Grapalat" w:hAnsi="GHEA Grapalat" w:cs="Sylfaen"/>
          <w:color w:val="000000"/>
          <w:sz w:val="24"/>
          <w:szCs w:val="24"/>
          <w:lang w:val="es-ES"/>
        </w:rPr>
        <w:t xml:space="preserve"> </w:t>
      </w:r>
      <w:r w:rsidRPr="00A427A7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Հանրապետությունում</w:t>
      </w:r>
      <w:r w:rsidRPr="004B5C7E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Pr="00A427A7">
        <w:rPr>
          <w:rFonts w:ascii="GHEA Grapalat" w:hAnsi="GHEA Grapalat"/>
          <w:color w:val="000000"/>
          <w:sz w:val="24"/>
          <w:szCs w:val="24"/>
          <w:lang w:val="hy-AM"/>
        </w:rPr>
        <w:t>անապատացման</w:t>
      </w:r>
      <w:r w:rsidRPr="004B5C7E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Pr="00A427A7">
        <w:rPr>
          <w:rFonts w:ascii="GHEA Grapalat" w:hAnsi="GHEA Grapalat"/>
          <w:color w:val="000000"/>
          <w:sz w:val="24"/>
          <w:szCs w:val="24"/>
          <w:lang w:val="hy-AM"/>
        </w:rPr>
        <w:t>դեմ</w:t>
      </w:r>
      <w:r w:rsidRPr="004B5C7E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Pr="00A427A7">
        <w:rPr>
          <w:rFonts w:ascii="GHEA Grapalat" w:hAnsi="GHEA Grapalat"/>
          <w:color w:val="000000"/>
          <w:sz w:val="24"/>
          <w:szCs w:val="24"/>
          <w:lang w:val="hy-AM"/>
        </w:rPr>
        <w:t>պայքարի</w:t>
      </w:r>
      <w:r w:rsidRPr="004B5C7E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Pr="00B26690">
        <w:rPr>
          <w:rFonts w:ascii="GHEA Grapalat" w:hAnsi="GHEA Grapalat"/>
          <w:color w:val="000000"/>
          <w:sz w:val="24"/>
          <w:szCs w:val="24"/>
          <w:lang w:val="hy-AM"/>
        </w:rPr>
        <w:t xml:space="preserve">2019-2020 </w:t>
      </w:r>
      <w:r w:rsidRPr="00B26690">
        <w:rPr>
          <w:rFonts w:ascii="GHEA Grapalat" w:hAnsi="GHEA Grapalat" w:cs="Sylfaen"/>
          <w:color w:val="000000"/>
          <w:sz w:val="24"/>
          <w:szCs w:val="24"/>
          <w:lang w:val="hy-AM"/>
        </w:rPr>
        <w:t>թվականների</w:t>
      </w:r>
      <w:r w:rsidRPr="00B266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427A7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գործողությունների</w:t>
      </w:r>
      <w:r w:rsidRPr="004B5C7E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Pr="00B26690">
        <w:rPr>
          <w:rFonts w:ascii="GHEA Grapalat" w:hAnsi="GHEA Grapalat" w:cs="Sylfaen"/>
          <w:color w:val="000000"/>
          <w:sz w:val="24"/>
          <w:szCs w:val="24"/>
          <w:lang w:val="hy-AM"/>
        </w:rPr>
        <w:t>ազգային</w:t>
      </w:r>
      <w:r w:rsidRPr="00B2669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6690">
        <w:rPr>
          <w:rFonts w:ascii="GHEA Grapalat" w:hAnsi="GHEA Grapalat" w:cs="Sylfaen"/>
          <w:color w:val="000000"/>
          <w:sz w:val="24"/>
          <w:szCs w:val="24"/>
          <w:lang w:val="hy-AM"/>
        </w:rPr>
        <w:t>ծրագ</w:t>
      </w:r>
      <w:r w:rsidRPr="00A427A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իրը </w:t>
      </w:r>
      <w:r w:rsidRPr="00560FB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հաստատելու մասին&gt;&gt; </w:t>
      </w:r>
      <w:r w:rsidRPr="00A427A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Կառավարության </w:t>
      </w:r>
      <w:r w:rsidRPr="00560FB7">
        <w:rPr>
          <w:rFonts w:ascii="GHEA Grapalat" w:hAnsi="GHEA Grapalat" w:cs="GHEA Grapalat"/>
          <w:sz w:val="24"/>
          <w:szCs w:val="24"/>
          <w:lang w:val="af-ZA"/>
        </w:rPr>
        <w:t xml:space="preserve">որոշման ընդունման կապակցությամբ </w:t>
      </w:r>
      <w:r w:rsidR="00560FB7" w:rsidRPr="00B8394D">
        <w:rPr>
          <w:rFonts w:ascii="GHEA Grapalat" w:hAnsi="GHEA Grapalat" w:cs="GHEA Grapalat"/>
          <w:sz w:val="24"/>
          <w:szCs w:val="24"/>
          <w:lang w:val="af-ZA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sectPr w:rsidR="00560FB7" w:rsidRPr="00560FB7" w:rsidSect="0004425E">
      <w:pgSz w:w="12240" w:h="15840"/>
      <w:pgMar w:top="0" w:right="76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21EC"/>
    <w:multiLevelType w:val="hybridMultilevel"/>
    <w:tmpl w:val="F6CA6F68"/>
    <w:lvl w:ilvl="0" w:tplc="8514C6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Tahoma"/>
        <w:b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62903"/>
    <w:multiLevelType w:val="hybridMultilevel"/>
    <w:tmpl w:val="6688EBEC"/>
    <w:lvl w:ilvl="0" w:tplc="5B28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6C2C71"/>
    <w:multiLevelType w:val="hybridMultilevel"/>
    <w:tmpl w:val="37B2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14905"/>
    <w:multiLevelType w:val="hybridMultilevel"/>
    <w:tmpl w:val="2AB6E77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27D740E"/>
    <w:multiLevelType w:val="hybridMultilevel"/>
    <w:tmpl w:val="2468081C"/>
    <w:lvl w:ilvl="0" w:tplc="A4CCB9D2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C3460"/>
    <w:multiLevelType w:val="hybridMultilevel"/>
    <w:tmpl w:val="2806BCDE"/>
    <w:lvl w:ilvl="0" w:tplc="1114A9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33E28"/>
    <w:multiLevelType w:val="hybridMultilevel"/>
    <w:tmpl w:val="12F47150"/>
    <w:lvl w:ilvl="0" w:tplc="7DA249DC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1C74"/>
    <w:rsid w:val="0000707B"/>
    <w:rsid w:val="00012741"/>
    <w:rsid w:val="00035B5D"/>
    <w:rsid w:val="0004425E"/>
    <w:rsid w:val="00051586"/>
    <w:rsid w:val="000556B0"/>
    <w:rsid w:val="00057654"/>
    <w:rsid w:val="00065779"/>
    <w:rsid w:val="00070C41"/>
    <w:rsid w:val="000824C1"/>
    <w:rsid w:val="0008571B"/>
    <w:rsid w:val="000B6EA3"/>
    <w:rsid w:val="000C35C8"/>
    <w:rsid w:val="000F2DDD"/>
    <w:rsid w:val="00105994"/>
    <w:rsid w:val="00112658"/>
    <w:rsid w:val="00133C97"/>
    <w:rsid w:val="00134122"/>
    <w:rsid w:val="00162012"/>
    <w:rsid w:val="00170D24"/>
    <w:rsid w:val="00172D5C"/>
    <w:rsid w:val="001B51D4"/>
    <w:rsid w:val="001B748F"/>
    <w:rsid w:val="001E31BE"/>
    <w:rsid w:val="00203379"/>
    <w:rsid w:val="00205A53"/>
    <w:rsid w:val="00205D6C"/>
    <w:rsid w:val="0022487F"/>
    <w:rsid w:val="00232EC1"/>
    <w:rsid w:val="00256759"/>
    <w:rsid w:val="002718F3"/>
    <w:rsid w:val="0028069A"/>
    <w:rsid w:val="0029014C"/>
    <w:rsid w:val="002B27C3"/>
    <w:rsid w:val="002E429C"/>
    <w:rsid w:val="002E60E6"/>
    <w:rsid w:val="002F7CCD"/>
    <w:rsid w:val="00304A87"/>
    <w:rsid w:val="0030539B"/>
    <w:rsid w:val="00305C2B"/>
    <w:rsid w:val="00316E93"/>
    <w:rsid w:val="00322907"/>
    <w:rsid w:val="00360EF5"/>
    <w:rsid w:val="00383974"/>
    <w:rsid w:val="003E227F"/>
    <w:rsid w:val="00407074"/>
    <w:rsid w:val="004144E1"/>
    <w:rsid w:val="00440FBB"/>
    <w:rsid w:val="004422D2"/>
    <w:rsid w:val="00453233"/>
    <w:rsid w:val="004829B3"/>
    <w:rsid w:val="0048478E"/>
    <w:rsid w:val="00491476"/>
    <w:rsid w:val="004B5B9E"/>
    <w:rsid w:val="004B5C7E"/>
    <w:rsid w:val="004F652C"/>
    <w:rsid w:val="004F6C52"/>
    <w:rsid w:val="005015EA"/>
    <w:rsid w:val="00504C84"/>
    <w:rsid w:val="00545C92"/>
    <w:rsid w:val="00551B0B"/>
    <w:rsid w:val="00560FB7"/>
    <w:rsid w:val="00592C98"/>
    <w:rsid w:val="00593356"/>
    <w:rsid w:val="005B1CFF"/>
    <w:rsid w:val="00612F60"/>
    <w:rsid w:val="00633E0C"/>
    <w:rsid w:val="006342FA"/>
    <w:rsid w:val="00634A30"/>
    <w:rsid w:val="006372D8"/>
    <w:rsid w:val="00642F43"/>
    <w:rsid w:val="00652EAB"/>
    <w:rsid w:val="006606FB"/>
    <w:rsid w:val="00691DA5"/>
    <w:rsid w:val="006A3094"/>
    <w:rsid w:val="006A7C51"/>
    <w:rsid w:val="006D6CD1"/>
    <w:rsid w:val="006E178F"/>
    <w:rsid w:val="006E4D7B"/>
    <w:rsid w:val="006F2E36"/>
    <w:rsid w:val="006F5EF9"/>
    <w:rsid w:val="006F7116"/>
    <w:rsid w:val="00712300"/>
    <w:rsid w:val="00727F8F"/>
    <w:rsid w:val="0074769C"/>
    <w:rsid w:val="00760B76"/>
    <w:rsid w:val="00766767"/>
    <w:rsid w:val="00777DC8"/>
    <w:rsid w:val="007D575C"/>
    <w:rsid w:val="00810AAD"/>
    <w:rsid w:val="008233D4"/>
    <w:rsid w:val="00824591"/>
    <w:rsid w:val="0082702C"/>
    <w:rsid w:val="00833111"/>
    <w:rsid w:val="00836696"/>
    <w:rsid w:val="0084064E"/>
    <w:rsid w:val="008453A8"/>
    <w:rsid w:val="00853DAE"/>
    <w:rsid w:val="00857658"/>
    <w:rsid w:val="00857E4A"/>
    <w:rsid w:val="008627A7"/>
    <w:rsid w:val="00896151"/>
    <w:rsid w:val="008B6CFA"/>
    <w:rsid w:val="008B7FAA"/>
    <w:rsid w:val="008D59F2"/>
    <w:rsid w:val="008F2C8A"/>
    <w:rsid w:val="008F6B78"/>
    <w:rsid w:val="00903A05"/>
    <w:rsid w:val="009400BB"/>
    <w:rsid w:val="00951F5D"/>
    <w:rsid w:val="009552E8"/>
    <w:rsid w:val="00956155"/>
    <w:rsid w:val="00977806"/>
    <w:rsid w:val="009826CB"/>
    <w:rsid w:val="009A5D84"/>
    <w:rsid w:val="009C0E2D"/>
    <w:rsid w:val="009D1C74"/>
    <w:rsid w:val="009D25D1"/>
    <w:rsid w:val="009F71D9"/>
    <w:rsid w:val="00A01DA4"/>
    <w:rsid w:val="00A16E4A"/>
    <w:rsid w:val="00A2045F"/>
    <w:rsid w:val="00A3795C"/>
    <w:rsid w:val="00A413E5"/>
    <w:rsid w:val="00A427A7"/>
    <w:rsid w:val="00A704D0"/>
    <w:rsid w:val="00A90625"/>
    <w:rsid w:val="00AA33E7"/>
    <w:rsid w:val="00AC2DAC"/>
    <w:rsid w:val="00AD6342"/>
    <w:rsid w:val="00AE7C5F"/>
    <w:rsid w:val="00AF309D"/>
    <w:rsid w:val="00AF7B62"/>
    <w:rsid w:val="00B1100A"/>
    <w:rsid w:val="00B26690"/>
    <w:rsid w:val="00B33A92"/>
    <w:rsid w:val="00B5487C"/>
    <w:rsid w:val="00B608FC"/>
    <w:rsid w:val="00B8394D"/>
    <w:rsid w:val="00BD39C2"/>
    <w:rsid w:val="00BE703F"/>
    <w:rsid w:val="00C04E9D"/>
    <w:rsid w:val="00C26BF6"/>
    <w:rsid w:val="00C32B2C"/>
    <w:rsid w:val="00C40243"/>
    <w:rsid w:val="00C41F66"/>
    <w:rsid w:val="00C47795"/>
    <w:rsid w:val="00C96A4A"/>
    <w:rsid w:val="00CA56ED"/>
    <w:rsid w:val="00CD7976"/>
    <w:rsid w:val="00CE664A"/>
    <w:rsid w:val="00D56451"/>
    <w:rsid w:val="00D70D4A"/>
    <w:rsid w:val="00D82553"/>
    <w:rsid w:val="00DB4A95"/>
    <w:rsid w:val="00DC1294"/>
    <w:rsid w:val="00DC5C71"/>
    <w:rsid w:val="00DD54FE"/>
    <w:rsid w:val="00DE4F74"/>
    <w:rsid w:val="00E22020"/>
    <w:rsid w:val="00E250B1"/>
    <w:rsid w:val="00E2714E"/>
    <w:rsid w:val="00E35749"/>
    <w:rsid w:val="00E938DF"/>
    <w:rsid w:val="00E953C6"/>
    <w:rsid w:val="00EA0382"/>
    <w:rsid w:val="00EC3351"/>
    <w:rsid w:val="00EC3E98"/>
    <w:rsid w:val="00EE46DE"/>
    <w:rsid w:val="00EF159F"/>
    <w:rsid w:val="00EF41C2"/>
    <w:rsid w:val="00F03EEA"/>
    <w:rsid w:val="00F46284"/>
    <w:rsid w:val="00F54BA2"/>
    <w:rsid w:val="00F5558E"/>
    <w:rsid w:val="00F562A8"/>
    <w:rsid w:val="00FA7116"/>
    <w:rsid w:val="00FC18DC"/>
    <w:rsid w:val="00FF585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0DBD9-C3D9-4324-ACE9-F6D2C68B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8B7FAA"/>
    <w:pPr>
      <w:keepNext/>
      <w:jc w:val="center"/>
      <w:outlineLvl w:val="0"/>
    </w:pPr>
    <w:rPr>
      <w:rFonts w:ascii="Arial Armenian" w:eastAsia="Times New Roman" w:hAnsi="Arial Armenian"/>
      <w:b/>
      <w:noProof/>
      <w:sz w:val="26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E3574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6F2E3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F2E3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F2E36"/>
    <w:rPr>
      <w:b/>
      <w:bCs/>
    </w:rPr>
  </w:style>
  <w:style w:type="character" w:customStyle="1" w:styleId="mechtexChar">
    <w:name w:val="mechtex Char"/>
    <w:link w:val="mechtex"/>
    <w:locked/>
    <w:rsid w:val="008453A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453A8"/>
    <w:pPr>
      <w:jc w:val="center"/>
    </w:pPr>
    <w:rPr>
      <w:rFonts w:ascii="Arial Armenian" w:eastAsiaTheme="minorHAnsi" w:hAnsi="Arial Armenian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8B7FAA"/>
    <w:rPr>
      <w:rFonts w:ascii="Arial Armenian" w:eastAsia="Times New Roman" w:hAnsi="Arial Armenian" w:cs="Times New Roman"/>
      <w:b/>
      <w:noProof/>
      <w:sz w:val="26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34A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6201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EC3351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035B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C2"/>
    <w:rPr>
      <w:rFonts w:ascii="Segoe UI" w:eastAsia="Calibr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F22B-894B-4D24-94B6-41F91951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https://mul2.gov.am/tasks/9397/oneclick/1.docx?token=3aa9c5f9215db5d96c3ee7eeb188a59c</cp:keywords>
  <cp:lastModifiedBy>Anjelika Khachanyan</cp:lastModifiedBy>
  <cp:revision>9</cp:revision>
  <cp:lastPrinted>2019-01-15T11:36:00Z</cp:lastPrinted>
  <dcterms:created xsi:type="dcterms:W3CDTF">2019-01-11T09:28:00Z</dcterms:created>
  <dcterms:modified xsi:type="dcterms:W3CDTF">2019-01-30T13:51:00Z</dcterms:modified>
</cp:coreProperties>
</file>