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E4" w:rsidRPr="00505DBF" w:rsidRDefault="004212E4" w:rsidP="004212E4">
      <w:pPr>
        <w:pStyle w:val="BodyText2"/>
        <w:spacing w:after="0" w:line="240" w:lineRule="auto"/>
        <w:jc w:val="center"/>
        <w:rPr>
          <w:rFonts w:ascii="GHEA Grapalat" w:hAnsi="GHEA Grapalat" w:cs="Arial LatArm"/>
          <w:b/>
          <w:lang w:val="pt-PT"/>
        </w:rPr>
      </w:pPr>
      <w:r w:rsidRPr="00505DBF">
        <w:rPr>
          <w:rFonts w:ascii="GHEA Grapalat" w:hAnsi="GHEA Grapalat" w:cs="Arial LatArm"/>
          <w:b/>
          <w:lang w:val="pt-PT"/>
        </w:rPr>
        <w:t>Ամփոփաթերթ</w:t>
      </w:r>
    </w:p>
    <w:p w:rsidR="004212E4" w:rsidRPr="00505DBF" w:rsidRDefault="004212E4" w:rsidP="004212E4">
      <w:pPr>
        <w:ind w:right="-7"/>
        <w:jc w:val="center"/>
        <w:rPr>
          <w:rFonts w:ascii="GHEA Grapalat" w:hAnsi="GHEA Grapalat" w:cs="Arial LatArm"/>
          <w:b/>
          <w:lang w:val="pt-PT"/>
        </w:rPr>
      </w:pPr>
    </w:p>
    <w:p w:rsidR="004212E4" w:rsidRPr="00505DBF" w:rsidRDefault="004212E4" w:rsidP="004212E4">
      <w:pPr>
        <w:autoSpaceDE w:val="0"/>
        <w:autoSpaceDN w:val="0"/>
        <w:adjustRightInd w:val="0"/>
        <w:ind w:right="-7"/>
        <w:jc w:val="center"/>
        <w:rPr>
          <w:rFonts w:ascii="GHEA Grapalat" w:hAnsi="GHEA Grapalat" w:cs="Arial LatArm"/>
          <w:b/>
          <w:lang w:val="pt-PT"/>
        </w:rPr>
      </w:pPr>
      <w:r w:rsidRPr="00505DBF">
        <w:rPr>
          <w:rFonts w:ascii="GHEA Grapalat" w:hAnsi="GHEA Grapalat" w:cs="Arial LatArm"/>
          <w:b/>
          <w:lang w:val="pt-PT"/>
        </w:rPr>
        <w:t>&lt;&lt;</w:t>
      </w:r>
      <w:r w:rsidR="00505DBF" w:rsidRPr="00505DBF">
        <w:rPr>
          <w:rFonts w:ascii="GHEA Grapalat" w:hAnsi="GHEA Grapalat" w:cs="Arial LatArm"/>
          <w:b/>
          <w:lang w:val="pt-PT"/>
        </w:rPr>
        <w:t>Հայաստանի Հանրապետության Արմավիրի մարզի Փարաքար</w:t>
      </w:r>
      <w:r w:rsidR="00561322">
        <w:rPr>
          <w:rFonts w:ascii="GHEA Grapalat" w:hAnsi="GHEA Grapalat" w:cs="Arial LatArm"/>
          <w:b/>
          <w:lang w:val="pt-PT"/>
        </w:rPr>
        <w:t xml:space="preserve"> համայնքին գույք նվիրելու մասին</w:t>
      </w:r>
      <w:r w:rsidRPr="00505DBF">
        <w:rPr>
          <w:rFonts w:ascii="GHEA Grapalat" w:hAnsi="GHEA Grapalat" w:cs="Arial LatArm"/>
          <w:b/>
          <w:lang w:val="pt-PT"/>
        </w:rPr>
        <w:t>&gt;&gt;</w:t>
      </w:r>
      <w:r w:rsidRPr="00505DBF">
        <w:rPr>
          <w:rFonts w:ascii="GHEA Grapalat" w:hAnsi="GHEA Grapalat" w:cs="Arial LatArm"/>
          <w:b/>
          <w:bCs/>
          <w:lang w:val="pt-PT"/>
        </w:rPr>
        <w:t xml:space="preserve"> </w:t>
      </w:r>
      <w:r w:rsidRPr="00505DBF">
        <w:rPr>
          <w:rFonts w:ascii="GHEA Grapalat" w:hAnsi="GHEA Grapalat" w:cs="Arial LatArm"/>
          <w:b/>
          <w:lang w:val="pt-PT"/>
        </w:rPr>
        <w:t xml:space="preserve">Հայաստանի Հանրապետության կառավարության </w:t>
      </w:r>
      <w:r w:rsidRPr="00505DBF">
        <w:rPr>
          <w:rFonts w:ascii="GHEA Grapalat" w:hAnsi="GHEA Grapalat" w:cs="Arial LatArm"/>
          <w:b/>
          <w:bCs/>
          <w:lang w:val="pt-PT"/>
        </w:rPr>
        <w:t xml:space="preserve">որոշման նախագծի </w:t>
      </w:r>
      <w:r w:rsidRPr="00505DBF">
        <w:rPr>
          <w:rFonts w:ascii="GHEA Grapalat" w:hAnsi="GHEA Grapalat" w:cs="Sylfaen"/>
          <w:b/>
          <w:lang w:val="pt-PT"/>
        </w:rPr>
        <w:t xml:space="preserve">ընդունման </w:t>
      </w:r>
    </w:p>
    <w:p w:rsidR="004212E4" w:rsidRPr="00505DBF" w:rsidRDefault="004212E4" w:rsidP="004212E4">
      <w:pPr>
        <w:spacing w:line="360" w:lineRule="auto"/>
        <w:jc w:val="center"/>
        <w:rPr>
          <w:rFonts w:ascii="GHEA Grapalat" w:hAnsi="GHEA Grapalat" w:cs="Sylfaen"/>
          <w:b/>
          <w:lang w:val="pt-PT"/>
        </w:rPr>
      </w:pPr>
    </w:p>
    <w:tbl>
      <w:tblPr>
        <w:tblW w:w="150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095"/>
        <w:gridCol w:w="1845"/>
        <w:gridCol w:w="4000"/>
      </w:tblGrid>
      <w:tr w:rsidR="004212E4" w:rsidRPr="00505DBF" w:rsidTr="00995561">
        <w:trPr>
          <w:trHeight w:val="2356"/>
        </w:trPr>
        <w:tc>
          <w:tcPr>
            <w:tcW w:w="3119" w:type="dxa"/>
          </w:tcPr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  <w:lang w:val="pt-PT"/>
              </w:rPr>
            </w:pPr>
          </w:p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505DBF">
              <w:rPr>
                <w:rFonts w:ascii="GHEA Grapalat" w:hAnsi="GHEA Grapalat"/>
                <w:b/>
                <w:bCs/>
              </w:rPr>
              <w:t>Առարկության</w:t>
            </w:r>
            <w:r w:rsidRPr="00505DBF">
              <w:rPr>
                <w:rFonts w:ascii="GHEA Grapalat" w:hAnsi="GHEA Grapalat"/>
                <w:b/>
                <w:bCs/>
                <w:lang w:val="af-ZA"/>
              </w:rPr>
              <w:t xml:space="preserve">, </w:t>
            </w:r>
            <w:r w:rsidRPr="00505DBF">
              <w:rPr>
                <w:rFonts w:ascii="GHEA Grapalat" w:hAnsi="GHEA Grapalat"/>
                <w:b/>
                <w:bCs/>
              </w:rPr>
              <w:t>առաջարկության</w:t>
            </w:r>
            <w:r w:rsidRPr="00505DBF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  <w:b/>
                <w:bCs/>
              </w:rPr>
              <w:t>հեղինակը</w:t>
            </w:r>
            <w:r w:rsidRPr="00505DBF">
              <w:rPr>
                <w:rFonts w:ascii="GHEA Grapalat" w:hAnsi="GHEA Grapalat"/>
                <w:b/>
                <w:bCs/>
                <w:lang w:val="af-ZA"/>
              </w:rPr>
              <w:t xml:space="preserve">: </w:t>
            </w:r>
            <w:r w:rsidRPr="00505DBF">
              <w:rPr>
                <w:rFonts w:ascii="GHEA Grapalat" w:hAnsi="GHEA Grapalat"/>
                <w:b/>
                <w:bCs/>
              </w:rPr>
              <w:t>Գրության</w:t>
            </w:r>
            <w:r w:rsidRPr="00505DBF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  <w:b/>
                <w:bCs/>
              </w:rPr>
              <w:t>ամսաթիվը</w:t>
            </w:r>
            <w:r w:rsidRPr="00505DBF">
              <w:rPr>
                <w:rFonts w:ascii="GHEA Grapalat" w:hAnsi="GHEA Grapalat"/>
                <w:b/>
                <w:bCs/>
                <w:lang w:val="af-ZA"/>
              </w:rPr>
              <w:t xml:space="preserve">, </w:t>
            </w:r>
            <w:r w:rsidRPr="00505DBF">
              <w:rPr>
                <w:rFonts w:ascii="GHEA Grapalat" w:hAnsi="GHEA Grapalat"/>
                <w:b/>
                <w:bCs/>
              </w:rPr>
              <w:t>գրության</w:t>
            </w:r>
            <w:r w:rsidRPr="00505DBF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  <w:b/>
                <w:bCs/>
              </w:rPr>
              <w:t>համարը</w:t>
            </w:r>
          </w:p>
        </w:tc>
        <w:tc>
          <w:tcPr>
            <w:tcW w:w="6095" w:type="dxa"/>
          </w:tcPr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  <w:lang w:val="pt-PT"/>
              </w:rPr>
            </w:pPr>
          </w:p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  <w:lang w:val="pt-PT"/>
              </w:rPr>
            </w:pPr>
          </w:p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505DBF">
              <w:rPr>
                <w:rFonts w:ascii="GHEA Grapalat" w:hAnsi="GHEA Grapalat"/>
                <w:b/>
                <w:bCs/>
              </w:rPr>
              <w:t>Առարկության</w:t>
            </w:r>
            <w:r w:rsidRPr="00505DBF">
              <w:rPr>
                <w:rFonts w:ascii="GHEA Grapalat" w:hAnsi="GHEA Grapalat"/>
                <w:b/>
                <w:bCs/>
                <w:lang w:val="af-ZA"/>
              </w:rPr>
              <w:t xml:space="preserve">, </w:t>
            </w:r>
            <w:r w:rsidRPr="00505DBF">
              <w:rPr>
                <w:rFonts w:ascii="GHEA Grapalat" w:hAnsi="GHEA Grapalat"/>
                <w:b/>
                <w:bCs/>
              </w:rPr>
              <w:t>առաջարկության</w:t>
            </w:r>
            <w:r w:rsidRPr="00505DBF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  <w:b/>
                <w:bCs/>
              </w:rPr>
              <w:t>բովանդակությունը</w:t>
            </w:r>
          </w:p>
        </w:tc>
        <w:tc>
          <w:tcPr>
            <w:tcW w:w="1845" w:type="dxa"/>
          </w:tcPr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505DBF">
              <w:rPr>
                <w:rFonts w:ascii="GHEA Grapalat" w:hAnsi="GHEA Grapalat"/>
                <w:b/>
                <w:bCs/>
              </w:rPr>
              <w:t>Եզրակացութ</w:t>
            </w:r>
            <w:r w:rsidR="0063062C">
              <w:rPr>
                <w:rFonts w:ascii="GHEA Grapalat" w:hAnsi="GHEA Grapalat"/>
                <w:b/>
                <w:bCs/>
              </w:rPr>
              <w:t>-</w:t>
            </w:r>
            <w:r w:rsidRPr="00505DBF">
              <w:rPr>
                <w:rFonts w:ascii="GHEA Grapalat" w:hAnsi="GHEA Grapalat"/>
                <w:b/>
                <w:bCs/>
              </w:rPr>
              <w:t>յուն</w:t>
            </w:r>
          </w:p>
        </w:tc>
        <w:tc>
          <w:tcPr>
            <w:tcW w:w="4000" w:type="dxa"/>
          </w:tcPr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505DBF">
              <w:rPr>
                <w:rFonts w:ascii="GHEA Grapalat" w:hAnsi="GHEA Grapalat"/>
                <w:b/>
                <w:bCs/>
              </w:rPr>
              <w:t>Կատարված                                            փոփոխություններ</w:t>
            </w:r>
          </w:p>
        </w:tc>
      </w:tr>
      <w:tr w:rsidR="004212E4" w:rsidRPr="00995561" w:rsidTr="00995561">
        <w:trPr>
          <w:trHeight w:val="1515"/>
        </w:trPr>
        <w:tc>
          <w:tcPr>
            <w:tcW w:w="3119" w:type="dxa"/>
          </w:tcPr>
          <w:p w:rsidR="004212E4" w:rsidRPr="00505DBF" w:rsidRDefault="004212E4" w:rsidP="00995561">
            <w:pPr>
              <w:rPr>
                <w:rFonts w:ascii="GHEA Grapalat" w:hAnsi="GHEA Grapalat"/>
              </w:rPr>
            </w:pPr>
            <w:r w:rsidRPr="00505DBF">
              <w:rPr>
                <w:rFonts w:ascii="GHEA Grapalat" w:hAnsi="GHEA Grapalat"/>
              </w:rPr>
              <w:t>ՀՀ տարածքային կառավարման և զարգացման նախարարություն 16.10.2017թ.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75"/>
              <w:gridCol w:w="2438"/>
            </w:tblGrid>
            <w:tr w:rsidR="004212E4" w:rsidRPr="00505DBF" w:rsidTr="00CC2996">
              <w:trPr>
                <w:tblCellSpacing w:w="7" w:type="dxa"/>
              </w:trPr>
              <w:tc>
                <w:tcPr>
                  <w:tcW w:w="336" w:type="dxa"/>
                  <w:vAlign w:val="center"/>
                  <w:hideMark/>
                </w:tcPr>
                <w:p w:rsidR="004212E4" w:rsidRPr="00505DBF" w:rsidRDefault="004212E4" w:rsidP="00995561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8125" w:type="dxa"/>
                  <w:vAlign w:val="center"/>
                  <w:hideMark/>
                </w:tcPr>
                <w:p w:rsidR="004212E4" w:rsidRPr="00505DBF" w:rsidRDefault="004212E4" w:rsidP="00995561">
                  <w:pPr>
                    <w:rPr>
                      <w:rFonts w:ascii="GHEA Grapalat" w:hAnsi="GHEA Grapalat"/>
                    </w:rPr>
                  </w:pPr>
                  <w:r w:rsidRPr="00505DBF">
                    <w:rPr>
                      <w:rFonts w:ascii="GHEA Grapalat" w:hAnsi="GHEA Grapalat"/>
                    </w:rPr>
                    <w:t>N 01/15.2/</w:t>
                  </w:r>
                  <w:r w:rsidR="000C692C" w:rsidRPr="00505DBF">
                    <w:rPr>
                      <w:rFonts w:ascii="GHEA Grapalat" w:hAnsi="GHEA Grapalat"/>
                    </w:rPr>
                    <w:t>2333-18</w:t>
                  </w:r>
                </w:p>
              </w:tc>
            </w:tr>
          </w:tbl>
          <w:p w:rsidR="004212E4" w:rsidRPr="00505DBF" w:rsidRDefault="004212E4" w:rsidP="00995561">
            <w:pPr>
              <w:rPr>
                <w:rFonts w:ascii="GHEA Grapalat" w:hAnsi="GHEA Grapalat"/>
              </w:rPr>
            </w:pPr>
          </w:p>
        </w:tc>
        <w:tc>
          <w:tcPr>
            <w:tcW w:w="6095" w:type="dxa"/>
          </w:tcPr>
          <w:p w:rsidR="004212E4" w:rsidRPr="00505DBF" w:rsidRDefault="000C692C" w:rsidP="00995561">
            <w:pPr>
              <w:rPr>
                <w:rFonts w:ascii="GHEA Grapalat" w:hAnsi="GHEA Grapalat" w:cs="Sylfaen"/>
              </w:rPr>
            </w:pPr>
            <w:r w:rsidRPr="00505DBF">
              <w:rPr>
                <w:rFonts w:ascii="GHEA Grapalat" w:hAnsi="GHEA Grapalat" w:cs="Sylfaen"/>
              </w:rPr>
              <w:t>Դիտողություններ չկան:</w:t>
            </w:r>
          </w:p>
          <w:p w:rsidR="000C692C" w:rsidRPr="00505DBF" w:rsidRDefault="000C692C" w:rsidP="00995561">
            <w:pPr>
              <w:pStyle w:val="ListParagraph"/>
              <w:ind w:left="0"/>
              <w:rPr>
                <w:rFonts w:ascii="GHEA Grapalat" w:hAnsi="GHEA Grapalat" w:cs="Sylfaen"/>
              </w:rPr>
            </w:pPr>
            <w:r w:rsidRPr="00505DBF">
              <w:rPr>
                <w:rFonts w:ascii="GHEA Grapalat" w:hAnsi="GHEA Grapalat"/>
                <w:lang w:val="hy-AM"/>
              </w:rPr>
              <w:t xml:space="preserve">Փարաքար համայնքի պատվերով &lt;&lt; Ջինջ&gt;&gt; ինժիներական-խորհրդատվական ընկերության կողմից Փարաքար համայնքի կենցաղային կեղտաջրերի մաքրման կայանի վերականգնման աշխատանքների իրականացման համար </w:t>
            </w:r>
            <w:r w:rsidRPr="00D1200B">
              <w:rPr>
                <w:rFonts w:ascii="GHEA Grapalat" w:hAnsi="GHEA Grapalat"/>
                <w:lang w:val="hy-AM"/>
              </w:rPr>
              <w:t>կազմվել է նախագծանախահաշվային փաստաթղթեր, ըստ որի վերոնշյալ աշխատանքների իրականացման համար կպահանջվի 42,350,000 ՀՀ դրամ</w:t>
            </w:r>
            <w:r w:rsidRPr="00995561">
              <w:rPr>
                <w:rFonts w:ascii="GHEA Grapalat" w:hAnsi="GHEA Grapalat"/>
                <w:u w:val="single"/>
                <w:lang w:val="hy-AM"/>
              </w:rPr>
              <w:t>:</w:t>
            </w:r>
            <w:r w:rsidRPr="00995561">
              <w:rPr>
                <w:rFonts w:ascii="GHEA Grapalat" w:hAnsi="GHEA Grapalat"/>
                <w:u w:val="single"/>
              </w:rPr>
              <w:t xml:space="preserve"> Առաջարկվում է </w:t>
            </w:r>
            <w:r w:rsidRPr="00995561">
              <w:rPr>
                <w:rFonts w:ascii="GHEA Grapalat" w:hAnsi="GHEA Grapalat"/>
                <w:u w:val="single"/>
                <w:lang w:val="hy-AM"/>
              </w:rPr>
              <w:t xml:space="preserve">խնդրին լուծում տալ ներկայացված </w:t>
            </w:r>
            <w:r w:rsidRPr="00995561">
              <w:rPr>
                <w:rFonts w:ascii="GHEA Grapalat" w:hAnsi="GHEA Grapalat"/>
                <w:u w:val="single"/>
                <w:lang w:val="af-ZA"/>
              </w:rPr>
              <w:t>որոշման նախագծ</w:t>
            </w:r>
            <w:r w:rsidRPr="00995561">
              <w:rPr>
                <w:rFonts w:ascii="GHEA Grapalat" w:hAnsi="GHEA Grapalat"/>
                <w:u w:val="single"/>
                <w:lang w:val="hy-AM"/>
              </w:rPr>
              <w:t>ի շրջանակներում</w:t>
            </w:r>
            <w:r w:rsidRPr="00995561">
              <w:rPr>
                <w:rFonts w:ascii="GHEA Grapalat" w:hAnsi="GHEA Grapalat"/>
                <w:u w:val="single"/>
              </w:rPr>
              <w:t>։</w:t>
            </w:r>
          </w:p>
        </w:tc>
        <w:tc>
          <w:tcPr>
            <w:tcW w:w="1845" w:type="dxa"/>
          </w:tcPr>
          <w:p w:rsidR="004212E4" w:rsidRPr="00505DBF" w:rsidRDefault="004212E4" w:rsidP="009955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000" w:type="dxa"/>
          </w:tcPr>
          <w:p w:rsidR="004212E4" w:rsidRPr="00995561" w:rsidRDefault="00995561" w:rsidP="00995561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ՀՀ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ֆինանսների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նախարարության</w:t>
            </w:r>
            <w:r w:rsidRPr="00995561">
              <w:rPr>
                <w:rFonts w:ascii="GHEA Grapalat" w:hAnsi="GHEA Grapalat"/>
              </w:rPr>
              <w:t xml:space="preserve"> 07.12.2018</w:t>
            </w:r>
            <w:r>
              <w:rPr>
                <w:rFonts w:ascii="GHEA Grapalat" w:hAnsi="GHEA Grapalat"/>
              </w:rPr>
              <w:t>թ</w:t>
            </w:r>
            <w:r w:rsidRPr="0099556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N</w:t>
            </w:r>
            <w:r w:rsidRPr="00995561">
              <w:rPr>
                <w:rFonts w:ascii="GHEA Grapalat" w:hAnsi="GHEA Grapalat"/>
              </w:rPr>
              <w:t xml:space="preserve"> 03</w:t>
            </w:r>
            <w:r w:rsidRPr="0063062C">
              <w:rPr>
                <w:rFonts w:ascii="GHEA Grapalat" w:hAnsi="GHEA Grapalat"/>
              </w:rPr>
              <w:t>ՎԳ</w:t>
            </w:r>
            <w:r w:rsidRPr="00995561">
              <w:rPr>
                <w:rFonts w:ascii="GHEA Grapalat" w:hAnsi="GHEA Grapalat"/>
              </w:rPr>
              <w:t>/19.1</w:t>
            </w:r>
            <w:r w:rsidRPr="0063062C">
              <w:rPr>
                <w:rFonts w:ascii="GHEA Grapalat" w:hAnsi="GHEA Grapalat"/>
              </w:rPr>
              <w:t>ԲԳ</w:t>
            </w:r>
            <w:r w:rsidRPr="00995561">
              <w:rPr>
                <w:rFonts w:ascii="GHEA Grapalat" w:hAnsi="GHEA Grapalat"/>
              </w:rPr>
              <w:t xml:space="preserve">/7344-18 </w:t>
            </w:r>
            <w:r>
              <w:rPr>
                <w:rFonts w:ascii="GHEA Grapalat" w:hAnsi="GHEA Grapalat"/>
                <w:lang w:val="ru-RU"/>
              </w:rPr>
              <w:t>գրության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առաջարկության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համաձայն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Նախագիծը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խմբագրվել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է</w:t>
            </w:r>
            <w:r w:rsidRPr="00995561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ru-RU"/>
              </w:rPr>
              <w:t>ՀՀ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ֆիննախի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կողմից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առաջարկվել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է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հանել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Նախագծի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N</w:t>
            </w:r>
            <w:r w:rsidRPr="00995561">
              <w:rPr>
                <w:rFonts w:ascii="GHEA Grapalat" w:hAnsi="GHEA Grapalat"/>
              </w:rPr>
              <w:t xml:space="preserve"> 3 </w:t>
            </w:r>
            <w:r>
              <w:rPr>
                <w:rFonts w:ascii="GHEA Grapalat" w:hAnsi="GHEA Grapalat"/>
                <w:lang w:val="ru-RU"/>
              </w:rPr>
              <w:t>հավելվածը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և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վերջինիս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փոխարեն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Նախագծի</w:t>
            </w:r>
            <w:r w:rsidRPr="00995561">
              <w:rPr>
                <w:rFonts w:ascii="GHEA Grapalat" w:hAnsi="GHEA Grapalat"/>
              </w:rPr>
              <w:t xml:space="preserve"> 4-</w:t>
            </w:r>
            <w:r>
              <w:rPr>
                <w:rFonts w:ascii="GHEA Grapalat" w:hAnsi="GHEA Grapalat"/>
                <w:lang w:val="ru-RU"/>
              </w:rPr>
              <w:t>րդ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կետի</w:t>
            </w:r>
            <w:r>
              <w:rPr>
                <w:rFonts w:ascii="GHEA Grapalat" w:hAnsi="GHEA Grapalat"/>
              </w:rPr>
              <w:t xml:space="preserve"> </w:t>
            </w:r>
            <w:r w:rsidRPr="00995561"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ru-RU"/>
              </w:rPr>
              <w:t>րդ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ենթակետում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շարադրել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միայն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սուբվենցիայի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ստացման</w:t>
            </w:r>
            <w:r w:rsidRPr="0099556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նպատակը</w:t>
            </w:r>
            <w:r w:rsidRPr="00995561">
              <w:rPr>
                <w:rFonts w:ascii="GHEA Grapalat" w:hAnsi="GHEA Grapalat"/>
              </w:rPr>
              <w:t>):</w:t>
            </w:r>
          </w:p>
        </w:tc>
      </w:tr>
      <w:tr w:rsidR="004212E4" w:rsidRPr="00995561" w:rsidTr="00995561">
        <w:trPr>
          <w:trHeight w:val="1550"/>
        </w:trPr>
        <w:tc>
          <w:tcPr>
            <w:tcW w:w="3119" w:type="dxa"/>
            <w:vAlign w:val="center"/>
          </w:tcPr>
          <w:p w:rsidR="004212E4" w:rsidRPr="00505DBF" w:rsidRDefault="004212E4" w:rsidP="00CC2996">
            <w:pPr>
              <w:jc w:val="center"/>
              <w:rPr>
                <w:rFonts w:ascii="GHEA Grapalat" w:hAnsi="GHEA Grapalat"/>
              </w:rPr>
            </w:pPr>
            <w:r w:rsidRPr="00505DBF">
              <w:rPr>
                <w:rFonts w:ascii="GHEA Grapalat" w:hAnsi="GHEA Grapalat"/>
              </w:rPr>
              <w:t>ՀՀ ֆինանսների նախարարություն</w:t>
            </w:r>
          </w:p>
          <w:p w:rsidR="004212E4" w:rsidRPr="00505DBF" w:rsidRDefault="004212E4" w:rsidP="00CC2996">
            <w:pPr>
              <w:jc w:val="center"/>
              <w:rPr>
                <w:rFonts w:ascii="GHEA Grapalat" w:hAnsi="GHEA Grapalat"/>
              </w:rPr>
            </w:pPr>
            <w:r w:rsidRPr="00505DBF">
              <w:rPr>
                <w:rFonts w:ascii="GHEA Grapalat" w:hAnsi="GHEA Grapalat"/>
              </w:rPr>
              <w:t>16</w:t>
            </w:r>
            <w:r w:rsidR="000C692C" w:rsidRPr="00505DBF">
              <w:rPr>
                <w:rFonts w:ascii="GHEA Grapalat" w:hAnsi="GHEA Grapalat"/>
              </w:rPr>
              <w:t>.04</w:t>
            </w:r>
            <w:r w:rsidRPr="00505DBF">
              <w:rPr>
                <w:rFonts w:ascii="GHEA Grapalat" w:hAnsi="GHEA Grapalat"/>
              </w:rPr>
              <w:t>.201</w:t>
            </w:r>
            <w:r w:rsidR="000C692C" w:rsidRPr="00505DBF">
              <w:rPr>
                <w:rFonts w:ascii="GHEA Grapalat" w:hAnsi="GHEA Grapalat"/>
              </w:rPr>
              <w:t>8</w:t>
            </w:r>
            <w:r w:rsidRPr="00505DBF">
              <w:rPr>
                <w:rFonts w:ascii="GHEA Grapalat" w:hAnsi="GHEA Grapalat"/>
              </w:rPr>
              <w:t>թ.</w:t>
            </w:r>
          </w:p>
          <w:p w:rsidR="004212E4" w:rsidRDefault="000C692C" w:rsidP="00CC2996">
            <w:pPr>
              <w:jc w:val="center"/>
              <w:rPr>
                <w:rFonts w:ascii="GHEA Grapalat" w:hAnsi="GHEA Grapalat"/>
              </w:rPr>
            </w:pPr>
            <w:r w:rsidRPr="00505DBF">
              <w:rPr>
                <w:rFonts w:ascii="GHEA Grapalat" w:hAnsi="GHEA Grapalat"/>
              </w:rPr>
              <w:t>N 01.1/9-3</w:t>
            </w:r>
            <w:r w:rsidR="004212E4" w:rsidRPr="00505DBF">
              <w:rPr>
                <w:rFonts w:ascii="GHEA Grapalat" w:hAnsi="GHEA Grapalat"/>
              </w:rPr>
              <w:t>/</w:t>
            </w:r>
            <w:r w:rsidRPr="00505DBF">
              <w:rPr>
                <w:rFonts w:ascii="GHEA Grapalat" w:hAnsi="GHEA Grapalat"/>
              </w:rPr>
              <w:t>6997-18</w:t>
            </w: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1200B" w:rsidRPr="00D1200B" w:rsidRDefault="00D1200B" w:rsidP="00CC299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3062C" w:rsidRDefault="0063062C" w:rsidP="00CC2996">
            <w:pPr>
              <w:jc w:val="center"/>
              <w:rPr>
                <w:rFonts w:ascii="GHEA Grapalat" w:hAnsi="GHEA Grapalat"/>
              </w:rPr>
            </w:pPr>
          </w:p>
          <w:p w:rsidR="0063062C" w:rsidRPr="00D1200B" w:rsidRDefault="00D1200B" w:rsidP="00CC299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ՀՀ ֆինանսների նախարարություն</w:t>
            </w:r>
          </w:p>
          <w:p w:rsidR="0063062C" w:rsidRPr="00D1200B" w:rsidRDefault="00D1200B" w:rsidP="00D1200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06.12.2018թ.                           N</w:t>
            </w:r>
            <w:r w:rsidRPr="00F85846">
              <w:rPr>
                <w:rFonts w:ascii="GHEA Grapalat" w:hAnsi="GHEA Grapalat"/>
                <w:lang w:val="hy-AM"/>
              </w:rPr>
              <w:t>01/9-3/22491-18</w:t>
            </w:r>
          </w:p>
        </w:tc>
        <w:tc>
          <w:tcPr>
            <w:tcW w:w="6095" w:type="dxa"/>
            <w:vAlign w:val="center"/>
          </w:tcPr>
          <w:p w:rsidR="000C692C" w:rsidRPr="00505DBF" w:rsidRDefault="000C692C" w:rsidP="000C692C">
            <w:pPr>
              <w:numPr>
                <w:ilvl w:val="0"/>
                <w:numId w:val="4"/>
              </w:numPr>
              <w:tabs>
                <w:tab w:val="left" w:pos="993"/>
              </w:tabs>
              <w:ind w:left="0" w:firstLine="709"/>
              <w:jc w:val="both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  <w:lang w:val="af-ZA"/>
              </w:rPr>
              <w:lastRenderedPageBreak/>
              <w:t>«Պետական կառավարչական հիմնարկների մասին» ՀՀ օրենքի (այսուհետ` Օրենք) 3-րդ հոդվածի 6-րդ մասի համաձայն` հիմնարկն ունի ինքնուրույն հաշվեկշիռ: Օրենքի 4-րդ հոդվածի 1-ին մասի համաձայն` հիմնարկին գույքը հանձնվում է վարչական ակտին համապատասխան, որը հաշվառվում է նրա հաշվեկշռում:</w:t>
            </w:r>
          </w:p>
          <w:p w:rsidR="004212E4" w:rsidRPr="00505DBF" w:rsidRDefault="000C692C" w:rsidP="000C692C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  <w:lang w:val="af-ZA"/>
              </w:rPr>
              <w:t xml:space="preserve">           Ելնելով վերոգրյալից և հաշվի առնելով այն հանգամանքը, որ Նախագծով նշված գույքը նվիրատվությամբ Փարաքար համայնքին հանձնելու </w:t>
            </w:r>
            <w:r w:rsidRPr="00505DBF">
              <w:rPr>
                <w:rFonts w:ascii="GHEA Grapalat" w:hAnsi="GHEA Grapalat"/>
                <w:lang w:val="af-ZA"/>
              </w:rPr>
              <w:lastRenderedPageBreak/>
              <w:t>պարագայում հիմնարկի հաշվեկշռում տեղի է ունենալու փոփոխություն` գտնում ենք, որ անհրաժեշտ է Նախագծի 1</w:t>
            </w:r>
            <w:r w:rsidRPr="00505DBF">
              <w:rPr>
                <w:rFonts w:ascii="GHEA Grapalat" w:hAnsi="GHEA Grapalat"/>
                <w:lang w:val="af-ZA"/>
              </w:rPr>
              <w:noBreakHyphen/>
              <w:t>ին կետում նշել նաև նվիրատվությամբ փոխանցվող գույքի արժեքը:</w:t>
            </w:r>
          </w:p>
          <w:p w:rsidR="000C692C" w:rsidRPr="00505DBF" w:rsidRDefault="000C692C" w:rsidP="000C692C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  <w:lang w:val="af-ZA"/>
              </w:rPr>
              <w:t xml:space="preserve">         2. Օրենքի 4-րդ հոդվածի 1-ին մասի համաձայն` հիմնադիրն իրավունք ունի ցանկացած ժամանակ հետ վերցնել իր կողմից հիմնարկին հանձնված գույքը։ Նախագծի 2-րդ կետի համաձայն` Հայաստանի Հանրապետության էներգետիկ ենթակառուցվածքների և բնական պաշարների նախարարության ջրային տնտեսության պետական կոմիտեի նախագահը Նախագիծն ուժի մեջ մտնելուց հետո մեկամսյա ժամկետում Հայաստանի Հանրապետության անունից Հայաստանի Հանրապետության Արմավիրի մարզի Փարաքար համայնքի ղեկավարի հետ համատեղ պետք է իրականացնի Նախագծի 1-ին կետում նշված գույքի նվիրատվության պայմանագրի կնքումը:</w:t>
            </w:r>
          </w:p>
          <w:p w:rsidR="000C692C" w:rsidRPr="00505DBF" w:rsidRDefault="000C692C" w:rsidP="000C692C">
            <w:pPr>
              <w:jc w:val="both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  <w:lang w:val="af-ZA"/>
              </w:rPr>
              <w:t>Վերոնշյալ կարգավորման բովանդակությունից հետևում է, որ նվիրատվության պայմանագրի կողմ հանդիսանալու է Հայաստանի Հանրապետությունը:</w:t>
            </w:r>
          </w:p>
          <w:p w:rsidR="000C692C" w:rsidRDefault="000C692C" w:rsidP="000C692C">
            <w:pPr>
              <w:jc w:val="both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  <w:lang w:val="af-ZA"/>
              </w:rPr>
              <w:t>Ելնելով վերոգրյալից գտնում ենք, որ  Նախագծում անհրաժեշտ է լրացնել նոր կետ, որով կսահմանվի, որ ՀՀ կառավարությունը հետ կվերցնի Նախագծի 1-ին և 2-րդ հավելվածներով նշված գույքը «Հայաստանի Հանրապետության էներգետիկ ենթակառուցվածքների և բնական պաշարների նախարարության ջրային տնտեսության պետական կոմիտեի աշխատակազմ» պետական կառավարչական հիմնարկից, որից հետո հնարավոր կլինի Նախագծով սահմանված կարգով գույքը նվիրատվությամբ հանձնել ՀՀ Արմավիրի մարզի Փարաքար համայնքին:</w:t>
            </w:r>
          </w:p>
          <w:p w:rsidR="00866FDA" w:rsidRDefault="00C143FC" w:rsidP="0091210B">
            <w:pPr>
              <w:ind w:firstLine="709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3. Նախագծի 4-րդ կետը խմբագրել` ամրագրելով, թե որ գույքերի պահպանման և շահագործման համար են գումարներ հատկացվելու։</w:t>
            </w:r>
          </w:p>
          <w:p w:rsidR="0091210B" w:rsidRDefault="0091210B" w:rsidP="00C56D3B">
            <w:pPr>
              <w:ind w:firstLine="709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63062C" w:rsidRPr="00C143FC" w:rsidRDefault="0063062C" w:rsidP="00C56D3B">
            <w:pPr>
              <w:ind w:firstLine="709"/>
              <w:jc w:val="both"/>
              <w:rPr>
                <w:rFonts w:ascii="GHEA Grapalat" w:hAnsi="GHEA Grapalat"/>
                <w:lang w:val="af-ZA"/>
              </w:rPr>
            </w:pPr>
            <w:r w:rsidRPr="004A2FFC">
              <w:rPr>
                <w:rFonts w:ascii="GHEA Grapalat" w:hAnsi="GHEA Grapalat" w:cs="Sylfaen"/>
                <w:bCs/>
                <w:lang w:val="fr-FR"/>
              </w:rPr>
              <w:t>Նախագծի N</w:t>
            </w:r>
            <w:r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4A2FFC">
              <w:rPr>
                <w:rFonts w:ascii="GHEA Grapalat" w:hAnsi="GHEA Grapalat" w:cs="Sylfaen"/>
                <w:bCs/>
                <w:lang w:val="fr-FR"/>
              </w:rPr>
              <w:t xml:space="preserve">3 հավելվածով ներկայացված </w:t>
            </w:r>
            <w:r>
              <w:rPr>
                <w:rFonts w:ascii="GHEA Grapalat" w:hAnsi="GHEA Grapalat" w:cs="Sylfaen"/>
                <w:bCs/>
                <w:lang w:val="fr-FR"/>
              </w:rPr>
              <w:t>է</w:t>
            </w:r>
            <w:r w:rsidRPr="004A2FFC">
              <w:rPr>
                <w:rFonts w:ascii="GHEA Grapalat" w:hAnsi="GHEA Grapalat" w:cs="Sylfaen"/>
                <w:bCs/>
                <w:lang w:val="fr-FR"/>
              </w:rPr>
              <w:t xml:space="preserve"> Փարաքար համայնքի կոյուղագծերի մաքր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</w:r>
            <w:r w:rsidRPr="004A2FFC">
              <w:rPr>
                <w:rFonts w:ascii="GHEA Grapalat" w:hAnsi="GHEA Grapalat" w:cs="Sylfaen"/>
                <w:bCs/>
                <w:lang w:val="fr-FR"/>
              </w:rPr>
              <w:t>ման կայանի վերականգնման 42,350.0 հազար դրամ</w:t>
            </w:r>
            <w:r>
              <w:rPr>
                <w:rFonts w:ascii="GHEA Grapalat" w:hAnsi="GHEA Grapalat" w:cs="Sylfaen"/>
                <w:bCs/>
                <w:lang w:val="fr-FR"/>
              </w:rPr>
              <w:t>ի</w:t>
            </w:r>
            <w:r w:rsidRPr="004A2FFC">
              <w:rPr>
                <w:rFonts w:ascii="GHEA Grapalat" w:hAnsi="GHEA Grapalat" w:cs="Sylfaen"/>
                <w:bCs/>
                <w:lang w:val="fr-FR"/>
              </w:rPr>
              <w:t xml:space="preserve"> աշխատանքներ</w:t>
            </w:r>
            <w:r>
              <w:rPr>
                <w:rFonts w:ascii="GHEA Grapalat" w:hAnsi="GHEA Grapalat" w:cs="Sylfaen"/>
                <w:bCs/>
                <w:lang w:val="fr-FR"/>
              </w:rPr>
              <w:t>ի ցանկ</w:t>
            </w:r>
            <w:r w:rsidRPr="004A2FFC">
              <w:rPr>
                <w:rFonts w:ascii="GHEA Grapalat" w:hAnsi="GHEA Grapalat" w:cs="Sylfaen"/>
                <w:bCs/>
                <w:lang w:val="fr-FR"/>
              </w:rPr>
              <w:t>,</w:t>
            </w:r>
            <w:r>
              <w:rPr>
                <w:rFonts w:ascii="GHEA Grapalat" w:hAnsi="GHEA Grapalat" w:cs="Sylfaen"/>
                <w:bCs/>
                <w:lang w:val="fr-FR"/>
              </w:rPr>
              <w:t xml:space="preserve"> որոնց</w:t>
            </w:r>
            <w:r w:rsidRPr="004A2FFC">
              <w:rPr>
                <w:rFonts w:ascii="GHEA Grapalat" w:hAnsi="GHEA Grapalat" w:cs="Sylfaen"/>
                <w:bCs/>
                <w:lang w:val="fr-FR"/>
              </w:rPr>
              <w:t xml:space="preserve"> իրա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</w:r>
            <w:r w:rsidRPr="004A2FFC">
              <w:rPr>
                <w:rFonts w:ascii="GHEA Grapalat" w:hAnsi="GHEA Grapalat" w:cs="Sylfaen"/>
                <w:bCs/>
                <w:lang w:val="fr-FR"/>
              </w:rPr>
              <w:t>կա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</w:r>
            <w:r w:rsidRPr="004A2FFC">
              <w:rPr>
                <w:rFonts w:ascii="GHEA Grapalat" w:hAnsi="GHEA Grapalat" w:cs="Sylfaen"/>
                <w:bCs/>
                <w:lang w:val="fr-FR"/>
              </w:rPr>
              <w:t>նացումն ապահովելու համար</w:t>
            </w:r>
            <w:r>
              <w:rPr>
                <w:rFonts w:ascii="GHEA Grapalat" w:hAnsi="GHEA Grapalat" w:cs="Sylfaen"/>
                <w:bCs/>
                <w:lang w:val="fr-FR"/>
              </w:rPr>
              <w:t xml:space="preserve"> Նախագծի 4-րդ կետի 2-րդ ենթակետով առաջարկվում է</w:t>
            </w:r>
            <w:r w:rsidRPr="004A2FFC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fr-FR"/>
              </w:rPr>
              <w:t>Փա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  <w:t>րաքար համայնքի ղեկավարին ՀՀ</w:t>
            </w:r>
            <w:r w:rsidRPr="004A2FFC">
              <w:rPr>
                <w:rFonts w:ascii="GHEA Grapalat" w:hAnsi="GHEA Grapalat" w:cs="Sylfaen"/>
                <w:bCs/>
                <w:lang w:val="fr-FR"/>
              </w:rPr>
              <w:t xml:space="preserve"> կառավարությունից սուբվենցիա ստանալու նպա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</w:r>
            <w:r w:rsidRPr="004A2FFC">
              <w:rPr>
                <w:rFonts w:ascii="GHEA Grapalat" w:hAnsi="GHEA Grapalat" w:cs="Sylfaen"/>
                <w:bCs/>
                <w:lang w:val="fr-FR"/>
              </w:rPr>
              <w:t>տա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</w:r>
            <w:r w:rsidRPr="004A2FFC">
              <w:rPr>
                <w:rFonts w:ascii="GHEA Grapalat" w:hAnsi="GHEA Grapalat" w:cs="Sylfaen"/>
                <w:bCs/>
                <w:lang w:val="fr-FR"/>
              </w:rPr>
              <w:t>կով սահմանված կարգով ներկայացնել համապատասխան հայտ:</w:t>
            </w:r>
            <w:r>
              <w:rPr>
                <w:rFonts w:ascii="GHEA Grapalat" w:hAnsi="GHEA Grapalat" w:cs="Sylfaen"/>
                <w:bCs/>
                <w:lang w:val="fr-FR"/>
              </w:rPr>
              <w:t xml:space="preserve"> Սակայն նկատի ունե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  <w:t>նա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  <w:t>լով, որ վ</w:t>
            </w:r>
            <w:r w:rsidRPr="004A2FFC">
              <w:rPr>
                <w:rFonts w:ascii="GHEA Grapalat" w:hAnsi="GHEA Grapalat" w:cs="Sylfaen"/>
                <w:bCs/>
                <w:lang w:val="fr-FR"/>
              </w:rPr>
              <w:t>ե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</w:r>
            <w:r w:rsidRPr="004A2FFC">
              <w:rPr>
                <w:rFonts w:ascii="GHEA Grapalat" w:hAnsi="GHEA Grapalat" w:cs="Sylfaen"/>
                <w:bCs/>
                <w:lang w:val="fr-FR"/>
              </w:rPr>
              <w:t>րա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</w:r>
            <w:r w:rsidRPr="004A2FFC">
              <w:rPr>
                <w:rFonts w:ascii="GHEA Grapalat" w:hAnsi="GHEA Grapalat" w:cs="Sylfaen"/>
                <w:bCs/>
                <w:lang w:val="fr-FR"/>
              </w:rPr>
              <w:t>կանգն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</w:r>
            <w:r w:rsidRPr="004A2FFC">
              <w:rPr>
                <w:rFonts w:ascii="GHEA Grapalat" w:hAnsi="GHEA Grapalat" w:cs="Sylfaen"/>
                <w:bCs/>
                <w:lang w:val="fr-FR"/>
              </w:rPr>
              <w:t xml:space="preserve">ման </w:t>
            </w:r>
            <w:r>
              <w:rPr>
                <w:rFonts w:ascii="GHEA Grapalat" w:hAnsi="GHEA Grapalat" w:cs="Sylfaen"/>
                <w:bCs/>
                <w:lang w:val="fr-FR"/>
              </w:rPr>
              <w:t>աշխատանքների փորձագիտական դրական եզրակացություն ունե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  <w:t>ցող նա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  <w:t>խագ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  <w:t>ծա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  <w:t>նախահաշվային փաստաթղթերը բացակայում են` առաջարկում ենք Նա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  <w:t>խագ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  <w:t>ծից հանել № 3 հավելվածը և վերջինիս փոխարեն Նախագծի 4-րդ կետի 2-րդ ենթակետում շա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  <w:t>րադ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  <w:t>րել սուբ</w:t>
            </w:r>
            <w:r>
              <w:rPr>
                <w:rFonts w:ascii="GHEA Grapalat" w:hAnsi="GHEA Grapalat" w:cs="Sylfaen"/>
                <w:bCs/>
                <w:lang w:val="fr-FR"/>
              </w:rPr>
              <w:softHyphen/>
              <w:t xml:space="preserve">վենցիայի ստացման նպատակը, մասնավորապես. նշված ենթակետում </w:t>
            </w:r>
            <w:r>
              <w:rPr>
                <w:rFonts w:ascii="GHEA Grapalat" w:hAnsi="GHEA Grapalat"/>
                <w:lang w:val="pt-BR"/>
              </w:rPr>
              <w:t>«Սույն որոշ</w:t>
            </w:r>
            <w:r>
              <w:rPr>
                <w:rFonts w:ascii="GHEA Grapalat" w:hAnsi="GHEA Grapalat"/>
                <w:lang w:val="pt-BR"/>
              </w:rPr>
              <w:softHyphen/>
              <w:t>ման N 3 հա</w:t>
            </w:r>
            <w:r>
              <w:rPr>
                <w:rFonts w:ascii="GHEA Grapalat" w:hAnsi="GHEA Grapalat"/>
                <w:lang w:val="pt-BR"/>
              </w:rPr>
              <w:softHyphen/>
              <w:t>վելվածում ընդգրկված աշխատանքների իրականացումն ապահովելու հա</w:t>
            </w:r>
            <w:r>
              <w:rPr>
                <w:rFonts w:ascii="GHEA Grapalat" w:hAnsi="GHEA Grapalat"/>
                <w:lang w:val="pt-BR"/>
              </w:rPr>
              <w:softHyphen/>
              <w:t>մար» բառերը փո</w:t>
            </w:r>
            <w:r>
              <w:rPr>
                <w:rFonts w:ascii="GHEA Grapalat" w:hAnsi="GHEA Grapalat"/>
                <w:lang w:val="pt-BR"/>
              </w:rPr>
              <w:softHyphen/>
              <w:t>խա</w:t>
            </w:r>
            <w:r>
              <w:rPr>
                <w:rFonts w:ascii="GHEA Grapalat" w:hAnsi="GHEA Grapalat"/>
                <w:lang w:val="pt-BR"/>
              </w:rPr>
              <w:softHyphen/>
              <w:t>րինել «</w:t>
            </w:r>
            <w:r w:rsidRPr="004A2FFC">
              <w:rPr>
                <w:rFonts w:ascii="GHEA Grapalat" w:hAnsi="GHEA Grapalat" w:cs="Sylfaen"/>
                <w:bCs/>
                <w:lang w:val="fr-FR"/>
              </w:rPr>
              <w:t>Փարաքար համայնքի կոյուղագծերի մաքրման կայանի վերականգնման</w:t>
            </w:r>
            <w:r>
              <w:rPr>
                <w:rFonts w:ascii="GHEA Grapalat" w:hAnsi="GHEA Grapalat" w:cs="Sylfaen"/>
                <w:bCs/>
                <w:lang w:val="fr-FR"/>
              </w:rPr>
              <w:t xml:space="preserve"> համար» բառերով:</w:t>
            </w:r>
          </w:p>
        </w:tc>
        <w:tc>
          <w:tcPr>
            <w:tcW w:w="1845" w:type="dxa"/>
            <w:vAlign w:val="center"/>
          </w:tcPr>
          <w:p w:rsidR="000C692C" w:rsidRPr="00505DBF" w:rsidRDefault="000C692C" w:rsidP="000C692C">
            <w:pPr>
              <w:jc w:val="center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  <w:lang w:val="af-ZA"/>
              </w:rPr>
              <w:lastRenderedPageBreak/>
              <w:t>Ընդունվել է</w:t>
            </w:r>
          </w:p>
          <w:p w:rsidR="000C692C" w:rsidRPr="00505DBF" w:rsidRDefault="000C692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center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  <w:lang w:val="af-ZA"/>
              </w:rPr>
              <w:t xml:space="preserve">Ընդունվել է </w:t>
            </w: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C692C" w:rsidRPr="00505DBF" w:rsidRDefault="00C143FC" w:rsidP="000C692C">
            <w:pPr>
              <w:jc w:val="center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  <w:lang w:val="af-ZA"/>
              </w:rPr>
              <w:lastRenderedPageBreak/>
              <w:t>Ընդունվել է</w:t>
            </w:r>
          </w:p>
          <w:p w:rsidR="000C692C" w:rsidRPr="00505DBF" w:rsidRDefault="000C692C" w:rsidP="000C692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4212E4" w:rsidRPr="0063062C" w:rsidRDefault="004212E4" w:rsidP="00CC2996">
            <w:pPr>
              <w:ind w:left="-111" w:right="-108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  <w:p w:rsidR="0063062C" w:rsidRPr="0091210B" w:rsidRDefault="0063062C" w:rsidP="00CC2996">
            <w:pPr>
              <w:ind w:left="-111" w:right="-108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  <w:p w:rsidR="0063062C" w:rsidRDefault="0063062C" w:rsidP="00CC2996">
            <w:pPr>
              <w:ind w:left="-111" w:right="-108"/>
              <w:jc w:val="center"/>
              <w:rPr>
                <w:rFonts w:ascii="GHEA Grapalat" w:hAnsi="GHEA Grapalat"/>
                <w:lang w:val="af-ZA"/>
              </w:rPr>
            </w:pPr>
          </w:p>
          <w:p w:rsidR="0063062C" w:rsidRPr="00505DBF" w:rsidRDefault="0063062C" w:rsidP="0063062C">
            <w:pPr>
              <w:jc w:val="center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  <w:lang w:val="af-ZA"/>
              </w:rPr>
              <w:t>Ընդունվել է</w:t>
            </w:r>
          </w:p>
          <w:p w:rsidR="0063062C" w:rsidRPr="00505DBF" w:rsidRDefault="0063062C" w:rsidP="00CC2996">
            <w:pPr>
              <w:ind w:left="-111" w:right="-108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4000" w:type="dxa"/>
            <w:vAlign w:val="center"/>
          </w:tcPr>
          <w:p w:rsidR="004212E4" w:rsidRPr="00505DBF" w:rsidRDefault="004212E4" w:rsidP="00CC299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C692C" w:rsidRPr="00505DBF" w:rsidRDefault="000C692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0C692C" w:rsidP="000C692C">
            <w:pPr>
              <w:jc w:val="both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  <w:lang w:val="af-ZA"/>
              </w:rPr>
              <w:t>Նախագծի 1-ին կետը խմբագրվել է։</w:t>
            </w:r>
            <w:r w:rsidR="00C143FC" w:rsidRPr="00505DBF">
              <w:rPr>
                <w:rFonts w:ascii="GHEA Grapalat" w:hAnsi="GHEA Grapalat"/>
                <w:lang w:val="af-ZA"/>
              </w:rPr>
              <w:t xml:space="preserve"> </w:t>
            </w: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143FC" w:rsidRDefault="00C143FC" w:rsidP="000C692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C692C" w:rsidRDefault="00C143FC" w:rsidP="00C143FC">
            <w:pPr>
              <w:jc w:val="both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  <w:lang w:val="af-ZA"/>
              </w:rPr>
              <w:lastRenderedPageBreak/>
              <w:t xml:space="preserve">Նախագծի </w:t>
            </w:r>
            <w:r>
              <w:rPr>
                <w:rFonts w:ascii="GHEA Grapalat" w:hAnsi="GHEA Grapalat"/>
                <w:lang w:val="af-ZA"/>
              </w:rPr>
              <w:t>4</w:t>
            </w:r>
            <w:r w:rsidRPr="00505D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  <w:lang w:val="af-ZA"/>
              </w:rPr>
              <w:t>րդ</w:t>
            </w:r>
            <w:r w:rsidRPr="00505DBF">
              <w:rPr>
                <w:rFonts w:ascii="GHEA Grapalat" w:hAnsi="GHEA Grapalat"/>
                <w:lang w:val="af-ZA"/>
              </w:rPr>
              <w:t xml:space="preserve"> կետը խմբագրվել է։</w:t>
            </w:r>
          </w:p>
          <w:p w:rsidR="0063062C" w:rsidRDefault="0063062C" w:rsidP="00C143F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3062C" w:rsidRPr="0091210B" w:rsidRDefault="0063062C" w:rsidP="00C143FC">
            <w:pPr>
              <w:jc w:val="both"/>
              <w:rPr>
                <w:rFonts w:ascii="GHEA Grapalat" w:hAnsi="GHEA Grapalat"/>
                <w:sz w:val="12"/>
                <w:lang w:val="af-ZA"/>
              </w:rPr>
            </w:pPr>
          </w:p>
          <w:p w:rsidR="0063062C" w:rsidRDefault="0063062C" w:rsidP="00C143F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3062C" w:rsidRPr="00D1200B" w:rsidRDefault="0063062C" w:rsidP="00C143FC">
            <w:pPr>
              <w:jc w:val="both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  <w:lang w:val="af-ZA"/>
              </w:rPr>
              <w:t xml:space="preserve">Նախագծի </w:t>
            </w:r>
            <w:r>
              <w:rPr>
                <w:rFonts w:ascii="GHEA Grapalat" w:hAnsi="GHEA Grapalat"/>
                <w:lang w:val="af-ZA"/>
              </w:rPr>
              <w:t>4</w:t>
            </w:r>
            <w:r w:rsidRPr="00505D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  <w:lang w:val="af-ZA"/>
              </w:rPr>
              <w:t>րդ</w:t>
            </w:r>
            <w:r w:rsidRPr="00505DBF">
              <w:rPr>
                <w:rFonts w:ascii="GHEA Grapalat" w:hAnsi="GHEA Grapalat"/>
                <w:lang w:val="af-ZA"/>
              </w:rPr>
              <w:t xml:space="preserve"> կետը խմբագրվել</w:t>
            </w:r>
            <w:r>
              <w:rPr>
                <w:rFonts w:ascii="GHEA Grapalat" w:hAnsi="GHEA Grapalat"/>
                <w:lang w:val="af-ZA"/>
              </w:rPr>
              <w:t xml:space="preserve"> է</w:t>
            </w:r>
            <w:r w:rsidR="00D1200B" w:rsidRPr="00D1200B">
              <w:rPr>
                <w:rFonts w:ascii="GHEA Grapalat" w:hAnsi="GHEA Grapalat"/>
                <w:lang w:val="af-ZA"/>
              </w:rPr>
              <w:t xml:space="preserve"> </w:t>
            </w:r>
            <w:r w:rsidR="00D1200B">
              <w:rPr>
                <w:rFonts w:ascii="GHEA Grapalat" w:hAnsi="GHEA Grapalat"/>
                <w:lang w:val="ru-RU"/>
              </w:rPr>
              <w:t>և</w:t>
            </w:r>
            <w:r w:rsidR="00D1200B" w:rsidRPr="00D1200B">
              <w:rPr>
                <w:rFonts w:ascii="GHEA Grapalat" w:hAnsi="GHEA Grapalat"/>
                <w:lang w:val="af-ZA"/>
              </w:rPr>
              <w:t xml:space="preserve"> </w:t>
            </w:r>
            <w:r w:rsidR="00D1200B">
              <w:rPr>
                <w:rFonts w:ascii="GHEA Grapalat" w:hAnsi="GHEA Grapalat"/>
                <w:lang w:val="ru-RU"/>
              </w:rPr>
              <w:t>հավելված</w:t>
            </w:r>
            <w:r w:rsidR="00D1200B" w:rsidRPr="00D1200B">
              <w:rPr>
                <w:rFonts w:ascii="GHEA Grapalat" w:hAnsi="GHEA Grapalat"/>
                <w:lang w:val="af-ZA"/>
              </w:rPr>
              <w:t xml:space="preserve"> N3 –</w:t>
            </w:r>
            <w:r w:rsidR="00D1200B">
              <w:rPr>
                <w:rFonts w:ascii="GHEA Grapalat" w:hAnsi="GHEA Grapalat"/>
                <w:lang w:val="ru-RU"/>
              </w:rPr>
              <w:t>ը</w:t>
            </w:r>
            <w:r w:rsidR="00D1200B" w:rsidRPr="00D1200B">
              <w:rPr>
                <w:rFonts w:ascii="GHEA Grapalat" w:hAnsi="GHEA Grapalat"/>
                <w:lang w:val="af-ZA"/>
              </w:rPr>
              <w:t xml:space="preserve"> </w:t>
            </w:r>
            <w:r w:rsidR="00D1200B">
              <w:rPr>
                <w:rFonts w:ascii="GHEA Grapalat" w:hAnsi="GHEA Grapalat"/>
                <w:lang w:val="ru-RU"/>
              </w:rPr>
              <w:t>հանվել</w:t>
            </w:r>
            <w:r w:rsidR="00D1200B" w:rsidRPr="00D1200B">
              <w:rPr>
                <w:rFonts w:ascii="GHEA Grapalat" w:hAnsi="GHEA Grapalat"/>
                <w:lang w:val="af-ZA"/>
              </w:rPr>
              <w:t xml:space="preserve"> </w:t>
            </w:r>
            <w:r w:rsidR="00D1200B">
              <w:rPr>
                <w:rFonts w:ascii="GHEA Grapalat" w:hAnsi="GHEA Grapalat"/>
                <w:lang w:val="ru-RU"/>
              </w:rPr>
              <w:t>է</w:t>
            </w:r>
          </w:p>
        </w:tc>
      </w:tr>
      <w:tr w:rsidR="004212E4" w:rsidRPr="00505DBF" w:rsidTr="00995561">
        <w:trPr>
          <w:trHeight w:val="1609"/>
        </w:trPr>
        <w:tc>
          <w:tcPr>
            <w:tcW w:w="3119" w:type="dxa"/>
          </w:tcPr>
          <w:p w:rsidR="00AA6D16" w:rsidRPr="00505DBF" w:rsidRDefault="00AA6D16" w:rsidP="00AA6D16">
            <w:pPr>
              <w:jc w:val="center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</w:rPr>
              <w:lastRenderedPageBreak/>
              <w:t>ՀՀ</w:t>
            </w:r>
            <w:r w:rsidRPr="00505DBF">
              <w:rPr>
                <w:rFonts w:ascii="GHEA Grapalat" w:hAnsi="GHEA Grapalat"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</w:rPr>
              <w:t>Արմավիրի</w:t>
            </w:r>
            <w:r w:rsidRPr="00505DBF">
              <w:rPr>
                <w:rFonts w:ascii="GHEA Grapalat" w:hAnsi="GHEA Grapalat"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</w:rPr>
              <w:t>մարզի</w:t>
            </w:r>
            <w:r w:rsidRPr="00505DBF">
              <w:rPr>
                <w:rFonts w:ascii="GHEA Grapalat" w:hAnsi="GHEA Grapalat"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</w:rPr>
              <w:t>Փարաքար</w:t>
            </w:r>
            <w:r w:rsidRPr="00505DBF">
              <w:rPr>
                <w:rFonts w:ascii="GHEA Grapalat" w:hAnsi="GHEA Grapalat"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</w:rPr>
              <w:t>համայնք</w:t>
            </w:r>
          </w:p>
          <w:p w:rsidR="00AA6D16" w:rsidRPr="00505DBF" w:rsidRDefault="00AA6D16" w:rsidP="00AA6D16">
            <w:pPr>
              <w:jc w:val="center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  <w:lang w:val="af-ZA"/>
              </w:rPr>
              <w:t>17.04.2018</w:t>
            </w:r>
            <w:r w:rsidRPr="00505DBF">
              <w:rPr>
                <w:rFonts w:ascii="GHEA Grapalat" w:hAnsi="GHEA Grapalat"/>
              </w:rPr>
              <w:t>թ</w:t>
            </w:r>
            <w:r w:rsidRPr="00505DBF">
              <w:rPr>
                <w:rFonts w:ascii="GHEA Grapalat" w:hAnsi="GHEA Grapalat"/>
                <w:lang w:val="af-ZA"/>
              </w:rPr>
              <w:t>.</w:t>
            </w:r>
          </w:p>
          <w:p w:rsidR="004212E4" w:rsidRPr="00505DBF" w:rsidRDefault="00AA6D16" w:rsidP="00607BA1">
            <w:pPr>
              <w:jc w:val="center"/>
              <w:rPr>
                <w:rFonts w:ascii="GHEA Grapalat" w:hAnsi="GHEA Grapalat"/>
              </w:rPr>
            </w:pPr>
            <w:r w:rsidRPr="00505DBF">
              <w:rPr>
                <w:rFonts w:ascii="GHEA Grapalat" w:hAnsi="GHEA Grapalat"/>
              </w:rPr>
              <w:t>N 2</w:t>
            </w:r>
            <w:r w:rsidR="00607BA1">
              <w:rPr>
                <w:rFonts w:ascii="GHEA Grapalat" w:hAnsi="GHEA Grapalat"/>
              </w:rPr>
              <w:t>39</w:t>
            </w:r>
          </w:p>
        </w:tc>
        <w:tc>
          <w:tcPr>
            <w:tcW w:w="6095" w:type="dxa"/>
            <w:vAlign w:val="center"/>
          </w:tcPr>
          <w:p w:rsidR="004212E4" w:rsidRPr="00505DBF" w:rsidRDefault="00584846" w:rsidP="00FD12AB">
            <w:pPr>
              <w:jc w:val="both"/>
              <w:rPr>
                <w:rFonts w:ascii="GHEA Grapalat" w:hAnsi="GHEA Grapalat" w:cs="Sylfaen"/>
              </w:rPr>
            </w:pPr>
            <w:r w:rsidRPr="00505DBF">
              <w:rPr>
                <w:rFonts w:ascii="GHEA Grapalat" w:hAnsi="GHEA Grapalat" w:cs="Sylfaen"/>
              </w:rPr>
              <w:t xml:space="preserve">Առաջարկվել է </w:t>
            </w:r>
            <w:r w:rsidR="00FD12AB" w:rsidRPr="00505DBF">
              <w:rPr>
                <w:rFonts w:ascii="GHEA Grapalat" w:hAnsi="GHEA Grapalat"/>
                <w:lang w:val="af-ZA"/>
              </w:rPr>
              <w:t>ՀՀ Արմավիրի մարզի Փարաքար համայնքի կոյուղաջրերի հեռացման համակարգը և մաքրման կայանը համայնքին հետ վերադարձնելու որոշման մեջ ավելացնել նաև մաքրման կայանն ու կոլեկտորը վերանորոգելու համար անհրաժեշտ գումարը (42 մլն. դրամ) համայնքի բյուջե փոխանցելու մասին կետ։</w:t>
            </w:r>
          </w:p>
        </w:tc>
        <w:tc>
          <w:tcPr>
            <w:tcW w:w="1845" w:type="dxa"/>
            <w:vAlign w:val="center"/>
          </w:tcPr>
          <w:p w:rsidR="004212E4" w:rsidRPr="00505DBF" w:rsidRDefault="00FD12AB" w:rsidP="00CC2996">
            <w:pPr>
              <w:ind w:left="-111" w:right="-108"/>
              <w:jc w:val="center"/>
              <w:rPr>
                <w:rFonts w:ascii="GHEA Grapalat" w:hAnsi="GHEA Grapalat"/>
              </w:rPr>
            </w:pPr>
            <w:r w:rsidRPr="00505DBF"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4000" w:type="dxa"/>
            <w:vAlign w:val="center"/>
          </w:tcPr>
          <w:p w:rsidR="004212E4" w:rsidRPr="00505DBF" w:rsidRDefault="004212E4" w:rsidP="00CC2996">
            <w:pPr>
              <w:jc w:val="center"/>
              <w:rPr>
                <w:rFonts w:ascii="GHEA Grapalat" w:hAnsi="GHEA Grapalat"/>
              </w:rPr>
            </w:pPr>
          </w:p>
        </w:tc>
      </w:tr>
      <w:tr w:rsidR="00AA6D16" w:rsidRPr="00505DBF" w:rsidTr="00995561">
        <w:trPr>
          <w:trHeight w:val="1566"/>
        </w:trPr>
        <w:tc>
          <w:tcPr>
            <w:tcW w:w="3119" w:type="dxa"/>
          </w:tcPr>
          <w:p w:rsidR="00AA6D16" w:rsidRPr="00505DBF" w:rsidRDefault="00AA6D16" w:rsidP="00CC2996">
            <w:pPr>
              <w:jc w:val="center"/>
              <w:rPr>
                <w:rFonts w:ascii="GHEA Grapalat" w:hAnsi="GHEA Grapalat"/>
              </w:rPr>
            </w:pPr>
            <w:r w:rsidRPr="00505DBF">
              <w:rPr>
                <w:rFonts w:ascii="GHEA Grapalat" w:hAnsi="GHEA Grapalat"/>
              </w:rPr>
              <w:lastRenderedPageBreak/>
              <w:t>ՀՀ կառավարությանն առընթեր պետական գույքի կառավարման վարչություն</w:t>
            </w:r>
          </w:p>
          <w:p w:rsidR="00AA6D16" w:rsidRPr="00505DBF" w:rsidRDefault="00AA6D16" w:rsidP="00CC2996">
            <w:pPr>
              <w:jc w:val="center"/>
              <w:rPr>
                <w:rFonts w:ascii="GHEA Grapalat" w:hAnsi="GHEA Grapalat"/>
              </w:rPr>
            </w:pPr>
            <w:r w:rsidRPr="00505DBF">
              <w:rPr>
                <w:rFonts w:ascii="GHEA Grapalat" w:hAnsi="GHEA Grapalat"/>
              </w:rPr>
              <w:t>27.04.2018թ.</w:t>
            </w:r>
          </w:p>
          <w:p w:rsidR="00AA6D16" w:rsidRPr="00505DBF" w:rsidRDefault="00AA6D16" w:rsidP="00CC2996">
            <w:pPr>
              <w:jc w:val="center"/>
              <w:rPr>
                <w:rFonts w:ascii="GHEA Grapalat" w:hAnsi="GHEA Grapalat"/>
              </w:rPr>
            </w:pPr>
            <w:r w:rsidRPr="00505DBF">
              <w:rPr>
                <w:rFonts w:ascii="GHEA Grapalat" w:hAnsi="GHEA Grapalat"/>
              </w:rPr>
              <w:t>N 01/22.13/2947-18</w:t>
            </w:r>
          </w:p>
        </w:tc>
        <w:tc>
          <w:tcPr>
            <w:tcW w:w="6095" w:type="dxa"/>
            <w:vAlign w:val="center"/>
          </w:tcPr>
          <w:p w:rsidR="00AA6D16" w:rsidRPr="00505DBF" w:rsidRDefault="00AA6D16" w:rsidP="00CC2996">
            <w:pPr>
              <w:jc w:val="center"/>
              <w:rPr>
                <w:rFonts w:ascii="GHEA Grapalat" w:hAnsi="GHEA Grapalat" w:cs="Sylfaen"/>
              </w:rPr>
            </w:pPr>
            <w:r w:rsidRPr="00505DBF">
              <w:rPr>
                <w:rFonts w:ascii="GHEA Grapalat" w:hAnsi="GHEA Grapalat" w:cs="Sylfaen"/>
              </w:rPr>
              <w:t>Առաջարկություններ և դիտողություններ չկան:</w:t>
            </w:r>
          </w:p>
        </w:tc>
        <w:tc>
          <w:tcPr>
            <w:tcW w:w="1845" w:type="dxa"/>
            <w:vAlign w:val="center"/>
          </w:tcPr>
          <w:p w:rsidR="00AA6D16" w:rsidRPr="00505DBF" w:rsidRDefault="00AA6D16" w:rsidP="00CC2996">
            <w:pPr>
              <w:ind w:left="-111" w:right="-108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4000" w:type="dxa"/>
            <w:vAlign w:val="center"/>
          </w:tcPr>
          <w:p w:rsidR="00AA6D16" w:rsidRPr="00505DBF" w:rsidRDefault="00AA6D16" w:rsidP="00CC2996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AF3C3C" w:rsidRPr="00505DBF" w:rsidTr="00995561">
        <w:trPr>
          <w:trHeight w:val="1566"/>
        </w:trPr>
        <w:tc>
          <w:tcPr>
            <w:tcW w:w="3119" w:type="dxa"/>
          </w:tcPr>
          <w:p w:rsidR="00AF3C3C" w:rsidRDefault="00AF3C3C" w:rsidP="00CC299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ՀՀ արդարադատության նախարարություն </w:t>
            </w:r>
          </w:p>
          <w:p w:rsidR="00AF3C3C" w:rsidRPr="00AF3C3C" w:rsidRDefault="00AF3C3C" w:rsidP="00CC2996">
            <w:pPr>
              <w:jc w:val="center"/>
              <w:rPr>
                <w:rFonts w:ascii="GHEA Grapalat" w:hAnsi="GHEA Grapalat"/>
              </w:rPr>
            </w:pPr>
            <w:r w:rsidRPr="00AF3C3C">
              <w:rPr>
                <w:rFonts w:ascii="GHEA Grapalat" w:hAnsi="GHEA Grapalat"/>
              </w:rPr>
              <w:t>24.12.2018թ.</w:t>
            </w:r>
          </w:p>
          <w:p w:rsidR="00AF3C3C" w:rsidRPr="00AF3C3C" w:rsidRDefault="00AF3C3C" w:rsidP="00CC2996">
            <w:pPr>
              <w:jc w:val="center"/>
              <w:rPr>
                <w:rFonts w:ascii="GHEA Grapalat" w:hAnsi="GHEA Grapalat"/>
                <w:lang w:val="ru-RU"/>
              </w:rPr>
            </w:pPr>
            <w:r w:rsidRPr="00AF3C3C">
              <w:rPr>
                <w:rFonts w:ascii="GHEA Grapalat" w:hAnsi="GHEA Grapalat"/>
              </w:rPr>
              <w:t>01/14/631360-18</w:t>
            </w:r>
          </w:p>
        </w:tc>
        <w:tc>
          <w:tcPr>
            <w:tcW w:w="6095" w:type="dxa"/>
            <w:vAlign w:val="center"/>
          </w:tcPr>
          <w:p w:rsidR="00AF3C3C" w:rsidRDefault="00AF3C3C" w:rsidP="00AF3C3C">
            <w:pPr>
              <w:jc w:val="both"/>
              <w:rPr>
                <w:rFonts w:ascii="GHEA Grapalat" w:hAnsi="GHEA Grapalat" w:cs="GHEA Grapalat"/>
                <w:sz w:val="28"/>
                <w:lang w:val="af-ZA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Հայաստանի Հանրապետության Արմավիրի մարզի </w:t>
            </w:r>
            <w:r>
              <w:rPr>
                <w:rFonts w:ascii="GHEA Grapalat" w:hAnsi="GHEA Grapalat" w:cs="Sylfaen"/>
                <w:bCs/>
              </w:rPr>
              <w:t>Փ</w:t>
            </w:r>
            <w:r>
              <w:rPr>
                <w:rFonts w:ascii="GHEA Grapalat" w:hAnsi="GHEA Grapalat" w:cs="Sylfaen"/>
                <w:bCs/>
                <w:lang w:val="hy-AM"/>
              </w:rPr>
              <w:t>արաքար համայնքին գույք նվիրելու մասին</w:t>
            </w:r>
            <w:r>
              <w:rPr>
                <w:rFonts w:ascii="GHEA Grapalat" w:hAnsi="GHEA Grapalat" w:cs="GHEA Grapalat"/>
                <w:bCs/>
                <w:lang w:val="hy-AM"/>
              </w:rPr>
              <w:t>»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ru-RU"/>
              </w:rPr>
              <w:t>Հայաստանի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ru-RU"/>
              </w:rPr>
              <w:t>Հանրապետության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ru-RU"/>
              </w:rPr>
              <w:t>կառավարության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ru-RU"/>
              </w:rPr>
              <w:t>որոշման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ru-RU"/>
              </w:rPr>
              <w:t>նախագ</w:t>
            </w:r>
            <w:r>
              <w:rPr>
                <w:rFonts w:ascii="GHEA Grapalat" w:hAnsi="GHEA Grapalat" w:cs="GHEA Grapalat"/>
                <w:bCs/>
              </w:rPr>
              <w:t>ծի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Հավելված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N 1-</w:t>
            </w:r>
            <w:r>
              <w:rPr>
                <w:rFonts w:ascii="GHEA Grapalat" w:hAnsi="GHEA Grapalat" w:cs="GHEA Grapalat"/>
                <w:bCs/>
              </w:rPr>
              <w:t>ի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վերևի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աջ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անկյան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«</w:t>
            </w:r>
            <w:r>
              <w:rPr>
                <w:rFonts w:ascii="GHEA Grapalat" w:hAnsi="GHEA Grapalat" w:cs="GHEA Grapalat"/>
                <w:bCs/>
              </w:rPr>
              <w:t>Հայաստանի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Հանրապետության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էներգետիկ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ենթակառուցվածքների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և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բնական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պաշարների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նախարարության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ջրային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կոմիտեի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նախագահի</w:t>
            </w:r>
            <w:r>
              <w:rPr>
                <w:rFonts w:ascii="GHEA Grapalat" w:hAnsi="GHEA Grapalat" w:cs="GHEA Grapalat"/>
                <w:bCs/>
                <w:lang w:val="es-ES"/>
              </w:rPr>
              <w:t xml:space="preserve"> 2018 </w:t>
            </w:r>
            <w:r>
              <w:rPr>
                <w:rFonts w:ascii="GHEA Grapalat" w:hAnsi="GHEA Grapalat" w:cs="GHEA Grapalat"/>
                <w:bCs/>
              </w:rPr>
              <w:t>թվականի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es-ES"/>
              </w:rPr>
              <w:t xml:space="preserve"> -</w:t>
            </w:r>
            <w:r>
              <w:rPr>
                <w:rFonts w:ascii="GHEA Grapalat" w:hAnsi="GHEA Grapalat" w:cs="GHEA Grapalat"/>
                <w:bCs/>
              </w:rPr>
              <w:t>ի</w:t>
            </w:r>
            <w:r>
              <w:rPr>
                <w:rFonts w:ascii="GHEA Grapalat" w:hAnsi="GHEA Grapalat" w:cs="GHEA Grapalat"/>
                <w:bCs/>
                <w:lang w:val="es-ES"/>
              </w:rPr>
              <w:t xml:space="preserve"> N -</w:t>
            </w:r>
            <w:r>
              <w:rPr>
                <w:rFonts w:ascii="GHEA Grapalat" w:hAnsi="GHEA Grapalat" w:cs="GHEA Grapalat"/>
                <w:bCs/>
              </w:rPr>
              <w:t>Ա</w:t>
            </w:r>
            <w:r>
              <w:rPr>
                <w:rFonts w:ascii="GHEA Grapalat" w:hAnsi="GHEA Grapalat" w:cs="GHEA Grapalat"/>
                <w:bCs/>
                <w:lang w:val="es-ES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հրամանի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» </w:t>
            </w:r>
            <w:r>
              <w:rPr>
                <w:rFonts w:ascii="GHEA Grapalat" w:hAnsi="GHEA Grapalat" w:cs="GHEA Grapalat"/>
                <w:bCs/>
              </w:rPr>
              <w:t>բառերն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անհրաժեշտ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է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փոխարինել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«</w:t>
            </w:r>
            <w:r>
              <w:rPr>
                <w:rFonts w:ascii="GHEA Grapalat" w:hAnsi="GHEA Grapalat" w:cs="GHEA Grapalat"/>
                <w:bCs/>
              </w:rPr>
              <w:t>Հայաստանի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Հանրապետության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կառավարության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2018 </w:t>
            </w:r>
            <w:r>
              <w:rPr>
                <w:rFonts w:ascii="GHEA Grapalat" w:hAnsi="GHEA Grapalat" w:cs="GHEA Grapalat"/>
                <w:bCs/>
              </w:rPr>
              <w:t>թվականի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–</w:t>
            </w:r>
            <w:r>
              <w:rPr>
                <w:rFonts w:ascii="GHEA Grapalat" w:hAnsi="GHEA Grapalat" w:cs="GHEA Grapalat"/>
                <w:bCs/>
              </w:rPr>
              <w:t>ի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N  -</w:t>
            </w:r>
            <w:r>
              <w:rPr>
                <w:rFonts w:ascii="GHEA Grapalat" w:hAnsi="GHEA Grapalat" w:cs="GHEA Grapalat"/>
                <w:bCs/>
              </w:rPr>
              <w:t>Ա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որոշման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» </w:t>
            </w:r>
            <w:r>
              <w:rPr>
                <w:rFonts w:ascii="GHEA Grapalat" w:hAnsi="GHEA Grapalat" w:cs="GHEA Grapalat"/>
                <w:bCs/>
              </w:rPr>
              <w:t>բառերով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: </w:t>
            </w:r>
            <w:r>
              <w:rPr>
                <w:rFonts w:ascii="GHEA Grapalat" w:hAnsi="GHEA Grapalat" w:cs="GHEA Grapalat"/>
                <w:bCs/>
              </w:rPr>
              <w:t>Նույն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դիտողությունը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վերաբերում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է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նաև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Հավելված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2-</w:t>
            </w:r>
            <w:r>
              <w:rPr>
                <w:rFonts w:ascii="GHEA Grapalat" w:hAnsi="GHEA Grapalat" w:cs="GHEA Grapalat"/>
                <w:bCs/>
              </w:rPr>
              <w:t>ին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: </w:t>
            </w:r>
            <w:r>
              <w:rPr>
                <w:rFonts w:ascii="GHEA Grapalat" w:hAnsi="GHEA Grapalat" w:cs="GHEA Grapalat"/>
                <w:bCs/>
              </w:rPr>
              <w:t>Հավելված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2-</w:t>
            </w:r>
            <w:r>
              <w:rPr>
                <w:rFonts w:ascii="GHEA Grapalat" w:hAnsi="GHEA Grapalat" w:cs="GHEA Grapalat"/>
                <w:bCs/>
              </w:rPr>
              <w:t>ում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որպես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լրացում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նախատեսված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դրույթներն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անհրաժեշտ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է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հանել</w:t>
            </w:r>
            <w:r>
              <w:rPr>
                <w:rFonts w:ascii="GHEA Grapalat" w:hAnsi="GHEA Grapalat" w:cs="GHEA Grapalat"/>
                <w:bCs/>
                <w:lang w:val="af-ZA"/>
              </w:rPr>
              <w:t>:</w:t>
            </w:r>
          </w:p>
          <w:p w:rsidR="00AF3C3C" w:rsidRPr="00505DBF" w:rsidRDefault="00AF3C3C" w:rsidP="00AF3C3C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845" w:type="dxa"/>
            <w:vAlign w:val="center"/>
          </w:tcPr>
          <w:p w:rsidR="00AF3C3C" w:rsidRPr="00505DBF" w:rsidRDefault="00404B75" w:rsidP="00CC2996">
            <w:pPr>
              <w:ind w:left="-111" w:right="-108"/>
              <w:jc w:val="center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4000" w:type="dxa"/>
            <w:vAlign w:val="center"/>
          </w:tcPr>
          <w:p w:rsidR="00AF3C3C" w:rsidRPr="00505DBF" w:rsidRDefault="00AF3C3C" w:rsidP="00CC2996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4212E4" w:rsidRPr="00505DBF" w:rsidRDefault="004212E4" w:rsidP="004212E4">
      <w:pPr>
        <w:jc w:val="right"/>
        <w:rPr>
          <w:rFonts w:ascii="GHEA Grapalat" w:hAnsi="GHEA Grapalat"/>
          <w:lang w:val="af-ZA"/>
        </w:rPr>
      </w:pPr>
    </w:p>
    <w:p w:rsidR="00505DBF" w:rsidRPr="00505DBF" w:rsidRDefault="00505DBF" w:rsidP="004212E4">
      <w:pPr>
        <w:jc w:val="right"/>
        <w:rPr>
          <w:rFonts w:ascii="GHEA Grapalat" w:hAnsi="GHEA Grapalat"/>
        </w:rPr>
      </w:pPr>
    </w:p>
    <w:p w:rsidR="003E1AE5" w:rsidRDefault="003E1AE5" w:rsidP="004212E4">
      <w:pPr>
        <w:jc w:val="right"/>
        <w:rPr>
          <w:rFonts w:ascii="GHEA Grapalat" w:hAnsi="GHEA Grapalat"/>
        </w:rPr>
      </w:pPr>
    </w:p>
    <w:p w:rsidR="006A4B54" w:rsidRDefault="006A4B54" w:rsidP="004212E4">
      <w:pPr>
        <w:jc w:val="right"/>
        <w:rPr>
          <w:rFonts w:ascii="GHEA Grapalat" w:hAnsi="GHEA Grapalat" w:cs="Sylfaen"/>
          <w:color w:val="000000"/>
          <w:lang w:val="pt-PT"/>
        </w:rPr>
      </w:pPr>
      <w:r>
        <w:rPr>
          <w:rFonts w:ascii="GHEA Grapalat" w:hAnsi="GHEA Grapalat" w:cs="Sylfaen"/>
          <w:color w:val="000000"/>
        </w:rPr>
        <w:t>Հայաստանի</w:t>
      </w:r>
      <w:r w:rsidRPr="009366BB">
        <w:rPr>
          <w:rFonts w:ascii="GHEA Grapalat" w:hAnsi="GHEA Grapalat" w:cs="Sylfaen"/>
          <w:color w:val="000000"/>
          <w:lang w:val="pt-PT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 w:rsidRPr="009366BB">
        <w:rPr>
          <w:rFonts w:ascii="GHEA Grapalat" w:hAnsi="GHEA Grapalat" w:cs="Sylfaen"/>
          <w:color w:val="000000"/>
          <w:lang w:val="pt-PT"/>
        </w:rPr>
        <w:t xml:space="preserve"> </w:t>
      </w:r>
      <w:r>
        <w:rPr>
          <w:rFonts w:ascii="GHEA Grapalat" w:hAnsi="GHEA Grapalat" w:cs="Sylfaen"/>
          <w:color w:val="000000"/>
        </w:rPr>
        <w:t>էներգետիկ</w:t>
      </w:r>
      <w:r w:rsidRPr="009366BB">
        <w:rPr>
          <w:rFonts w:ascii="GHEA Grapalat" w:hAnsi="GHEA Grapalat" w:cs="Sylfaen"/>
          <w:color w:val="000000"/>
          <w:lang w:val="pt-PT"/>
        </w:rPr>
        <w:t xml:space="preserve"> </w:t>
      </w:r>
      <w:r>
        <w:rPr>
          <w:rFonts w:ascii="GHEA Grapalat" w:hAnsi="GHEA Grapalat" w:cs="Sylfaen"/>
          <w:color w:val="000000"/>
        </w:rPr>
        <w:t>ենթակառուցվածքների</w:t>
      </w:r>
      <w:r w:rsidRPr="009366BB">
        <w:rPr>
          <w:rFonts w:ascii="GHEA Grapalat" w:hAnsi="GHEA Grapalat" w:cs="Sylfaen"/>
          <w:color w:val="000000"/>
          <w:lang w:val="pt-PT"/>
        </w:rPr>
        <w:t xml:space="preserve"> </w:t>
      </w:r>
    </w:p>
    <w:p w:rsidR="004212E4" w:rsidRPr="00505DBF" w:rsidRDefault="006A4B54" w:rsidP="004212E4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color w:val="000000"/>
        </w:rPr>
        <w:t>և</w:t>
      </w:r>
      <w:r w:rsidRPr="009366BB">
        <w:rPr>
          <w:rFonts w:ascii="GHEA Grapalat" w:hAnsi="GHEA Grapalat" w:cs="Sylfaen"/>
          <w:color w:val="000000"/>
          <w:lang w:val="pt-PT"/>
        </w:rPr>
        <w:t xml:space="preserve"> </w:t>
      </w:r>
      <w:r>
        <w:rPr>
          <w:rFonts w:ascii="GHEA Grapalat" w:hAnsi="GHEA Grapalat" w:cs="Sylfaen"/>
          <w:color w:val="000000"/>
        </w:rPr>
        <w:t>բնական</w:t>
      </w:r>
      <w:r w:rsidRPr="009366BB">
        <w:rPr>
          <w:rFonts w:ascii="GHEA Grapalat" w:hAnsi="GHEA Grapalat" w:cs="Sylfaen"/>
          <w:color w:val="000000"/>
          <w:lang w:val="pt-PT"/>
        </w:rPr>
        <w:t xml:space="preserve"> </w:t>
      </w:r>
      <w:r>
        <w:rPr>
          <w:rFonts w:ascii="GHEA Grapalat" w:hAnsi="GHEA Grapalat" w:cs="Sylfaen"/>
          <w:color w:val="000000"/>
        </w:rPr>
        <w:t>պաշարների</w:t>
      </w:r>
      <w:r w:rsidRPr="009366BB">
        <w:rPr>
          <w:rFonts w:ascii="GHEA Grapalat" w:hAnsi="GHEA Grapalat" w:cs="Sylfaen"/>
          <w:color w:val="000000"/>
          <w:lang w:val="pt-PT"/>
        </w:rPr>
        <w:t xml:space="preserve"> </w:t>
      </w:r>
      <w:r>
        <w:rPr>
          <w:rFonts w:ascii="GHEA Grapalat" w:hAnsi="GHEA Grapalat" w:cs="Sylfaen"/>
          <w:color w:val="000000"/>
        </w:rPr>
        <w:t>նախարարության</w:t>
      </w:r>
      <w:r w:rsidRPr="009366BB">
        <w:rPr>
          <w:rFonts w:ascii="GHEA Grapalat" w:hAnsi="GHEA Grapalat" w:cs="Sylfaen"/>
          <w:color w:val="000000"/>
          <w:lang w:val="pt-PT"/>
        </w:rPr>
        <w:t xml:space="preserve"> </w:t>
      </w:r>
      <w:r>
        <w:rPr>
          <w:rFonts w:ascii="GHEA Grapalat" w:hAnsi="GHEA Grapalat" w:cs="Sylfaen"/>
          <w:color w:val="000000"/>
          <w:lang w:val="pt-PT"/>
        </w:rPr>
        <w:t>ջ</w:t>
      </w:r>
      <w:r w:rsidR="004212E4" w:rsidRPr="00505DBF">
        <w:rPr>
          <w:rFonts w:ascii="GHEA Grapalat" w:hAnsi="GHEA Grapalat"/>
        </w:rPr>
        <w:t>րային</w:t>
      </w:r>
      <w:r w:rsidR="004212E4" w:rsidRPr="00505DBF">
        <w:rPr>
          <w:rFonts w:ascii="GHEA Grapalat" w:hAnsi="GHEA Grapalat"/>
          <w:lang w:val="af-ZA"/>
        </w:rPr>
        <w:t xml:space="preserve"> </w:t>
      </w:r>
      <w:r w:rsidR="003E1AE5">
        <w:rPr>
          <w:rFonts w:ascii="GHEA Grapalat" w:hAnsi="GHEA Grapalat"/>
          <w:lang w:val="af-ZA"/>
        </w:rPr>
        <w:t xml:space="preserve"> </w:t>
      </w:r>
      <w:r w:rsidR="004212E4" w:rsidRPr="00505DBF">
        <w:rPr>
          <w:rFonts w:ascii="GHEA Grapalat" w:hAnsi="GHEA Grapalat"/>
        </w:rPr>
        <w:t>կոմիտե</w:t>
      </w:r>
      <w:r w:rsidR="004212E4" w:rsidRPr="00505DBF">
        <w:rPr>
          <w:rFonts w:ascii="GHEA Grapalat" w:hAnsi="GHEA Grapalat"/>
          <w:lang w:val="af-ZA"/>
        </w:rPr>
        <w:t xml:space="preserve"> </w:t>
      </w:r>
    </w:p>
    <w:p w:rsidR="00095DA3" w:rsidRPr="00505DBF" w:rsidRDefault="00095DA3" w:rsidP="004212E4">
      <w:pPr>
        <w:rPr>
          <w:rFonts w:ascii="GHEA Grapalat" w:hAnsi="GHEA Grapalat"/>
          <w:lang w:val="af-ZA"/>
        </w:rPr>
      </w:pPr>
    </w:p>
    <w:sectPr w:rsidR="00095DA3" w:rsidRPr="00505DBF" w:rsidSect="00505DBF">
      <w:pgSz w:w="15840" w:h="12240" w:orient="landscape"/>
      <w:pgMar w:top="709" w:right="95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6170"/>
    <w:multiLevelType w:val="multilevel"/>
    <w:tmpl w:val="1CC28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B5B55A9"/>
    <w:multiLevelType w:val="hybridMultilevel"/>
    <w:tmpl w:val="9D78A094"/>
    <w:lvl w:ilvl="0" w:tplc="E52430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FE2B46"/>
    <w:multiLevelType w:val="hybridMultilevel"/>
    <w:tmpl w:val="5808BB6C"/>
    <w:lvl w:ilvl="0" w:tplc="1C8EC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723FD5"/>
    <w:multiLevelType w:val="hybridMultilevel"/>
    <w:tmpl w:val="9D78A094"/>
    <w:lvl w:ilvl="0" w:tplc="E52430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4C1A68"/>
    <w:multiLevelType w:val="hybridMultilevel"/>
    <w:tmpl w:val="E848A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5455A9"/>
    <w:rsid w:val="000168C6"/>
    <w:rsid w:val="000317B3"/>
    <w:rsid w:val="00046085"/>
    <w:rsid w:val="00050926"/>
    <w:rsid w:val="0005475B"/>
    <w:rsid w:val="00060841"/>
    <w:rsid w:val="00072607"/>
    <w:rsid w:val="00076DA1"/>
    <w:rsid w:val="00091B93"/>
    <w:rsid w:val="00095DA3"/>
    <w:rsid w:val="000B2173"/>
    <w:rsid w:val="000C692C"/>
    <w:rsid w:val="000E1DDA"/>
    <w:rsid w:val="000F2079"/>
    <w:rsid w:val="0010214D"/>
    <w:rsid w:val="00155D67"/>
    <w:rsid w:val="0016695E"/>
    <w:rsid w:val="0018473A"/>
    <w:rsid w:val="001F4C3F"/>
    <w:rsid w:val="002070BD"/>
    <w:rsid w:val="00223AB8"/>
    <w:rsid w:val="002501C7"/>
    <w:rsid w:val="002757A7"/>
    <w:rsid w:val="00277733"/>
    <w:rsid w:val="002932EB"/>
    <w:rsid w:val="002957BE"/>
    <w:rsid w:val="002F1CA6"/>
    <w:rsid w:val="00310C8D"/>
    <w:rsid w:val="00330B80"/>
    <w:rsid w:val="003A0DAC"/>
    <w:rsid w:val="003B423F"/>
    <w:rsid w:val="003D2AF9"/>
    <w:rsid w:val="003E1AE5"/>
    <w:rsid w:val="00404B75"/>
    <w:rsid w:val="004212E4"/>
    <w:rsid w:val="00451D0C"/>
    <w:rsid w:val="00457498"/>
    <w:rsid w:val="00467A90"/>
    <w:rsid w:val="00495ECC"/>
    <w:rsid w:val="004C0021"/>
    <w:rsid w:val="004D3A13"/>
    <w:rsid w:val="004E7B4C"/>
    <w:rsid w:val="004F529C"/>
    <w:rsid w:val="00505DBF"/>
    <w:rsid w:val="00537147"/>
    <w:rsid w:val="005455A9"/>
    <w:rsid w:val="005506A5"/>
    <w:rsid w:val="00553501"/>
    <w:rsid w:val="00561322"/>
    <w:rsid w:val="00573331"/>
    <w:rsid w:val="00584846"/>
    <w:rsid w:val="005F4E03"/>
    <w:rsid w:val="005F6B46"/>
    <w:rsid w:val="0060664E"/>
    <w:rsid w:val="00607BA1"/>
    <w:rsid w:val="0063062C"/>
    <w:rsid w:val="006347E0"/>
    <w:rsid w:val="006601CB"/>
    <w:rsid w:val="00670FC8"/>
    <w:rsid w:val="00692356"/>
    <w:rsid w:val="006A4B54"/>
    <w:rsid w:val="006A6CB8"/>
    <w:rsid w:val="006C7336"/>
    <w:rsid w:val="006D747B"/>
    <w:rsid w:val="006E15FF"/>
    <w:rsid w:val="00700D9F"/>
    <w:rsid w:val="00704313"/>
    <w:rsid w:val="00744387"/>
    <w:rsid w:val="00747035"/>
    <w:rsid w:val="007939EE"/>
    <w:rsid w:val="007E1D0D"/>
    <w:rsid w:val="00866FDA"/>
    <w:rsid w:val="008769D6"/>
    <w:rsid w:val="008B64CD"/>
    <w:rsid w:val="008C2D09"/>
    <w:rsid w:val="008F61E2"/>
    <w:rsid w:val="0091210B"/>
    <w:rsid w:val="009608A5"/>
    <w:rsid w:val="009636BA"/>
    <w:rsid w:val="00970F33"/>
    <w:rsid w:val="00983CB9"/>
    <w:rsid w:val="00995561"/>
    <w:rsid w:val="00A902F4"/>
    <w:rsid w:val="00AA6D16"/>
    <w:rsid w:val="00AE4B1B"/>
    <w:rsid w:val="00AF3C3C"/>
    <w:rsid w:val="00B17599"/>
    <w:rsid w:val="00B72F8E"/>
    <w:rsid w:val="00BA2AF3"/>
    <w:rsid w:val="00BD477D"/>
    <w:rsid w:val="00C03595"/>
    <w:rsid w:val="00C143FC"/>
    <w:rsid w:val="00C35B32"/>
    <w:rsid w:val="00C56D3B"/>
    <w:rsid w:val="00C60E6D"/>
    <w:rsid w:val="00C65965"/>
    <w:rsid w:val="00C73BE4"/>
    <w:rsid w:val="00C90929"/>
    <w:rsid w:val="00C93DE5"/>
    <w:rsid w:val="00CD7BAD"/>
    <w:rsid w:val="00D1200B"/>
    <w:rsid w:val="00D361D9"/>
    <w:rsid w:val="00D55A13"/>
    <w:rsid w:val="00D67C45"/>
    <w:rsid w:val="00DB45DF"/>
    <w:rsid w:val="00DC294F"/>
    <w:rsid w:val="00DC401B"/>
    <w:rsid w:val="00E059C8"/>
    <w:rsid w:val="00E44AB1"/>
    <w:rsid w:val="00E554B0"/>
    <w:rsid w:val="00E7764E"/>
    <w:rsid w:val="00E82759"/>
    <w:rsid w:val="00EA2B7D"/>
    <w:rsid w:val="00EC4C0E"/>
    <w:rsid w:val="00EF28C5"/>
    <w:rsid w:val="00F02A67"/>
    <w:rsid w:val="00F5597A"/>
    <w:rsid w:val="00FA75E6"/>
    <w:rsid w:val="00FB4A8A"/>
    <w:rsid w:val="00FD074F"/>
    <w:rsid w:val="00FD12AB"/>
    <w:rsid w:val="00FF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60664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53501"/>
    <w:pPr>
      <w:spacing w:before="100" w:beforeAutospacing="1" w:after="100" w:afterAutospacing="1"/>
    </w:pPr>
    <w:rPr>
      <w:lang w:val="ru-RU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1F4C3F"/>
    <w:pPr>
      <w:spacing w:line="360" w:lineRule="auto"/>
      <w:ind w:firstLine="720"/>
      <w:jc w:val="both"/>
    </w:pPr>
    <w:rPr>
      <w:rFonts w:ascii="Times LatArm" w:hAnsi="Times LatArm"/>
    </w:rPr>
  </w:style>
  <w:style w:type="character" w:customStyle="1" w:styleId="BodyTextIndentChar">
    <w:name w:val="Body Text Indent Char"/>
    <w:basedOn w:val="DefaultParagraphFont"/>
    <w:link w:val="BodyTextIndent"/>
    <w:semiHidden/>
    <w:rsid w:val="001F4C3F"/>
    <w:rPr>
      <w:rFonts w:ascii="Times LatArm" w:eastAsia="Times New Roman" w:hAnsi="Times LatArm" w:cs="Times New Roman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1F4C3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F4C3F"/>
    <w:pPr>
      <w:jc w:val="center"/>
    </w:pPr>
    <w:rPr>
      <w:rFonts w:ascii="Arial Armenian" w:eastAsiaTheme="minorHAnsi" w:hAnsi="Arial Armenian" w:cstheme="minorBidi"/>
      <w:sz w:val="22"/>
      <w:szCs w:val="22"/>
      <w:lang w:val="ru-RU" w:eastAsia="ru-RU"/>
    </w:rPr>
  </w:style>
  <w:style w:type="character" w:styleId="Strong">
    <w:name w:val="Strong"/>
    <w:basedOn w:val="DefaultParagraphFont"/>
    <w:qFormat/>
    <w:rsid w:val="001F4C3F"/>
    <w:rPr>
      <w:b/>
      <w:bCs/>
    </w:rPr>
  </w:style>
  <w:style w:type="paragraph" w:styleId="ListParagraph">
    <w:name w:val="List Paragraph"/>
    <w:basedOn w:val="Normal"/>
    <w:uiPriority w:val="34"/>
    <w:qFormat/>
    <w:rsid w:val="001F4C3F"/>
    <w:pPr>
      <w:ind w:left="720"/>
      <w:contextualSpacing/>
    </w:pPr>
  </w:style>
  <w:style w:type="table" w:styleId="TableGrid">
    <w:name w:val="Table Grid"/>
    <w:basedOn w:val="TableNormal"/>
    <w:uiPriority w:val="59"/>
    <w:rsid w:val="00095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4212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12E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540E8-BBBE-4ED8-BDF2-96A4BEE0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https://mul2.gov.am/tasks/16799/oneclick/6ampopatert-1.docx?token=d23436f6d15dd7c3e16713c15931d62d</cp:keywords>
</cp:coreProperties>
</file>