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</w:t>
      </w:r>
      <w:r w:rsidR="00D75659">
        <w:rPr>
          <w:rFonts w:ascii="GHEA Grapalat" w:hAnsi="GHEA Grapalat"/>
          <w:sz w:val="24"/>
          <w:szCs w:val="24"/>
          <w:lang w:val="hy-AM"/>
        </w:rPr>
        <w:t>9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329E"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</w:t>
      </w:r>
      <w:r w:rsidR="00FF6F4A">
        <w:rPr>
          <w:rFonts w:ascii="GHEA Grapalat" w:hAnsi="GHEA Grapalat"/>
          <w:sz w:val="24"/>
          <w:szCs w:val="24"/>
          <w:lang w:val="hy-AM"/>
        </w:rPr>
        <w:t>Ա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</w:p>
    <w:p w:rsidR="00B56FC5" w:rsidRPr="00C96043" w:rsidRDefault="00B56FC5" w:rsidP="000A1D16">
      <w:pPr>
        <w:spacing w:after="0"/>
        <w:rPr>
          <w:b/>
          <w:bCs/>
          <w:sz w:val="24"/>
          <w:szCs w:val="24"/>
        </w:rPr>
      </w:pPr>
    </w:p>
    <w:p w:rsidR="0065196D" w:rsidRPr="0065196D" w:rsidRDefault="00A76FBB" w:rsidP="0065196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65196D">
        <w:rPr>
          <w:rFonts w:ascii="GHEA Grapalat" w:hAnsi="GHEA Grapalat"/>
          <w:b/>
          <w:bCs/>
        </w:rPr>
        <w:t>«</w:t>
      </w:r>
      <w:r w:rsidR="0065196D" w:rsidRPr="0065196D">
        <w:rPr>
          <w:rFonts w:ascii="GHEA Grapalat" w:hAnsi="GHEA Grapalat"/>
          <w:b/>
          <w:bCs/>
          <w:color w:val="000000"/>
          <w:shd w:val="clear" w:color="auto" w:fill="FFFFFF"/>
        </w:rPr>
        <w:t xml:space="preserve">ՀԱՅԱՍՏԱՆԻ ՀԱՆՐԱՊԵՏՈՒԹՅԱՆ ՋՐԻ ԱԶԳԱՅԻՆ ԾՐԱԳՐԻ ՄԱՍԻՆ» </w:t>
      </w:r>
      <w:r w:rsidR="0065196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ՀՀ</w:t>
      </w:r>
      <w:r w:rsidR="0065196D" w:rsidRPr="0065196D">
        <w:rPr>
          <w:rFonts w:ascii="GHEA Grapalat" w:hAnsi="GHEA Grapalat"/>
          <w:b/>
          <w:bCs/>
          <w:color w:val="000000"/>
          <w:shd w:val="clear" w:color="auto" w:fill="FFFFFF"/>
        </w:rPr>
        <w:t xml:space="preserve"> ՕՐԵՆՔՈՒՄ ՓՈՓՈԽՈՒԹՅՈՒՆՆԵՐ ԿԱՏԱՐԵԼՈՒ ՄԱՍԻՆ</w:t>
      </w:r>
      <w:r w:rsidR="0065196D">
        <w:rPr>
          <w:rFonts w:ascii="GHEA Grapalat" w:hAnsi="GHEA Grapalat"/>
          <w:b/>
          <w:bCs/>
          <w:lang w:val="hy-AM"/>
        </w:rPr>
        <w:t xml:space="preserve"> ԵՎ «</w:t>
      </w:r>
      <w:r w:rsidR="0065196D" w:rsidRPr="0065196D">
        <w:rPr>
          <w:rFonts w:ascii="GHEA Grapalat" w:hAnsi="GHEA Grapalat"/>
          <w:b/>
          <w:bCs/>
          <w:lang w:val="en-US"/>
        </w:rPr>
        <w:t>ՀԱՅԱՍՏԱՆԻ</w:t>
      </w:r>
      <w:r w:rsidR="0065196D" w:rsidRPr="0065196D">
        <w:rPr>
          <w:rFonts w:ascii="GHEA Grapalat" w:hAnsi="GHEA Grapalat"/>
          <w:b/>
          <w:bCs/>
        </w:rPr>
        <w:t xml:space="preserve"> </w:t>
      </w:r>
      <w:r w:rsidR="0065196D" w:rsidRPr="0065196D">
        <w:rPr>
          <w:rFonts w:ascii="GHEA Grapalat" w:hAnsi="GHEA Grapalat"/>
          <w:b/>
          <w:bCs/>
          <w:lang w:val="en-US"/>
        </w:rPr>
        <w:t>ՀԱՆՐԱՊԵՏՈՒԹՅԱՆ</w:t>
      </w:r>
      <w:r w:rsidR="0065196D" w:rsidRPr="0065196D">
        <w:rPr>
          <w:rFonts w:ascii="GHEA Grapalat" w:hAnsi="GHEA Grapalat"/>
          <w:b/>
          <w:bCs/>
        </w:rPr>
        <w:t xml:space="preserve"> ՋՐԱՅԻՆ </w:t>
      </w:r>
      <w:r w:rsidR="0065196D" w:rsidRPr="0065196D">
        <w:rPr>
          <w:rFonts w:ascii="GHEA Grapalat" w:hAnsi="GHEA Grapalat"/>
          <w:b/>
          <w:bCs/>
          <w:lang w:val="en-US"/>
        </w:rPr>
        <w:t>ՕՐԵՆՍԳՐՔՈՒՄ</w:t>
      </w:r>
      <w:r w:rsidR="0065196D" w:rsidRPr="0065196D">
        <w:rPr>
          <w:rFonts w:ascii="GHEA Grapalat" w:hAnsi="GHEA Grapalat"/>
          <w:b/>
          <w:bCs/>
        </w:rPr>
        <w:t xml:space="preserve"> </w:t>
      </w:r>
      <w:r w:rsidR="0065196D" w:rsidRPr="0065196D">
        <w:rPr>
          <w:rFonts w:ascii="GHEA Grapalat" w:hAnsi="GHEA Grapalat"/>
          <w:b/>
          <w:bCs/>
          <w:lang w:val="en-US"/>
        </w:rPr>
        <w:t>ՓՈՓՈԽՈՒԹՅՈՒՆ</w:t>
      </w:r>
      <w:r w:rsidR="0065196D" w:rsidRPr="0065196D">
        <w:rPr>
          <w:rFonts w:ascii="GHEA Grapalat" w:hAnsi="GHEA Grapalat"/>
          <w:b/>
          <w:bCs/>
        </w:rPr>
        <w:t xml:space="preserve">ՆԵՐ </w:t>
      </w:r>
      <w:r w:rsidR="0065196D" w:rsidRPr="0065196D">
        <w:rPr>
          <w:rFonts w:ascii="GHEA Grapalat" w:hAnsi="GHEA Grapalat"/>
          <w:b/>
          <w:bCs/>
          <w:lang w:val="en-US"/>
        </w:rPr>
        <w:t>ԿԱՏԱՐԵԼՈՒ</w:t>
      </w:r>
      <w:r w:rsidR="0065196D" w:rsidRPr="0065196D">
        <w:rPr>
          <w:rFonts w:ascii="GHEA Grapalat" w:hAnsi="GHEA Grapalat"/>
          <w:b/>
          <w:bCs/>
        </w:rPr>
        <w:t xml:space="preserve"> </w:t>
      </w:r>
      <w:r w:rsidR="0065196D" w:rsidRPr="0065196D">
        <w:rPr>
          <w:rFonts w:ascii="GHEA Grapalat" w:hAnsi="GHEA Grapalat"/>
          <w:b/>
          <w:bCs/>
          <w:lang w:val="en-US"/>
        </w:rPr>
        <w:t>ՄԱՍԻՆ</w:t>
      </w:r>
      <w:r w:rsidR="0065196D" w:rsidRPr="0065196D">
        <w:rPr>
          <w:rFonts w:ascii="GHEA Grapalat" w:hAnsi="GHEA Grapalat"/>
          <w:b/>
          <w:bCs/>
          <w:lang w:val="hy-AM"/>
        </w:rPr>
        <w:t>»</w:t>
      </w:r>
    </w:p>
    <w:p w:rsidR="00B56FC5" w:rsidRPr="0065196D" w:rsidRDefault="00A76FBB" w:rsidP="0065196D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5196D">
        <w:rPr>
          <w:rFonts w:ascii="GHEA Grapalat" w:hAnsi="GHEA Grapalat"/>
          <w:b/>
          <w:bCs/>
          <w:sz w:val="24"/>
          <w:szCs w:val="24"/>
        </w:rPr>
        <w:t>ՀՀ ՕՐԵՆՔՆԵՐԻ ՆԱԽԱԳԾԵՐԻ ՓԱԹԵԹ</w:t>
      </w:r>
      <w:r w:rsidR="0045022F" w:rsidRPr="0065196D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65196D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96043" w:rsidRPr="0065196D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A41EBB" w:rsidRPr="000A1D16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</w:t>
      </w:r>
    </w:p>
    <w:p w:rsidR="00C1220C" w:rsidRPr="000A1D16" w:rsidRDefault="00C1220C" w:rsidP="00C96043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329E" w:rsidRPr="00713C43" w:rsidRDefault="0084329E" w:rsidP="00A76FB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3C4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</w:t>
      </w:r>
      <w:r w:rsidR="00D22911">
        <w:rPr>
          <w:rFonts w:ascii="GHEA Grapalat" w:hAnsi="GHEA Grapalat" w:cs="Sylfaen"/>
          <w:sz w:val="24"/>
          <w:szCs w:val="24"/>
          <w:lang w:val="hy-AM"/>
        </w:rPr>
        <w:t>մաս</w:t>
      </w:r>
      <w:r w:rsidRPr="00713C43">
        <w:rPr>
          <w:rFonts w:ascii="GHEA Grapalat" w:hAnsi="GHEA Grapalat" w:cs="Sylfaen"/>
          <w:sz w:val="24"/>
          <w:szCs w:val="24"/>
          <w:lang w:val="hy-AM"/>
        </w:rPr>
        <w:t xml:space="preserve">ը՝ Հայաստանի Հանրապետության կառավարությունը </w:t>
      </w:r>
      <w:r w:rsidRPr="00713C43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Pr="00D22911" w:rsidRDefault="00B56FC5" w:rsidP="00A76FBB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A1D16">
        <w:rPr>
          <w:rFonts w:ascii="GHEA Grapalat" w:hAnsi="GHEA Grapalat" w:cs="Sylfaen"/>
          <w:sz w:val="24"/>
          <w:szCs w:val="24"/>
          <w:lang w:val="hy-AM"/>
        </w:rPr>
        <w:t>Հավանություն տալ</w:t>
      </w:r>
      <w:r w:rsidR="00A41EBB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>«</w:t>
      </w:r>
      <w:r w:rsid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65196D" w:rsidRP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65196D" w:rsidRP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անրապետության ջրի ազգային ծրագրի մասին» </w:t>
      </w:r>
      <w:r w:rsid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ՀՀ</w:t>
      </w:r>
      <w:r w:rsidR="0065196D" w:rsidRPr="00651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օրենքում փոփոխություններ կատարելու մասին</w:t>
      </w:r>
      <w:r w:rsidR="0065196D" w:rsidRPr="006519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5196D">
        <w:rPr>
          <w:rFonts w:ascii="GHEA Grapalat" w:hAnsi="GHEA Grapalat"/>
          <w:bCs/>
          <w:sz w:val="24"/>
          <w:szCs w:val="24"/>
          <w:lang w:val="hy-AM"/>
        </w:rPr>
        <w:t>և</w:t>
      </w:r>
      <w:r w:rsidR="0065196D" w:rsidRPr="0065196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65196D">
        <w:rPr>
          <w:rFonts w:ascii="GHEA Grapalat" w:hAnsi="GHEA Grapalat"/>
          <w:bCs/>
          <w:sz w:val="24"/>
          <w:szCs w:val="24"/>
          <w:lang w:val="hy-AM"/>
        </w:rPr>
        <w:t>Հ</w:t>
      </w:r>
      <w:r w:rsidR="0065196D" w:rsidRPr="0065196D">
        <w:rPr>
          <w:rFonts w:ascii="GHEA Grapalat" w:hAnsi="GHEA Grapalat"/>
          <w:bCs/>
          <w:sz w:val="24"/>
          <w:szCs w:val="24"/>
          <w:lang w:val="hy-AM"/>
        </w:rPr>
        <w:t>այաստանի</w:t>
      </w:r>
      <w:r w:rsidR="0065196D">
        <w:rPr>
          <w:rFonts w:ascii="GHEA Grapalat" w:hAnsi="GHEA Grapalat"/>
          <w:bCs/>
          <w:sz w:val="24"/>
          <w:szCs w:val="24"/>
          <w:lang w:val="hy-AM"/>
        </w:rPr>
        <w:t xml:space="preserve"> Հ</w:t>
      </w:r>
      <w:r w:rsidR="0065196D" w:rsidRPr="0065196D">
        <w:rPr>
          <w:rFonts w:ascii="GHEA Grapalat" w:hAnsi="GHEA Grapalat"/>
          <w:bCs/>
          <w:sz w:val="24"/>
          <w:szCs w:val="24"/>
          <w:lang w:val="hy-AM"/>
        </w:rPr>
        <w:t>անրապետության ջրային օրենսգրքում փոփոխություններ կատարելու մասին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 xml:space="preserve">» ՀՀ օրենքների նախագծերի </w:t>
      </w:r>
      <w:r w:rsidR="00C96043" w:rsidRPr="00D22911">
        <w:rPr>
          <w:rFonts w:ascii="GHEA Grapalat" w:hAnsi="GHEA Grapalat" w:cs="Sylfaen"/>
          <w:sz w:val="24"/>
          <w:szCs w:val="24"/>
          <w:lang w:val="hy-AM"/>
        </w:rPr>
        <w:t xml:space="preserve"> փաթեթի</w:t>
      </w:r>
      <w:r w:rsidR="000A1D16" w:rsidRPr="00D229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D22911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="001A6A59">
        <w:rPr>
          <w:rFonts w:ascii="GHEA Grapalat" w:hAnsi="GHEA Grapalat" w:cs="Sylfaen"/>
          <w:sz w:val="24"/>
          <w:szCs w:val="24"/>
          <w:lang w:val="hy-AM"/>
        </w:rPr>
        <w:t xml:space="preserve"> և  ջրի ազգային ծրագրի կատարման վերաբերյալ հաղորդմանը</w:t>
      </w:r>
      <w:r w:rsidRPr="00D2291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4329E" w:rsidRDefault="0084329E" w:rsidP="00A76FBB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84329E">
        <w:rPr>
          <w:rFonts w:ascii="GHEA Grapalat" w:hAnsi="GHEA Grapalat" w:cs="Sylfaen"/>
          <w:sz w:val="24"/>
          <w:szCs w:val="24"/>
          <w:lang w:val="hy-AM"/>
        </w:rPr>
        <w:t xml:space="preserve">նախաձեռնությունը </w:t>
      </w:r>
      <w:r w:rsidR="001A6A59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1A6A59">
        <w:rPr>
          <w:rFonts w:ascii="GHEA Grapalat" w:hAnsi="GHEA Grapalat" w:cs="Sylfaen"/>
          <w:sz w:val="24"/>
          <w:szCs w:val="24"/>
          <w:lang w:val="hy-AM"/>
        </w:rPr>
        <w:t>ջրի ազգային ծրագրի կատարման վերաբերյալ</w:t>
      </w:r>
      <w:r w:rsidR="001A6A59">
        <w:rPr>
          <w:rFonts w:ascii="GHEA Grapalat" w:hAnsi="GHEA Grapalat" w:cs="Sylfaen"/>
          <w:sz w:val="24"/>
          <w:szCs w:val="24"/>
          <w:lang w:val="hy-AM"/>
        </w:rPr>
        <w:t xml:space="preserve"> հաղորդումը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սահմանված կարգով ներկայացնել Հայաստանի Հանրապետության Ազգային ժողով:</w:t>
      </w:r>
    </w:p>
    <w:p w:rsidR="004A6E7D" w:rsidRPr="00B856E3" w:rsidRDefault="004A6E7D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2911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>
        <w:rPr>
          <w:rFonts w:ascii="GHEA Grapalat" w:hAnsi="GHEA Grapalat"/>
          <w:sz w:val="24"/>
          <w:szCs w:val="24"/>
          <w:lang w:val="hy-AM"/>
        </w:rPr>
        <w:t>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յան</w:t>
      </w:r>
    </w:p>
    <w:sectPr w:rsidR="00B56FC5" w:rsidRPr="000A1D16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C07CFDB0"/>
    <w:lvl w:ilvl="0" w:tplc="0F020D5E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87E8E"/>
    <w:rsid w:val="00190255"/>
    <w:rsid w:val="001A6A59"/>
    <w:rsid w:val="00212B08"/>
    <w:rsid w:val="002202A9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022F"/>
    <w:rsid w:val="00455B1E"/>
    <w:rsid w:val="00496868"/>
    <w:rsid w:val="004A6E7D"/>
    <w:rsid w:val="004D1B65"/>
    <w:rsid w:val="004D51A7"/>
    <w:rsid w:val="005075CE"/>
    <w:rsid w:val="005C0E87"/>
    <w:rsid w:val="005F4741"/>
    <w:rsid w:val="005F51B8"/>
    <w:rsid w:val="006233CA"/>
    <w:rsid w:val="0065196D"/>
    <w:rsid w:val="00660BC3"/>
    <w:rsid w:val="00692FDF"/>
    <w:rsid w:val="006A5DF6"/>
    <w:rsid w:val="006C6A8D"/>
    <w:rsid w:val="006F660F"/>
    <w:rsid w:val="00713C43"/>
    <w:rsid w:val="00743F67"/>
    <w:rsid w:val="00774343"/>
    <w:rsid w:val="00784AAA"/>
    <w:rsid w:val="007D76A8"/>
    <w:rsid w:val="00811EC3"/>
    <w:rsid w:val="0082009F"/>
    <w:rsid w:val="00821D21"/>
    <w:rsid w:val="0084329E"/>
    <w:rsid w:val="00852EC8"/>
    <w:rsid w:val="00853F4A"/>
    <w:rsid w:val="00861B22"/>
    <w:rsid w:val="0086329E"/>
    <w:rsid w:val="00872743"/>
    <w:rsid w:val="008835CF"/>
    <w:rsid w:val="0097241B"/>
    <w:rsid w:val="00985178"/>
    <w:rsid w:val="00991310"/>
    <w:rsid w:val="00A41EBB"/>
    <w:rsid w:val="00A51F69"/>
    <w:rsid w:val="00A76FBB"/>
    <w:rsid w:val="00A956BC"/>
    <w:rsid w:val="00AA516C"/>
    <w:rsid w:val="00AA5C96"/>
    <w:rsid w:val="00AF3CDC"/>
    <w:rsid w:val="00B13B42"/>
    <w:rsid w:val="00B14438"/>
    <w:rsid w:val="00B14E28"/>
    <w:rsid w:val="00B41F08"/>
    <w:rsid w:val="00B56FC5"/>
    <w:rsid w:val="00B856E3"/>
    <w:rsid w:val="00BC2773"/>
    <w:rsid w:val="00C1220C"/>
    <w:rsid w:val="00C157A0"/>
    <w:rsid w:val="00C35394"/>
    <w:rsid w:val="00C96043"/>
    <w:rsid w:val="00CC5FCF"/>
    <w:rsid w:val="00D21B18"/>
    <w:rsid w:val="00D22911"/>
    <w:rsid w:val="00D75659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79C3"/>
  <w15:docId w15:val="{AA99FE02-C48C-4276-AE7B-CE420C7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Marina Vardanyan</dc:creator>
  <cp:keywords>https://mul2.gov.am/tasks/46932/oneclick/2.Anhatakan (1).docx?token=3ae67274d9853bfcb413b994338458d8</cp:keywords>
  <cp:lastModifiedBy>Marina Vardanyan</cp:lastModifiedBy>
  <cp:revision>2</cp:revision>
  <cp:lastPrinted>2019-05-07T12:07:00Z</cp:lastPrinted>
  <dcterms:created xsi:type="dcterms:W3CDTF">2019-05-07T12:07:00Z</dcterms:created>
  <dcterms:modified xsi:type="dcterms:W3CDTF">2019-05-07T12:07:00Z</dcterms:modified>
</cp:coreProperties>
</file>