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77" w:rsidRDefault="00B62899" w:rsidP="00B76777">
      <w:pPr>
        <w:pStyle w:val="NoSpacing"/>
        <w:jc w:val="right"/>
        <w:rPr>
          <w:rFonts w:ascii="GHEA Grapalat" w:hAnsi="GHEA Grapalat" w:cs="Sylfaen"/>
          <w:b/>
        </w:rPr>
      </w:pPr>
      <w:r w:rsidRPr="00B76777">
        <w:rPr>
          <w:rFonts w:ascii="GHEA Grapalat" w:hAnsi="GHEA Grapalat" w:cs="Sylfaen"/>
          <w:b/>
        </w:rPr>
        <w:t>ՆԱԽԱԳԻԾ</w:t>
      </w:r>
    </w:p>
    <w:p w:rsidR="00B76777" w:rsidRPr="00B76777" w:rsidRDefault="00B76777" w:rsidP="00B76777">
      <w:pPr>
        <w:pStyle w:val="NoSpacing"/>
        <w:jc w:val="right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--------------------------</w:t>
      </w:r>
    </w:p>
    <w:p w:rsidR="00B76777" w:rsidRPr="00B76777" w:rsidRDefault="00B76777" w:rsidP="00B76777">
      <w:pPr>
        <w:pStyle w:val="NoSpacing"/>
        <w:jc w:val="right"/>
        <w:rPr>
          <w:rFonts w:ascii="GHEA Grapalat" w:hAnsi="GHEA Grapalat"/>
          <w:b/>
        </w:rPr>
      </w:pPr>
      <w:r w:rsidRPr="00B76777">
        <w:rPr>
          <w:rFonts w:ascii="GHEA Grapalat" w:hAnsi="GHEA Grapalat" w:cs="Sylfaen"/>
          <w:b/>
        </w:rPr>
        <w:t>ԱՐՁԱՆԱԳՐԱՅԻՆ</w:t>
      </w:r>
    </w:p>
    <w:p w:rsidR="00A916B5" w:rsidRDefault="00A916B5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A916B5" w:rsidRDefault="00A916B5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B76777" w:rsidRDefault="00B76777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B62899" w:rsidRPr="003C36B5" w:rsidRDefault="00B62899" w:rsidP="003C36B5">
      <w:pPr>
        <w:spacing w:after="0" w:line="240" w:lineRule="auto"/>
        <w:ind w:firstLine="375"/>
        <w:jc w:val="center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3C36B5">
        <w:rPr>
          <w:rFonts w:ascii="GHEA Grapalat" w:hAnsi="GHEA Grapalat" w:cs="GHEA Grapalat"/>
          <w:b/>
          <w:bCs/>
          <w:sz w:val="24"/>
          <w:szCs w:val="24"/>
        </w:rPr>
        <w:t xml:space="preserve">ՀԱՅԱUՏԱՆԻ ՀԱՆՐԱՊԵՏՈՒԹՅԱՆ ԿԱՌԱՎԱՐՈՒԹՅԱՆ 2013 ԹՎԱԿԱՆԻ ՆՈՅԵՄԲԵՐԻ 14-Ի ՆԻUՏԻ N 47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ԱՐՁԱՆԱԳՐՈՒԹՅԱՆ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11-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ՐԴ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ԿԵՏՈՎ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ՀԱՎԱՆՈՒԹՅԱՆ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ԱՐԺԱՆԱՑԱԾ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ՈՐՈՇՄԱՆ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ՄԵՋ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ՓՈՓՈԽՈՒԹՅՈՒՆՆԵՐ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ԿԱՏԱՐԵԼՈՒ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3C36B5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ՄԱՍԻՆ</w:t>
      </w:r>
    </w:p>
    <w:p w:rsidR="00B62899" w:rsidRPr="003C36B5" w:rsidRDefault="00B62899" w:rsidP="003C36B5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C36B5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62899" w:rsidRPr="005E1B23" w:rsidRDefault="00B62899" w:rsidP="003C36B5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5E1B23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62899" w:rsidRPr="005E1B23" w:rsidRDefault="00B62899" w:rsidP="00B76777">
      <w:pPr>
        <w:spacing w:after="0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B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1.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կառավարության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2013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թվականի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նոյեմբերի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14-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նիստի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N47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արձանագրության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11-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րդ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կետով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հավանության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արժանացած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>«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Բնապահպանության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ոլորտի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նորարարական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ֆինանսատնտեսական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մեխանիզմների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ստեղծման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հայեցակարգից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բխող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խնդիրների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իրականացման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միջոցառումների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ծրագրին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հավանություն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տալու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մասին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»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արձանագրային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որոշման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հավելվածում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կատարել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հետևյալ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փոփոխությունները՝</w:t>
      </w:r>
    </w:p>
    <w:p w:rsidR="00B62899" w:rsidRDefault="00B62899" w:rsidP="00B76777">
      <w:pPr>
        <w:spacing w:after="0"/>
        <w:ind w:firstLine="375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1) 1-ին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կետը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շարադրել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հետևյալ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5E1B23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խմբագրությամբ</w:t>
      </w:r>
      <w:r w:rsidRPr="005E1B23">
        <w:rPr>
          <w:rFonts w:ascii="GHEA Grapalat" w:hAnsi="GHEA Grapalat" w:cs="GHEA Grapalat"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XSpec="center" w:tblpY="140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2"/>
        <w:gridCol w:w="357"/>
        <w:gridCol w:w="2629"/>
        <w:gridCol w:w="1710"/>
        <w:gridCol w:w="1710"/>
        <w:gridCol w:w="2160"/>
        <w:gridCol w:w="990"/>
        <w:gridCol w:w="1530"/>
        <w:gridCol w:w="360"/>
      </w:tblGrid>
      <w:tr w:rsidR="00B62899" w:rsidRPr="001A3A6E" w:rsidTr="00B76777">
        <w:tc>
          <w:tcPr>
            <w:tcW w:w="452" w:type="dxa"/>
          </w:tcPr>
          <w:p w:rsidR="00B62899" w:rsidRPr="0093423F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93423F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&lt;&lt;</w:t>
            </w:r>
          </w:p>
        </w:tc>
        <w:tc>
          <w:tcPr>
            <w:tcW w:w="357" w:type="dxa"/>
          </w:tcPr>
          <w:p w:rsidR="00B62899" w:rsidRPr="0093423F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93423F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29" w:type="dxa"/>
          </w:tcPr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&lt;&lt;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Էկոհամակարգային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ծառայությունների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ներդրման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հայեցակարգին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հավանություն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տալու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&gt;&gt; ՀՀ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արձանագրային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նախագծի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ՀՀ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կառավարություն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ներկայացում</w:t>
            </w:r>
            <w:proofErr w:type="spellEnd"/>
          </w:p>
        </w:tc>
        <w:tc>
          <w:tcPr>
            <w:tcW w:w="1710" w:type="dxa"/>
          </w:tcPr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Հայաստանում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Էկոհամակարգային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ծառայությունների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ներդրման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հայեցակարգային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մոտեցումների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ձևավորում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0" w:type="dxa"/>
          </w:tcPr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Հայաստանում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Էկոհամակարգային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ծառայությունների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համակարգի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ներդրման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հայեցակարգային</w:t>
            </w:r>
            <w:proofErr w:type="spellEnd"/>
          </w:p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ծրագրի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առկայություն</w:t>
            </w:r>
            <w:proofErr w:type="spellEnd"/>
          </w:p>
        </w:tc>
        <w:tc>
          <w:tcPr>
            <w:tcW w:w="2160" w:type="dxa"/>
          </w:tcPr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բնապահպանության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էկոնոմիկայի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գյուղատնտեսության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B62899" w:rsidRPr="00D72550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62899" w:rsidRPr="00D72550" w:rsidRDefault="00B62899" w:rsidP="00B76777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2017թ.      3–րդ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եռամսյակ</w:t>
            </w:r>
            <w:proofErr w:type="spellEnd"/>
          </w:p>
        </w:tc>
        <w:tc>
          <w:tcPr>
            <w:tcW w:w="1530" w:type="dxa"/>
          </w:tcPr>
          <w:p w:rsidR="00B62899" w:rsidRDefault="00B62899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Լրացուցիչ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ֆինանսավորում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պահանջվում</w:t>
            </w:r>
            <w:proofErr w:type="spellEnd"/>
          </w:p>
          <w:p w:rsidR="00B76777" w:rsidRDefault="00B76777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76777" w:rsidRDefault="00B76777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76777" w:rsidRDefault="00B76777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76777" w:rsidRDefault="00B76777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76777" w:rsidRDefault="00B76777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  <w:p w:rsidR="00B76777" w:rsidRPr="00D72550" w:rsidRDefault="00B76777" w:rsidP="0093423F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 xml:space="preserve">               </w:t>
            </w:r>
            <w:r w:rsidRPr="00D72550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&gt;&gt;:</w:t>
            </w:r>
          </w:p>
        </w:tc>
        <w:tc>
          <w:tcPr>
            <w:tcW w:w="360" w:type="dxa"/>
            <w:vAlign w:val="bottom"/>
          </w:tcPr>
          <w:p w:rsidR="00B62899" w:rsidRPr="00D72550" w:rsidRDefault="00B62899" w:rsidP="0093423F">
            <w:pPr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2899" w:rsidRDefault="00B62899" w:rsidP="00716430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</w:p>
    <w:p w:rsidR="00B62899" w:rsidRPr="001A3A6E" w:rsidRDefault="00B62899" w:rsidP="00716430">
      <w:pPr>
        <w:spacing w:after="0" w:line="240" w:lineRule="auto"/>
        <w:ind w:firstLine="375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1A3A6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2) </w:t>
      </w:r>
      <w:proofErr w:type="spellStart"/>
      <w:proofErr w:type="gramStart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ուժը</w:t>
      </w:r>
      <w:proofErr w:type="spellEnd"/>
      <w:proofErr w:type="gramEnd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կորցրած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ճանաչել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2-րդ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կետը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eastAsia="ru-RU"/>
        </w:rPr>
        <w:t>:</w:t>
      </w:r>
    </w:p>
    <w:p w:rsidR="00B62899" w:rsidRPr="00716430" w:rsidRDefault="00B62899" w:rsidP="00716430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716430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62899" w:rsidRDefault="00B62899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</w:rPr>
      </w:pPr>
    </w:p>
    <w:p w:rsidR="00B76777" w:rsidRDefault="00B76777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</w:rPr>
      </w:pPr>
    </w:p>
    <w:p w:rsidR="00B62899" w:rsidRPr="003C36B5" w:rsidRDefault="00B62899" w:rsidP="003C36B5">
      <w:pPr>
        <w:spacing w:after="0" w:line="240" w:lineRule="auto"/>
        <w:ind w:firstLine="375"/>
        <w:rPr>
          <w:rFonts w:ascii="Times New Roman" w:hAnsi="Times New Roman" w:cs="Times New Roman"/>
          <w:color w:val="000000"/>
          <w:sz w:val="21"/>
          <w:szCs w:val="21"/>
          <w:lang w:eastAsia="ru-RU"/>
        </w:rPr>
      </w:pPr>
      <w:r w:rsidRPr="003C36B5">
        <w:rPr>
          <w:rFonts w:ascii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62899" w:rsidRPr="00B76777" w:rsidRDefault="00B76777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</w:rPr>
      </w:pPr>
      <w:r w:rsidRPr="00B76777">
        <w:rPr>
          <w:rFonts w:ascii="GHEA Grapalat" w:hAnsi="GHEA Grapalat" w:cs="GHEA Grapalat"/>
          <w:b/>
        </w:rPr>
        <w:t xml:space="preserve">     ՀՀ </w:t>
      </w:r>
      <w:proofErr w:type="spellStart"/>
      <w:r w:rsidRPr="00B76777">
        <w:rPr>
          <w:rFonts w:ascii="GHEA Grapalat" w:hAnsi="GHEA Grapalat" w:cs="GHEA Grapalat"/>
          <w:b/>
        </w:rPr>
        <w:t>բնապահպանության</w:t>
      </w:r>
      <w:proofErr w:type="spellEnd"/>
      <w:r w:rsidRPr="00B76777">
        <w:rPr>
          <w:rFonts w:ascii="GHEA Grapalat" w:hAnsi="GHEA Grapalat" w:cs="GHEA Grapalat"/>
          <w:b/>
        </w:rPr>
        <w:t xml:space="preserve"> </w:t>
      </w:r>
      <w:proofErr w:type="spellStart"/>
      <w:r w:rsidRPr="00B76777">
        <w:rPr>
          <w:rFonts w:ascii="GHEA Grapalat" w:hAnsi="GHEA Grapalat" w:cs="GHEA Grapalat"/>
          <w:b/>
        </w:rPr>
        <w:t>նախարար</w:t>
      </w:r>
      <w:proofErr w:type="spellEnd"/>
      <w:r w:rsidRPr="00B76777">
        <w:rPr>
          <w:rFonts w:ascii="GHEA Grapalat" w:hAnsi="GHEA Grapalat" w:cs="GHEA Grapalat"/>
          <w:b/>
        </w:rPr>
        <w:t xml:space="preserve">                                   </w:t>
      </w:r>
      <w:proofErr w:type="spellStart"/>
      <w:r w:rsidRPr="00B76777">
        <w:rPr>
          <w:rFonts w:ascii="GHEA Grapalat" w:hAnsi="GHEA Grapalat" w:cs="GHEA Grapalat"/>
          <w:b/>
        </w:rPr>
        <w:t>Արամայիս</w:t>
      </w:r>
      <w:proofErr w:type="spellEnd"/>
      <w:r w:rsidRPr="00B76777">
        <w:rPr>
          <w:rFonts w:ascii="GHEA Grapalat" w:hAnsi="GHEA Grapalat" w:cs="GHEA Grapalat"/>
          <w:b/>
        </w:rPr>
        <w:t xml:space="preserve"> </w:t>
      </w:r>
      <w:proofErr w:type="spellStart"/>
      <w:r w:rsidRPr="00B76777">
        <w:rPr>
          <w:rFonts w:ascii="GHEA Grapalat" w:hAnsi="GHEA Grapalat" w:cs="GHEA Grapalat"/>
          <w:b/>
        </w:rPr>
        <w:t>Գրիգորյան</w:t>
      </w:r>
      <w:proofErr w:type="spellEnd"/>
    </w:p>
    <w:p w:rsidR="00B62899" w:rsidRDefault="00B62899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</w:rPr>
      </w:pPr>
    </w:p>
    <w:p w:rsidR="00B62899" w:rsidRDefault="00B62899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</w:rPr>
      </w:pPr>
    </w:p>
    <w:p w:rsidR="00B62899" w:rsidRDefault="00B62899" w:rsidP="00EF698E">
      <w:pPr>
        <w:autoSpaceDE w:val="0"/>
        <w:autoSpaceDN w:val="0"/>
        <w:adjustRightInd w:val="0"/>
        <w:spacing w:line="360" w:lineRule="auto"/>
        <w:rPr>
          <w:rFonts w:ascii="GHEA Grapalat" w:hAnsi="GHEA Grapalat" w:cs="GHEA Grapalat"/>
        </w:rPr>
      </w:pPr>
    </w:p>
    <w:sectPr w:rsidR="00B62899" w:rsidSect="00EF698E">
      <w:pgSz w:w="12240" w:h="15840"/>
      <w:pgMar w:top="1134" w:right="90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7FC0"/>
    <w:multiLevelType w:val="hybridMultilevel"/>
    <w:tmpl w:val="73C025C0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40CF7625"/>
    <w:multiLevelType w:val="hybridMultilevel"/>
    <w:tmpl w:val="40BA7036"/>
    <w:lvl w:ilvl="0" w:tplc="33C6AF30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210628"/>
    <w:multiLevelType w:val="hybridMultilevel"/>
    <w:tmpl w:val="D57C7C84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540F0B7D"/>
    <w:multiLevelType w:val="hybridMultilevel"/>
    <w:tmpl w:val="96E2D5D2"/>
    <w:lvl w:ilvl="0" w:tplc="E12CE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98E"/>
    <w:rsid w:val="00004DC7"/>
    <w:rsid w:val="00027810"/>
    <w:rsid w:val="00070D8F"/>
    <w:rsid w:val="000C3EB5"/>
    <w:rsid w:val="00165E82"/>
    <w:rsid w:val="00166A43"/>
    <w:rsid w:val="00191077"/>
    <w:rsid w:val="001A3A6E"/>
    <w:rsid w:val="001E0AD0"/>
    <w:rsid w:val="0028486B"/>
    <w:rsid w:val="002D5E87"/>
    <w:rsid w:val="002D7258"/>
    <w:rsid w:val="00316D26"/>
    <w:rsid w:val="00386767"/>
    <w:rsid w:val="003929DB"/>
    <w:rsid w:val="0039396D"/>
    <w:rsid w:val="003B34FF"/>
    <w:rsid w:val="003C36B5"/>
    <w:rsid w:val="003E653B"/>
    <w:rsid w:val="00454148"/>
    <w:rsid w:val="00455EFA"/>
    <w:rsid w:val="004648B3"/>
    <w:rsid w:val="004854A9"/>
    <w:rsid w:val="004925E9"/>
    <w:rsid w:val="004B0226"/>
    <w:rsid w:val="004D687F"/>
    <w:rsid w:val="004E27CE"/>
    <w:rsid w:val="00532C9C"/>
    <w:rsid w:val="00547220"/>
    <w:rsid w:val="005A2E86"/>
    <w:rsid w:val="005E1B23"/>
    <w:rsid w:val="00613079"/>
    <w:rsid w:val="006515EB"/>
    <w:rsid w:val="006624F7"/>
    <w:rsid w:val="00716430"/>
    <w:rsid w:val="00783F4C"/>
    <w:rsid w:val="00811CC5"/>
    <w:rsid w:val="00837DF4"/>
    <w:rsid w:val="00867723"/>
    <w:rsid w:val="008806A1"/>
    <w:rsid w:val="008A047E"/>
    <w:rsid w:val="008C7778"/>
    <w:rsid w:val="0093423F"/>
    <w:rsid w:val="00953500"/>
    <w:rsid w:val="009E241C"/>
    <w:rsid w:val="009E31A1"/>
    <w:rsid w:val="00A0769F"/>
    <w:rsid w:val="00A916B5"/>
    <w:rsid w:val="00AA7F15"/>
    <w:rsid w:val="00B34D6A"/>
    <w:rsid w:val="00B36F53"/>
    <w:rsid w:val="00B455C1"/>
    <w:rsid w:val="00B567D9"/>
    <w:rsid w:val="00B62899"/>
    <w:rsid w:val="00B76777"/>
    <w:rsid w:val="00C62447"/>
    <w:rsid w:val="00C64F0C"/>
    <w:rsid w:val="00C7321A"/>
    <w:rsid w:val="00D065DB"/>
    <w:rsid w:val="00D13C9B"/>
    <w:rsid w:val="00D301E8"/>
    <w:rsid w:val="00D34808"/>
    <w:rsid w:val="00D6445E"/>
    <w:rsid w:val="00D72550"/>
    <w:rsid w:val="00DA3CBB"/>
    <w:rsid w:val="00DA3EBF"/>
    <w:rsid w:val="00DD006C"/>
    <w:rsid w:val="00E558E8"/>
    <w:rsid w:val="00E84431"/>
    <w:rsid w:val="00E917B4"/>
    <w:rsid w:val="00ED1207"/>
    <w:rsid w:val="00ED35A5"/>
    <w:rsid w:val="00EF698E"/>
    <w:rsid w:val="00F40918"/>
    <w:rsid w:val="00F84E59"/>
    <w:rsid w:val="00FB49EE"/>
    <w:rsid w:val="00FE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9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F698E"/>
    <w:pPr>
      <w:spacing w:after="0" w:line="360" w:lineRule="auto"/>
    </w:pPr>
    <w:rPr>
      <w:rFonts w:ascii="Times Armenian" w:hAnsi="Times Armenian" w:cs="Times Armenian"/>
      <w:sz w:val="28"/>
      <w:szCs w:val="28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698E"/>
    <w:rPr>
      <w:rFonts w:ascii="Times Armenian" w:hAnsi="Times Armenian" w:cs="Times Armenian"/>
      <w:sz w:val="20"/>
      <w:szCs w:val="20"/>
      <w:lang w:val="en-GB" w:eastAsia="ru-RU"/>
    </w:rPr>
  </w:style>
  <w:style w:type="paragraph" w:styleId="NormalWeb">
    <w:name w:val="Normal (Web)"/>
    <w:basedOn w:val="Normal"/>
    <w:uiPriority w:val="99"/>
    <w:rsid w:val="00EF698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EF698E"/>
  </w:style>
  <w:style w:type="paragraph" w:styleId="ListParagraph">
    <w:name w:val="List Paragraph"/>
    <w:basedOn w:val="Normal"/>
    <w:uiPriority w:val="99"/>
    <w:qFormat/>
    <w:rsid w:val="00004DC7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3C36B5"/>
    <w:rPr>
      <w:b/>
      <w:bCs/>
    </w:rPr>
  </w:style>
  <w:style w:type="table" w:styleId="TableGrid">
    <w:name w:val="Table Grid"/>
    <w:basedOn w:val="TableNormal"/>
    <w:uiPriority w:val="99"/>
    <w:locked/>
    <w:rsid w:val="005E1B23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6777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lavetisyan</dc:creator>
  <cp:keywords/>
  <dc:description/>
  <cp:lastModifiedBy>AraqsyaM</cp:lastModifiedBy>
  <cp:revision>19</cp:revision>
  <cp:lastPrinted>2016-06-30T06:47:00Z</cp:lastPrinted>
  <dcterms:created xsi:type="dcterms:W3CDTF">2016-05-23T10:37:00Z</dcterms:created>
  <dcterms:modified xsi:type="dcterms:W3CDTF">2016-07-01T06:17:00Z</dcterms:modified>
</cp:coreProperties>
</file>