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B5" w:rsidRDefault="006105B5" w:rsidP="00B5327C">
      <w:pPr>
        <w:pStyle w:val="NormalWeb"/>
        <w:spacing w:before="0" w:beforeAutospacing="0" w:after="0" w:afterAutospacing="0"/>
        <w:rPr>
          <w:rStyle w:val="Strong"/>
          <w:rFonts w:ascii="GHEA Grapalat" w:hAnsi="GHEA Grapalat"/>
          <w:i/>
          <w:color w:val="000000"/>
          <w:lang w:val="en-US"/>
        </w:rPr>
      </w:pPr>
    </w:p>
    <w:p w:rsidR="006105B5" w:rsidRDefault="006105B5" w:rsidP="006105B5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i/>
          <w:color w:val="000000"/>
          <w:lang w:val="en-US"/>
        </w:rPr>
      </w:pPr>
    </w:p>
    <w:p w:rsidR="006105B5" w:rsidRPr="00972A2B" w:rsidRDefault="006105B5" w:rsidP="006105B5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i/>
          <w:color w:val="000000"/>
          <w:lang w:val="en-US"/>
        </w:rPr>
      </w:pPr>
      <w:r w:rsidRPr="00972A2B">
        <w:rPr>
          <w:rStyle w:val="Strong"/>
          <w:rFonts w:ascii="GHEA Grapalat" w:hAnsi="GHEA Grapalat"/>
          <w:i/>
          <w:color w:val="000000"/>
          <w:lang w:val="en-US"/>
        </w:rPr>
        <w:t>ՆԱԽԱԳԻԾ</w:t>
      </w:r>
    </w:p>
    <w:p w:rsidR="006105B5" w:rsidRDefault="006105B5" w:rsidP="006105B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en-US"/>
        </w:rPr>
      </w:pPr>
    </w:p>
    <w:p w:rsidR="006105B5" w:rsidRDefault="006105B5" w:rsidP="006105B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en-US"/>
        </w:rPr>
      </w:pPr>
    </w:p>
    <w:p w:rsidR="006105B5" w:rsidRDefault="006105B5" w:rsidP="006105B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en-US"/>
        </w:rPr>
      </w:pPr>
    </w:p>
    <w:p w:rsidR="006105B5" w:rsidRPr="006105B5" w:rsidRDefault="006105B5" w:rsidP="006105B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en-US"/>
        </w:rPr>
      </w:pPr>
      <w:r w:rsidRPr="001305CC">
        <w:rPr>
          <w:rStyle w:val="Strong"/>
          <w:rFonts w:ascii="GHEA Grapalat" w:hAnsi="GHEA Grapalat"/>
          <w:color w:val="000000"/>
        </w:rPr>
        <w:t>ՀԱՅԱՍՏԱՆԻ</w:t>
      </w:r>
      <w:r w:rsidRPr="006105B5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1305CC">
        <w:rPr>
          <w:rStyle w:val="Strong"/>
          <w:rFonts w:ascii="GHEA Grapalat" w:hAnsi="GHEA Grapalat"/>
          <w:color w:val="000000"/>
        </w:rPr>
        <w:t>ՀԱՆՐԱՊԵՏՈՒԹՅԱՆ</w:t>
      </w:r>
      <w:r w:rsidRPr="006105B5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1305CC">
        <w:rPr>
          <w:rStyle w:val="Strong"/>
          <w:rFonts w:ascii="GHEA Grapalat" w:hAnsi="GHEA Grapalat"/>
          <w:color w:val="000000"/>
        </w:rPr>
        <w:t>ԿԱՌԱՎԱՐՈՒԹՅՈՒՆ</w:t>
      </w:r>
    </w:p>
    <w:p w:rsidR="006105B5" w:rsidRPr="006105B5" w:rsidRDefault="006105B5" w:rsidP="006105B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en-US"/>
        </w:rPr>
      </w:pPr>
      <w:r w:rsidRPr="006105B5">
        <w:rPr>
          <w:rFonts w:ascii="Arial" w:hAnsi="Arial" w:cs="Arial"/>
          <w:color w:val="000000"/>
          <w:lang w:val="en-US"/>
        </w:rPr>
        <w:t> </w:t>
      </w:r>
    </w:p>
    <w:p w:rsidR="006105B5" w:rsidRPr="006105B5" w:rsidRDefault="006105B5" w:rsidP="006105B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en-US"/>
        </w:rPr>
      </w:pPr>
      <w:r w:rsidRPr="001305CC">
        <w:rPr>
          <w:rStyle w:val="Strong"/>
          <w:rFonts w:ascii="GHEA Grapalat" w:hAnsi="GHEA Grapalat"/>
          <w:color w:val="000000"/>
        </w:rPr>
        <w:t>Ո</w:t>
      </w:r>
      <w:r w:rsidRPr="006105B5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1305CC">
        <w:rPr>
          <w:rStyle w:val="Strong"/>
          <w:rFonts w:ascii="GHEA Grapalat" w:hAnsi="GHEA Grapalat"/>
          <w:color w:val="000000"/>
        </w:rPr>
        <w:t>Ր</w:t>
      </w:r>
      <w:r w:rsidRPr="006105B5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1305CC">
        <w:rPr>
          <w:rStyle w:val="Strong"/>
          <w:rFonts w:ascii="GHEA Grapalat" w:hAnsi="GHEA Grapalat"/>
          <w:color w:val="000000"/>
        </w:rPr>
        <w:t>Ո</w:t>
      </w:r>
      <w:r w:rsidRPr="006105B5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1305CC">
        <w:rPr>
          <w:rStyle w:val="Strong"/>
          <w:rFonts w:ascii="GHEA Grapalat" w:hAnsi="GHEA Grapalat"/>
          <w:color w:val="000000"/>
        </w:rPr>
        <w:t>Շ</w:t>
      </w:r>
      <w:r w:rsidRPr="006105B5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1305CC">
        <w:rPr>
          <w:rStyle w:val="Strong"/>
          <w:rFonts w:ascii="GHEA Grapalat" w:hAnsi="GHEA Grapalat"/>
          <w:color w:val="000000"/>
        </w:rPr>
        <w:t>ՈՒ</w:t>
      </w:r>
      <w:r w:rsidRPr="006105B5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1305CC">
        <w:rPr>
          <w:rStyle w:val="Strong"/>
          <w:rFonts w:ascii="GHEA Grapalat" w:hAnsi="GHEA Grapalat"/>
          <w:color w:val="000000"/>
        </w:rPr>
        <w:t>Մ</w:t>
      </w:r>
    </w:p>
    <w:p w:rsidR="006105B5" w:rsidRPr="006105B5" w:rsidRDefault="006105B5" w:rsidP="006105B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en-US"/>
        </w:rPr>
      </w:pPr>
      <w:r w:rsidRPr="006105B5">
        <w:rPr>
          <w:rFonts w:ascii="Arial" w:hAnsi="Arial" w:cs="Arial"/>
          <w:color w:val="000000"/>
          <w:lang w:val="en-US"/>
        </w:rPr>
        <w:t> </w:t>
      </w:r>
    </w:p>
    <w:p w:rsidR="006105B5" w:rsidRPr="006105B5" w:rsidRDefault="006105B5" w:rsidP="006105B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en-US"/>
        </w:rPr>
      </w:pPr>
      <w:r w:rsidRPr="006105B5">
        <w:rPr>
          <w:rFonts w:ascii="GHEA Grapalat" w:hAnsi="GHEA Grapalat"/>
          <w:color w:val="000000"/>
          <w:lang w:val="en-US"/>
        </w:rPr>
        <w:t xml:space="preserve">---    ----------- 2019 </w:t>
      </w:r>
      <w:r w:rsidRPr="001305CC">
        <w:rPr>
          <w:rFonts w:ascii="GHEA Grapalat" w:hAnsi="GHEA Grapalat"/>
          <w:color w:val="000000"/>
        </w:rPr>
        <w:t>թվականի</w:t>
      </w:r>
      <w:r w:rsidRPr="006105B5">
        <w:rPr>
          <w:rFonts w:ascii="GHEA Grapalat" w:hAnsi="GHEA Grapalat"/>
          <w:color w:val="000000"/>
          <w:lang w:val="en-US"/>
        </w:rPr>
        <w:t xml:space="preserve"> N -------</w:t>
      </w:r>
      <w:r w:rsidR="00B5327C">
        <w:rPr>
          <w:rFonts w:ascii="GHEA Grapalat" w:hAnsi="GHEA Grapalat"/>
          <w:color w:val="000000"/>
          <w:lang w:val="en-US"/>
        </w:rPr>
        <w:t>Ն</w:t>
      </w:r>
    </w:p>
    <w:p w:rsidR="006105B5" w:rsidRPr="006105B5" w:rsidRDefault="006105B5" w:rsidP="006105B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en-US"/>
        </w:rPr>
      </w:pPr>
    </w:p>
    <w:p w:rsidR="006105B5" w:rsidRPr="006105B5" w:rsidRDefault="006105B5" w:rsidP="006105B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en-US"/>
        </w:rPr>
      </w:pPr>
    </w:p>
    <w:p w:rsidR="006105B5" w:rsidRPr="006105B5" w:rsidRDefault="006105B5" w:rsidP="006105B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Arial"/>
          <w:color w:val="000000"/>
          <w:lang w:val="en-US"/>
        </w:rPr>
      </w:pPr>
      <w:r w:rsidRPr="006105B5">
        <w:rPr>
          <w:rFonts w:ascii="Arial" w:hAnsi="Arial" w:cs="Arial"/>
          <w:color w:val="000000"/>
          <w:lang w:val="en-US"/>
        </w:rPr>
        <w:t> </w:t>
      </w:r>
    </w:p>
    <w:p w:rsidR="006105B5" w:rsidRPr="006105B5" w:rsidRDefault="006105B5" w:rsidP="006105B5">
      <w:pPr>
        <w:shd w:val="clear" w:color="auto" w:fill="FFFFFF"/>
        <w:ind w:firstLine="313"/>
        <w:jc w:val="center"/>
        <w:rPr>
          <w:rFonts w:ascii="GHEA Grapalat" w:hAnsi="GHEA Grapalat"/>
          <w:color w:val="000000"/>
          <w:lang w:val="en-US" w:eastAsia="en-US"/>
        </w:rPr>
      </w:pPr>
      <w:r w:rsidRPr="001305CC">
        <w:rPr>
          <w:rFonts w:ascii="GHEA Grapalat" w:hAnsi="GHEA Grapalat" w:cs="Sylfaen"/>
          <w:b/>
          <w:bCs/>
          <w:color w:val="000000"/>
          <w:lang w:val="en-US" w:eastAsia="en-US"/>
        </w:rPr>
        <w:t>ՀԱՅԱՍՏԱՆԻ</w:t>
      </w:r>
      <w:r w:rsidRPr="006105B5">
        <w:rPr>
          <w:rFonts w:ascii="GHEA Grapalat" w:hAnsi="GHEA Grapalat" w:cs="Arial"/>
          <w:b/>
          <w:bCs/>
          <w:color w:val="000000"/>
          <w:lang w:val="en-US" w:eastAsia="en-US"/>
        </w:rPr>
        <w:t xml:space="preserve"> </w:t>
      </w:r>
      <w:r w:rsidRPr="001305CC">
        <w:rPr>
          <w:rFonts w:ascii="GHEA Grapalat" w:hAnsi="GHEA Grapalat" w:cs="Sylfaen"/>
          <w:b/>
          <w:bCs/>
          <w:color w:val="000000"/>
          <w:lang w:val="en-US" w:eastAsia="en-US"/>
        </w:rPr>
        <w:t>ՀԱՆՐԱՊԵՏՈՒԹՅԱՆ</w:t>
      </w:r>
      <w:r w:rsidRPr="006105B5">
        <w:rPr>
          <w:rFonts w:ascii="GHEA Grapalat" w:hAnsi="GHEA Grapalat" w:cs="Arial"/>
          <w:b/>
          <w:bCs/>
          <w:color w:val="000000"/>
          <w:lang w:val="en-US" w:eastAsia="en-US"/>
        </w:rPr>
        <w:t xml:space="preserve"> </w:t>
      </w:r>
      <w:r w:rsidRPr="001305CC">
        <w:rPr>
          <w:rFonts w:ascii="GHEA Grapalat" w:hAnsi="GHEA Grapalat" w:cs="Sylfaen"/>
          <w:b/>
          <w:bCs/>
          <w:color w:val="000000"/>
          <w:lang w:val="en-US" w:eastAsia="en-US"/>
        </w:rPr>
        <w:t>ԿԱՌԱՎԱՐՈՒԹՅԱՆ</w:t>
      </w:r>
      <w:r w:rsidRPr="006105B5">
        <w:rPr>
          <w:rFonts w:ascii="GHEA Grapalat" w:hAnsi="GHEA Grapalat" w:cs="Arial"/>
          <w:b/>
          <w:bCs/>
          <w:color w:val="000000"/>
          <w:lang w:val="en-US" w:eastAsia="en-US"/>
        </w:rPr>
        <w:t xml:space="preserve"> 2004 </w:t>
      </w:r>
      <w:r w:rsidRPr="001305CC">
        <w:rPr>
          <w:rFonts w:ascii="GHEA Grapalat" w:hAnsi="GHEA Grapalat" w:cs="Sylfaen"/>
          <w:b/>
          <w:bCs/>
          <w:color w:val="000000"/>
          <w:lang w:val="en-US" w:eastAsia="en-US"/>
        </w:rPr>
        <w:t>ԹՎԱԿԱՆԻ</w:t>
      </w:r>
      <w:r w:rsidRPr="006105B5">
        <w:rPr>
          <w:rFonts w:ascii="GHEA Grapalat" w:hAnsi="GHEA Grapalat" w:cs="Arial"/>
          <w:b/>
          <w:bCs/>
          <w:color w:val="000000"/>
          <w:lang w:val="en-US" w:eastAsia="en-US"/>
        </w:rPr>
        <w:t xml:space="preserve"> </w:t>
      </w:r>
      <w:r>
        <w:rPr>
          <w:rFonts w:ascii="GHEA Grapalat" w:hAnsi="GHEA Grapalat" w:cs="Arial"/>
          <w:b/>
          <w:bCs/>
          <w:color w:val="000000"/>
          <w:lang w:val="en-US" w:eastAsia="en-US"/>
        </w:rPr>
        <w:t>ՄԱՐՏԻ</w:t>
      </w:r>
      <w:r w:rsidRPr="006105B5">
        <w:rPr>
          <w:rFonts w:ascii="GHEA Grapalat" w:hAnsi="GHEA Grapalat" w:cs="Arial"/>
          <w:b/>
          <w:bCs/>
          <w:color w:val="000000"/>
          <w:lang w:val="en-US" w:eastAsia="en-US"/>
        </w:rPr>
        <w:t xml:space="preserve"> 11-</w:t>
      </w:r>
      <w:r w:rsidRPr="001305CC">
        <w:rPr>
          <w:rFonts w:ascii="GHEA Grapalat" w:hAnsi="GHEA Grapalat" w:cs="Sylfaen"/>
          <w:b/>
          <w:bCs/>
          <w:color w:val="000000"/>
          <w:lang w:val="en-US" w:eastAsia="en-US"/>
        </w:rPr>
        <w:t>Ի</w:t>
      </w:r>
      <w:r w:rsidRPr="006105B5">
        <w:rPr>
          <w:rFonts w:ascii="GHEA Grapalat" w:hAnsi="GHEA Grapalat" w:cs="Arial"/>
          <w:b/>
          <w:bCs/>
          <w:color w:val="000000"/>
          <w:lang w:val="en-US" w:eastAsia="en-US"/>
        </w:rPr>
        <w:t xml:space="preserve"> </w:t>
      </w:r>
      <w:r w:rsidRPr="001305CC">
        <w:rPr>
          <w:rFonts w:ascii="GHEA Grapalat" w:hAnsi="GHEA Grapalat" w:cs="Arial"/>
          <w:b/>
          <w:bCs/>
          <w:color w:val="000000"/>
          <w:lang w:val="en-US" w:eastAsia="en-US"/>
        </w:rPr>
        <w:t>N</w:t>
      </w:r>
      <w:r w:rsidRPr="006105B5">
        <w:rPr>
          <w:rFonts w:ascii="GHEA Grapalat" w:hAnsi="GHEA Grapalat" w:cs="Arial"/>
          <w:b/>
          <w:bCs/>
          <w:color w:val="000000"/>
          <w:lang w:val="en-US" w:eastAsia="en-US"/>
        </w:rPr>
        <w:t xml:space="preserve"> 303-</w:t>
      </w:r>
      <w:r>
        <w:rPr>
          <w:rFonts w:ascii="GHEA Grapalat" w:hAnsi="GHEA Grapalat" w:cs="Arial"/>
          <w:b/>
          <w:bCs/>
          <w:color w:val="000000"/>
          <w:lang w:val="en-US" w:eastAsia="en-US"/>
        </w:rPr>
        <w:t>Ն</w:t>
      </w:r>
      <w:r w:rsidRPr="006105B5">
        <w:rPr>
          <w:rFonts w:ascii="GHEA Grapalat" w:hAnsi="GHEA Grapalat" w:cs="Arial"/>
          <w:b/>
          <w:bCs/>
          <w:color w:val="000000"/>
          <w:lang w:val="en-US" w:eastAsia="en-US"/>
        </w:rPr>
        <w:t xml:space="preserve"> </w:t>
      </w:r>
      <w:r w:rsidRPr="001305CC">
        <w:rPr>
          <w:rFonts w:ascii="GHEA Grapalat" w:hAnsi="GHEA Grapalat" w:cs="Sylfaen"/>
          <w:b/>
          <w:bCs/>
          <w:color w:val="000000"/>
          <w:lang w:val="en-US" w:eastAsia="en-US"/>
        </w:rPr>
        <w:t>ՈՐՈՇՄԱՆ</w:t>
      </w:r>
      <w:r w:rsidRPr="006105B5">
        <w:rPr>
          <w:rFonts w:ascii="GHEA Grapalat" w:hAnsi="GHEA Grapalat" w:cs="Arial"/>
          <w:b/>
          <w:bCs/>
          <w:color w:val="000000"/>
          <w:lang w:val="en-US" w:eastAsia="en-US"/>
        </w:rPr>
        <w:t xml:space="preserve"> </w:t>
      </w:r>
      <w:r w:rsidRPr="001305CC">
        <w:rPr>
          <w:rFonts w:ascii="GHEA Grapalat" w:hAnsi="GHEA Grapalat" w:cs="Sylfaen"/>
          <w:b/>
          <w:bCs/>
          <w:color w:val="000000"/>
          <w:lang w:val="en-US" w:eastAsia="en-US"/>
        </w:rPr>
        <w:t>ՄԵՋ</w:t>
      </w:r>
      <w:r w:rsidRPr="006105B5">
        <w:rPr>
          <w:rFonts w:ascii="GHEA Grapalat" w:hAnsi="GHEA Grapalat" w:cs="Arial"/>
          <w:b/>
          <w:bCs/>
          <w:color w:val="000000"/>
          <w:lang w:val="en-US" w:eastAsia="en-US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en-US" w:eastAsia="en-US"/>
        </w:rPr>
        <w:t>ՓՈՓՈԽՈՒԹՅՈՒՆ</w:t>
      </w:r>
      <w:r w:rsidRPr="006105B5">
        <w:rPr>
          <w:rFonts w:ascii="GHEA Grapalat" w:hAnsi="GHEA Grapalat" w:cs="Arial"/>
          <w:b/>
          <w:bCs/>
          <w:color w:val="000000"/>
          <w:lang w:val="en-US" w:eastAsia="en-US"/>
        </w:rPr>
        <w:t xml:space="preserve"> </w:t>
      </w:r>
      <w:r w:rsidRPr="001305CC">
        <w:rPr>
          <w:rFonts w:ascii="GHEA Grapalat" w:hAnsi="GHEA Grapalat" w:cs="Sylfaen"/>
          <w:b/>
          <w:bCs/>
          <w:color w:val="000000"/>
          <w:lang w:val="en-US" w:eastAsia="en-US"/>
        </w:rPr>
        <w:t>ԿԱՏԱՐԵԼՈՒ</w:t>
      </w:r>
      <w:r w:rsidRPr="006105B5">
        <w:rPr>
          <w:rFonts w:ascii="GHEA Grapalat" w:hAnsi="GHEA Grapalat" w:cs="Arial"/>
          <w:b/>
          <w:bCs/>
          <w:color w:val="000000"/>
          <w:lang w:val="en-US" w:eastAsia="en-US"/>
        </w:rPr>
        <w:t xml:space="preserve"> </w:t>
      </w:r>
      <w:r w:rsidRPr="001305CC">
        <w:rPr>
          <w:rFonts w:ascii="GHEA Grapalat" w:hAnsi="GHEA Grapalat" w:cs="Sylfaen"/>
          <w:b/>
          <w:bCs/>
          <w:color w:val="000000"/>
          <w:lang w:val="en-US" w:eastAsia="en-US"/>
        </w:rPr>
        <w:t>ՄԱՍԻՆ</w:t>
      </w:r>
    </w:p>
    <w:p w:rsidR="006105B5" w:rsidRDefault="006105B5" w:rsidP="006105B5">
      <w:pPr>
        <w:shd w:val="clear" w:color="auto" w:fill="FFFFFF"/>
        <w:ind w:firstLine="313"/>
        <w:rPr>
          <w:rFonts w:ascii="GHEA Grapalat" w:hAnsi="GHEA Grapalat"/>
          <w:color w:val="000000"/>
          <w:lang w:val="en-US" w:eastAsia="en-US"/>
        </w:rPr>
      </w:pPr>
    </w:p>
    <w:p w:rsidR="006105B5" w:rsidRPr="00FC78EB" w:rsidRDefault="006105B5" w:rsidP="006105B5">
      <w:pPr>
        <w:shd w:val="clear" w:color="auto" w:fill="FFFFFF"/>
        <w:ind w:firstLine="313"/>
        <w:rPr>
          <w:rFonts w:ascii="GHEA Grapalat" w:hAnsi="GHEA Grapalat"/>
          <w:color w:val="000000"/>
          <w:lang w:val="en-US" w:eastAsia="en-US"/>
        </w:rPr>
      </w:pPr>
    </w:p>
    <w:p w:rsidR="006105B5" w:rsidRPr="006105B5" w:rsidRDefault="006105B5" w:rsidP="006105B5">
      <w:pPr>
        <w:shd w:val="clear" w:color="auto" w:fill="FFFFFF"/>
        <w:ind w:firstLine="313"/>
        <w:jc w:val="both"/>
        <w:rPr>
          <w:rFonts w:ascii="GHEA Grapalat" w:hAnsi="GHEA Grapalat"/>
          <w:color w:val="000000"/>
          <w:lang w:val="en-US" w:eastAsia="en-US"/>
        </w:rPr>
      </w:pPr>
      <w:r w:rsidRPr="006105B5">
        <w:rPr>
          <w:rFonts w:ascii="GHEA Grapalat" w:hAnsi="GHEA Grapalat"/>
          <w:lang w:val="en-US"/>
        </w:rPr>
        <w:t xml:space="preserve">      </w:t>
      </w:r>
      <w:proofErr w:type="spellStart"/>
      <w:r w:rsidRPr="0054788B">
        <w:rPr>
          <w:rFonts w:ascii="GHEA Grapalat" w:hAnsi="GHEA Grapalat"/>
        </w:rPr>
        <w:t>Ղեկավարվելով</w:t>
      </w:r>
      <w:proofErr w:type="spellEnd"/>
      <w:r w:rsidRPr="006105B5">
        <w:rPr>
          <w:rFonts w:ascii="GHEA Grapalat" w:hAnsi="GHEA Grapalat"/>
          <w:lang w:val="en-US"/>
        </w:rPr>
        <w:t xml:space="preserve"> «</w:t>
      </w:r>
      <w:proofErr w:type="spellStart"/>
      <w:r>
        <w:rPr>
          <w:rFonts w:ascii="GHEA Grapalat" w:hAnsi="GHEA Grapalat"/>
        </w:rPr>
        <w:t>Նորմատիվ</w:t>
      </w:r>
      <w:proofErr w:type="spellEnd"/>
      <w:r w:rsidRPr="006105B5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</w:rPr>
        <w:t>ի</w:t>
      </w:r>
      <w:r w:rsidRPr="0054788B">
        <w:rPr>
          <w:rFonts w:ascii="GHEA Grapalat" w:hAnsi="GHEA Grapalat"/>
        </w:rPr>
        <w:t>րավական</w:t>
      </w:r>
      <w:proofErr w:type="spellEnd"/>
      <w:r w:rsidRPr="006105B5">
        <w:rPr>
          <w:rFonts w:ascii="GHEA Grapalat" w:hAnsi="GHEA Grapalat"/>
          <w:lang w:val="en-US"/>
        </w:rPr>
        <w:t xml:space="preserve"> </w:t>
      </w:r>
      <w:proofErr w:type="spellStart"/>
      <w:r w:rsidRPr="0054788B">
        <w:rPr>
          <w:rFonts w:ascii="GHEA Grapalat" w:hAnsi="GHEA Grapalat"/>
        </w:rPr>
        <w:t>ակտերի</w:t>
      </w:r>
      <w:proofErr w:type="spellEnd"/>
      <w:r w:rsidRPr="006105B5">
        <w:rPr>
          <w:rFonts w:ascii="GHEA Grapalat" w:hAnsi="GHEA Grapalat"/>
          <w:lang w:val="en-US"/>
        </w:rPr>
        <w:t xml:space="preserve"> </w:t>
      </w:r>
      <w:proofErr w:type="spellStart"/>
      <w:r w:rsidRPr="0054788B">
        <w:rPr>
          <w:rFonts w:ascii="GHEA Grapalat" w:hAnsi="GHEA Grapalat"/>
        </w:rPr>
        <w:t>մասին</w:t>
      </w:r>
      <w:proofErr w:type="spellEnd"/>
      <w:r w:rsidRPr="006105B5">
        <w:rPr>
          <w:rFonts w:ascii="GHEA Grapalat" w:hAnsi="GHEA Grapalat"/>
          <w:lang w:val="en-US"/>
        </w:rPr>
        <w:t xml:space="preserve">» </w:t>
      </w:r>
      <w:proofErr w:type="spellStart"/>
      <w:r w:rsidRPr="0054788B">
        <w:rPr>
          <w:rFonts w:ascii="GHEA Grapalat" w:hAnsi="GHEA Grapalat"/>
        </w:rPr>
        <w:t>Հայաստանի</w:t>
      </w:r>
      <w:proofErr w:type="spellEnd"/>
      <w:r w:rsidRPr="006105B5">
        <w:rPr>
          <w:rFonts w:ascii="GHEA Grapalat" w:hAnsi="GHEA Grapalat"/>
          <w:lang w:val="en-US"/>
        </w:rPr>
        <w:t xml:space="preserve"> </w:t>
      </w:r>
      <w:proofErr w:type="spellStart"/>
      <w:r w:rsidRPr="0054788B">
        <w:rPr>
          <w:rFonts w:ascii="GHEA Grapalat" w:hAnsi="GHEA Grapalat"/>
        </w:rPr>
        <w:t>Հանրապետության</w:t>
      </w:r>
      <w:proofErr w:type="spellEnd"/>
      <w:r w:rsidRPr="006105B5">
        <w:rPr>
          <w:rFonts w:ascii="GHEA Grapalat" w:hAnsi="GHEA Grapalat"/>
          <w:lang w:val="en-US"/>
        </w:rPr>
        <w:t xml:space="preserve"> </w:t>
      </w:r>
      <w:proofErr w:type="spellStart"/>
      <w:r w:rsidRPr="0054788B">
        <w:rPr>
          <w:rFonts w:ascii="GHEA Grapalat" w:hAnsi="GHEA Grapalat"/>
        </w:rPr>
        <w:t>օրենքի</w:t>
      </w:r>
      <w:proofErr w:type="spellEnd"/>
      <w:r w:rsidRPr="006105B5">
        <w:rPr>
          <w:rFonts w:ascii="GHEA Grapalat" w:hAnsi="GHEA Grapalat"/>
          <w:lang w:val="en-US"/>
        </w:rPr>
        <w:t xml:space="preserve"> 3</w:t>
      </w:r>
      <w:r w:rsidR="003214C6">
        <w:rPr>
          <w:rFonts w:ascii="GHEA Grapalat" w:hAnsi="GHEA Grapalat"/>
          <w:lang w:val="hy-AM"/>
        </w:rPr>
        <w:t>4</w:t>
      </w:r>
      <w:r w:rsidRPr="006105B5">
        <w:rPr>
          <w:rFonts w:ascii="GHEA Grapalat" w:hAnsi="GHEA Grapalat"/>
          <w:lang w:val="en-US"/>
        </w:rPr>
        <w:t>-</w:t>
      </w:r>
      <w:proofErr w:type="spellStart"/>
      <w:r w:rsidRPr="0054788B">
        <w:rPr>
          <w:rFonts w:ascii="GHEA Grapalat" w:hAnsi="GHEA Grapalat"/>
        </w:rPr>
        <w:t>րդ</w:t>
      </w:r>
      <w:proofErr w:type="spellEnd"/>
      <w:r w:rsidRPr="006105B5">
        <w:rPr>
          <w:rFonts w:ascii="GHEA Grapalat" w:hAnsi="GHEA Grapalat"/>
          <w:lang w:val="en-US"/>
        </w:rPr>
        <w:t xml:space="preserve"> </w:t>
      </w:r>
      <w:proofErr w:type="spellStart"/>
      <w:r w:rsidR="003214C6">
        <w:rPr>
          <w:rFonts w:ascii="GHEA Grapalat" w:hAnsi="GHEA Grapalat"/>
        </w:rPr>
        <w:t>հոդվածով</w:t>
      </w:r>
      <w:bookmarkStart w:id="0" w:name="_GoBack"/>
      <w:bookmarkEnd w:id="0"/>
      <w:proofErr w:type="spellEnd"/>
      <w:r w:rsidRPr="006105B5">
        <w:rPr>
          <w:rFonts w:ascii="GHEA Grapalat" w:hAnsi="GHEA Grapalat" w:cs="Sylfaen"/>
          <w:color w:val="000000"/>
          <w:lang w:val="en-US" w:eastAsia="en-US"/>
        </w:rPr>
        <w:t xml:space="preserve">, </w:t>
      </w:r>
      <w:proofErr w:type="spellStart"/>
      <w:r w:rsidRPr="001305CC">
        <w:rPr>
          <w:rFonts w:ascii="GHEA Grapalat" w:hAnsi="GHEA Grapalat" w:cs="Sylfaen"/>
          <w:color w:val="000000"/>
          <w:lang w:val="en-US" w:eastAsia="en-US"/>
        </w:rPr>
        <w:t>Հայաստանի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 w:rsidRPr="001305CC">
        <w:rPr>
          <w:rFonts w:ascii="GHEA Grapalat" w:hAnsi="GHEA Grapalat" w:cs="Sylfaen"/>
          <w:color w:val="000000"/>
          <w:lang w:val="en-US" w:eastAsia="en-US"/>
        </w:rPr>
        <w:t>Հանրապետության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 w:rsidRPr="001305CC">
        <w:rPr>
          <w:rFonts w:ascii="GHEA Grapalat" w:hAnsi="GHEA Grapalat" w:cs="Sylfaen"/>
          <w:color w:val="000000"/>
          <w:lang w:val="en-US" w:eastAsia="en-US"/>
        </w:rPr>
        <w:t>կառավարությունը</w:t>
      </w:r>
      <w:proofErr w:type="spellEnd"/>
      <w:r w:rsidRPr="001305CC">
        <w:rPr>
          <w:rFonts w:ascii="Arial" w:hAnsi="Arial" w:cs="Arial"/>
          <w:color w:val="000000"/>
          <w:lang w:val="en-US" w:eastAsia="en-US"/>
        </w:rPr>
        <w:t> </w:t>
      </w:r>
      <w:proofErr w:type="spellStart"/>
      <w:r w:rsidRPr="001305CC">
        <w:rPr>
          <w:rFonts w:ascii="GHEA Grapalat" w:hAnsi="GHEA Grapalat" w:cs="Sylfaen"/>
          <w:b/>
          <w:bCs/>
          <w:i/>
          <w:iCs/>
          <w:color w:val="000000"/>
          <w:lang w:val="en-US" w:eastAsia="en-US"/>
        </w:rPr>
        <w:t>որոշում</w:t>
      </w:r>
      <w:proofErr w:type="spellEnd"/>
      <w:r w:rsidRPr="006105B5">
        <w:rPr>
          <w:rFonts w:ascii="GHEA Grapalat" w:hAnsi="GHEA Grapalat" w:cs="Arial"/>
          <w:b/>
          <w:bCs/>
          <w:i/>
          <w:iCs/>
          <w:color w:val="000000"/>
          <w:lang w:val="en-US" w:eastAsia="en-US"/>
        </w:rPr>
        <w:t xml:space="preserve"> </w:t>
      </w:r>
      <w:r w:rsidRPr="001305CC">
        <w:rPr>
          <w:rFonts w:ascii="GHEA Grapalat" w:hAnsi="GHEA Grapalat" w:cs="Sylfaen"/>
          <w:b/>
          <w:bCs/>
          <w:i/>
          <w:iCs/>
          <w:color w:val="000000"/>
          <w:lang w:val="en-US" w:eastAsia="en-US"/>
        </w:rPr>
        <w:t>է</w:t>
      </w:r>
      <w:r w:rsidRPr="006105B5">
        <w:rPr>
          <w:rFonts w:ascii="GHEA Grapalat" w:hAnsi="GHEA Grapalat"/>
          <w:color w:val="000000"/>
          <w:lang w:val="en-US" w:eastAsia="en-US"/>
        </w:rPr>
        <w:t>.</w:t>
      </w:r>
    </w:p>
    <w:p w:rsidR="006105B5" w:rsidRPr="006105B5" w:rsidRDefault="006105B5" w:rsidP="006105B5">
      <w:pPr>
        <w:shd w:val="clear" w:color="auto" w:fill="FFFFFF"/>
        <w:ind w:firstLine="313"/>
        <w:jc w:val="both"/>
        <w:rPr>
          <w:rFonts w:ascii="GHEA Grapalat" w:hAnsi="GHEA Grapalat"/>
          <w:color w:val="000000"/>
          <w:lang w:val="en-US" w:eastAsia="en-US"/>
        </w:rPr>
      </w:pPr>
    </w:p>
    <w:p w:rsidR="006105B5" w:rsidRPr="006105B5" w:rsidRDefault="006105B5" w:rsidP="00681E99">
      <w:pPr>
        <w:numPr>
          <w:ilvl w:val="0"/>
          <w:numId w:val="1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lang w:val="en-US"/>
        </w:rPr>
      </w:pPr>
      <w:proofErr w:type="spellStart"/>
      <w:r w:rsidRPr="001305CC">
        <w:rPr>
          <w:rFonts w:ascii="GHEA Grapalat" w:hAnsi="GHEA Grapalat" w:cs="Sylfaen"/>
          <w:color w:val="000000"/>
          <w:lang w:val="en-US" w:eastAsia="en-US"/>
        </w:rPr>
        <w:t>Հայաստանի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 w:rsidRPr="001305CC">
        <w:rPr>
          <w:rFonts w:ascii="GHEA Grapalat" w:hAnsi="GHEA Grapalat" w:cs="Sylfaen"/>
          <w:color w:val="000000"/>
          <w:lang w:val="en-US" w:eastAsia="en-US"/>
        </w:rPr>
        <w:t>Հանրապետության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 w:rsidRPr="001305CC">
        <w:rPr>
          <w:rFonts w:ascii="GHEA Grapalat" w:hAnsi="GHEA Grapalat" w:cs="Sylfaen"/>
          <w:color w:val="000000"/>
          <w:lang w:val="en-US" w:eastAsia="en-US"/>
        </w:rPr>
        <w:t>կառավարության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2004 </w:t>
      </w:r>
      <w:proofErr w:type="spellStart"/>
      <w:r w:rsidRPr="001305CC">
        <w:rPr>
          <w:rFonts w:ascii="GHEA Grapalat" w:hAnsi="GHEA Grapalat" w:cs="Sylfaen"/>
          <w:color w:val="000000"/>
          <w:lang w:val="en-US" w:eastAsia="en-US"/>
        </w:rPr>
        <w:t>թվականի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մարտի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11-</w:t>
      </w:r>
      <w:r w:rsidRPr="001305CC">
        <w:rPr>
          <w:rFonts w:ascii="GHEA Grapalat" w:hAnsi="GHEA Grapalat" w:cs="Sylfaen"/>
          <w:color w:val="000000"/>
          <w:lang w:val="en-US" w:eastAsia="en-US"/>
        </w:rPr>
        <w:t>ի</w:t>
      </w:r>
      <w:r w:rsidRPr="006105B5">
        <w:rPr>
          <w:rFonts w:ascii="GHEA Grapalat" w:hAnsi="GHEA Grapalat" w:cs="Arial"/>
          <w:color w:val="000000"/>
          <w:lang w:val="en-US" w:eastAsia="en-US"/>
        </w:rPr>
        <w:t xml:space="preserve"> «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Հայաստանի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Հանրապետության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Սյունիքի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մարզի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Խոտի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գյուղական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համայնքի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վարչական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սահմաններում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գտնվող</w:t>
      </w:r>
      <w:proofErr w:type="spellEnd"/>
      <w:r>
        <w:rPr>
          <w:rFonts w:ascii="GHEA Grapalat" w:hAnsi="GHEA Grapalat" w:cs="Arial"/>
          <w:color w:val="000000"/>
          <w:lang w:val="en-US" w:eastAsia="en-US"/>
        </w:rPr>
        <w:t>՝</w:t>
      </w:r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պետական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սեփականություն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հանդիսացող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հողամասերն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անհատույց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սեփականության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իրավունքով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համայնքին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փոխանցելու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 w:eastAsia="en-US"/>
        </w:rPr>
        <w:t>մասին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» </w:t>
      </w:r>
      <w:r w:rsidRPr="001305CC">
        <w:rPr>
          <w:rFonts w:ascii="GHEA Grapalat" w:hAnsi="GHEA Grapalat" w:cs="Arial"/>
          <w:color w:val="000000"/>
          <w:lang w:val="en-US" w:eastAsia="en-US"/>
        </w:rPr>
        <w:t>N</w:t>
      </w:r>
      <w:r w:rsidRPr="006105B5">
        <w:rPr>
          <w:rFonts w:ascii="GHEA Grapalat" w:hAnsi="GHEA Grapalat" w:cs="Arial"/>
          <w:color w:val="000000"/>
          <w:lang w:val="en-US" w:eastAsia="en-US"/>
        </w:rPr>
        <w:t xml:space="preserve"> 303-</w:t>
      </w:r>
      <w:r>
        <w:rPr>
          <w:rFonts w:ascii="GHEA Grapalat" w:hAnsi="GHEA Grapalat" w:cs="Arial"/>
          <w:color w:val="000000"/>
          <w:lang w:val="en-US" w:eastAsia="en-US"/>
        </w:rPr>
        <w:t>Ն</w:t>
      </w:r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proofErr w:type="spellStart"/>
      <w:r w:rsidRPr="001305CC">
        <w:rPr>
          <w:rFonts w:ascii="GHEA Grapalat" w:hAnsi="GHEA Grapalat" w:cs="Sylfaen"/>
          <w:color w:val="000000"/>
          <w:lang w:val="en-US" w:eastAsia="en-US"/>
        </w:rPr>
        <w:t>որոշման</w:t>
      </w:r>
      <w:proofErr w:type="spellEnd"/>
      <w:r w:rsidRPr="006105B5">
        <w:rPr>
          <w:rFonts w:ascii="GHEA Grapalat" w:hAnsi="GHEA Grapalat" w:cs="Arial"/>
          <w:color w:val="000000"/>
          <w:lang w:val="en-US" w:eastAsia="en-US"/>
        </w:rPr>
        <w:t xml:space="preserve"> </w:t>
      </w:r>
      <w:r>
        <w:rPr>
          <w:rFonts w:ascii="GHEA Grapalat" w:hAnsi="GHEA Grapalat" w:cs="Sylfaen"/>
          <w:color w:val="000000"/>
          <w:lang w:val="en-US" w:eastAsia="en-US"/>
        </w:rPr>
        <w:t>N</w:t>
      </w:r>
      <w:r w:rsidRPr="006105B5">
        <w:rPr>
          <w:rFonts w:ascii="GHEA Grapalat" w:hAnsi="GHEA Grapalat" w:cs="Sylfaen"/>
          <w:color w:val="000000"/>
          <w:lang w:val="en-US" w:eastAsia="en-US"/>
        </w:rPr>
        <w:t xml:space="preserve">4 </w:t>
      </w:r>
      <w:proofErr w:type="spellStart"/>
      <w:r w:rsidRPr="001305CC">
        <w:rPr>
          <w:rFonts w:ascii="GHEA Grapalat" w:hAnsi="GHEA Grapalat" w:cs="Sylfaen"/>
          <w:color w:val="000000"/>
          <w:lang w:val="en-US" w:eastAsia="en-US"/>
        </w:rPr>
        <w:t>հավելված</w:t>
      </w:r>
      <w:r>
        <w:rPr>
          <w:rFonts w:ascii="GHEA Grapalat" w:hAnsi="GHEA Grapalat" w:cs="Sylfaen"/>
          <w:color w:val="000000"/>
          <w:lang w:val="en-US" w:eastAsia="en-US"/>
        </w:rPr>
        <w:t>ի</w:t>
      </w:r>
      <w:proofErr w:type="spellEnd"/>
      <w:r w:rsidRPr="006105B5">
        <w:rPr>
          <w:rFonts w:ascii="GHEA Grapalat" w:hAnsi="GHEA Grapalat" w:cs="Sylfaen"/>
          <w:color w:val="000000"/>
          <w:lang w:val="en-US" w:eastAsia="en-US"/>
        </w:rPr>
        <w:t xml:space="preserve"> </w:t>
      </w:r>
      <w:r w:rsidRPr="006105B5">
        <w:rPr>
          <w:rFonts w:ascii="GHEA Grapalat" w:hAnsi="GHEA Grapalat"/>
          <w:lang w:val="en-US"/>
        </w:rPr>
        <w:t>«118»-</w:t>
      </w:r>
      <w:r>
        <w:rPr>
          <w:rFonts w:ascii="GHEA Grapalat" w:hAnsi="GHEA Grapalat"/>
          <w:lang w:val="en-US"/>
        </w:rPr>
        <w:t>րդ</w:t>
      </w:r>
      <w:r w:rsidRPr="006105B5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պարբերությունում</w:t>
      </w:r>
      <w:proofErr w:type="spellEnd"/>
      <w:r w:rsidRPr="006105B5">
        <w:rPr>
          <w:rFonts w:ascii="GHEA Grapalat" w:hAnsi="GHEA Grapalat"/>
          <w:lang w:val="en-US"/>
        </w:rPr>
        <w:t xml:space="preserve"> «</w:t>
      </w:r>
      <w:proofErr w:type="spellStart"/>
      <w:r>
        <w:rPr>
          <w:rFonts w:ascii="GHEA Grapalat" w:hAnsi="GHEA Grapalat"/>
          <w:lang w:val="en-US"/>
        </w:rPr>
        <w:t>մանկապարտեզ</w:t>
      </w:r>
      <w:proofErr w:type="spellEnd"/>
      <w:r w:rsidRPr="006105B5">
        <w:rPr>
          <w:rFonts w:ascii="GHEA Grapalat" w:hAnsi="GHEA Grapalat"/>
          <w:lang w:val="en-US"/>
        </w:rPr>
        <w:t xml:space="preserve">» </w:t>
      </w:r>
      <w:proofErr w:type="spellStart"/>
      <w:r>
        <w:rPr>
          <w:rFonts w:ascii="GHEA Grapalat" w:hAnsi="GHEA Grapalat"/>
          <w:lang w:val="en-US"/>
        </w:rPr>
        <w:t>բառը</w:t>
      </w:r>
      <w:proofErr w:type="spellEnd"/>
      <w:r w:rsidRPr="006105B5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փոխարինել</w:t>
      </w:r>
      <w:proofErr w:type="spellEnd"/>
      <w:r w:rsidRPr="006105B5">
        <w:rPr>
          <w:rFonts w:ascii="GHEA Grapalat" w:hAnsi="GHEA Grapalat"/>
          <w:lang w:val="en-US"/>
        </w:rPr>
        <w:t xml:space="preserve"> «</w:t>
      </w:r>
      <w:proofErr w:type="spellStart"/>
      <w:r>
        <w:rPr>
          <w:rFonts w:ascii="GHEA Grapalat" w:hAnsi="GHEA Grapalat"/>
          <w:lang w:val="en-US"/>
        </w:rPr>
        <w:t>անավարտ</w:t>
      </w:r>
      <w:proofErr w:type="spellEnd"/>
      <w:r w:rsidRPr="006105B5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շինություն</w:t>
      </w:r>
      <w:proofErr w:type="spellEnd"/>
      <w:r w:rsidRPr="006105B5">
        <w:rPr>
          <w:rFonts w:ascii="GHEA Grapalat" w:hAnsi="GHEA Grapalat"/>
          <w:lang w:val="en-US"/>
        </w:rPr>
        <w:t xml:space="preserve">» </w:t>
      </w:r>
      <w:proofErr w:type="spellStart"/>
      <w:r>
        <w:rPr>
          <w:rFonts w:ascii="GHEA Grapalat" w:hAnsi="GHEA Grapalat"/>
          <w:lang w:val="en-US"/>
        </w:rPr>
        <w:t>բառ</w:t>
      </w:r>
      <w:r w:rsidR="00FC125E">
        <w:rPr>
          <w:rFonts w:ascii="GHEA Grapalat" w:hAnsi="GHEA Grapalat"/>
          <w:lang w:val="en-US"/>
        </w:rPr>
        <w:t>եր</w:t>
      </w:r>
      <w:r>
        <w:rPr>
          <w:rFonts w:ascii="GHEA Grapalat" w:hAnsi="GHEA Grapalat"/>
          <w:lang w:val="en-US"/>
        </w:rPr>
        <w:t>ով</w:t>
      </w:r>
      <w:proofErr w:type="spellEnd"/>
      <w:r w:rsidRPr="006105B5">
        <w:rPr>
          <w:rFonts w:ascii="GHEA Grapalat" w:hAnsi="GHEA Grapalat"/>
          <w:lang w:val="en-US"/>
        </w:rPr>
        <w:t xml:space="preserve">: </w:t>
      </w:r>
    </w:p>
    <w:p w:rsidR="006105B5" w:rsidRPr="008848C8" w:rsidRDefault="006105B5" w:rsidP="00681E9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 w:cs="Sylfaen"/>
          <w:b/>
          <w:bCs/>
          <w:lang w:val="hy-AM"/>
        </w:rPr>
      </w:pPr>
      <w:r w:rsidRPr="008848C8">
        <w:rPr>
          <w:rFonts w:ascii="GHEA Grapalat" w:hAnsi="GHEA Grapalat" w:cs="Sylfaen"/>
          <w:lang w:val="hy-AM"/>
        </w:rPr>
        <w:t>Սույն</w:t>
      </w:r>
      <w:r w:rsidRPr="008848C8">
        <w:rPr>
          <w:rFonts w:ascii="GHEA Grapalat" w:hAnsi="GHEA Grapalat"/>
          <w:lang w:val="af-ZA"/>
        </w:rPr>
        <w:t xml:space="preserve"> </w:t>
      </w:r>
      <w:r w:rsidRPr="008848C8">
        <w:rPr>
          <w:rFonts w:ascii="GHEA Grapalat" w:hAnsi="GHEA Grapalat"/>
          <w:lang w:val="hy-AM"/>
        </w:rPr>
        <w:t>որոշումն</w:t>
      </w:r>
      <w:r w:rsidRPr="008848C8">
        <w:rPr>
          <w:rFonts w:ascii="GHEA Grapalat" w:hAnsi="GHEA Grapalat"/>
          <w:lang w:val="af-ZA"/>
        </w:rPr>
        <w:t xml:space="preserve"> </w:t>
      </w:r>
      <w:r w:rsidRPr="008848C8">
        <w:rPr>
          <w:rFonts w:ascii="GHEA Grapalat" w:hAnsi="GHEA Grapalat"/>
          <w:lang w:val="hy-AM"/>
        </w:rPr>
        <w:t>ուժի</w:t>
      </w:r>
      <w:r w:rsidRPr="008848C8">
        <w:rPr>
          <w:rFonts w:ascii="GHEA Grapalat" w:hAnsi="GHEA Grapalat"/>
          <w:lang w:val="af-ZA"/>
        </w:rPr>
        <w:t xml:space="preserve"> </w:t>
      </w:r>
      <w:r w:rsidRPr="008848C8">
        <w:rPr>
          <w:rFonts w:ascii="GHEA Grapalat" w:hAnsi="GHEA Grapalat"/>
          <w:lang w:val="hy-AM"/>
        </w:rPr>
        <w:t>մեջ</w:t>
      </w:r>
      <w:r w:rsidRPr="008848C8">
        <w:rPr>
          <w:rFonts w:ascii="GHEA Grapalat" w:hAnsi="GHEA Grapalat"/>
          <w:lang w:val="af-ZA"/>
        </w:rPr>
        <w:t xml:space="preserve"> </w:t>
      </w:r>
      <w:r w:rsidRPr="008848C8">
        <w:rPr>
          <w:rFonts w:ascii="GHEA Grapalat" w:hAnsi="GHEA Grapalat"/>
          <w:lang w:val="hy-AM"/>
        </w:rPr>
        <w:t>է</w:t>
      </w:r>
      <w:r w:rsidRPr="008848C8">
        <w:rPr>
          <w:rFonts w:ascii="GHEA Grapalat" w:hAnsi="GHEA Grapalat"/>
          <w:lang w:val="af-ZA"/>
        </w:rPr>
        <w:t xml:space="preserve"> </w:t>
      </w:r>
      <w:r w:rsidRPr="008848C8">
        <w:rPr>
          <w:rFonts w:ascii="GHEA Grapalat" w:hAnsi="GHEA Grapalat"/>
          <w:lang w:val="hy-AM"/>
        </w:rPr>
        <w:t>մտնում</w:t>
      </w:r>
      <w:r w:rsidRPr="008848C8">
        <w:rPr>
          <w:rFonts w:ascii="GHEA Grapalat" w:hAnsi="GHEA Grapalat"/>
          <w:lang w:val="af-ZA"/>
        </w:rPr>
        <w:t xml:space="preserve"> </w:t>
      </w:r>
      <w:r w:rsidRPr="008848C8">
        <w:rPr>
          <w:rFonts w:ascii="GHEA Grapalat" w:hAnsi="GHEA Grapalat"/>
          <w:lang w:val="hy-AM"/>
        </w:rPr>
        <w:t>պաշտոնական</w:t>
      </w:r>
      <w:r w:rsidRPr="008848C8">
        <w:rPr>
          <w:rFonts w:ascii="GHEA Grapalat" w:hAnsi="GHEA Grapalat"/>
          <w:lang w:val="af-ZA"/>
        </w:rPr>
        <w:t xml:space="preserve"> </w:t>
      </w:r>
      <w:r w:rsidRPr="008848C8">
        <w:rPr>
          <w:rFonts w:ascii="GHEA Grapalat" w:hAnsi="GHEA Grapalat"/>
          <w:lang w:val="hy-AM"/>
        </w:rPr>
        <w:t>հրապարակմանը</w:t>
      </w:r>
      <w:r w:rsidRPr="008848C8">
        <w:rPr>
          <w:rFonts w:ascii="GHEA Grapalat" w:hAnsi="GHEA Grapalat"/>
          <w:lang w:val="af-ZA"/>
        </w:rPr>
        <w:t xml:space="preserve"> </w:t>
      </w:r>
      <w:r w:rsidRPr="008848C8">
        <w:rPr>
          <w:rFonts w:ascii="GHEA Grapalat" w:hAnsi="GHEA Grapalat"/>
          <w:lang w:val="hy-AM"/>
        </w:rPr>
        <w:t>հաջորդող</w:t>
      </w:r>
      <w:r w:rsidRPr="002B42BF">
        <w:rPr>
          <w:rFonts w:ascii="GHEA Grapalat" w:hAnsi="GHEA Grapalat"/>
          <w:lang w:val="hy-AM"/>
        </w:rPr>
        <w:t xml:space="preserve"> </w:t>
      </w:r>
      <w:r w:rsidRPr="008848C8">
        <w:rPr>
          <w:rFonts w:ascii="GHEA Grapalat" w:hAnsi="GHEA Grapalat"/>
          <w:lang w:val="hy-AM"/>
        </w:rPr>
        <w:t>օրվանից</w:t>
      </w:r>
      <w:r w:rsidRPr="008848C8">
        <w:rPr>
          <w:rFonts w:ascii="GHEA Grapalat" w:hAnsi="GHEA Grapalat"/>
          <w:lang w:val="af-ZA"/>
        </w:rPr>
        <w:t>:</w:t>
      </w:r>
    </w:p>
    <w:p w:rsidR="006105B5" w:rsidRDefault="006105B5" w:rsidP="006105B5">
      <w:pPr>
        <w:rPr>
          <w:rFonts w:ascii="GHEA Grapalat" w:hAnsi="GHEA Grapalat"/>
          <w:lang w:val="en-US"/>
        </w:rPr>
      </w:pPr>
    </w:p>
    <w:p w:rsidR="006105B5" w:rsidRDefault="006105B5" w:rsidP="006105B5">
      <w:pPr>
        <w:rPr>
          <w:rFonts w:ascii="GHEA Grapalat" w:hAnsi="GHEA Grapalat"/>
          <w:lang w:val="en-US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707"/>
      </w:tblGrid>
      <w:tr w:rsidR="006105B5" w:rsidRPr="000B188A" w:rsidTr="00D3050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6105B5" w:rsidRPr="000B188A" w:rsidRDefault="006105B5" w:rsidP="00D3050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0B188A">
              <w:rPr>
                <w:rFonts w:ascii="GHEA Grapalat" w:hAnsi="GHEA Grapalat"/>
                <w:b/>
                <w:bCs/>
                <w:color w:val="000000"/>
              </w:rPr>
              <w:t>Հայաստանի Հանրապետության</w:t>
            </w:r>
            <w:r w:rsidRPr="000B188A">
              <w:rPr>
                <w:rFonts w:ascii="GHEA Grapalat" w:hAnsi="GHEA Grapalat"/>
                <w:b/>
                <w:bCs/>
                <w:color w:val="000000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105B5" w:rsidRPr="000B188A" w:rsidRDefault="006105B5" w:rsidP="00D3050B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                               </w:t>
            </w:r>
            <w:r w:rsidRPr="000B188A">
              <w:rPr>
                <w:rFonts w:ascii="GHEA Grapalat" w:hAnsi="GHEA Grapalat"/>
                <w:b/>
                <w:bCs/>
                <w:color w:val="000000"/>
                <w:lang w:val="en-US"/>
              </w:rPr>
              <w:t>Ն</w:t>
            </w:r>
            <w:r w:rsidRPr="000B188A">
              <w:rPr>
                <w:rFonts w:ascii="GHEA Grapalat" w:hAnsi="GHEA Grapalat"/>
                <w:b/>
                <w:bCs/>
                <w:color w:val="000000"/>
              </w:rPr>
              <w:t xml:space="preserve">. </w:t>
            </w:r>
            <w:r w:rsidRPr="000B188A">
              <w:rPr>
                <w:rFonts w:ascii="GHEA Grapalat" w:hAnsi="GHEA Grapalat"/>
                <w:b/>
                <w:bCs/>
                <w:color w:val="000000"/>
                <w:lang w:val="en-US"/>
              </w:rPr>
              <w:t>Փ</w:t>
            </w:r>
            <w:r w:rsidRPr="000B188A">
              <w:rPr>
                <w:rFonts w:ascii="GHEA Grapalat" w:hAnsi="GHEA Grapalat"/>
                <w:b/>
                <w:bCs/>
                <w:color w:val="000000"/>
              </w:rPr>
              <w:t>ա</w:t>
            </w:r>
            <w:proofErr w:type="spellStart"/>
            <w:r w:rsidRPr="000B188A">
              <w:rPr>
                <w:rFonts w:ascii="GHEA Grapalat" w:hAnsi="GHEA Grapalat"/>
                <w:b/>
                <w:bCs/>
                <w:color w:val="000000"/>
                <w:lang w:val="en-US"/>
              </w:rPr>
              <w:t>շին</w:t>
            </w:r>
            <w:r w:rsidRPr="000B188A">
              <w:rPr>
                <w:rFonts w:ascii="GHEA Grapalat" w:hAnsi="GHEA Grapalat"/>
                <w:b/>
                <w:bCs/>
                <w:color w:val="000000"/>
              </w:rPr>
              <w:t>յան</w:t>
            </w:r>
            <w:proofErr w:type="spellEnd"/>
          </w:p>
        </w:tc>
      </w:tr>
      <w:tr w:rsidR="006105B5" w:rsidRPr="000B188A" w:rsidTr="00D3050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6105B5" w:rsidRPr="000B188A" w:rsidRDefault="006105B5" w:rsidP="00D3050B">
            <w:pPr>
              <w:jc w:val="both"/>
              <w:rPr>
                <w:rFonts w:ascii="GHEA Grapalat" w:hAnsi="GHEA Grapalat"/>
                <w:color w:val="000000"/>
              </w:rPr>
            </w:pPr>
            <w:r w:rsidRPr="000B188A">
              <w:rPr>
                <w:rFonts w:ascii="Arial" w:hAnsi="Arial" w:cs="Arial"/>
                <w:color w:val="000000"/>
              </w:rPr>
              <w:t> </w:t>
            </w:r>
          </w:p>
          <w:p w:rsidR="006105B5" w:rsidRDefault="006105B5" w:rsidP="00D3050B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6105B5" w:rsidRPr="000B188A" w:rsidRDefault="006105B5" w:rsidP="00D3050B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0B188A">
              <w:rPr>
                <w:rFonts w:ascii="GHEA Grapalat" w:hAnsi="GHEA Grapalat"/>
                <w:color w:val="000000"/>
              </w:rPr>
              <w:t>201</w:t>
            </w:r>
            <w:r w:rsidRPr="000B188A">
              <w:rPr>
                <w:rFonts w:ascii="GHEA Grapalat" w:hAnsi="GHEA Grapalat"/>
                <w:color w:val="000000"/>
                <w:lang w:val="en-US"/>
              </w:rPr>
              <w:t>9</w:t>
            </w:r>
            <w:r w:rsidRPr="000B188A">
              <w:rPr>
                <w:rFonts w:ascii="GHEA Grapalat" w:hAnsi="GHEA Grapalat"/>
                <w:color w:val="000000"/>
              </w:rPr>
              <w:t xml:space="preserve"> թ. </w:t>
            </w:r>
            <w:r w:rsidRPr="000B188A">
              <w:rPr>
                <w:rFonts w:ascii="GHEA Grapalat" w:hAnsi="GHEA Grapalat"/>
                <w:color w:val="000000"/>
                <w:lang w:val="en-US"/>
              </w:rPr>
              <w:t>________</w:t>
            </w:r>
            <w:r w:rsidRPr="000B188A">
              <w:rPr>
                <w:rFonts w:ascii="GHEA Grapalat" w:hAnsi="GHEA Grapalat"/>
                <w:color w:val="000000"/>
              </w:rPr>
              <w:t xml:space="preserve"> </w:t>
            </w:r>
            <w:r w:rsidRPr="000B188A">
              <w:rPr>
                <w:rFonts w:ascii="GHEA Grapalat" w:hAnsi="GHEA Grapalat"/>
                <w:color w:val="000000"/>
                <w:lang w:val="en-US"/>
              </w:rPr>
              <w:t>__</w:t>
            </w:r>
          </w:p>
          <w:p w:rsidR="006105B5" w:rsidRPr="000B188A" w:rsidRDefault="006105B5" w:rsidP="00D3050B">
            <w:pPr>
              <w:jc w:val="both"/>
              <w:rPr>
                <w:rFonts w:ascii="GHEA Grapalat" w:hAnsi="GHEA Grapalat"/>
                <w:color w:val="000000"/>
              </w:rPr>
            </w:pPr>
            <w:r w:rsidRPr="000B188A">
              <w:rPr>
                <w:rFonts w:ascii="GHEA Grapalat" w:hAnsi="GHEA Grapalat"/>
                <w:color w:val="000000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05B5" w:rsidRPr="000B188A" w:rsidRDefault="006105B5" w:rsidP="00D3050B">
            <w:pPr>
              <w:jc w:val="both"/>
              <w:rPr>
                <w:rFonts w:ascii="GHEA Grapalat" w:hAnsi="GHEA Grapalat"/>
              </w:rPr>
            </w:pPr>
          </w:p>
        </w:tc>
      </w:tr>
    </w:tbl>
    <w:p w:rsidR="006105B5" w:rsidRDefault="006105B5" w:rsidP="006105B5">
      <w:pPr>
        <w:rPr>
          <w:rFonts w:ascii="GHEA Grapalat" w:hAnsi="GHEA Grapalat"/>
          <w:lang w:val="en-US"/>
        </w:rPr>
      </w:pPr>
    </w:p>
    <w:p w:rsidR="006105B5" w:rsidRDefault="006105B5" w:rsidP="006105B5">
      <w:pPr>
        <w:rPr>
          <w:rFonts w:ascii="GHEA Grapalat" w:hAnsi="GHEA Grapalat"/>
          <w:lang w:val="en-US"/>
        </w:rPr>
      </w:pPr>
    </w:p>
    <w:p w:rsidR="006105B5" w:rsidRDefault="006105B5" w:rsidP="006105B5">
      <w:pPr>
        <w:rPr>
          <w:rFonts w:ascii="GHEA Grapalat" w:hAnsi="GHEA Grapalat"/>
          <w:lang w:val="en-US"/>
        </w:rPr>
      </w:pPr>
    </w:p>
    <w:p w:rsidR="006105B5" w:rsidRDefault="006105B5" w:rsidP="006105B5">
      <w:pPr>
        <w:rPr>
          <w:rFonts w:ascii="GHEA Grapalat" w:hAnsi="GHEA Grapalat"/>
          <w:lang w:val="en-US"/>
        </w:rPr>
      </w:pPr>
    </w:p>
    <w:p w:rsidR="006105B5" w:rsidRDefault="006105B5" w:rsidP="006105B5">
      <w:pPr>
        <w:rPr>
          <w:rFonts w:ascii="GHEA Grapalat" w:hAnsi="GHEA Grapalat"/>
          <w:b/>
          <w:lang w:val="en-US"/>
        </w:rPr>
      </w:pPr>
    </w:p>
    <w:p w:rsidR="00B5327C" w:rsidRDefault="00B5327C" w:rsidP="006105B5">
      <w:pPr>
        <w:rPr>
          <w:rFonts w:ascii="GHEA Grapalat" w:hAnsi="GHEA Grapalat"/>
          <w:b/>
          <w:lang w:val="en-US"/>
        </w:rPr>
      </w:pPr>
    </w:p>
    <w:p w:rsidR="00B5327C" w:rsidRDefault="00B5327C" w:rsidP="006105B5">
      <w:pPr>
        <w:rPr>
          <w:rFonts w:ascii="GHEA Grapalat" w:hAnsi="GHEA Grapalat"/>
          <w:b/>
          <w:lang w:val="en-US"/>
        </w:rPr>
      </w:pPr>
    </w:p>
    <w:p w:rsidR="006105B5" w:rsidRDefault="006105B5" w:rsidP="006105B5">
      <w:pPr>
        <w:jc w:val="center"/>
        <w:rPr>
          <w:rFonts w:ascii="GHEA Grapalat" w:hAnsi="GHEA Grapalat"/>
          <w:b/>
          <w:lang w:val="en-US"/>
        </w:rPr>
      </w:pPr>
    </w:p>
    <w:p w:rsidR="006105B5" w:rsidRPr="006B1045" w:rsidRDefault="006105B5" w:rsidP="006105B5">
      <w:pPr>
        <w:jc w:val="center"/>
        <w:rPr>
          <w:rFonts w:ascii="GHEA Grapalat" w:hAnsi="GHEA Grapalat"/>
          <w:b/>
          <w:lang w:val="hy-AM"/>
        </w:rPr>
      </w:pPr>
      <w:r w:rsidRPr="006B1045">
        <w:rPr>
          <w:rFonts w:ascii="GHEA Grapalat" w:hAnsi="GHEA Grapalat"/>
          <w:b/>
          <w:lang w:val="hy-AM"/>
        </w:rPr>
        <w:t>ՀԻՄՆԱՎՈՐՈՒՄ</w:t>
      </w:r>
    </w:p>
    <w:p w:rsidR="006105B5" w:rsidRPr="006B1045" w:rsidRDefault="006105B5" w:rsidP="006105B5">
      <w:pPr>
        <w:jc w:val="center"/>
        <w:rPr>
          <w:rFonts w:ascii="GHEA Grapalat" w:hAnsi="GHEA Grapalat"/>
          <w:b/>
          <w:lang w:val="hy-AM"/>
        </w:rPr>
      </w:pPr>
    </w:p>
    <w:p w:rsidR="006105B5" w:rsidRPr="00087886" w:rsidRDefault="006105B5" w:rsidP="006105B5">
      <w:pPr>
        <w:pStyle w:val="BodyTextIndent"/>
        <w:tabs>
          <w:tab w:val="left" w:pos="3119"/>
        </w:tabs>
        <w:spacing w:after="0"/>
        <w:ind w:left="0" w:firstLine="547"/>
        <w:jc w:val="center"/>
        <w:rPr>
          <w:b/>
        </w:rPr>
      </w:pPr>
      <w:r w:rsidRPr="00B75966">
        <w:rPr>
          <w:b/>
        </w:rPr>
        <w:t>«</w:t>
      </w:r>
      <w:r w:rsidRPr="00B75966">
        <w:rPr>
          <w:rFonts w:cs="Sylfaen"/>
          <w:b/>
        </w:rPr>
        <w:t>ՀԱՅԱՍՏԱՆԻ ՀԱՆՐԱՊԵՏՈՒԹՅԱՆ  ԿԱՌԱՎԱՐՈՒԹՅԱՆ 20</w:t>
      </w:r>
      <w:r w:rsidRPr="006B1045">
        <w:rPr>
          <w:rFonts w:cs="Sylfaen"/>
          <w:b/>
        </w:rPr>
        <w:t>0</w:t>
      </w:r>
      <w:r w:rsidRPr="00087886">
        <w:rPr>
          <w:rFonts w:cs="Sylfaen"/>
          <w:b/>
        </w:rPr>
        <w:t>4</w:t>
      </w:r>
      <w:r w:rsidRPr="00B75966">
        <w:rPr>
          <w:rFonts w:cs="Sylfaen"/>
          <w:b/>
        </w:rPr>
        <w:t xml:space="preserve"> ԹՎԱԿԱՆԻ </w:t>
      </w:r>
      <w:r w:rsidRPr="00087886">
        <w:rPr>
          <w:rFonts w:cs="Sylfaen"/>
          <w:b/>
        </w:rPr>
        <w:t>ՄԱՐՏԻ 11-Ի</w:t>
      </w:r>
      <w:r w:rsidRPr="00B75966">
        <w:rPr>
          <w:b/>
        </w:rPr>
        <w:t xml:space="preserve"> </w:t>
      </w:r>
      <w:r>
        <w:rPr>
          <w:b/>
        </w:rPr>
        <w:t xml:space="preserve"> </w:t>
      </w:r>
      <w:r w:rsidRPr="006B1045">
        <w:rPr>
          <w:b/>
        </w:rPr>
        <w:t>N</w:t>
      </w:r>
      <w:r w:rsidRPr="00087886">
        <w:rPr>
          <w:b/>
        </w:rPr>
        <w:t>303</w:t>
      </w:r>
      <w:r w:rsidRPr="00B75966">
        <w:rPr>
          <w:b/>
        </w:rPr>
        <w:t>-Ն ՈՐՈՇՄԱՆ ՄԵՋ ՓՈՓՈԽՈՒԹՅՈՒՆ ԿԱՏԱՐԵԼՈՒ ՄԱՍԻՆ»</w:t>
      </w:r>
    </w:p>
    <w:p w:rsidR="006105B5" w:rsidRPr="00B75966" w:rsidRDefault="006105B5" w:rsidP="006105B5">
      <w:pPr>
        <w:pStyle w:val="BodyTextIndent"/>
        <w:tabs>
          <w:tab w:val="left" w:pos="3119"/>
        </w:tabs>
        <w:spacing w:after="0"/>
        <w:ind w:left="0" w:firstLine="547"/>
        <w:jc w:val="center"/>
        <w:rPr>
          <w:rFonts w:cs="Sylfaen"/>
          <w:b/>
        </w:rPr>
      </w:pPr>
      <w:r w:rsidRPr="00B75966">
        <w:rPr>
          <w:b/>
        </w:rPr>
        <w:t xml:space="preserve"> ՀՀ ԿԱՌԱՎԱՐՈՒԹՅԱՆ ՈՐՈՇՄԱՆ ՆԱԽԱԳԾԻ ՎԵՐԱԲԵՐՅԱԼ</w:t>
      </w:r>
    </w:p>
    <w:p w:rsidR="006105B5" w:rsidRPr="006B1045" w:rsidRDefault="006105B5" w:rsidP="006105B5">
      <w:pPr>
        <w:rPr>
          <w:rFonts w:ascii="GHEA Grapalat" w:hAnsi="GHEA Grapalat"/>
          <w:lang w:val="hy-AM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10186"/>
      </w:tblGrid>
      <w:tr w:rsidR="006105B5" w:rsidRPr="00B75966" w:rsidTr="00D3050B">
        <w:tc>
          <w:tcPr>
            <w:tcW w:w="434" w:type="dxa"/>
          </w:tcPr>
          <w:p w:rsidR="006105B5" w:rsidRPr="00B75966" w:rsidRDefault="006105B5" w:rsidP="00D3050B">
            <w:pPr>
              <w:rPr>
                <w:rFonts w:ascii="GHEA Grapalat" w:hAnsi="GHEA Grapalat"/>
                <w:lang w:val="en-US"/>
              </w:rPr>
            </w:pPr>
            <w:r w:rsidRPr="00B75966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10186" w:type="dxa"/>
          </w:tcPr>
          <w:p w:rsidR="006105B5" w:rsidRPr="00B75966" w:rsidRDefault="006105B5" w:rsidP="00D3050B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B75966">
              <w:rPr>
                <w:rFonts w:ascii="GHEA Grapalat" w:hAnsi="GHEA Grapalat"/>
                <w:b/>
                <w:lang w:val="en-US"/>
              </w:rPr>
              <w:t>Անհրաժեշտություն</w:t>
            </w:r>
            <w:proofErr w:type="spellEnd"/>
          </w:p>
        </w:tc>
      </w:tr>
      <w:tr w:rsidR="006105B5" w:rsidRPr="003214C6" w:rsidTr="00D3050B">
        <w:tc>
          <w:tcPr>
            <w:tcW w:w="434" w:type="dxa"/>
          </w:tcPr>
          <w:p w:rsidR="006105B5" w:rsidRPr="00B75966" w:rsidRDefault="006105B5" w:rsidP="00D3050B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0186" w:type="dxa"/>
          </w:tcPr>
          <w:p w:rsidR="006105B5" w:rsidRPr="000162F2" w:rsidRDefault="006105B5" w:rsidP="00D3050B">
            <w:pPr>
              <w:pStyle w:val="BodyTextIndent"/>
              <w:tabs>
                <w:tab w:val="left" w:pos="3119"/>
              </w:tabs>
              <w:ind w:left="-2"/>
              <w:jc w:val="both"/>
              <w:rPr>
                <w:color w:val="000000"/>
                <w:lang w:val="en-US"/>
              </w:rPr>
            </w:pPr>
            <w:r w:rsidRPr="00B75966">
              <w:rPr>
                <w:lang w:val="en-US"/>
              </w:rPr>
              <w:t xml:space="preserve">  </w:t>
            </w:r>
            <w:r w:rsidRPr="00B75966">
              <w:rPr>
                <w:rFonts w:cs="Sylfaen"/>
              </w:rPr>
              <w:t>Սույն որոշման փոփոխության անհրաժեշտությունը պայմանավորված է</w:t>
            </w:r>
            <w:r>
              <w:rPr>
                <w:rFonts w:cs="Sylfaen"/>
                <w:lang w:val="en-US"/>
              </w:rPr>
              <w:t xml:space="preserve"> այն հանգամանքով, որ Սյունիքի մարզի Տաթև համայնքի Խոտ գյուղի կենտրոնական հատվածում գտնվող 1990-ական թվականներից առկա անավարտ շինության զբաղեցրած 0.3 հեկտար մակերեսով տարածքը ՀՀ կառավարության 2004թ. մարտի 11-ի </w:t>
            </w:r>
            <w:r w:rsidRPr="005B1C6D">
              <w:rPr>
                <w:color w:val="000000"/>
              </w:rPr>
              <w:t xml:space="preserve">«Հայաստանի Հանրապետության </w:t>
            </w:r>
            <w:r>
              <w:rPr>
                <w:color w:val="000000"/>
                <w:lang w:val="en-US"/>
              </w:rPr>
              <w:t>Սյունիքի</w:t>
            </w:r>
            <w:r w:rsidRPr="005B1C6D">
              <w:rPr>
                <w:color w:val="000000"/>
              </w:rPr>
              <w:t xml:space="preserve"> մարզի </w:t>
            </w:r>
            <w:r>
              <w:rPr>
                <w:color w:val="000000"/>
                <w:lang w:val="en-US"/>
              </w:rPr>
              <w:t xml:space="preserve">Խոտի գյուղական համայնքի </w:t>
            </w:r>
            <w:r w:rsidRPr="005B1C6D">
              <w:rPr>
                <w:color w:val="000000"/>
              </w:rPr>
              <w:t>վարչ</w:t>
            </w:r>
            <w:r>
              <w:rPr>
                <w:color w:val="000000"/>
              </w:rPr>
              <w:t>ական սահմաններում գտնվող</w:t>
            </w:r>
            <w:r>
              <w:rPr>
                <w:color w:val="000000"/>
                <w:lang w:val="en-US"/>
              </w:rPr>
              <w:t>՝</w:t>
            </w:r>
            <w:r w:rsidRPr="005B1C6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պետական</w:t>
            </w:r>
            <w:r w:rsidRPr="005B1C6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սեփականություն</w:t>
            </w:r>
            <w:r w:rsidRPr="005B1C6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հանդիսացող</w:t>
            </w:r>
            <w:r w:rsidRPr="005B1C6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հողամասերն</w:t>
            </w:r>
            <w:r w:rsidRPr="005B1C6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անհատույց</w:t>
            </w:r>
            <w:r w:rsidRPr="005B1C6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սեփականության</w:t>
            </w:r>
            <w:r w:rsidRPr="005B1C6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իրավունքով</w:t>
            </w:r>
            <w:r w:rsidRPr="005B1C6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համայնքին</w:t>
            </w:r>
            <w:r w:rsidRPr="005B1C6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փոխանցելու</w:t>
            </w:r>
            <w:r w:rsidRPr="005B1C6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մասին</w:t>
            </w:r>
            <w:r>
              <w:rPr>
                <w:color w:val="000000"/>
              </w:rPr>
              <w:t xml:space="preserve">» </w:t>
            </w:r>
            <w:r w:rsidRPr="0054696E">
              <w:rPr>
                <w:color w:val="000000"/>
              </w:rPr>
              <w:t>N</w:t>
            </w:r>
            <w:r>
              <w:rPr>
                <w:color w:val="000000"/>
                <w:lang w:val="en-US"/>
              </w:rPr>
              <w:t>303</w:t>
            </w:r>
            <w:r w:rsidRPr="0054696E">
              <w:rPr>
                <w:color w:val="000000"/>
              </w:rPr>
              <w:t xml:space="preserve">-Ն որոշմամբ </w:t>
            </w:r>
            <w:r>
              <w:rPr>
                <w:color w:val="000000"/>
                <w:lang w:val="en-US"/>
              </w:rPr>
              <w:t xml:space="preserve">անհատույց սեփականության իրավունքով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փոխանցվել է համայնքին՝ անավարտ շինության փոխարեն սխալմամբ նշելով որպես մանկապարտեզի սպասարկման տարածք:</w:t>
            </w:r>
          </w:p>
        </w:tc>
      </w:tr>
      <w:tr w:rsidR="006105B5" w:rsidRPr="00B75966" w:rsidTr="00D3050B">
        <w:tc>
          <w:tcPr>
            <w:tcW w:w="434" w:type="dxa"/>
          </w:tcPr>
          <w:p w:rsidR="006105B5" w:rsidRPr="00B75966" w:rsidRDefault="006105B5" w:rsidP="00D3050B">
            <w:pPr>
              <w:rPr>
                <w:rFonts w:ascii="GHEA Grapalat" w:hAnsi="GHEA Grapalat"/>
                <w:lang w:val="en-US"/>
              </w:rPr>
            </w:pPr>
            <w:r w:rsidRPr="00B75966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10186" w:type="dxa"/>
          </w:tcPr>
          <w:p w:rsidR="006105B5" w:rsidRPr="00B75966" w:rsidRDefault="006105B5" w:rsidP="00D3050B">
            <w:pPr>
              <w:jc w:val="both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B75966">
              <w:rPr>
                <w:rFonts w:ascii="GHEA Grapalat" w:hAnsi="GHEA Grapalat"/>
                <w:b/>
                <w:lang w:val="en-US"/>
              </w:rPr>
              <w:t>Ընթացիկ</w:t>
            </w:r>
            <w:proofErr w:type="spellEnd"/>
            <w:r w:rsidRPr="00B75966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b/>
                <w:lang w:val="en-US"/>
              </w:rPr>
              <w:t>իրավիճակը</w:t>
            </w:r>
            <w:proofErr w:type="spellEnd"/>
            <w:r w:rsidRPr="00B75966">
              <w:rPr>
                <w:rFonts w:ascii="GHEA Grapalat" w:hAnsi="GHEA Grapalat"/>
                <w:b/>
                <w:lang w:val="en-US"/>
              </w:rPr>
              <w:t xml:space="preserve"> և </w:t>
            </w:r>
            <w:proofErr w:type="spellStart"/>
            <w:r w:rsidRPr="00B75966">
              <w:rPr>
                <w:rFonts w:ascii="GHEA Grapalat" w:hAnsi="GHEA Grapalat"/>
                <w:b/>
                <w:lang w:val="en-US"/>
              </w:rPr>
              <w:t>խնդիրներ</w:t>
            </w:r>
            <w:proofErr w:type="spellEnd"/>
          </w:p>
        </w:tc>
      </w:tr>
      <w:tr w:rsidR="006105B5" w:rsidRPr="003214C6" w:rsidTr="00D3050B">
        <w:tc>
          <w:tcPr>
            <w:tcW w:w="434" w:type="dxa"/>
          </w:tcPr>
          <w:p w:rsidR="006105B5" w:rsidRPr="00B75966" w:rsidRDefault="006105B5" w:rsidP="00D3050B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0186" w:type="dxa"/>
          </w:tcPr>
          <w:p w:rsidR="006105B5" w:rsidRPr="00B9261D" w:rsidRDefault="006105B5" w:rsidP="00D3050B">
            <w:pPr>
              <w:pStyle w:val="BodyTextIndent"/>
              <w:tabs>
                <w:tab w:val="left" w:pos="3119"/>
              </w:tabs>
              <w:ind w:left="-2"/>
              <w:jc w:val="both"/>
            </w:pPr>
            <w:r>
              <w:rPr>
                <w:color w:val="000000"/>
                <w:lang w:val="fr-FR"/>
              </w:rPr>
              <w:t>Խոտ գյուղի կենտրոնական հատվածում գտնվող, մինչև 1990-ական թվականները կառուցված կիսակառույցը 30 տարվա ընթացքում սալվածքի և ծածկի բացակայության պատճառներով գրեթե վեր է ածվել ավերակների՝ քայքայվել են հիմքերը և քարե շարվածքով պատերը: Տեղական ինքնակառավարման մարմինները քննարկելով համայնքի սեփականությունը հանդիսացող անավարտ շինության հետագա ճակատագրի հարցը, որոշել են անավարտ շինությունը օտարել աճուրդ_վաճառքով՝  հասարակական սպասարկման օբյեկտների շինարարության նպատակով:</w:t>
            </w:r>
          </w:p>
        </w:tc>
      </w:tr>
      <w:tr w:rsidR="006105B5" w:rsidRPr="00B75966" w:rsidTr="00D3050B">
        <w:tc>
          <w:tcPr>
            <w:tcW w:w="434" w:type="dxa"/>
          </w:tcPr>
          <w:p w:rsidR="006105B5" w:rsidRPr="00B75966" w:rsidRDefault="006105B5" w:rsidP="00D3050B">
            <w:pPr>
              <w:rPr>
                <w:rFonts w:ascii="GHEA Grapalat" w:hAnsi="GHEA Grapalat"/>
                <w:lang w:val="en-US"/>
              </w:rPr>
            </w:pPr>
            <w:r w:rsidRPr="00B75966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10186" w:type="dxa"/>
          </w:tcPr>
          <w:p w:rsidR="006105B5" w:rsidRPr="00B75966" w:rsidRDefault="006105B5" w:rsidP="00D3050B">
            <w:pPr>
              <w:pStyle w:val="Heading1"/>
              <w:rPr>
                <w:rFonts w:ascii="GHEA Grapalat" w:hAnsi="GHEA Grapalat"/>
                <w:sz w:val="24"/>
              </w:rPr>
            </w:pPr>
            <w:proofErr w:type="spellStart"/>
            <w:r w:rsidRPr="00B75966">
              <w:rPr>
                <w:rFonts w:ascii="GHEA Grapalat" w:hAnsi="GHEA Grapalat"/>
                <w:sz w:val="24"/>
              </w:rPr>
              <w:t>Տվյալ</w:t>
            </w:r>
            <w:proofErr w:type="spellEnd"/>
            <w:r w:rsidRPr="00B7596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sz w:val="24"/>
              </w:rPr>
              <w:t>բնագավառում</w:t>
            </w:r>
            <w:proofErr w:type="spellEnd"/>
            <w:r w:rsidRPr="00B7596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sz w:val="24"/>
              </w:rPr>
              <w:t>իրականացվող</w:t>
            </w:r>
            <w:proofErr w:type="spellEnd"/>
            <w:r w:rsidRPr="00B7596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sz w:val="24"/>
              </w:rPr>
              <w:t>քաղաքականությունը</w:t>
            </w:r>
            <w:proofErr w:type="spellEnd"/>
          </w:p>
        </w:tc>
      </w:tr>
      <w:tr w:rsidR="006105B5" w:rsidRPr="003214C6" w:rsidTr="00D3050B">
        <w:tc>
          <w:tcPr>
            <w:tcW w:w="434" w:type="dxa"/>
          </w:tcPr>
          <w:p w:rsidR="006105B5" w:rsidRPr="00B75966" w:rsidRDefault="006105B5" w:rsidP="00D3050B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0186" w:type="dxa"/>
          </w:tcPr>
          <w:p w:rsidR="006105B5" w:rsidRPr="00B75966" w:rsidRDefault="006105B5" w:rsidP="00D3050B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Անշարժ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գրանցման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իրականացում</w:t>
            </w:r>
            <w:proofErr w:type="spellEnd"/>
            <w:r w:rsidRPr="00B75966">
              <w:rPr>
                <w:rFonts w:ascii="GHEA Grapalat" w:hAnsi="GHEA Grapalat"/>
                <w:lang w:val="en-US"/>
              </w:rPr>
              <w:t xml:space="preserve"> և 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հողային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տվյալների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ճշ</w:t>
            </w:r>
            <w:r w:rsidRPr="00B75966">
              <w:rPr>
                <w:rFonts w:ascii="GHEA Grapalat" w:hAnsi="GHEA Grapalat"/>
                <w:lang w:val="en-US"/>
              </w:rPr>
              <w:t>գրտված</w:t>
            </w:r>
            <w:proofErr w:type="spellEnd"/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lang w:val="en-US"/>
              </w:rPr>
              <w:t>հաշվառում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կառուցապատման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տարածքների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կառուցապատում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բարեկարգում</w:t>
            </w:r>
            <w:proofErr w:type="spellEnd"/>
            <w:r w:rsidRPr="00B75966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6105B5" w:rsidRPr="00B75966" w:rsidTr="00D3050B">
        <w:tc>
          <w:tcPr>
            <w:tcW w:w="434" w:type="dxa"/>
          </w:tcPr>
          <w:p w:rsidR="006105B5" w:rsidRPr="00B75966" w:rsidRDefault="006105B5" w:rsidP="00D3050B">
            <w:pPr>
              <w:rPr>
                <w:rFonts w:ascii="GHEA Grapalat" w:hAnsi="GHEA Grapalat"/>
                <w:lang w:val="en-US"/>
              </w:rPr>
            </w:pPr>
            <w:r w:rsidRPr="00B75966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10186" w:type="dxa"/>
          </w:tcPr>
          <w:p w:rsidR="006105B5" w:rsidRPr="00B75966" w:rsidRDefault="006105B5" w:rsidP="00D3050B">
            <w:pPr>
              <w:jc w:val="both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B75966">
              <w:rPr>
                <w:rFonts w:ascii="GHEA Grapalat" w:hAnsi="GHEA Grapalat"/>
                <w:b/>
                <w:lang w:val="en-US"/>
              </w:rPr>
              <w:t>Կարգավորման</w:t>
            </w:r>
            <w:proofErr w:type="spellEnd"/>
            <w:r w:rsidRPr="00B75966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b/>
                <w:lang w:val="en-US"/>
              </w:rPr>
              <w:t>նպատակը</w:t>
            </w:r>
            <w:proofErr w:type="spellEnd"/>
            <w:r w:rsidRPr="00B75966">
              <w:rPr>
                <w:rFonts w:ascii="GHEA Grapalat" w:hAnsi="GHEA Grapalat"/>
                <w:b/>
                <w:lang w:val="en-US"/>
              </w:rPr>
              <w:t xml:space="preserve"> և </w:t>
            </w:r>
            <w:proofErr w:type="spellStart"/>
            <w:r w:rsidRPr="00B75966">
              <w:rPr>
                <w:rFonts w:ascii="GHEA Grapalat" w:hAnsi="GHEA Grapalat"/>
                <w:b/>
                <w:lang w:val="en-US"/>
              </w:rPr>
              <w:t>բնույթը</w:t>
            </w:r>
            <w:proofErr w:type="spellEnd"/>
          </w:p>
        </w:tc>
      </w:tr>
      <w:tr w:rsidR="006105B5" w:rsidRPr="003214C6" w:rsidTr="00D3050B">
        <w:tc>
          <w:tcPr>
            <w:tcW w:w="434" w:type="dxa"/>
          </w:tcPr>
          <w:p w:rsidR="006105B5" w:rsidRPr="00B75966" w:rsidRDefault="006105B5" w:rsidP="00D3050B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0186" w:type="dxa"/>
          </w:tcPr>
          <w:p w:rsidR="006105B5" w:rsidRPr="00B75966" w:rsidRDefault="006105B5" w:rsidP="00D3050B">
            <w:pPr>
              <w:jc w:val="both"/>
              <w:rPr>
                <w:rFonts w:ascii="GHEA Grapalat" w:hAnsi="GHEA Grapalat"/>
                <w:lang w:val="en-US"/>
              </w:rPr>
            </w:pPr>
            <w:r w:rsidRPr="00B75966"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 w:rsidRPr="00B75966"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</w:rPr>
              <w:t>նախագծի</w:t>
            </w:r>
            <w:proofErr w:type="spellEnd"/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lang w:val="en-US"/>
              </w:rPr>
              <w:t>ընդունմամբ</w:t>
            </w:r>
            <w:proofErr w:type="spellEnd"/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հնարավորություն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կնձեռնվի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տեղական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ինքնակառավարման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մարմիններին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/>
                <w:lang w:val="fr-FR"/>
              </w:rPr>
              <w:t>անավարտ</w:t>
            </w:r>
            <w:proofErr w:type="spellEnd"/>
            <w:r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fr-FR"/>
              </w:rPr>
              <w:t>շինությունը</w:t>
            </w:r>
            <w:proofErr w:type="spellEnd"/>
            <w:r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fr-FR"/>
              </w:rPr>
              <w:t>օտարելու</w:t>
            </w:r>
            <w:proofErr w:type="spellEnd"/>
            <w:r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fr-FR"/>
              </w:rPr>
              <w:t>աճուրդ_վաճառքով</w:t>
            </w:r>
            <w:proofErr w:type="spellEnd"/>
            <w:r>
              <w:rPr>
                <w:rFonts w:ascii="GHEA Grapalat" w:hAnsi="GHEA Grapalat"/>
                <w:color w:val="000000"/>
                <w:lang w:val="fr-FR"/>
              </w:rPr>
              <w:t xml:space="preserve">՝  </w:t>
            </w:r>
            <w:proofErr w:type="spellStart"/>
            <w:r>
              <w:rPr>
                <w:rFonts w:ascii="GHEA Grapalat" w:hAnsi="GHEA Grapalat"/>
                <w:color w:val="000000"/>
                <w:lang w:val="fr-FR"/>
              </w:rPr>
              <w:t>հասարակական</w:t>
            </w:r>
            <w:proofErr w:type="spellEnd"/>
            <w:r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fr-FR"/>
              </w:rPr>
              <w:t>սպասարկման</w:t>
            </w:r>
            <w:proofErr w:type="spellEnd"/>
            <w:r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fr-FR"/>
              </w:rPr>
              <w:t>օբյեկտների</w:t>
            </w:r>
            <w:proofErr w:type="spellEnd"/>
            <w:r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fr-FR"/>
              </w:rPr>
              <w:t>շինարարության</w:t>
            </w:r>
            <w:proofErr w:type="spellEnd"/>
            <w:r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fr-FR"/>
              </w:rPr>
              <w:t>նպատակով</w:t>
            </w:r>
            <w:proofErr w:type="spellEnd"/>
            <w:r>
              <w:rPr>
                <w:rFonts w:ascii="GHEA Grapalat" w:hAnsi="GHEA Grapalat"/>
                <w:color w:val="000000"/>
                <w:lang w:val="fr-FR"/>
              </w:rPr>
              <w:t xml:space="preserve">: </w:t>
            </w:r>
          </w:p>
        </w:tc>
      </w:tr>
      <w:tr w:rsidR="006105B5" w:rsidRPr="003214C6" w:rsidTr="00D3050B">
        <w:trPr>
          <w:trHeight w:val="530"/>
        </w:trPr>
        <w:tc>
          <w:tcPr>
            <w:tcW w:w="434" w:type="dxa"/>
          </w:tcPr>
          <w:p w:rsidR="006105B5" w:rsidRPr="00B75966" w:rsidRDefault="006105B5" w:rsidP="00D3050B">
            <w:pPr>
              <w:rPr>
                <w:rFonts w:ascii="GHEA Grapalat" w:hAnsi="GHEA Grapalat"/>
                <w:lang w:val="en-US"/>
              </w:rPr>
            </w:pPr>
            <w:r w:rsidRPr="00B75966">
              <w:rPr>
                <w:rFonts w:ascii="GHEA Grapalat" w:hAnsi="GHEA Grapalat"/>
                <w:lang w:val="en-US"/>
              </w:rPr>
              <w:t>5.</w:t>
            </w:r>
            <w:r w:rsidRPr="00B75966">
              <w:rPr>
                <w:rFonts w:ascii="GHEA Grapalat" w:hAnsi="GHEA Grapalat"/>
              </w:rPr>
              <w:t xml:space="preserve">   </w:t>
            </w:r>
          </w:p>
        </w:tc>
        <w:tc>
          <w:tcPr>
            <w:tcW w:w="10186" w:type="dxa"/>
          </w:tcPr>
          <w:p w:rsidR="006105B5" w:rsidRPr="00B75966" w:rsidRDefault="006105B5" w:rsidP="00D3050B">
            <w:pPr>
              <w:jc w:val="both"/>
              <w:rPr>
                <w:rFonts w:ascii="GHEA Grapalat" w:hAnsi="GHEA Grapalat"/>
                <w:b/>
                <w:lang w:val="en-US"/>
              </w:rPr>
            </w:pPr>
            <w:r w:rsidRPr="00B75966">
              <w:rPr>
                <w:rFonts w:ascii="GHEA Grapalat" w:hAnsi="GHEA Grapalat"/>
                <w:b/>
              </w:rPr>
              <w:t>Նախագծի</w:t>
            </w:r>
            <w:r w:rsidRPr="00B75966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B75966">
              <w:rPr>
                <w:rFonts w:ascii="GHEA Grapalat" w:hAnsi="GHEA Grapalat"/>
                <w:b/>
              </w:rPr>
              <w:t>մշակման</w:t>
            </w:r>
            <w:r w:rsidRPr="00B75966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B75966">
              <w:rPr>
                <w:rFonts w:ascii="GHEA Grapalat" w:hAnsi="GHEA Grapalat"/>
                <w:b/>
              </w:rPr>
              <w:t>գործընթացում</w:t>
            </w:r>
            <w:r w:rsidRPr="00B75966">
              <w:rPr>
                <w:rFonts w:ascii="GHEA Grapalat" w:hAnsi="GHEA Grapalat"/>
                <w:b/>
                <w:lang w:val="en-US"/>
              </w:rPr>
              <w:t xml:space="preserve">  </w:t>
            </w:r>
            <w:r w:rsidRPr="00B75966">
              <w:rPr>
                <w:rFonts w:ascii="GHEA Grapalat" w:hAnsi="GHEA Grapalat"/>
                <w:b/>
              </w:rPr>
              <w:t>ներգրավված</w:t>
            </w:r>
            <w:r w:rsidRPr="00B75966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B75966">
              <w:rPr>
                <w:rFonts w:ascii="GHEA Grapalat" w:hAnsi="GHEA Grapalat"/>
                <w:b/>
              </w:rPr>
              <w:t>ինստիտուտները</w:t>
            </w:r>
            <w:r w:rsidRPr="00B75966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B75966">
              <w:rPr>
                <w:rFonts w:ascii="GHEA Grapalat" w:hAnsi="GHEA Grapalat"/>
                <w:b/>
              </w:rPr>
              <w:t>և</w:t>
            </w:r>
            <w:r w:rsidRPr="00B75966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B75966">
              <w:rPr>
                <w:rFonts w:ascii="GHEA Grapalat" w:hAnsi="GHEA Grapalat"/>
                <w:b/>
              </w:rPr>
              <w:t>անձիք</w:t>
            </w:r>
          </w:p>
        </w:tc>
      </w:tr>
      <w:tr w:rsidR="006105B5" w:rsidRPr="00B75966" w:rsidTr="00D3050B">
        <w:tc>
          <w:tcPr>
            <w:tcW w:w="434" w:type="dxa"/>
          </w:tcPr>
          <w:p w:rsidR="006105B5" w:rsidRPr="00B75966" w:rsidRDefault="006105B5" w:rsidP="00D3050B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0186" w:type="dxa"/>
          </w:tcPr>
          <w:p w:rsidR="006105B5" w:rsidRPr="00B75966" w:rsidRDefault="006105B5" w:rsidP="00D3050B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B75966">
              <w:rPr>
                <w:rFonts w:ascii="GHEA Grapalat" w:hAnsi="GHEA Grapalat"/>
                <w:color w:val="000000"/>
                <w:lang w:val="en-US"/>
              </w:rPr>
              <w:t xml:space="preserve">ՀՀ </w:t>
            </w:r>
            <w:proofErr w:type="spellStart"/>
            <w:r w:rsidRPr="00B75966">
              <w:rPr>
                <w:rFonts w:ascii="GHEA Grapalat" w:hAnsi="GHEA Grapalat"/>
                <w:color w:val="000000"/>
                <w:lang w:val="en-US"/>
              </w:rPr>
              <w:t>Սյունիքի</w:t>
            </w:r>
            <w:proofErr w:type="spellEnd"/>
            <w:r w:rsidRPr="00B7596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color w:val="000000"/>
                <w:lang w:val="en-US"/>
              </w:rPr>
              <w:t>մարզպետ</w:t>
            </w:r>
            <w:proofErr w:type="spellEnd"/>
          </w:p>
        </w:tc>
      </w:tr>
      <w:tr w:rsidR="006105B5" w:rsidRPr="00B75966" w:rsidTr="00D3050B">
        <w:tc>
          <w:tcPr>
            <w:tcW w:w="434" w:type="dxa"/>
          </w:tcPr>
          <w:p w:rsidR="006105B5" w:rsidRPr="00B75966" w:rsidRDefault="006105B5" w:rsidP="00D3050B">
            <w:pPr>
              <w:rPr>
                <w:rFonts w:ascii="GHEA Grapalat" w:hAnsi="GHEA Grapalat"/>
                <w:lang w:val="en-US"/>
              </w:rPr>
            </w:pPr>
            <w:r w:rsidRPr="00B75966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10186" w:type="dxa"/>
          </w:tcPr>
          <w:p w:rsidR="006105B5" w:rsidRPr="00B75966" w:rsidRDefault="006105B5" w:rsidP="00D3050B">
            <w:pPr>
              <w:jc w:val="both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B75966">
              <w:rPr>
                <w:rFonts w:ascii="GHEA Grapalat" w:hAnsi="GHEA Grapalat"/>
                <w:b/>
                <w:lang w:val="en-US"/>
              </w:rPr>
              <w:t>Ակնկալվող</w:t>
            </w:r>
            <w:proofErr w:type="spellEnd"/>
            <w:r w:rsidRPr="00B75966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b/>
                <w:lang w:val="en-US"/>
              </w:rPr>
              <w:t>արդյունքը</w:t>
            </w:r>
            <w:proofErr w:type="spellEnd"/>
          </w:p>
        </w:tc>
      </w:tr>
      <w:tr w:rsidR="006105B5" w:rsidRPr="003214C6" w:rsidTr="00D3050B">
        <w:tc>
          <w:tcPr>
            <w:tcW w:w="434" w:type="dxa"/>
          </w:tcPr>
          <w:p w:rsidR="006105B5" w:rsidRPr="00B75966" w:rsidRDefault="006105B5" w:rsidP="00D3050B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0186" w:type="dxa"/>
          </w:tcPr>
          <w:p w:rsidR="006105B5" w:rsidRPr="003C1125" w:rsidRDefault="006105B5" w:rsidP="00D3050B">
            <w:pPr>
              <w:jc w:val="both"/>
              <w:rPr>
                <w:rFonts w:ascii="GHEA Grapalat" w:hAnsi="GHEA Grapalat"/>
                <w:lang w:val="en-US"/>
              </w:rPr>
            </w:pPr>
            <w:r w:rsidRPr="003C1125">
              <w:rPr>
                <w:rFonts w:ascii="GHEA Grapalat" w:hAnsi="GHEA Grapalat"/>
                <w:lang w:val="hy-AM"/>
              </w:rPr>
              <w:t xml:space="preserve">Կկարգավորվի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համայնքի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սեփականություն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հանդիսացող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անավարտ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շինության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կապված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խնդիրները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կառուցապատմամբ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կբարեկարգվի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Խոտ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գյուղի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կենտրոնական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հրապարակի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շրջակայքը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6105B5" w:rsidRPr="003214C6" w:rsidTr="00D3050B">
        <w:tc>
          <w:tcPr>
            <w:tcW w:w="434" w:type="dxa"/>
          </w:tcPr>
          <w:p w:rsidR="006105B5" w:rsidRPr="00B75966" w:rsidRDefault="006105B5" w:rsidP="00D3050B">
            <w:pPr>
              <w:rPr>
                <w:rFonts w:ascii="GHEA Grapalat" w:hAnsi="GHEA Grapalat"/>
                <w:lang w:val="en-US"/>
              </w:rPr>
            </w:pPr>
            <w:r w:rsidRPr="00B75966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10186" w:type="dxa"/>
          </w:tcPr>
          <w:p w:rsidR="006105B5" w:rsidRPr="00B75966" w:rsidRDefault="006105B5" w:rsidP="00D3050B">
            <w:pPr>
              <w:jc w:val="both"/>
              <w:rPr>
                <w:rFonts w:ascii="GHEA Grapalat" w:hAnsi="GHEA Grapalat"/>
                <w:b/>
                <w:lang w:val="en-US"/>
              </w:rPr>
            </w:pPr>
            <w:r w:rsidRPr="00B75966">
              <w:rPr>
                <w:rFonts w:ascii="GHEA Grapalat" w:hAnsi="GHEA Grapalat"/>
                <w:b/>
              </w:rPr>
              <w:t>Այլ</w:t>
            </w:r>
            <w:r w:rsidRPr="00B75966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B75966">
              <w:rPr>
                <w:rFonts w:ascii="GHEA Grapalat" w:hAnsi="GHEA Grapalat"/>
                <w:b/>
              </w:rPr>
              <w:t>տեղեկություններ</w:t>
            </w:r>
            <w:r w:rsidRPr="00B75966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B75966">
              <w:rPr>
                <w:rFonts w:ascii="GHEA Grapalat" w:hAnsi="GHEA Grapalat" w:cs="Sylfaen"/>
                <w:b/>
                <w:bCs/>
                <w:lang w:val="en-US"/>
              </w:rPr>
              <w:t>(</w:t>
            </w:r>
            <w:r w:rsidRPr="00B75966">
              <w:rPr>
                <w:rFonts w:ascii="GHEA Grapalat" w:hAnsi="GHEA Grapalat" w:cs="Sylfaen"/>
                <w:b/>
                <w:bCs/>
              </w:rPr>
              <w:t>եթե</w:t>
            </w:r>
            <w:r w:rsidRPr="00B75966">
              <w:rPr>
                <w:rFonts w:ascii="GHEA Grapalat" w:hAnsi="GHEA Grapalat" w:cs="Sylfaen"/>
                <w:b/>
                <w:bCs/>
                <w:lang w:val="en-US"/>
              </w:rPr>
              <w:t xml:space="preserve"> </w:t>
            </w:r>
            <w:r w:rsidRPr="00B75966">
              <w:rPr>
                <w:rFonts w:ascii="GHEA Grapalat" w:hAnsi="GHEA Grapalat" w:cs="Sylfaen"/>
                <w:b/>
                <w:bCs/>
              </w:rPr>
              <w:t>այդպիսիք</w:t>
            </w:r>
            <w:r w:rsidRPr="00B75966">
              <w:rPr>
                <w:rFonts w:ascii="GHEA Grapalat" w:hAnsi="GHEA Grapalat" w:cs="Sylfaen"/>
                <w:b/>
                <w:bCs/>
                <w:lang w:val="en-US"/>
              </w:rPr>
              <w:t xml:space="preserve"> </w:t>
            </w:r>
            <w:r w:rsidRPr="00B75966">
              <w:rPr>
                <w:rFonts w:ascii="GHEA Grapalat" w:hAnsi="GHEA Grapalat" w:cs="Sylfaen"/>
                <w:b/>
                <w:bCs/>
              </w:rPr>
              <w:t>առկա</w:t>
            </w:r>
            <w:r w:rsidRPr="00B75966">
              <w:rPr>
                <w:rFonts w:ascii="GHEA Grapalat" w:hAnsi="GHEA Grapalat" w:cs="Sylfaen"/>
                <w:b/>
                <w:bCs/>
                <w:lang w:val="en-US"/>
              </w:rPr>
              <w:t xml:space="preserve"> </w:t>
            </w:r>
            <w:r w:rsidRPr="00B75966">
              <w:rPr>
                <w:rFonts w:ascii="GHEA Grapalat" w:hAnsi="GHEA Grapalat" w:cs="Sylfaen"/>
                <w:b/>
                <w:bCs/>
              </w:rPr>
              <w:t>են</w:t>
            </w:r>
            <w:r w:rsidRPr="00B75966">
              <w:rPr>
                <w:rFonts w:ascii="GHEA Grapalat" w:hAnsi="GHEA Grapalat" w:cs="Sylfaen"/>
                <w:b/>
                <w:bCs/>
                <w:lang w:val="en-US"/>
              </w:rPr>
              <w:t xml:space="preserve">) - </w:t>
            </w:r>
            <w:r w:rsidRPr="00B75966">
              <w:rPr>
                <w:rFonts w:ascii="GHEA Grapalat" w:hAnsi="GHEA Grapalat" w:cs="Sylfaen"/>
                <w:b/>
                <w:bCs/>
              </w:rPr>
              <w:t>չկան</w:t>
            </w:r>
          </w:p>
        </w:tc>
      </w:tr>
    </w:tbl>
    <w:p w:rsidR="006105B5" w:rsidRDefault="006105B5" w:rsidP="006105B5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6105B5" w:rsidRDefault="006105B5" w:rsidP="006105B5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6105B5" w:rsidRDefault="006105B5" w:rsidP="006105B5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6105B5" w:rsidRDefault="006105B5" w:rsidP="006105B5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6105B5" w:rsidRDefault="006105B5" w:rsidP="006105B5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6105B5" w:rsidRDefault="006105B5" w:rsidP="006105B5">
      <w:pPr>
        <w:jc w:val="center"/>
        <w:rPr>
          <w:lang w:val="en-US"/>
        </w:rPr>
      </w:pPr>
    </w:p>
    <w:p w:rsidR="006105B5" w:rsidRDefault="006105B5" w:rsidP="006105B5">
      <w:pPr>
        <w:jc w:val="center"/>
        <w:rPr>
          <w:lang w:val="en-US"/>
        </w:rPr>
      </w:pPr>
    </w:p>
    <w:p w:rsidR="006105B5" w:rsidRDefault="006105B5" w:rsidP="006105B5">
      <w:pPr>
        <w:jc w:val="center"/>
        <w:rPr>
          <w:rFonts w:ascii="GHEA Grapalat" w:hAnsi="GHEA Grapalat"/>
          <w:b/>
          <w:sz w:val="26"/>
          <w:szCs w:val="26"/>
          <w:lang w:val="en-GB"/>
        </w:rPr>
      </w:pPr>
      <w:r w:rsidRPr="00B75966">
        <w:rPr>
          <w:rFonts w:ascii="GHEA Grapalat" w:hAnsi="GHEA Grapalat"/>
          <w:b/>
          <w:sz w:val="26"/>
          <w:szCs w:val="26"/>
          <w:lang w:val="en-GB"/>
        </w:rPr>
        <w:t>Տ Ե Ղ Ե Կ Ա Ն Ք</w:t>
      </w:r>
      <w:r>
        <w:rPr>
          <w:rFonts w:ascii="GHEA Grapalat" w:hAnsi="GHEA Grapalat"/>
          <w:b/>
          <w:sz w:val="26"/>
          <w:szCs w:val="26"/>
          <w:lang w:val="en-GB"/>
        </w:rPr>
        <w:t xml:space="preserve"> </w:t>
      </w:r>
    </w:p>
    <w:p w:rsidR="006105B5" w:rsidRDefault="006105B5" w:rsidP="006105B5">
      <w:pPr>
        <w:shd w:val="clear" w:color="auto" w:fill="FFFFFF"/>
        <w:ind w:firstLine="313"/>
        <w:jc w:val="center"/>
        <w:rPr>
          <w:rFonts w:ascii="GHEA Grapalat" w:hAnsi="GHEA Grapalat" w:cs="Sylfaen"/>
          <w:b/>
          <w:szCs w:val="22"/>
          <w:lang w:val="en-US"/>
        </w:rPr>
      </w:pPr>
      <w:r w:rsidRPr="00972A2B">
        <w:rPr>
          <w:rFonts w:ascii="GHEA Grapalat" w:hAnsi="GHEA Grapalat"/>
          <w:szCs w:val="22"/>
          <w:lang w:val="en-US"/>
        </w:rPr>
        <w:t>«</w:t>
      </w:r>
      <w:r w:rsidRPr="001305CC">
        <w:rPr>
          <w:rFonts w:ascii="GHEA Grapalat" w:hAnsi="GHEA Grapalat" w:cs="Sylfaen"/>
          <w:b/>
          <w:bCs/>
          <w:color w:val="000000"/>
          <w:lang w:val="en-US" w:eastAsia="en-US"/>
        </w:rPr>
        <w:t>ՀԱՅԱՍՏԱՆԻ</w:t>
      </w:r>
      <w:r w:rsidRPr="00972A2B">
        <w:rPr>
          <w:rFonts w:ascii="GHEA Grapalat" w:hAnsi="GHEA Grapalat" w:cs="Arial"/>
          <w:b/>
          <w:bCs/>
          <w:color w:val="000000"/>
          <w:lang w:val="en-US" w:eastAsia="en-US"/>
        </w:rPr>
        <w:t xml:space="preserve"> </w:t>
      </w:r>
      <w:r w:rsidRPr="001305CC">
        <w:rPr>
          <w:rFonts w:ascii="GHEA Grapalat" w:hAnsi="GHEA Grapalat" w:cs="Sylfaen"/>
          <w:b/>
          <w:bCs/>
          <w:color w:val="000000"/>
          <w:lang w:val="en-US" w:eastAsia="en-US"/>
        </w:rPr>
        <w:t>ՀԱՆՐԱՊԵՏՈՒԹՅԱՆ</w:t>
      </w:r>
      <w:r w:rsidRPr="00972A2B">
        <w:rPr>
          <w:rFonts w:ascii="GHEA Grapalat" w:hAnsi="GHEA Grapalat" w:cs="Arial"/>
          <w:b/>
          <w:bCs/>
          <w:color w:val="000000"/>
          <w:lang w:val="en-US" w:eastAsia="en-US"/>
        </w:rPr>
        <w:t xml:space="preserve"> </w:t>
      </w:r>
      <w:r w:rsidRPr="001305CC">
        <w:rPr>
          <w:rFonts w:ascii="GHEA Grapalat" w:hAnsi="GHEA Grapalat" w:cs="Sylfaen"/>
          <w:b/>
          <w:bCs/>
          <w:color w:val="000000"/>
          <w:lang w:val="en-US" w:eastAsia="en-US"/>
        </w:rPr>
        <w:t>ԿԱՌԱՎԱՐՈՒԹՅԱՆ</w:t>
      </w:r>
      <w:r w:rsidRPr="00972A2B">
        <w:rPr>
          <w:rFonts w:ascii="GHEA Grapalat" w:hAnsi="GHEA Grapalat" w:cs="Arial"/>
          <w:b/>
          <w:bCs/>
          <w:color w:val="000000"/>
          <w:lang w:val="en-US" w:eastAsia="en-US"/>
        </w:rPr>
        <w:t xml:space="preserve"> 20</w:t>
      </w:r>
      <w:r>
        <w:rPr>
          <w:rFonts w:ascii="GHEA Grapalat" w:hAnsi="GHEA Grapalat" w:cs="Arial"/>
          <w:b/>
          <w:bCs/>
          <w:color w:val="000000"/>
          <w:lang w:val="en-US" w:eastAsia="en-US"/>
        </w:rPr>
        <w:t>04</w:t>
      </w:r>
      <w:r w:rsidRPr="00972A2B">
        <w:rPr>
          <w:rFonts w:ascii="GHEA Grapalat" w:hAnsi="GHEA Grapalat" w:cs="Arial"/>
          <w:b/>
          <w:bCs/>
          <w:color w:val="000000"/>
          <w:lang w:val="en-US" w:eastAsia="en-US"/>
        </w:rPr>
        <w:t xml:space="preserve"> </w:t>
      </w:r>
      <w:r w:rsidRPr="001305CC">
        <w:rPr>
          <w:rFonts w:ascii="GHEA Grapalat" w:hAnsi="GHEA Grapalat" w:cs="Sylfaen"/>
          <w:b/>
          <w:bCs/>
          <w:color w:val="000000"/>
          <w:lang w:val="en-US" w:eastAsia="en-US"/>
        </w:rPr>
        <w:t>ԹՎԱԿԱՆԻ</w:t>
      </w:r>
      <w:r w:rsidRPr="00972A2B">
        <w:rPr>
          <w:rFonts w:ascii="GHEA Grapalat" w:hAnsi="GHEA Grapalat" w:cs="Arial"/>
          <w:b/>
          <w:bCs/>
          <w:color w:val="000000"/>
          <w:lang w:val="en-US" w:eastAsia="en-US"/>
        </w:rPr>
        <w:t xml:space="preserve"> </w:t>
      </w:r>
      <w:r>
        <w:rPr>
          <w:rFonts w:ascii="GHEA Grapalat" w:hAnsi="GHEA Grapalat" w:cs="Arial"/>
          <w:b/>
          <w:bCs/>
          <w:color w:val="000000"/>
          <w:lang w:val="en-US" w:eastAsia="en-US"/>
        </w:rPr>
        <w:t xml:space="preserve">ՄԱՐՏԻ 11-Ի </w:t>
      </w:r>
      <w:r w:rsidRPr="001305CC">
        <w:rPr>
          <w:rFonts w:ascii="GHEA Grapalat" w:hAnsi="GHEA Grapalat" w:cs="Arial"/>
          <w:b/>
          <w:bCs/>
          <w:color w:val="000000"/>
          <w:lang w:val="en-US" w:eastAsia="en-US"/>
        </w:rPr>
        <w:t>N</w:t>
      </w:r>
      <w:r w:rsidRPr="00972A2B">
        <w:rPr>
          <w:rFonts w:ascii="GHEA Grapalat" w:hAnsi="GHEA Grapalat" w:cs="Arial"/>
          <w:b/>
          <w:bCs/>
          <w:color w:val="000000"/>
          <w:lang w:val="en-US" w:eastAsia="en-US"/>
        </w:rPr>
        <w:t xml:space="preserve"> </w:t>
      </w:r>
      <w:r>
        <w:rPr>
          <w:rFonts w:ascii="GHEA Grapalat" w:hAnsi="GHEA Grapalat" w:cs="Arial"/>
          <w:b/>
          <w:bCs/>
          <w:color w:val="000000"/>
          <w:lang w:val="en-US" w:eastAsia="en-US"/>
        </w:rPr>
        <w:t>303-Ն</w:t>
      </w:r>
      <w:r w:rsidRPr="00972A2B">
        <w:rPr>
          <w:rFonts w:ascii="GHEA Grapalat" w:hAnsi="GHEA Grapalat" w:cs="Arial"/>
          <w:b/>
          <w:bCs/>
          <w:color w:val="000000"/>
          <w:lang w:val="en-US" w:eastAsia="en-US"/>
        </w:rPr>
        <w:t xml:space="preserve"> </w:t>
      </w:r>
      <w:r w:rsidRPr="001305CC">
        <w:rPr>
          <w:rFonts w:ascii="GHEA Grapalat" w:hAnsi="GHEA Grapalat" w:cs="Sylfaen"/>
          <w:b/>
          <w:bCs/>
          <w:color w:val="000000"/>
          <w:lang w:val="en-US" w:eastAsia="en-US"/>
        </w:rPr>
        <w:t>ՈՐՈՇՄԱՆ</w:t>
      </w:r>
      <w:r w:rsidRPr="00972A2B">
        <w:rPr>
          <w:rFonts w:ascii="GHEA Grapalat" w:hAnsi="GHEA Grapalat" w:cs="Arial"/>
          <w:b/>
          <w:bCs/>
          <w:color w:val="000000"/>
          <w:lang w:val="en-US" w:eastAsia="en-US"/>
        </w:rPr>
        <w:t xml:space="preserve"> </w:t>
      </w:r>
      <w:r w:rsidRPr="001305CC">
        <w:rPr>
          <w:rFonts w:ascii="GHEA Grapalat" w:hAnsi="GHEA Grapalat" w:cs="Sylfaen"/>
          <w:b/>
          <w:bCs/>
          <w:color w:val="000000"/>
          <w:lang w:val="en-US" w:eastAsia="en-US"/>
        </w:rPr>
        <w:t>ՄԵՋ</w:t>
      </w:r>
      <w:r w:rsidRPr="00972A2B">
        <w:rPr>
          <w:rFonts w:ascii="GHEA Grapalat" w:hAnsi="GHEA Grapalat" w:cs="Arial"/>
          <w:b/>
          <w:bCs/>
          <w:color w:val="000000"/>
          <w:lang w:val="en-US" w:eastAsia="en-US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en-US" w:eastAsia="en-US"/>
        </w:rPr>
        <w:t>ՓՈՓՈԽՈՒԹՅՈՒՆ</w:t>
      </w:r>
      <w:r w:rsidRPr="00972A2B">
        <w:rPr>
          <w:rFonts w:ascii="GHEA Grapalat" w:hAnsi="GHEA Grapalat" w:cs="Arial"/>
          <w:b/>
          <w:bCs/>
          <w:color w:val="000000"/>
          <w:lang w:val="en-US" w:eastAsia="en-US"/>
        </w:rPr>
        <w:t xml:space="preserve"> </w:t>
      </w:r>
      <w:r w:rsidRPr="001305CC">
        <w:rPr>
          <w:rFonts w:ascii="GHEA Grapalat" w:hAnsi="GHEA Grapalat" w:cs="Sylfaen"/>
          <w:b/>
          <w:bCs/>
          <w:color w:val="000000"/>
          <w:lang w:val="en-US" w:eastAsia="en-US"/>
        </w:rPr>
        <w:t>ԿԱՏԱՐԵԼՈՒ</w:t>
      </w:r>
      <w:r w:rsidRPr="00972A2B">
        <w:rPr>
          <w:rFonts w:ascii="GHEA Grapalat" w:hAnsi="GHEA Grapalat" w:cs="Arial"/>
          <w:b/>
          <w:bCs/>
          <w:color w:val="000000"/>
          <w:lang w:val="en-US" w:eastAsia="en-US"/>
        </w:rPr>
        <w:t xml:space="preserve"> </w:t>
      </w:r>
      <w:r w:rsidRPr="001305CC">
        <w:rPr>
          <w:rFonts w:ascii="GHEA Grapalat" w:hAnsi="GHEA Grapalat" w:cs="Sylfaen"/>
          <w:b/>
          <w:bCs/>
          <w:color w:val="000000"/>
          <w:lang w:val="en-US" w:eastAsia="en-US"/>
        </w:rPr>
        <w:t>ՄԱՍԻՆ</w:t>
      </w:r>
      <w:proofErr w:type="gramStart"/>
      <w:r w:rsidRPr="00972A2B">
        <w:rPr>
          <w:rFonts w:ascii="GHEA Grapalat" w:hAnsi="GHEA Grapalat"/>
          <w:szCs w:val="22"/>
          <w:lang w:val="en-US"/>
        </w:rPr>
        <w:t>»</w:t>
      </w:r>
      <w:r w:rsidRPr="00972A2B">
        <w:rPr>
          <w:rFonts w:ascii="GHEA Grapalat" w:hAnsi="GHEA Grapalat"/>
          <w:b/>
          <w:szCs w:val="22"/>
          <w:lang w:val="en-US"/>
        </w:rPr>
        <w:t xml:space="preserve">  </w:t>
      </w:r>
      <w:r w:rsidRPr="0044287C">
        <w:rPr>
          <w:rFonts w:ascii="GHEA Grapalat" w:hAnsi="GHEA Grapalat" w:cs="Sylfaen"/>
          <w:b/>
          <w:szCs w:val="22"/>
        </w:rPr>
        <w:t>ՀՀ</w:t>
      </w:r>
      <w:proofErr w:type="gramEnd"/>
      <w:r>
        <w:rPr>
          <w:rFonts w:ascii="GHEA Grapalat" w:hAnsi="GHEA Grapalat"/>
          <w:b/>
          <w:szCs w:val="22"/>
          <w:lang w:val="en-US"/>
        </w:rPr>
        <w:t xml:space="preserve"> </w:t>
      </w:r>
      <w:r w:rsidRPr="0044287C">
        <w:rPr>
          <w:rFonts w:ascii="GHEA Grapalat" w:hAnsi="GHEA Grapalat" w:cs="Sylfaen"/>
          <w:b/>
          <w:szCs w:val="22"/>
        </w:rPr>
        <w:t>ԿԱՌԱՎԱՐՈՒԹՅԱՆ</w:t>
      </w:r>
      <w:r w:rsidRPr="00972A2B">
        <w:rPr>
          <w:rFonts w:ascii="GHEA Grapalat" w:hAnsi="GHEA Grapalat"/>
          <w:b/>
          <w:szCs w:val="22"/>
          <w:lang w:val="en-US"/>
        </w:rPr>
        <w:t xml:space="preserve"> </w:t>
      </w:r>
      <w:r w:rsidRPr="0044287C">
        <w:rPr>
          <w:rFonts w:ascii="GHEA Grapalat" w:hAnsi="GHEA Grapalat" w:cs="Sylfaen"/>
          <w:b/>
          <w:szCs w:val="22"/>
        </w:rPr>
        <w:t>ՈՐՈՇՄԱՆ</w:t>
      </w:r>
      <w:r w:rsidRPr="00972A2B">
        <w:rPr>
          <w:rFonts w:ascii="GHEA Grapalat" w:hAnsi="GHEA Grapalat"/>
          <w:b/>
          <w:szCs w:val="22"/>
          <w:lang w:val="en-US"/>
        </w:rPr>
        <w:t xml:space="preserve"> </w:t>
      </w:r>
      <w:r w:rsidRPr="0044287C">
        <w:rPr>
          <w:rFonts w:ascii="GHEA Grapalat" w:hAnsi="GHEA Grapalat" w:cs="Sylfaen"/>
          <w:b/>
          <w:szCs w:val="22"/>
        </w:rPr>
        <w:t>ՆԱԽԱԳԾԻ</w:t>
      </w:r>
      <w:r w:rsidRPr="00972A2B">
        <w:rPr>
          <w:rFonts w:ascii="GHEA Grapalat" w:hAnsi="GHEA Grapalat"/>
          <w:b/>
          <w:szCs w:val="22"/>
          <w:lang w:val="en-US"/>
        </w:rPr>
        <w:t xml:space="preserve"> </w:t>
      </w:r>
      <w:r w:rsidRPr="0044287C">
        <w:rPr>
          <w:rFonts w:ascii="GHEA Grapalat" w:hAnsi="GHEA Grapalat" w:cs="Sylfaen"/>
          <w:b/>
          <w:szCs w:val="22"/>
        </w:rPr>
        <w:t>ՎԵՐԱԲԵՐՅԱԼ</w:t>
      </w:r>
    </w:p>
    <w:p w:rsidR="006105B5" w:rsidRPr="00E057E8" w:rsidRDefault="006105B5" w:rsidP="006105B5">
      <w:pPr>
        <w:pStyle w:val="BodyTextIndent"/>
        <w:tabs>
          <w:tab w:val="left" w:pos="3119"/>
        </w:tabs>
        <w:ind w:left="0"/>
        <w:rPr>
          <w:rFonts w:cs="Sylfaen"/>
          <w:b/>
          <w:lang w:val="en-US"/>
        </w:rPr>
      </w:pPr>
    </w:p>
    <w:tbl>
      <w:tblPr>
        <w:tblpPr w:leftFromText="180" w:rightFromText="180" w:vertAnchor="text" w:horzAnchor="margin" w:tblpXSpec="center" w:tblpY="2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0260"/>
      </w:tblGrid>
      <w:tr w:rsidR="006105B5" w:rsidRPr="003214C6" w:rsidTr="00D3050B">
        <w:tc>
          <w:tcPr>
            <w:tcW w:w="468" w:type="dxa"/>
          </w:tcPr>
          <w:p w:rsidR="006105B5" w:rsidRPr="00B75966" w:rsidRDefault="006105B5" w:rsidP="00D3050B">
            <w:pPr>
              <w:rPr>
                <w:rFonts w:ascii="GHEA Grapalat" w:hAnsi="GHEA Grapalat"/>
                <w:b/>
                <w:lang w:val="en-US"/>
              </w:rPr>
            </w:pPr>
            <w:r w:rsidRPr="00B75966">
              <w:rPr>
                <w:rFonts w:ascii="GHEA Grapalat" w:hAnsi="GHEA Grapalat"/>
                <w:b/>
                <w:lang w:val="en-US"/>
              </w:rPr>
              <w:t>1.</w:t>
            </w:r>
          </w:p>
          <w:p w:rsidR="006105B5" w:rsidRPr="00B75966" w:rsidRDefault="006105B5" w:rsidP="00D3050B">
            <w:pPr>
              <w:rPr>
                <w:rFonts w:ascii="GHEA Grapalat" w:hAnsi="GHEA Grapalat"/>
                <w:b/>
                <w:lang w:val="en-US"/>
              </w:rPr>
            </w:pPr>
          </w:p>
          <w:p w:rsidR="006105B5" w:rsidRPr="00B75966" w:rsidRDefault="006105B5" w:rsidP="00D3050B">
            <w:pPr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0260" w:type="dxa"/>
          </w:tcPr>
          <w:p w:rsidR="006105B5" w:rsidRPr="00D44C68" w:rsidRDefault="006105B5" w:rsidP="00D3050B">
            <w:pPr>
              <w:jc w:val="both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D44C68">
              <w:rPr>
                <w:rFonts w:ascii="GHEA Grapalat" w:hAnsi="GHEA Grapalat"/>
                <w:b/>
                <w:szCs w:val="22"/>
                <w:lang w:val="en-US"/>
              </w:rPr>
              <w:t>Տեղեկանք</w:t>
            </w:r>
            <w:proofErr w:type="spellEnd"/>
            <w:r w:rsidRPr="00D44C6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D44C68">
              <w:rPr>
                <w:rFonts w:ascii="GHEA Grapalat" w:hAnsi="GHEA Grapalat"/>
                <w:b/>
              </w:rPr>
              <w:t>այլ</w:t>
            </w:r>
            <w:proofErr w:type="spellEnd"/>
            <w:r w:rsidRPr="00D44C6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D44C68">
              <w:rPr>
                <w:rFonts w:ascii="GHEA Grapalat" w:hAnsi="GHEA Grapalat"/>
                <w:b/>
              </w:rPr>
              <w:t>իրավական</w:t>
            </w:r>
            <w:proofErr w:type="spellEnd"/>
            <w:r w:rsidRPr="00D44C6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D44C68">
              <w:rPr>
                <w:rFonts w:ascii="GHEA Grapalat" w:hAnsi="GHEA Grapalat"/>
                <w:b/>
              </w:rPr>
              <w:t>ակտերի</w:t>
            </w:r>
            <w:proofErr w:type="spellEnd"/>
            <w:r w:rsidRPr="00D44C6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D44C68">
              <w:rPr>
                <w:rFonts w:ascii="GHEA Grapalat" w:hAnsi="GHEA Grapalat"/>
                <w:b/>
              </w:rPr>
              <w:t>ընդունման</w:t>
            </w:r>
            <w:proofErr w:type="spellEnd"/>
            <w:r w:rsidRPr="00D44C6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D44C68">
              <w:rPr>
                <w:rFonts w:ascii="GHEA Grapalat" w:hAnsi="GHEA Grapalat"/>
                <w:b/>
              </w:rPr>
              <w:t>կամ</w:t>
            </w:r>
            <w:proofErr w:type="spellEnd"/>
            <w:r w:rsidRPr="00D44C6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D44C68">
              <w:rPr>
                <w:rFonts w:ascii="GHEA Grapalat" w:hAnsi="GHEA Grapalat"/>
                <w:b/>
              </w:rPr>
              <w:t>գործող</w:t>
            </w:r>
            <w:proofErr w:type="spellEnd"/>
            <w:r w:rsidRPr="00D44C6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D44C68">
              <w:rPr>
                <w:rFonts w:ascii="GHEA Grapalat" w:hAnsi="GHEA Grapalat"/>
                <w:b/>
              </w:rPr>
              <w:t>իրավական</w:t>
            </w:r>
            <w:proofErr w:type="spellEnd"/>
            <w:r w:rsidRPr="00D44C6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D44C68">
              <w:rPr>
                <w:rFonts w:ascii="GHEA Grapalat" w:hAnsi="GHEA Grapalat"/>
                <w:b/>
              </w:rPr>
              <w:t>ակտերում</w:t>
            </w:r>
            <w:proofErr w:type="spellEnd"/>
            <w:r w:rsidRPr="00D44C6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D44C68">
              <w:rPr>
                <w:rFonts w:ascii="GHEA Grapalat" w:hAnsi="GHEA Grapalat"/>
                <w:b/>
              </w:rPr>
              <w:t>փոփոխություններ</w:t>
            </w:r>
            <w:proofErr w:type="spellEnd"/>
            <w:r w:rsidRPr="00D44C6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D44C68">
              <w:rPr>
                <w:rFonts w:ascii="GHEA Grapalat" w:hAnsi="GHEA Grapalat"/>
                <w:b/>
              </w:rPr>
              <w:t>կատարելու</w:t>
            </w:r>
            <w:proofErr w:type="spellEnd"/>
            <w:r w:rsidRPr="00D44C6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D44C68">
              <w:rPr>
                <w:rFonts w:ascii="GHEA Grapalat" w:hAnsi="GHEA Grapalat"/>
                <w:b/>
              </w:rPr>
              <w:t>մասին</w:t>
            </w:r>
            <w:proofErr w:type="spellEnd"/>
            <w:r w:rsidRPr="00D44C68">
              <w:rPr>
                <w:rFonts w:ascii="GHEA Grapalat" w:hAnsi="GHEA Grapalat"/>
                <w:b/>
                <w:lang w:val="en-US"/>
              </w:rPr>
              <w:t>:</w:t>
            </w:r>
          </w:p>
        </w:tc>
      </w:tr>
      <w:tr w:rsidR="006105B5" w:rsidRPr="003214C6" w:rsidTr="00D3050B">
        <w:tc>
          <w:tcPr>
            <w:tcW w:w="468" w:type="dxa"/>
          </w:tcPr>
          <w:p w:rsidR="006105B5" w:rsidRPr="00B75966" w:rsidRDefault="006105B5" w:rsidP="00D3050B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0260" w:type="dxa"/>
          </w:tcPr>
          <w:p w:rsidR="006105B5" w:rsidRPr="00B75966" w:rsidRDefault="006105B5" w:rsidP="00D3050B">
            <w:pPr>
              <w:jc w:val="both"/>
              <w:rPr>
                <w:rFonts w:ascii="GHEA Grapalat" w:hAnsi="GHEA Grapalat"/>
                <w:lang w:val="en-US"/>
              </w:rPr>
            </w:pPr>
            <w:r w:rsidRPr="00972A2B">
              <w:rPr>
                <w:rFonts w:ascii="GHEA Grapalat" w:hAnsi="GHEA Grapalat"/>
                <w:szCs w:val="22"/>
                <w:lang w:val="en-US"/>
              </w:rPr>
              <w:t>«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ՀԱՅԱՍՏԱՆԻ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ՀԱՆՐԱՊԵՏՈՒԹՅԱՆ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ԿԱՌԱՎԱՐՈՒԹՅԱՆ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20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>04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ԹՎԱԿԱՆԻ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ՄԱՐՏԻ  11-Ի </w:t>
            </w:r>
            <w:r w:rsidRPr="001305CC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>N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>303-Ն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ՈՐՈՇՄԱՆ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ՄԵՋ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ՓՈՓՈԽՈՒԹՅՈՒՆ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ԿԱՏԱՐԵԼՈՒ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ՄԱՍԻՆ</w:t>
            </w:r>
            <w:r w:rsidRPr="00972A2B">
              <w:rPr>
                <w:rFonts w:ascii="GHEA Grapalat" w:hAnsi="GHEA Grapalat"/>
                <w:szCs w:val="22"/>
                <w:lang w:val="en-US"/>
              </w:rPr>
              <w:t>»</w:t>
            </w:r>
            <w:r w:rsidRPr="00972A2B">
              <w:rPr>
                <w:rFonts w:ascii="GHEA Grapalat" w:hAnsi="GHEA Grapalat"/>
                <w:b/>
                <w:szCs w:val="22"/>
                <w:lang w:val="en-US"/>
              </w:rPr>
              <w:t xml:space="preserve">  </w:t>
            </w:r>
            <w:r w:rsidRPr="00E057E8">
              <w:rPr>
                <w:rFonts w:ascii="GHEA Grapalat" w:hAnsi="GHEA Grapalat"/>
              </w:rPr>
              <w:t>ՀՀ</w:t>
            </w:r>
            <w:r w:rsidRPr="00E057E8">
              <w:rPr>
                <w:rFonts w:ascii="GHEA Grapalat" w:hAnsi="GHEA Grapalat"/>
                <w:lang w:val="en-US"/>
              </w:rPr>
              <w:t xml:space="preserve"> </w:t>
            </w:r>
            <w:r w:rsidRPr="00E057E8">
              <w:rPr>
                <w:rFonts w:ascii="GHEA Grapalat" w:hAnsi="GHEA Grapalat"/>
              </w:rPr>
              <w:t>կառավարության</w:t>
            </w:r>
            <w:r w:rsidRPr="00E057E8">
              <w:rPr>
                <w:rFonts w:ascii="GHEA Grapalat" w:hAnsi="GHEA Grapalat"/>
                <w:lang w:val="en-US"/>
              </w:rPr>
              <w:t xml:space="preserve">  </w:t>
            </w:r>
            <w:r w:rsidRPr="00E057E8">
              <w:rPr>
                <w:rFonts w:ascii="GHEA Grapalat" w:hAnsi="GHEA Grapalat"/>
              </w:rPr>
              <w:t>որոշման</w:t>
            </w:r>
            <w:r w:rsidRPr="00E057E8">
              <w:rPr>
                <w:rFonts w:ascii="GHEA Grapalat" w:hAnsi="GHEA Grapalat"/>
                <w:lang w:val="en-US"/>
              </w:rPr>
              <w:t xml:space="preserve"> </w:t>
            </w:r>
            <w:r w:rsidRPr="00E057E8">
              <w:rPr>
                <w:rFonts w:ascii="GHEA Grapalat" w:hAnsi="GHEA Grapalat"/>
              </w:rPr>
              <w:t>նախագծ</w:t>
            </w:r>
            <w:r>
              <w:rPr>
                <w:rFonts w:ascii="GHEA Grapalat" w:hAnsi="GHEA Grapalat"/>
                <w:lang w:val="en-US"/>
              </w:rPr>
              <w:t>ի</w:t>
            </w:r>
            <w:r w:rsidRPr="00E057E8">
              <w:rPr>
                <w:rFonts w:ascii="GHEA Grapalat" w:hAnsi="GHEA Grapalat"/>
                <w:lang w:val="en-US"/>
              </w:rPr>
              <w:t xml:space="preserve"> </w:t>
            </w:r>
            <w:r w:rsidRPr="00B75966">
              <w:rPr>
                <w:rFonts w:ascii="GHEA Grapalat" w:hAnsi="GHEA Grapalat"/>
              </w:rPr>
              <w:t>ընդունումը</w:t>
            </w:r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r w:rsidRPr="00B75966">
              <w:rPr>
                <w:rFonts w:ascii="GHEA Grapalat" w:hAnsi="GHEA Grapalat"/>
              </w:rPr>
              <w:t>նոր</w:t>
            </w:r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r w:rsidRPr="00B75966">
              <w:rPr>
                <w:rFonts w:ascii="GHEA Grapalat" w:hAnsi="GHEA Grapalat"/>
              </w:rPr>
              <w:t>իրավական</w:t>
            </w:r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r w:rsidRPr="00B75966">
              <w:rPr>
                <w:rFonts w:ascii="GHEA Grapalat" w:hAnsi="GHEA Grapalat"/>
              </w:rPr>
              <w:t>ակտեր</w:t>
            </w:r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r w:rsidRPr="00B75966">
              <w:rPr>
                <w:rFonts w:ascii="GHEA Grapalat" w:hAnsi="GHEA Grapalat"/>
              </w:rPr>
              <w:t>ընդունելու</w:t>
            </w:r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r w:rsidRPr="00B75966">
              <w:rPr>
                <w:rFonts w:ascii="GHEA Grapalat" w:hAnsi="GHEA Grapalat"/>
              </w:rPr>
              <w:t>կամ</w:t>
            </w:r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r w:rsidRPr="00B75966">
              <w:rPr>
                <w:rFonts w:ascii="GHEA Grapalat" w:hAnsi="GHEA Grapalat"/>
              </w:rPr>
              <w:t>գործող</w:t>
            </w:r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r w:rsidRPr="00B75966">
              <w:rPr>
                <w:rFonts w:ascii="GHEA Grapalat" w:hAnsi="GHEA Grapalat"/>
              </w:rPr>
              <w:t>իրավական</w:t>
            </w:r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r w:rsidRPr="00B75966">
              <w:rPr>
                <w:rFonts w:ascii="GHEA Grapalat" w:hAnsi="GHEA Grapalat"/>
              </w:rPr>
              <w:t>ակտերում</w:t>
            </w:r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r w:rsidRPr="00B75966">
              <w:rPr>
                <w:rFonts w:ascii="GHEA Grapalat" w:hAnsi="GHEA Grapalat"/>
              </w:rPr>
              <w:t>փոփոխություններ</w:t>
            </w:r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r w:rsidRPr="00B75966">
              <w:rPr>
                <w:rFonts w:ascii="GHEA Grapalat" w:hAnsi="GHEA Grapalat"/>
              </w:rPr>
              <w:t>կատարելու</w:t>
            </w:r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r w:rsidRPr="00B75966">
              <w:rPr>
                <w:rFonts w:ascii="GHEA Grapalat" w:hAnsi="GHEA Grapalat"/>
              </w:rPr>
              <w:t>անհրաժեշտություն</w:t>
            </w:r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r w:rsidRPr="00B75966">
              <w:rPr>
                <w:rFonts w:ascii="GHEA Grapalat" w:hAnsi="GHEA Grapalat"/>
              </w:rPr>
              <w:t>չի</w:t>
            </w:r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r w:rsidRPr="00B75966">
              <w:rPr>
                <w:rFonts w:ascii="GHEA Grapalat" w:hAnsi="GHEA Grapalat"/>
              </w:rPr>
              <w:t>առաջացնում</w:t>
            </w:r>
            <w:r w:rsidRPr="00B75966">
              <w:rPr>
                <w:rFonts w:ascii="GHEA Grapalat" w:hAnsi="GHEA Grapalat"/>
                <w:lang w:val="en-US"/>
              </w:rPr>
              <w:t>:</w:t>
            </w:r>
          </w:p>
          <w:p w:rsidR="006105B5" w:rsidRPr="00B75966" w:rsidRDefault="006105B5" w:rsidP="00D3050B">
            <w:pPr>
              <w:rPr>
                <w:rFonts w:ascii="GHEA Grapalat" w:hAnsi="GHEA Grapalat"/>
                <w:lang w:val="en-US"/>
              </w:rPr>
            </w:pPr>
          </w:p>
        </w:tc>
      </w:tr>
      <w:tr w:rsidR="006105B5" w:rsidRPr="00B75966" w:rsidTr="00D3050B">
        <w:tc>
          <w:tcPr>
            <w:tcW w:w="468" w:type="dxa"/>
          </w:tcPr>
          <w:p w:rsidR="006105B5" w:rsidRPr="00B75966" w:rsidRDefault="006105B5" w:rsidP="00D3050B">
            <w:pPr>
              <w:rPr>
                <w:rFonts w:ascii="GHEA Grapalat" w:hAnsi="GHEA Grapalat"/>
                <w:b/>
                <w:lang w:val="en-US"/>
              </w:rPr>
            </w:pPr>
            <w:r w:rsidRPr="00B75966">
              <w:rPr>
                <w:rFonts w:ascii="GHEA Grapalat" w:hAnsi="GHEA Grapalat"/>
                <w:b/>
                <w:lang w:val="en-US"/>
              </w:rPr>
              <w:t>2</w:t>
            </w:r>
          </w:p>
        </w:tc>
        <w:tc>
          <w:tcPr>
            <w:tcW w:w="10260" w:type="dxa"/>
          </w:tcPr>
          <w:p w:rsidR="006105B5" w:rsidRPr="00B75966" w:rsidRDefault="006105B5" w:rsidP="00D3050B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B75966">
              <w:rPr>
                <w:rFonts w:ascii="GHEA Grapalat" w:hAnsi="GHEA Grapalat"/>
                <w:b/>
                <w:lang w:val="en-US"/>
              </w:rPr>
              <w:t>Տեղեկանք</w:t>
            </w:r>
            <w:proofErr w:type="spellEnd"/>
            <w:r w:rsidRPr="00B75966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b/>
                <w:lang w:val="en-US"/>
              </w:rPr>
              <w:t>հասարակության</w:t>
            </w:r>
            <w:proofErr w:type="spellEnd"/>
            <w:r w:rsidRPr="00B75966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b/>
                <w:lang w:val="en-US"/>
              </w:rPr>
              <w:t>մասնակցության</w:t>
            </w:r>
            <w:proofErr w:type="spellEnd"/>
            <w:r w:rsidRPr="00B75966">
              <w:rPr>
                <w:rFonts w:ascii="GHEA Grapalat" w:hAnsi="GHEA Grapalat"/>
                <w:b/>
                <w:lang w:val="en-US"/>
              </w:rPr>
              <w:t xml:space="preserve">  </w:t>
            </w:r>
            <w:proofErr w:type="spellStart"/>
            <w:r w:rsidRPr="00B75966">
              <w:rPr>
                <w:rFonts w:ascii="GHEA Grapalat" w:hAnsi="GHEA Grapalat"/>
                <w:b/>
                <w:lang w:val="en-US"/>
              </w:rPr>
              <w:t>մասին</w:t>
            </w:r>
            <w:proofErr w:type="spellEnd"/>
            <w:r w:rsidRPr="00B75966">
              <w:rPr>
                <w:rFonts w:ascii="GHEA Grapalat" w:hAnsi="GHEA Grapalat"/>
                <w:b/>
                <w:lang w:val="en-US"/>
              </w:rPr>
              <w:t>:</w:t>
            </w:r>
          </w:p>
        </w:tc>
      </w:tr>
      <w:tr w:rsidR="006105B5" w:rsidRPr="003214C6" w:rsidTr="00D3050B">
        <w:trPr>
          <w:trHeight w:val="935"/>
        </w:trPr>
        <w:tc>
          <w:tcPr>
            <w:tcW w:w="468" w:type="dxa"/>
          </w:tcPr>
          <w:p w:rsidR="006105B5" w:rsidRPr="00B75966" w:rsidRDefault="006105B5" w:rsidP="00D3050B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0260" w:type="dxa"/>
          </w:tcPr>
          <w:p w:rsidR="006105B5" w:rsidRPr="00B75966" w:rsidRDefault="006105B5" w:rsidP="00063D1F">
            <w:pPr>
              <w:jc w:val="both"/>
              <w:rPr>
                <w:rFonts w:ascii="GHEA Grapalat" w:hAnsi="GHEA Grapalat"/>
                <w:lang w:val="en-US"/>
              </w:rPr>
            </w:pPr>
            <w:r w:rsidRPr="00972A2B">
              <w:rPr>
                <w:rFonts w:ascii="GHEA Grapalat" w:hAnsi="GHEA Grapalat"/>
                <w:szCs w:val="22"/>
                <w:lang w:val="en-US"/>
              </w:rPr>
              <w:t>«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ՀԱՅԱՍՏԱՆԻ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ՀԱՆՐԱՊԵՏՈՒԹՅԱՆ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ԿԱՌԱՎԱՐՈՒԹՅԱՆ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20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>04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ԹՎԱԿԱՆԻ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ՄԱՐՏԻ  11-Ի </w:t>
            </w:r>
            <w:r w:rsidRPr="001305CC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>N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>303-Ն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ՈՐՈՇՄԱՆ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ՄԵՋ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ՓՈՓՈԽՈՒԹՅՈՒՆ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ԿԱՏԱՐԵԼՈՒ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ՄԱՍԻՆ</w:t>
            </w:r>
            <w:r w:rsidRPr="00972A2B">
              <w:rPr>
                <w:rFonts w:ascii="GHEA Grapalat" w:hAnsi="GHEA Grapalat"/>
                <w:szCs w:val="22"/>
                <w:lang w:val="en-US"/>
              </w:rPr>
              <w:t>»</w:t>
            </w:r>
            <w:r w:rsidRPr="00972A2B">
              <w:rPr>
                <w:rFonts w:ascii="GHEA Grapalat" w:hAnsi="GHEA Grapalat"/>
                <w:b/>
                <w:szCs w:val="22"/>
                <w:lang w:val="en-US"/>
              </w:rPr>
              <w:t xml:space="preserve">  </w:t>
            </w:r>
            <w:r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r w:rsidRPr="00E057E8">
              <w:rPr>
                <w:rFonts w:ascii="GHEA Grapalat" w:hAnsi="GHEA Grapalat"/>
              </w:rPr>
              <w:t>ՀՀ</w:t>
            </w:r>
            <w:r w:rsidRPr="00E057E8">
              <w:rPr>
                <w:rFonts w:ascii="GHEA Grapalat" w:hAnsi="GHEA Grapalat"/>
                <w:lang w:val="en-US"/>
              </w:rPr>
              <w:t xml:space="preserve"> </w:t>
            </w:r>
            <w:r w:rsidRPr="00E057E8">
              <w:rPr>
                <w:rFonts w:ascii="GHEA Grapalat" w:hAnsi="GHEA Grapalat"/>
              </w:rPr>
              <w:t>կառավարության</w:t>
            </w:r>
            <w:r w:rsidRPr="00E057E8">
              <w:rPr>
                <w:rFonts w:ascii="GHEA Grapalat" w:hAnsi="GHEA Grapalat"/>
                <w:lang w:val="en-US"/>
              </w:rPr>
              <w:t xml:space="preserve">  </w:t>
            </w:r>
            <w:r w:rsidRPr="00E057E8">
              <w:rPr>
                <w:rFonts w:ascii="GHEA Grapalat" w:hAnsi="GHEA Grapalat"/>
              </w:rPr>
              <w:t>որոշման</w:t>
            </w:r>
            <w:r w:rsidRPr="00E057E8">
              <w:rPr>
                <w:rFonts w:ascii="GHEA Grapalat" w:hAnsi="GHEA Grapalat"/>
                <w:lang w:val="en-US"/>
              </w:rPr>
              <w:t xml:space="preserve"> </w:t>
            </w:r>
            <w:r w:rsidRPr="00E057E8">
              <w:rPr>
                <w:rFonts w:ascii="GHEA Grapalat" w:hAnsi="GHEA Grapalat"/>
              </w:rPr>
              <w:t>նախագ</w:t>
            </w:r>
            <w:r>
              <w:rPr>
                <w:rFonts w:ascii="GHEA Grapalat" w:hAnsi="GHEA Grapalat"/>
                <w:lang w:val="en-US"/>
              </w:rPr>
              <w:t>ի</w:t>
            </w:r>
            <w:r w:rsidRPr="00E057E8">
              <w:rPr>
                <w:rFonts w:ascii="GHEA Grapalat" w:hAnsi="GHEA Grapalat"/>
              </w:rPr>
              <w:t>ծ</w:t>
            </w:r>
            <w:r w:rsidRPr="00E057E8">
              <w:rPr>
                <w:rFonts w:ascii="GHEA Grapalat" w:hAnsi="GHEA Grapalat"/>
                <w:lang w:val="en-US"/>
              </w:rPr>
              <w:t>ը</w:t>
            </w:r>
            <w:r w:rsidR="00063D1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3D1F">
              <w:rPr>
                <w:rFonts w:ascii="GHEA Grapalat" w:hAnsi="GHEA Grapalat"/>
                <w:lang w:val="en-US"/>
              </w:rPr>
              <w:t>Տաթև</w:t>
            </w:r>
            <w:proofErr w:type="spellEnd"/>
            <w:r w:rsidR="00063D1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3D1F">
              <w:rPr>
                <w:rFonts w:ascii="GHEA Grapalat" w:hAnsi="GHEA Grapalat"/>
                <w:lang w:val="en-US"/>
              </w:rPr>
              <w:t>համայնքի</w:t>
            </w:r>
            <w:proofErr w:type="spellEnd"/>
            <w:r w:rsidR="00063D1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3D1F">
              <w:rPr>
                <w:rFonts w:ascii="GHEA Grapalat" w:hAnsi="GHEA Grapalat"/>
                <w:lang w:val="en-US"/>
              </w:rPr>
              <w:t>տեղական</w:t>
            </w:r>
            <w:proofErr w:type="spellEnd"/>
            <w:r w:rsidR="00063D1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3D1F">
              <w:rPr>
                <w:rFonts w:ascii="GHEA Grapalat" w:hAnsi="GHEA Grapalat"/>
                <w:lang w:val="en-US"/>
              </w:rPr>
              <w:t>ինքնակառավարման</w:t>
            </w:r>
            <w:proofErr w:type="spellEnd"/>
            <w:r w:rsidR="00063D1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3D1F">
              <w:rPr>
                <w:rFonts w:ascii="GHEA Grapalat" w:hAnsi="GHEA Grapalat"/>
                <w:lang w:val="en-US"/>
              </w:rPr>
              <w:t>մարմինները</w:t>
            </w:r>
            <w:proofErr w:type="spellEnd"/>
            <w:r w:rsidR="00063D1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3D1F">
              <w:rPr>
                <w:rFonts w:ascii="GHEA Grapalat" w:hAnsi="GHEA Grapalat"/>
                <w:lang w:val="en-US"/>
              </w:rPr>
              <w:t>քննարկել</w:t>
            </w:r>
            <w:proofErr w:type="spellEnd"/>
            <w:r w:rsidR="00063D1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3D1F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="00063D1F"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 w:rsidR="00063D1F">
              <w:rPr>
                <w:rFonts w:ascii="GHEA Grapalat" w:hAnsi="GHEA Grapalat"/>
                <w:lang w:val="en-US"/>
              </w:rPr>
              <w:t>Խոտ</w:t>
            </w:r>
            <w:proofErr w:type="spellEnd"/>
            <w:r w:rsidR="00063D1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3D1F">
              <w:rPr>
                <w:rFonts w:ascii="GHEA Grapalat" w:hAnsi="GHEA Grapalat"/>
                <w:lang w:val="en-US"/>
              </w:rPr>
              <w:t>գյուղի</w:t>
            </w:r>
            <w:proofErr w:type="spellEnd"/>
            <w:r w:rsidR="00063D1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3D1F">
              <w:rPr>
                <w:rFonts w:ascii="GHEA Grapalat" w:hAnsi="GHEA Grapalat"/>
                <w:lang w:val="en-US"/>
              </w:rPr>
              <w:t>բնակիչների</w:t>
            </w:r>
            <w:proofErr w:type="spellEnd"/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63D1F">
              <w:rPr>
                <w:rFonts w:ascii="GHEA Grapalat" w:hAnsi="GHEA Grapalat"/>
                <w:lang w:val="en-US"/>
              </w:rPr>
              <w:t>հետ</w:t>
            </w:r>
            <w:proofErr w:type="spellEnd"/>
            <w:r w:rsidR="00063D1F">
              <w:rPr>
                <w:rFonts w:ascii="GHEA Grapalat" w:hAnsi="GHEA Grapalat"/>
                <w:lang w:val="en-US"/>
              </w:rPr>
              <w:t>:</w:t>
            </w:r>
            <w:r w:rsidR="00063D1F" w:rsidRPr="00B75966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6105B5" w:rsidRPr="003214C6" w:rsidTr="00D3050B">
        <w:trPr>
          <w:trHeight w:val="377"/>
        </w:trPr>
        <w:tc>
          <w:tcPr>
            <w:tcW w:w="468" w:type="dxa"/>
          </w:tcPr>
          <w:p w:rsidR="006105B5" w:rsidRPr="00B75966" w:rsidRDefault="006105B5" w:rsidP="00D3050B">
            <w:pPr>
              <w:rPr>
                <w:rFonts w:ascii="GHEA Grapalat" w:hAnsi="GHEA Grapalat"/>
                <w:b/>
                <w:lang w:val="en-US"/>
              </w:rPr>
            </w:pPr>
            <w:r w:rsidRPr="00B75966">
              <w:rPr>
                <w:rFonts w:ascii="GHEA Grapalat" w:hAnsi="GHEA Grapalat"/>
                <w:b/>
                <w:lang w:val="en-US"/>
              </w:rPr>
              <w:t>3.</w:t>
            </w:r>
          </w:p>
        </w:tc>
        <w:tc>
          <w:tcPr>
            <w:tcW w:w="10260" w:type="dxa"/>
          </w:tcPr>
          <w:p w:rsidR="006105B5" w:rsidRPr="00B75966" w:rsidRDefault="006105B5" w:rsidP="00D3050B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B75966">
              <w:rPr>
                <w:rFonts w:ascii="GHEA Grapalat" w:hAnsi="GHEA Grapalat"/>
                <w:b/>
                <w:lang w:val="en-US"/>
              </w:rPr>
              <w:t>Տեղեկանք</w:t>
            </w:r>
            <w:proofErr w:type="spellEnd"/>
            <w:r w:rsidRPr="00B75966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b/>
                <w:lang w:val="en-US"/>
              </w:rPr>
              <w:t>ծախսերի</w:t>
            </w:r>
            <w:proofErr w:type="spellEnd"/>
            <w:r w:rsidRPr="00B75966">
              <w:rPr>
                <w:rFonts w:ascii="GHEA Grapalat" w:hAnsi="GHEA Grapalat"/>
                <w:b/>
                <w:lang w:val="en-US"/>
              </w:rPr>
              <w:t xml:space="preserve"> և </w:t>
            </w:r>
            <w:proofErr w:type="spellStart"/>
            <w:r w:rsidRPr="00B75966">
              <w:rPr>
                <w:rFonts w:ascii="GHEA Grapalat" w:hAnsi="GHEA Grapalat"/>
                <w:b/>
                <w:lang w:val="en-US"/>
              </w:rPr>
              <w:t>եկամուտների</w:t>
            </w:r>
            <w:proofErr w:type="spellEnd"/>
            <w:r w:rsidRPr="00B75966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b/>
                <w:lang w:val="en-US"/>
              </w:rPr>
              <w:t>մասին</w:t>
            </w:r>
            <w:proofErr w:type="spellEnd"/>
          </w:p>
        </w:tc>
      </w:tr>
      <w:tr w:rsidR="006105B5" w:rsidRPr="003214C6" w:rsidTr="00D3050B">
        <w:trPr>
          <w:trHeight w:val="935"/>
        </w:trPr>
        <w:tc>
          <w:tcPr>
            <w:tcW w:w="468" w:type="dxa"/>
          </w:tcPr>
          <w:p w:rsidR="006105B5" w:rsidRPr="00B75966" w:rsidRDefault="006105B5" w:rsidP="00D3050B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0260" w:type="dxa"/>
          </w:tcPr>
          <w:p w:rsidR="006105B5" w:rsidRPr="00B75966" w:rsidRDefault="006105B5" w:rsidP="00D3050B">
            <w:pPr>
              <w:jc w:val="both"/>
              <w:rPr>
                <w:rFonts w:ascii="GHEA Grapalat" w:hAnsi="GHEA Grapalat"/>
                <w:lang w:val="en-US"/>
              </w:rPr>
            </w:pPr>
            <w:r w:rsidRPr="00972A2B">
              <w:rPr>
                <w:rFonts w:ascii="GHEA Grapalat" w:hAnsi="GHEA Grapalat"/>
                <w:szCs w:val="22"/>
                <w:lang w:val="en-US"/>
              </w:rPr>
              <w:t>«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ՀԱՅԱՍՏԱՆԻ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ՀԱՆՐԱՊԵՏՈՒԹՅԱՆ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ԿԱՌԱՎԱՐՈՒԹՅԱՆ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20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>04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ԹՎԱԿԱՆԻ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ՄԱՐՏԻ  11-Ի </w:t>
            </w:r>
            <w:r w:rsidRPr="001305CC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>N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>303-Ն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ՈՐՈՇՄԱՆ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ՄԵՋ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ՓՈՓՈԽՈՒԹՅՈՒՆ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ԿԱՏԱՐԵԼՈՒ</w:t>
            </w:r>
            <w:r w:rsidRPr="00972A2B">
              <w:rPr>
                <w:rFonts w:ascii="GHEA Grapalat" w:hAnsi="GHEA Grapalat" w:cs="Arial"/>
                <w:b/>
                <w:bCs/>
                <w:color w:val="000000"/>
                <w:lang w:val="en-US" w:eastAsia="en-US"/>
              </w:rPr>
              <w:t xml:space="preserve"> </w:t>
            </w:r>
            <w:r w:rsidRPr="001305CC">
              <w:rPr>
                <w:rFonts w:ascii="GHEA Grapalat" w:hAnsi="GHEA Grapalat" w:cs="Sylfaen"/>
                <w:b/>
                <w:bCs/>
                <w:color w:val="000000"/>
                <w:lang w:val="en-US" w:eastAsia="en-US"/>
              </w:rPr>
              <w:t>ՄԱՍԻՆ</w:t>
            </w:r>
            <w:r w:rsidRPr="00972A2B">
              <w:rPr>
                <w:rFonts w:ascii="GHEA Grapalat" w:hAnsi="GHEA Grapalat"/>
                <w:szCs w:val="22"/>
                <w:lang w:val="en-US"/>
              </w:rPr>
              <w:t>»</w:t>
            </w:r>
            <w:r w:rsidRPr="00972A2B">
              <w:rPr>
                <w:rFonts w:ascii="GHEA Grapalat" w:hAnsi="GHEA Grapalat"/>
                <w:b/>
                <w:szCs w:val="22"/>
                <w:lang w:val="en-US"/>
              </w:rPr>
              <w:t xml:space="preserve">  </w:t>
            </w:r>
            <w:r w:rsidRPr="00E057E8">
              <w:rPr>
                <w:rFonts w:ascii="GHEA Grapalat" w:hAnsi="GHEA Grapalat"/>
                <w:lang w:val="en-US"/>
              </w:rPr>
              <w:t xml:space="preserve"> </w:t>
            </w:r>
            <w:r w:rsidRPr="00E057E8">
              <w:rPr>
                <w:rFonts w:ascii="GHEA Grapalat" w:hAnsi="GHEA Grapalat"/>
              </w:rPr>
              <w:t>ՀՀ</w:t>
            </w:r>
            <w:r w:rsidRPr="00E057E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57E8">
              <w:rPr>
                <w:rFonts w:ascii="GHEA Grapalat" w:hAnsi="GHEA Grapalat"/>
              </w:rPr>
              <w:t>կառավարության</w:t>
            </w:r>
            <w:proofErr w:type="spellEnd"/>
            <w:r w:rsidRPr="00E057E8"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 w:rsidRPr="00E057E8">
              <w:rPr>
                <w:rFonts w:ascii="GHEA Grapalat" w:hAnsi="GHEA Grapalat"/>
              </w:rPr>
              <w:t>որոշման</w:t>
            </w:r>
            <w:proofErr w:type="spellEnd"/>
            <w:r w:rsidRPr="00E057E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57E8">
              <w:rPr>
                <w:rFonts w:ascii="GHEA Grapalat" w:hAnsi="GHEA Grapalat"/>
              </w:rPr>
              <w:t>նախագծ</w:t>
            </w:r>
            <w:r w:rsidRPr="00B75966">
              <w:rPr>
                <w:rFonts w:ascii="GHEA Grapalat" w:hAnsi="GHEA Grapalat"/>
              </w:rPr>
              <w:t>ի</w:t>
            </w:r>
            <w:proofErr w:type="spellEnd"/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</w:rPr>
              <w:t>ընդունումը</w:t>
            </w:r>
            <w:proofErr w:type="spellEnd"/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lang w:val="en-US"/>
              </w:rPr>
              <w:t>բյուջեում</w:t>
            </w:r>
            <w:proofErr w:type="spellEnd"/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lang w:val="en-US"/>
              </w:rPr>
              <w:t>ծախսերի</w:t>
            </w:r>
            <w:proofErr w:type="spellEnd"/>
            <w:r w:rsidRPr="00B75966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B75966">
              <w:rPr>
                <w:rFonts w:ascii="GHEA Grapalat" w:hAnsi="GHEA Grapalat"/>
                <w:lang w:val="en-US"/>
              </w:rPr>
              <w:t>եկամուտների</w:t>
            </w:r>
            <w:proofErr w:type="spellEnd"/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lang w:val="en-US"/>
              </w:rPr>
              <w:t>ավելացում</w:t>
            </w:r>
            <w:proofErr w:type="spellEnd"/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lang w:val="en-US"/>
              </w:rPr>
              <w:t>կամ</w:t>
            </w:r>
            <w:proofErr w:type="spellEnd"/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lang w:val="en-US"/>
              </w:rPr>
              <w:t>նվազեցում</w:t>
            </w:r>
            <w:proofErr w:type="spellEnd"/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B7596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75966">
              <w:rPr>
                <w:rFonts w:ascii="GHEA Grapalat" w:hAnsi="GHEA Grapalat"/>
                <w:lang w:val="en-US"/>
              </w:rPr>
              <w:t>առաջացնում</w:t>
            </w:r>
            <w:proofErr w:type="spellEnd"/>
            <w:r w:rsidRPr="00B75966">
              <w:rPr>
                <w:rFonts w:ascii="GHEA Grapalat" w:hAnsi="GHEA Grapalat"/>
                <w:lang w:val="en-US"/>
              </w:rPr>
              <w:t>:</w:t>
            </w:r>
          </w:p>
        </w:tc>
      </w:tr>
    </w:tbl>
    <w:p w:rsidR="006105B5" w:rsidRPr="00E2700E" w:rsidRDefault="006105B5" w:rsidP="006105B5">
      <w:pPr>
        <w:rPr>
          <w:rFonts w:ascii="GHEA Grapalat" w:hAnsi="GHEA Grapalat"/>
          <w:lang w:val="en-US"/>
        </w:rPr>
      </w:pPr>
    </w:p>
    <w:p w:rsidR="0085078D" w:rsidRPr="006105B5" w:rsidRDefault="0085078D">
      <w:pPr>
        <w:rPr>
          <w:lang w:val="en-US"/>
        </w:rPr>
      </w:pPr>
    </w:p>
    <w:sectPr w:rsidR="0085078D" w:rsidRPr="006105B5" w:rsidSect="00B5327C">
      <w:pgSz w:w="11906" w:h="16838"/>
      <w:pgMar w:top="630" w:right="836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42F1C"/>
    <w:multiLevelType w:val="hybridMultilevel"/>
    <w:tmpl w:val="FE76BFF0"/>
    <w:lvl w:ilvl="0" w:tplc="0F660CFE">
      <w:start w:val="1"/>
      <w:numFmt w:val="decimal"/>
      <w:lvlText w:val="%1."/>
      <w:lvlJc w:val="left"/>
      <w:pPr>
        <w:ind w:left="673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05B5"/>
    <w:rsid w:val="00063D1F"/>
    <w:rsid w:val="002178F7"/>
    <w:rsid w:val="00244451"/>
    <w:rsid w:val="003214C6"/>
    <w:rsid w:val="00454554"/>
    <w:rsid w:val="006105B5"/>
    <w:rsid w:val="00681E99"/>
    <w:rsid w:val="0085078D"/>
    <w:rsid w:val="00B5327C"/>
    <w:rsid w:val="00B67647"/>
    <w:rsid w:val="00FC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82224"/>
  <w15:docId w15:val="{AAAE5F2F-547E-4A47-A926-3E3E3D45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6105B5"/>
    <w:pPr>
      <w:keepNext/>
      <w:outlineLvl w:val="0"/>
    </w:pPr>
    <w:rPr>
      <w:rFonts w:ascii="GHEA Mariam" w:hAnsi="GHEA Mariam"/>
      <w:b/>
      <w:bCs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05B5"/>
    <w:rPr>
      <w:rFonts w:ascii="GHEA Mariam" w:eastAsia="Times New Roman" w:hAnsi="GHEA Mariam" w:cs="Times New Roman"/>
      <w:b/>
      <w:bCs/>
      <w:szCs w:val="24"/>
    </w:rPr>
  </w:style>
  <w:style w:type="paragraph" w:styleId="NormalWeb">
    <w:name w:val="Normal (Web)"/>
    <w:basedOn w:val="Normal"/>
    <w:rsid w:val="006105B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105B5"/>
    <w:rPr>
      <w:b/>
      <w:bCs/>
    </w:rPr>
  </w:style>
  <w:style w:type="paragraph" w:styleId="BodyTextIndent">
    <w:name w:val="Body Text Indent"/>
    <w:basedOn w:val="Normal"/>
    <w:link w:val="BodyTextIndentChar"/>
    <w:rsid w:val="006105B5"/>
    <w:pPr>
      <w:spacing w:after="120"/>
      <w:ind w:left="283"/>
    </w:pPr>
    <w:rPr>
      <w:rFonts w:ascii="GHEA Grapalat" w:hAnsi="GHEA Grapalat"/>
      <w:noProof/>
      <w:lang w:val="hy-AM" w:eastAsia="en-US"/>
    </w:rPr>
  </w:style>
  <w:style w:type="character" w:customStyle="1" w:styleId="BodyTextIndentChar">
    <w:name w:val="Body Text Indent Char"/>
    <w:basedOn w:val="DefaultParagraphFont"/>
    <w:link w:val="BodyTextIndent"/>
    <w:rsid w:val="006105B5"/>
    <w:rPr>
      <w:rFonts w:ascii="GHEA Grapalat" w:eastAsia="Times New Roman" w:hAnsi="GHEA Grapalat" w:cs="Times New Roman"/>
      <w:noProof/>
      <w:sz w:val="24"/>
      <w:szCs w:val="24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483</Words>
  <Characters>3594</Characters>
  <Application>Microsoft Office Word</Application>
  <DocSecurity>0</DocSecurity>
  <Lines>140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https://mul2.gov.am/tasks/93430/oneclick/1voroshman naxagic.docx?token=cc9f3f4e41da7f9ac48a5a3d66a65247</cp:keywords>
  <cp:lastModifiedBy>Gohar Gevorgyan</cp:lastModifiedBy>
  <cp:revision>2</cp:revision>
  <dcterms:created xsi:type="dcterms:W3CDTF">2019-07-11T06:17:00Z</dcterms:created>
  <dcterms:modified xsi:type="dcterms:W3CDTF">2019-07-11T06:19:00Z</dcterms:modified>
</cp:coreProperties>
</file>