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7934" w:rsidRPr="00C36763" w:rsidRDefault="000F7934" w:rsidP="003A1E69">
      <w:pPr>
        <w:spacing w:line="360" w:lineRule="auto"/>
        <w:jc w:val="both"/>
        <w:rPr>
          <w:rFonts w:ascii="GHEA Grapalat" w:hAnsi="GHEA Grapalat"/>
          <w:sz w:val="24"/>
          <w:szCs w:val="24"/>
          <w:lang w:val="en-US"/>
        </w:rPr>
      </w:pPr>
    </w:p>
    <w:p w:rsidR="00AC3E2A" w:rsidRPr="00C36763" w:rsidRDefault="00AC3E2A" w:rsidP="00AC3E2A">
      <w:pPr>
        <w:ind w:left="630"/>
        <w:jc w:val="center"/>
        <w:rPr>
          <w:rFonts w:ascii="GHEA Grapalat" w:hAnsi="GHEA Grapalat"/>
          <w:b/>
          <w:bCs/>
          <w:sz w:val="24"/>
          <w:szCs w:val="24"/>
          <w:lang w:val="hy-AM"/>
        </w:rPr>
      </w:pPr>
      <w:r w:rsidRPr="00C36763">
        <w:rPr>
          <w:rFonts w:ascii="GHEA Grapalat" w:hAnsi="GHEA Grapalat"/>
          <w:b/>
          <w:bCs/>
          <w:sz w:val="24"/>
          <w:szCs w:val="24"/>
          <w:lang w:val="hy-AM"/>
        </w:rPr>
        <w:t>ԱՄՓՈՓԱԹԵՐԹ</w:t>
      </w:r>
    </w:p>
    <w:p w:rsidR="006761CF" w:rsidRPr="00C36763" w:rsidRDefault="006761CF" w:rsidP="00AC3E2A">
      <w:pPr>
        <w:ind w:left="630"/>
        <w:jc w:val="center"/>
        <w:rPr>
          <w:rFonts w:ascii="GHEA Grapalat" w:hAnsi="GHEA Grapalat"/>
          <w:b/>
          <w:bCs/>
          <w:sz w:val="24"/>
          <w:szCs w:val="24"/>
          <w:lang w:val="hy-AM"/>
        </w:rPr>
      </w:pPr>
    </w:p>
    <w:p w:rsidR="00AC3E2A" w:rsidRPr="00C36763" w:rsidRDefault="00AC3E2A" w:rsidP="00AC3E2A">
      <w:pPr>
        <w:ind w:left="630"/>
        <w:jc w:val="center"/>
        <w:rPr>
          <w:rFonts w:ascii="GHEA Grapalat" w:hAnsi="GHEA Grapalat"/>
          <w:b/>
          <w:sz w:val="24"/>
          <w:szCs w:val="24"/>
          <w:lang w:val="hy-AM"/>
        </w:rPr>
      </w:pPr>
      <w:r w:rsidRPr="00C36763">
        <w:rPr>
          <w:rFonts w:ascii="GHEA Grapalat" w:hAnsi="GHEA Grapalat"/>
          <w:b/>
          <w:sz w:val="24"/>
          <w:szCs w:val="24"/>
          <w:lang w:val="hy-AM"/>
        </w:rPr>
        <w:t>«</w:t>
      </w:r>
      <w:r w:rsidR="00E94FDD" w:rsidRPr="00E94FDD">
        <w:rPr>
          <w:rFonts w:ascii="GHEA Grapalat" w:hAnsi="GHEA Grapalat"/>
          <w:b/>
          <w:bCs/>
          <w:sz w:val="24"/>
          <w:szCs w:val="24"/>
          <w:lang w:val="hy-AM"/>
        </w:rPr>
        <w:t>ՀԱՅԱՍՏԱՆԻ ՀԱՆՐԱՊԵՏՈՒԹՅԱՆ 2020 ԹՎԱԿԱՆԻ ՊԵՏԱԿԱՆ ԲՅՈՒՋԵՈՒՄ ՎԵՐԱԲԱՇԽՈՒՄ, ՀԱՅԱՍՏԱՆԻ ՀԱՆՐԱՊԵՏՈՒԹՅԱՆ ԿԱՌԱՎԱՐՈՒԹՅԱՆ 2019 ԹՎԱԿԱՆԻ ԴԵԿՏԵՄԲԵՐԻ 26-Ի N 1919-Ն ՈՐՈՇՄԱՆ ՄԵՋ  ՓՈՓՈԽՈՒԹՅՈՒՆՆԵՐ ԵՎ ԼՐԱՑՈՒՄՆԵՐ ԿԱՏԱՐԵԼՈՒ ՄԱՍԻՆ</w:t>
      </w:r>
      <w:r w:rsidRPr="00C36763">
        <w:rPr>
          <w:rFonts w:ascii="GHEA Grapalat" w:hAnsi="GHEA Grapalat"/>
          <w:b/>
          <w:sz w:val="24"/>
          <w:szCs w:val="24"/>
          <w:lang w:val="hy-AM"/>
        </w:rPr>
        <w:t>»</w:t>
      </w:r>
      <w:r w:rsidR="006761CF" w:rsidRPr="00C36763">
        <w:rPr>
          <w:rFonts w:ascii="GHEA Grapalat" w:hAnsi="GHEA Grapalat"/>
          <w:b/>
          <w:sz w:val="24"/>
          <w:szCs w:val="24"/>
          <w:lang w:val="hy-AM"/>
        </w:rPr>
        <w:t xml:space="preserve"> </w:t>
      </w:r>
      <w:r w:rsidRPr="00C36763">
        <w:rPr>
          <w:rFonts w:ascii="GHEA Grapalat" w:hAnsi="GHEA Grapalat"/>
          <w:b/>
          <w:sz w:val="24"/>
          <w:szCs w:val="24"/>
          <w:lang w:val="hy-AM"/>
        </w:rPr>
        <w:t>ՀԱՅԱՍՏԱՆԻ ՀԱՆՐԱՊԵՏՈՒԹՅԱՆ ԿԱՌԱՎԱՐՈՒԹՅԱՆ ՈՐՈՇՄԱՆ ՆԱԽԱԳԾԻ ՎԵՐԱԲԵՐՅԱԼ ՇԱՀԱԳՐԳԻՌ ՄԱՐՄԻՆՆԵՐԻՑ ՍՏԱՑՎԱԾ ԿԱՐԾԻՔՆԵՐԻ</w:t>
      </w:r>
    </w:p>
    <w:p w:rsidR="006761CF" w:rsidRPr="00C36763" w:rsidRDefault="006761CF" w:rsidP="00AC3E2A">
      <w:pPr>
        <w:ind w:left="630"/>
        <w:jc w:val="center"/>
        <w:rPr>
          <w:rFonts w:ascii="GHEA Grapalat" w:hAnsi="GHEA Grapalat"/>
          <w:b/>
          <w:sz w:val="24"/>
          <w:szCs w:val="24"/>
          <w:lang w:val="hy-AM"/>
        </w:rPr>
      </w:pPr>
    </w:p>
    <w:tbl>
      <w:tblPr>
        <w:tblW w:w="11444" w:type="dxa"/>
        <w:tblInd w:w="-7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370"/>
        <w:gridCol w:w="4664"/>
        <w:gridCol w:w="4410"/>
      </w:tblGrid>
      <w:tr w:rsidR="00C36763" w:rsidRPr="00C36763" w:rsidTr="00F925CF">
        <w:trPr>
          <w:trHeight w:val="814"/>
        </w:trPr>
        <w:tc>
          <w:tcPr>
            <w:tcW w:w="2370" w:type="dxa"/>
            <w:tcBorders>
              <w:top w:val="single" w:sz="4" w:space="0" w:color="000000"/>
              <w:left w:val="single" w:sz="4" w:space="0" w:color="000000"/>
              <w:bottom w:val="single" w:sz="4" w:space="0" w:color="000000"/>
              <w:right w:val="single" w:sz="4" w:space="0" w:color="000000"/>
            </w:tcBorders>
            <w:hideMark/>
          </w:tcPr>
          <w:p w:rsidR="00AC3E2A" w:rsidRPr="00C36763" w:rsidRDefault="00AC3E2A" w:rsidP="00D157BC">
            <w:pPr>
              <w:spacing w:after="200"/>
              <w:jc w:val="center"/>
              <w:rPr>
                <w:rFonts w:ascii="GHEA Grapalat" w:hAnsi="GHEA Grapalat"/>
                <w:b/>
                <w:sz w:val="22"/>
                <w:szCs w:val="22"/>
              </w:rPr>
            </w:pPr>
            <w:r w:rsidRPr="00C36763">
              <w:rPr>
                <w:rFonts w:ascii="GHEA Grapalat" w:hAnsi="GHEA Grapalat"/>
                <w:b/>
              </w:rPr>
              <w:t>Առաջարկության</w:t>
            </w:r>
            <w:r w:rsidR="00C075F7" w:rsidRPr="00C36763">
              <w:rPr>
                <w:rFonts w:ascii="GHEA Grapalat" w:hAnsi="GHEA Grapalat"/>
                <w:b/>
              </w:rPr>
              <w:t xml:space="preserve"> </w:t>
            </w:r>
            <w:r w:rsidRPr="00C36763">
              <w:rPr>
                <w:rFonts w:ascii="GHEA Grapalat" w:hAnsi="GHEA Grapalat"/>
                <w:b/>
              </w:rPr>
              <w:t>հեղինակը</w:t>
            </w:r>
          </w:p>
        </w:tc>
        <w:tc>
          <w:tcPr>
            <w:tcW w:w="4664" w:type="dxa"/>
            <w:tcBorders>
              <w:top w:val="single" w:sz="4" w:space="0" w:color="000000"/>
              <w:left w:val="single" w:sz="4" w:space="0" w:color="000000"/>
              <w:bottom w:val="single" w:sz="4" w:space="0" w:color="000000"/>
              <w:right w:val="single" w:sz="4" w:space="0" w:color="000000"/>
            </w:tcBorders>
            <w:hideMark/>
          </w:tcPr>
          <w:p w:rsidR="00AC3E2A" w:rsidRPr="00C36763" w:rsidRDefault="00AC3E2A" w:rsidP="00D157BC">
            <w:pPr>
              <w:spacing w:after="200"/>
              <w:jc w:val="center"/>
              <w:rPr>
                <w:rFonts w:ascii="GHEA Grapalat" w:hAnsi="GHEA Grapalat"/>
                <w:b/>
                <w:sz w:val="22"/>
                <w:szCs w:val="22"/>
              </w:rPr>
            </w:pPr>
            <w:r w:rsidRPr="00C36763">
              <w:rPr>
                <w:rFonts w:ascii="GHEA Grapalat" w:hAnsi="GHEA Grapalat"/>
                <w:b/>
              </w:rPr>
              <w:t>Առաջարկության և դիտողության</w:t>
            </w:r>
            <w:r w:rsidR="00C075F7" w:rsidRPr="00C36763">
              <w:rPr>
                <w:rFonts w:ascii="GHEA Grapalat" w:hAnsi="GHEA Grapalat"/>
                <w:b/>
              </w:rPr>
              <w:t xml:space="preserve"> </w:t>
            </w:r>
            <w:r w:rsidRPr="00C36763">
              <w:rPr>
                <w:rFonts w:ascii="GHEA Grapalat" w:hAnsi="GHEA Grapalat"/>
                <w:b/>
              </w:rPr>
              <w:t>պարզաբանումը</w:t>
            </w:r>
          </w:p>
        </w:tc>
        <w:tc>
          <w:tcPr>
            <w:tcW w:w="4410" w:type="dxa"/>
            <w:tcBorders>
              <w:top w:val="single" w:sz="4" w:space="0" w:color="000000"/>
              <w:left w:val="single" w:sz="4" w:space="0" w:color="000000"/>
              <w:bottom w:val="single" w:sz="4" w:space="0" w:color="000000"/>
              <w:right w:val="single" w:sz="4" w:space="0" w:color="000000"/>
            </w:tcBorders>
            <w:hideMark/>
          </w:tcPr>
          <w:p w:rsidR="00AC3E2A" w:rsidRPr="00C36763" w:rsidRDefault="00AC3E2A" w:rsidP="00D157BC">
            <w:pPr>
              <w:spacing w:after="200"/>
              <w:jc w:val="center"/>
              <w:rPr>
                <w:rFonts w:ascii="GHEA Grapalat" w:hAnsi="GHEA Grapalat"/>
                <w:b/>
                <w:sz w:val="22"/>
                <w:szCs w:val="22"/>
              </w:rPr>
            </w:pPr>
            <w:r w:rsidRPr="00C36763">
              <w:rPr>
                <w:rFonts w:ascii="GHEA Grapalat" w:hAnsi="GHEA Grapalat"/>
                <w:b/>
              </w:rPr>
              <w:t xml:space="preserve">ՀՀ </w:t>
            </w:r>
            <w:r w:rsidRPr="00C36763">
              <w:rPr>
                <w:rFonts w:ascii="GHEA Grapalat" w:hAnsi="GHEA Grapalat"/>
                <w:b/>
                <w:lang w:val="hy-AM"/>
              </w:rPr>
              <w:t xml:space="preserve">կրթության, գիտության, մշակույթի և սպորտի </w:t>
            </w:r>
            <w:r w:rsidRPr="00C36763">
              <w:rPr>
                <w:rFonts w:ascii="GHEA Grapalat" w:hAnsi="GHEA Grapalat"/>
                <w:b/>
              </w:rPr>
              <w:t>նախարարության</w:t>
            </w:r>
            <w:r w:rsidR="00C075F7" w:rsidRPr="00C36763">
              <w:rPr>
                <w:rFonts w:ascii="GHEA Grapalat" w:hAnsi="GHEA Grapalat"/>
                <w:b/>
              </w:rPr>
              <w:t xml:space="preserve">  </w:t>
            </w:r>
            <w:r w:rsidRPr="00C36763">
              <w:rPr>
                <w:rFonts w:ascii="GHEA Grapalat" w:hAnsi="GHEA Grapalat"/>
                <w:b/>
              </w:rPr>
              <w:t>պարզաբանումները և հիմնավորումները</w:t>
            </w:r>
          </w:p>
        </w:tc>
      </w:tr>
      <w:tr w:rsidR="00680DE6" w:rsidRPr="003E318C" w:rsidTr="00F925CF">
        <w:trPr>
          <w:trHeight w:val="2676"/>
        </w:trPr>
        <w:tc>
          <w:tcPr>
            <w:tcW w:w="2370" w:type="dxa"/>
            <w:vMerge w:val="restart"/>
            <w:tcBorders>
              <w:top w:val="single" w:sz="4" w:space="0" w:color="000000"/>
              <w:left w:val="single" w:sz="4" w:space="0" w:color="000000"/>
              <w:right w:val="single" w:sz="4" w:space="0" w:color="000000"/>
            </w:tcBorders>
          </w:tcPr>
          <w:p w:rsidR="00680DE6" w:rsidRPr="00C36763" w:rsidRDefault="00680DE6" w:rsidP="00D157BC">
            <w:pPr>
              <w:tabs>
                <w:tab w:val="left" w:pos="900"/>
              </w:tabs>
              <w:jc w:val="center"/>
              <w:rPr>
                <w:rFonts w:ascii="GHEA Grapalat" w:hAnsi="GHEA Grapalat"/>
                <w:lang w:val="af-ZA"/>
              </w:rPr>
            </w:pPr>
            <w:r w:rsidRPr="00C36763">
              <w:rPr>
                <w:rFonts w:ascii="GHEA Grapalat" w:hAnsi="GHEA Grapalat"/>
                <w:lang w:val="af-ZA"/>
              </w:rPr>
              <w:t xml:space="preserve">ՀՀ </w:t>
            </w:r>
            <w:r w:rsidR="00D47246">
              <w:rPr>
                <w:rFonts w:ascii="GHEA Grapalat" w:hAnsi="GHEA Grapalat"/>
                <w:lang w:val="af-ZA"/>
              </w:rPr>
              <w:t>ֆինանսների</w:t>
            </w:r>
            <w:r>
              <w:rPr>
                <w:rFonts w:ascii="GHEA Grapalat" w:hAnsi="GHEA Grapalat"/>
                <w:lang w:val="af-ZA"/>
              </w:rPr>
              <w:t xml:space="preserve"> </w:t>
            </w:r>
            <w:r w:rsidRPr="00C36763">
              <w:rPr>
                <w:rFonts w:ascii="GHEA Grapalat" w:hAnsi="GHEA Grapalat"/>
                <w:lang w:val="af-ZA"/>
              </w:rPr>
              <w:t>նախարարություն</w:t>
            </w:r>
          </w:p>
          <w:p w:rsidR="00680DE6" w:rsidRPr="00C36763" w:rsidRDefault="00680DE6" w:rsidP="00D157BC">
            <w:pPr>
              <w:tabs>
                <w:tab w:val="left" w:pos="900"/>
              </w:tabs>
              <w:jc w:val="center"/>
              <w:rPr>
                <w:rFonts w:ascii="GHEA Grapalat" w:hAnsi="GHEA Grapalat"/>
                <w:lang w:val="en-US"/>
              </w:rPr>
            </w:pPr>
          </w:p>
          <w:p w:rsidR="00680DE6" w:rsidRPr="00C36763" w:rsidRDefault="00E94FDD" w:rsidP="00D157BC">
            <w:pPr>
              <w:tabs>
                <w:tab w:val="left" w:pos="900"/>
              </w:tabs>
              <w:jc w:val="center"/>
              <w:rPr>
                <w:rFonts w:ascii="GHEA Grapalat" w:hAnsi="GHEA Grapalat"/>
                <w:lang w:val="af-ZA"/>
              </w:rPr>
            </w:pPr>
            <w:r>
              <w:rPr>
                <w:rFonts w:ascii="GHEA Grapalat" w:hAnsi="GHEA Grapalat"/>
                <w:lang w:val="af-ZA"/>
              </w:rPr>
              <w:t>1</w:t>
            </w:r>
            <w:r w:rsidR="00D47246">
              <w:rPr>
                <w:rFonts w:ascii="GHEA Grapalat" w:hAnsi="GHEA Grapalat"/>
                <w:lang w:val="af-ZA"/>
              </w:rPr>
              <w:t>4</w:t>
            </w:r>
            <w:r w:rsidR="00680DE6">
              <w:rPr>
                <w:rFonts w:ascii="GHEA Grapalat" w:hAnsi="GHEA Grapalat"/>
                <w:lang w:val="af-ZA"/>
              </w:rPr>
              <w:t>.</w:t>
            </w:r>
            <w:r w:rsidR="00D47246">
              <w:rPr>
                <w:rFonts w:ascii="GHEA Grapalat" w:hAnsi="GHEA Grapalat"/>
                <w:lang w:val="af-ZA"/>
              </w:rPr>
              <w:t>0</w:t>
            </w:r>
            <w:r>
              <w:rPr>
                <w:rFonts w:ascii="GHEA Grapalat" w:hAnsi="GHEA Grapalat"/>
                <w:lang w:val="af-ZA"/>
              </w:rPr>
              <w:t>8</w:t>
            </w:r>
            <w:r w:rsidR="00680DE6" w:rsidRPr="00C36763">
              <w:rPr>
                <w:rFonts w:ascii="GHEA Grapalat" w:hAnsi="GHEA Grapalat"/>
                <w:lang w:val="af-ZA"/>
              </w:rPr>
              <w:t>.20</w:t>
            </w:r>
            <w:r w:rsidR="00680DE6" w:rsidRPr="00C36763">
              <w:rPr>
                <w:rFonts w:ascii="GHEA Grapalat" w:hAnsi="GHEA Grapalat"/>
                <w:lang w:val="hy-AM"/>
              </w:rPr>
              <w:t>20</w:t>
            </w:r>
            <w:r w:rsidR="00680DE6" w:rsidRPr="00C36763">
              <w:rPr>
                <w:rFonts w:ascii="GHEA Grapalat" w:hAnsi="GHEA Grapalat"/>
                <w:lang w:val="af-ZA"/>
              </w:rPr>
              <w:t>թ.</w:t>
            </w:r>
          </w:p>
          <w:p w:rsidR="00680DE6" w:rsidRPr="00C36763" w:rsidRDefault="00680DE6" w:rsidP="004F6582">
            <w:pPr>
              <w:tabs>
                <w:tab w:val="left" w:pos="900"/>
              </w:tabs>
              <w:jc w:val="center"/>
              <w:rPr>
                <w:rFonts w:ascii="GHEA Grapalat" w:hAnsi="GHEA Grapalat"/>
              </w:rPr>
            </w:pPr>
            <w:r w:rsidRPr="00C36763">
              <w:rPr>
                <w:rFonts w:ascii="GHEA Grapalat" w:hAnsi="GHEA Grapalat"/>
                <w:lang w:val="af-ZA"/>
              </w:rPr>
              <w:t xml:space="preserve">№ </w:t>
            </w:r>
            <w:r w:rsidR="00E94FDD" w:rsidRPr="00E94FDD">
              <w:rPr>
                <w:rFonts w:ascii="GHEA Grapalat" w:hAnsi="GHEA Grapalat"/>
                <w:lang w:val="fr-FR"/>
              </w:rPr>
              <w:t>01/8-3/12142-2020</w:t>
            </w:r>
          </w:p>
          <w:p w:rsidR="00680DE6" w:rsidRPr="00580D0D" w:rsidRDefault="00680DE6" w:rsidP="00DF4288">
            <w:pPr>
              <w:tabs>
                <w:tab w:val="left" w:pos="900"/>
              </w:tabs>
              <w:jc w:val="center"/>
              <w:rPr>
                <w:rFonts w:ascii="GHEA Grapalat" w:hAnsi="GHEA Grapalat"/>
              </w:rPr>
            </w:pPr>
          </w:p>
        </w:tc>
        <w:tc>
          <w:tcPr>
            <w:tcW w:w="4664" w:type="dxa"/>
            <w:tcBorders>
              <w:top w:val="single" w:sz="4" w:space="0" w:color="000000"/>
              <w:left w:val="single" w:sz="4" w:space="0" w:color="000000"/>
              <w:bottom w:val="single" w:sz="4" w:space="0" w:color="000000"/>
              <w:right w:val="single" w:sz="4" w:space="0" w:color="000000"/>
            </w:tcBorders>
          </w:tcPr>
          <w:p w:rsidR="007419EB" w:rsidRPr="007419EB" w:rsidRDefault="007419EB" w:rsidP="007419EB">
            <w:pPr>
              <w:pStyle w:val="NoSpacing"/>
              <w:jc w:val="both"/>
              <w:rPr>
                <w:rFonts w:ascii="GHEA Grapalat" w:hAnsi="GHEA Grapalat" w:cs="Sylfaen"/>
                <w:sz w:val="20"/>
                <w:szCs w:val="20"/>
                <w:lang w:val="hy-AM"/>
              </w:rPr>
            </w:pPr>
            <w:r w:rsidRPr="007419EB">
              <w:rPr>
                <w:rFonts w:ascii="GHEA Grapalat" w:hAnsi="GHEA Grapalat" w:cs="Sylfaen"/>
                <w:sz w:val="20"/>
                <w:szCs w:val="20"/>
                <w:lang w:val="hy-AM"/>
              </w:rPr>
              <w:t>1.</w:t>
            </w:r>
            <w:r w:rsidRPr="007419EB">
              <w:rPr>
                <w:rFonts w:ascii="GHEA Grapalat" w:hAnsi="GHEA Grapalat" w:cs="Sylfaen"/>
                <w:sz w:val="20"/>
                <w:szCs w:val="20"/>
                <w:lang w:val="hy-AM"/>
              </w:rPr>
              <w:tab/>
              <w:t xml:space="preserve">  Նախագծով առաջարկվում է շինարարական աշխատանքների իրականացման նպատակով 399,118.4 հազար դրամի ֆինանսական միջոցները հատկացնել «Կապիտալ դրամաշնորհներ պետական և համայնքային ոչ առևտրային կազմակերպություններին» և «Այլ կապիտալ դրամաշնորհներ» հոդվածներով: Մինչդեռ «Գնումների մասին» ՀՀ օրենքի 15-րդ հոդվածի 8-րդ կետի համաձայն` գնումներ կատարելու համար ֆինանսական միջոցներ նախատեսվում են բյուջետային ծախսերի տնտեսագիտական դասակարգման ապրանքների, աշխատանքների և ծառայությունների ձեռքբերման համար սահմանված համապատասխան հոդվածներով: Արգելվում է ֆինանսական միջոցներ նախատեսել բյուջետային ծախսերի տնտեսագիտական դասակարգման այլ հոդվածներով, եթե այդ միջոցների հաշվին պետք է կատարվեն գնումներ:</w:t>
            </w:r>
          </w:p>
          <w:p w:rsidR="00680DE6" w:rsidRPr="00BC4AD9" w:rsidRDefault="007419EB" w:rsidP="007419EB">
            <w:pPr>
              <w:pStyle w:val="NoSpacing"/>
              <w:jc w:val="both"/>
              <w:rPr>
                <w:rFonts w:ascii="GHEA Grapalat" w:hAnsi="GHEA Grapalat" w:cs="Sylfaen"/>
                <w:sz w:val="20"/>
                <w:szCs w:val="20"/>
                <w:lang w:val="hy-AM"/>
              </w:rPr>
            </w:pPr>
            <w:r w:rsidRPr="007419EB">
              <w:rPr>
                <w:rFonts w:ascii="GHEA Grapalat" w:hAnsi="GHEA Grapalat" w:cs="Sylfaen"/>
                <w:sz w:val="20"/>
                <w:szCs w:val="20"/>
                <w:lang w:val="hy-AM"/>
              </w:rPr>
              <w:t>Ելնելով վերոգրյալից և նկատի ունենալով, որ Նախագծի 3-րդ կետով դրամաշնորհի ձևով հատկացվող միջոցների հաշվին նախատեսվում են աշխատանքների, գույքի և սարքավորումների ձեռքբերում, ուստի առաջարկում ենք դրանց մասով հատկացումները նախատեսել բյուջետային ծախսերի տնտեսագիտական դասակարգման գնումների համապատասխան հոդվածներով:</w:t>
            </w:r>
          </w:p>
        </w:tc>
        <w:tc>
          <w:tcPr>
            <w:tcW w:w="4410" w:type="dxa"/>
            <w:tcBorders>
              <w:top w:val="single" w:sz="4" w:space="0" w:color="000000"/>
              <w:left w:val="single" w:sz="4" w:space="0" w:color="000000"/>
              <w:bottom w:val="single" w:sz="4" w:space="0" w:color="000000"/>
              <w:right w:val="single" w:sz="4" w:space="0" w:color="000000"/>
            </w:tcBorders>
          </w:tcPr>
          <w:p w:rsidR="007419EB" w:rsidRPr="007419EB" w:rsidRDefault="007419EB" w:rsidP="007419EB">
            <w:pPr>
              <w:pStyle w:val="BodyText"/>
              <w:spacing w:after="0"/>
              <w:rPr>
                <w:rFonts w:ascii="GHEA Grapalat" w:hAnsi="GHEA Grapalat" w:cs="Sylfaen"/>
                <w:b/>
                <w:i/>
                <w:lang w:val="hy-AM" w:eastAsia="en-US" w:bidi="en-US"/>
              </w:rPr>
            </w:pPr>
            <w:r w:rsidRPr="007419EB">
              <w:rPr>
                <w:rFonts w:ascii="GHEA Grapalat" w:hAnsi="GHEA Grapalat" w:cs="Sylfaen"/>
                <w:b/>
                <w:i/>
                <w:lang w:val="hy-AM" w:eastAsia="en-US" w:bidi="en-US"/>
              </w:rPr>
              <w:t>Չի ընդոունվել</w:t>
            </w:r>
          </w:p>
          <w:p w:rsidR="007419EB" w:rsidRPr="003E78DF" w:rsidRDefault="001C61A0" w:rsidP="006C7D4B">
            <w:pPr>
              <w:pStyle w:val="BodyText"/>
              <w:spacing w:after="0"/>
              <w:jc w:val="both"/>
              <w:rPr>
                <w:rFonts w:ascii="GHEA Grapalat" w:hAnsi="GHEA Grapalat" w:cs="Sylfaen"/>
                <w:lang w:val="hy-AM" w:eastAsia="en-US" w:bidi="en-US"/>
              </w:rPr>
            </w:pPr>
            <w:r>
              <w:rPr>
                <w:rFonts w:ascii="GHEA Grapalat" w:hAnsi="GHEA Grapalat" w:cs="Sylfaen"/>
                <w:lang w:val="hy-AM" w:eastAsia="en-US" w:bidi="en-US"/>
              </w:rPr>
              <w:t>Ժ</w:t>
            </w:r>
            <w:r w:rsidR="00332858">
              <w:rPr>
                <w:rFonts w:ascii="GHEA Grapalat" w:hAnsi="GHEA Grapalat" w:cs="Sylfaen"/>
                <w:lang w:val="hy-AM" w:eastAsia="en-US" w:bidi="en-US"/>
              </w:rPr>
              <w:t>ամկետների ս</w:t>
            </w:r>
            <w:r w:rsidR="007419EB" w:rsidRPr="007419EB">
              <w:rPr>
                <w:rFonts w:ascii="GHEA Grapalat" w:hAnsi="GHEA Grapalat" w:cs="Sylfaen"/>
                <w:lang w:val="hy-AM" w:eastAsia="en-US" w:bidi="en-US"/>
              </w:rPr>
              <w:t>ղության պատճառով ՀՀ կրթության, գիտության, մշակույթի և սպորտի նախարարության կողմից մինչև 20</w:t>
            </w:r>
            <w:r>
              <w:rPr>
                <w:rFonts w:ascii="GHEA Grapalat" w:hAnsi="GHEA Grapalat" w:cs="Sylfaen"/>
                <w:lang w:val="hy-AM" w:eastAsia="en-US" w:bidi="en-US"/>
              </w:rPr>
              <w:t>20</w:t>
            </w:r>
            <w:r w:rsidR="007419EB" w:rsidRPr="007419EB">
              <w:rPr>
                <w:rFonts w:ascii="GHEA Grapalat" w:hAnsi="GHEA Grapalat" w:cs="Sylfaen"/>
                <w:lang w:val="hy-AM" w:eastAsia="en-US" w:bidi="en-US"/>
              </w:rPr>
              <w:t xml:space="preserve">թ․ավարտը </w:t>
            </w:r>
            <w:r w:rsidR="006A47CD">
              <w:rPr>
                <w:rFonts w:ascii="GHEA Grapalat" w:hAnsi="GHEA Grapalat" w:cs="Sylfaen"/>
                <w:lang w:val="hy-AM" w:eastAsia="en-US" w:bidi="en-US"/>
              </w:rPr>
              <w:t>հնարավոր չի</w:t>
            </w:r>
            <w:r w:rsidR="007419EB" w:rsidRPr="007419EB">
              <w:rPr>
                <w:rFonts w:ascii="GHEA Grapalat" w:hAnsi="GHEA Grapalat" w:cs="Sylfaen"/>
                <w:lang w:val="hy-AM" w:eastAsia="en-US" w:bidi="en-US"/>
              </w:rPr>
              <w:t xml:space="preserve"> </w:t>
            </w:r>
            <w:r w:rsidR="006A47CD" w:rsidRPr="007419EB">
              <w:rPr>
                <w:rFonts w:ascii="GHEA Grapalat" w:hAnsi="GHEA Grapalat" w:cs="Sylfaen"/>
                <w:lang w:val="hy-AM" w:eastAsia="en-US" w:bidi="en-US"/>
              </w:rPr>
              <w:t xml:space="preserve">ապահովել </w:t>
            </w:r>
            <w:r w:rsidR="007419EB" w:rsidRPr="007419EB">
              <w:rPr>
                <w:rFonts w:ascii="GHEA Grapalat" w:hAnsi="GHEA Grapalat" w:cs="Sylfaen"/>
                <w:lang w:val="hy-AM" w:eastAsia="en-US" w:bidi="en-US"/>
              </w:rPr>
              <w:t xml:space="preserve">«Գնումների մասին» օրենքով սահմանված ժամկետներում անհրաժեշտ  ապրանքների, աշխատանքների և ծառայությունների ձեռքբերման </w:t>
            </w:r>
            <w:r w:rsidR="006A47CD">
              <w:rPr>
                <w:rFonts w:ascii="GHEA Grapalat" w:hAnsi="GHEA Grapalat" w:cs="Sylfaen"/>
                <w:lang w:val="hy-AM" w:eastAsia="en-US" w:bidi="en-US"/>
              </w:rPr>
              <w:t>գործընթաց</w:t>
            </w:r>
            <w:r w:rsidR="007419EB" w:rsidRPr="007419EB">
              <w:rPr>
                <w:rFonts w:ascii="GHEA Grapalat" w:hAnsi="GHEA Grapalat" w:cs="Sylfaen"/>
                <w:lang w:val="hy-AM" w:eastAsia="en-US" w:bidi="en-US"/>
              </w:rPr>
              <w:t xml:space="preserve">ը։ Կազմակերպություններին դրամաշնորհի տեսքով տրամադրված ֆինանսական միջոցները կօգտագործվեն «Գնումների </w:t>
            </w:r>
            <w:r>
              <w:rPr>
                <w:rFonts w:ascii="GHEA Grapalat" w:hAnsi="GHEA Grapalat" w:cs="Sylfaen"/>
                <w:lang w:val="hy-AM" w:eastAsia="en-US" w:bidi="en-US"/>
              </w:rPr>
              <w:t>մասին» օրենքով սահմանված կարգով</w:t>
            </w:r>
            <w:r w:rsidR="003E78DF" w:rsidRPr="003E78DF">
              <w:rPr>
                <w:rFonts w:ascii="GHEA Grapalat" w:hAnsi="GHEA Grapalat" w:cs="Sylfaen"/>
                <w:lang w:val="hy-AM" w:eastAsia="en-US" w:bidi="en-US"/>
              </w:rPr>
              <w:t>:</w:t>
            </w:r>
          </w:p>
          <w:p w:rsidR="00680DE6" w:rsidRPr="00C36763" w:rsidRDefault="00680DE6" w:rsidP="003E318C">
            <w:pPr>
              <w:pStyle w:val="BodyText"/>
              <w:spacing w:after="0"/>
              <w:jc w:val="both"/>
              <w:rPr>
                <w:rFonts w:ascii="GHEA Grapalat" w:hAnsi="GHEA Grapalat" w:cs="Sylfaen"/>
                <w:lang w:val="hy-AM"/>
              </w:rPr>
            </w:pPr>
          </w:p>
        </w:tc>
      </w:tr>
      <w:tr w:rsidR="00680DE6" w:rsidRPr="003E318C" w:rsidTr="00F925CF">
        <w:trPr>
          <w:trHeight w:val="481"/>
        </w:trPr>
        <w:tc>
          <w:tcPr>
            <w:tcW w:w="2370" w:type="dxa"/>
            <w:vMerge/>
            <w:tcBorders>
              <w:left w:val="single" w:sz="4" w:space="0" w:color="000000"/>
              <w:right w:val="single" w:sz="4" w:space="0" w:color="000000"/>
            </w:tcBorders>
          </w:tcPr>
          <w:p w:rsidR="00680DE6" w:rsidRPr="00C36763" w:rsidRDefault="00680DE6" w:rsidP="00AC3E2A">
            <w:pPr>
              <w:tabs>
                <w:tab w:val="left" w:pos="900"/>
              </w:tabs>
              <w:jc w:val="center"/>
              <w:rPr>
                <w:rFonts w:ascii="GHEA Grapalat" w:hAnsi="GHEA Grapalat"/>
                <w:lang w:val="af-ZA"/>
              </w:rPr>
            </w:pPr>
          </w:p>
        </w:tc>
        <w:tc>
          <w:tcPr>
            <w:tcW w:w="4664" w:type="dxa"/>
            <w:tcBorders>
              <w:top w:val="single" w:sz="4" w:space="0" w:color="000000"/>
              <w:left w:val="single" w:sz="4" w:space="0" w:color="000000"/>
              <w:bottom w:val="single" w:sz="4" w:space="0" w:color="000000"/>
              <w:right w:val="single" w:sz="4" w:space="0" w:color="000000"/>
            </w:tcBorders>
          </w:tcPr>
          <w:p w:rsidR="007419EB" w:rsidRPr="007419EB" w:rsidRDefault="007419EB" w:rsidP="007419EB">
            <w:pPr>
              <w:pStyle w:val="NoSpacing"/>
              <w:jc w:val="both"/>
              <w:rPr>
                <w:rFonts w:ascii="GHEA Grapalat" w:hAnsi="GHEA Grapalat"/>
                <w:sz w:val="20"/>
                <w:szCs w:val="20"/>
                <w:lang w:val="hy-AM"/>
              </w:rPr>
            </w:pPr>
            <w:r>
              <w:rPr>
                <w:rFonts w:ascii="GHEA Grapalat" w:hAnsi="GHEA Grapalat" w:cs="Sylfaen"/>
                <w:sz w:val="20"/>
                <w:szCs w:val="20"/>
                <w:lang w:val="hy-AM"/>
              </w:rPr>
              <w:t xml:space="preserve">2. </w:t>
            </w:r>
            <w:r w:rsidRPr="007419EB">
              <w:rPr>
                <w:rFonts w:ascii="GHEA Grapalat" w:hAnsi="GHEA Grapalat" w:cs="Sylfaen"/>
                <w:sz w:val="20"/>
                <w:szCs w:val="20"/>
                <w:lang w:val="hy-AM"/>
              </w:rPr>
              <w:t>Նախագծին</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կից</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Ա</w:t>
            </w:r>
            <w:r w:rsidRPr="007419EB">
              <w:rPr>
                <w:rFonts w:ascii="GHEA Grapalat" w:hAnsi="GHEA Grapalat"/>
                <w:sz w:val="20"/>
                <w:szCs w:val="20"/>
                <w:lang w:val="hy-AM"/>
              </w:rPr>
              <w:t>.</w:t>
            </w:r>
            <w:r w:rsidRPr="007419EB">
              <w:rPr>
                <w:rFonts w:ascii="GHEA Grapalat" w:hAnsi="GHEA Grapalat" w:cs="Sylfaen"/>
                <w:sz w:val="20"/>
                <w:szCs w:val="20"/>
                <w:lang w:val="hy-AM"/>
              </w:rPr>
              <w:t>Սպենդիարյանի</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անվան</w:t>
            </w:r>
            <w:r w:rsidRPr="007419EB">
              <w:rPr>
                <w:rFonts w:ascii="GHEA Grapalat" w:hAnsi="GHEA Grapalat"/>
                <w:sz w:val="20"/>
                <w:szCs w:val="20"/>
                <w:lang w:val="hy-AM"/>
              </w:rPr>
              <w:t xml:space="preserve"> </w:t>
            </w:r>
            <w:r w:rsidRPr="007419EB">
              <w:rPr>
                <w:rFonts w:ascii="GHEA Grapalat" w:hAnsi="GHEA Grapalat" w:cs="Sylfaen"/>
                <w:sz w:val="20"/>
                <w:szCs w:val="20"/>
                <w:lang w:val="hy-AM"/>
              </w:rPr>
              <w:t>օպերայի</w:t>
            </w:r>
            <w:r w:rsidRPr="007419EB">
              <w:rPr>
                <w:rFonts w:ascii="GHEA Grapalat" w:hAnsi="GHEA Grapalat"/>
                <w:sz w:val="20"/>
                <w:szCs w:val="20"/>
                <w:lang w:val="hy-AM"/>
              </w:rPr>
              <w:t xml:space="preserve"> </w:t>
            </w:r>
            <w:r w:rsidRPr="007419EB">
              <w:rPr>
                <w:rFonts w:ascii="GHEA Grapalat" w:hAnsi="GHEA Grapalat" w:cs="Sylfaen"/>
                <w:sz w:val="20"/>
                <w:szCs w:val="20"/>
                <w:lang w:val="hy-AM"/>
              </w:rPr>
              <w:t>և</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բալետի</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ազգային</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ակադեմիական</w:t>
            </w:r>
            <w:r w:rsidRPr="007419EB">
              <w:rPr>
                <w:rFonts w:ascii="GHEA Grapalat" w:hAnsi="GHEA Grapalat"/>
                <w:sz w:val="20"/>
                <w:szCs w:val="20"/>
                <w:lang w:val="hy-AM"/>
              </w:rPr>
              <w:t xml:space="preserve"> </w:t>
            </w:r>
            <w:r w:rsidRPr="007419EB">
              <w:rPr>
                <w:rFonts w:ascii="GHEA Grapalat" w:hAnsi="GHEA Grapalat" w:cs="Sylfaen"/>
                <w:sz w:val="20"/>
                <w:szCs w:val="20"/>
                <w:lang w:val="hy-AM"/>
              </w:rPr>
              <w:t>և</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Կ</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Ստանիսլավսկու</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անվան</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ռուսական</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դրամատիկական</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թատրոնների</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հիմնանորոգման</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աշխատանքների</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մասով</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ներկայացված</w:t>
            </w:r>
            <w:r w:rsidRPr="007419EB">
              <w:rPr>
                <w:rFonts w:ascii="GHEA Grapalat" w:hAnsi="GHEA Grapalat"/>
                <w:sz w:val="20"/>
                <w:szCs w:val="20"/>
                <w:lang w:val="hy-AM"/>
              </w:rPr>
              <w:t xml:space="preserve"> </w:t>
            </w:r>
            <w:r w:rsidRPr="007419EB">
              <w:rPr>
                <w:rFonts w:ascii="GHEA Grapalat" w:hAnsi="GHEA Grapalat" w:cs="Sylfaen"/>
                <w:sz w:val="20"/>
                <w:szCs w:val="20"/>
                <w:lang w:val="hy-AM"/>
              </w:rPr>
              <w:t>փաստաթղթերը</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թերի</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են</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տնօրինության</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կողմից</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կազմված</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նախահաշիվներ</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են</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աշխատանքների</w:t>
            </w:r>
            <w:r w:rsidRPr="007419EB">
              <w:rPr>
                <w:rFonts w:ascii="GHEA Grapalat" w:hAnsi="GHEA Grapalat"/>
                <w:sz w:val="20"/>
                <w:szCs w:val="20"/>
                <w:lang w:val="hy-AM"/>
              </w:rPr>
              <w:t xml:space="preserve"> </w:t>
            </w:r>
            <w:r w:rsidRPr="007419EB">
              <w:rPr>
                <w:rFonts w:ascii="GHEA Grapalat" w:hAnsi="GHEA Grapalat" w:cs="Sylfaen"/>
                <w:sz w:val="20"/>
                <w:szCs w:val="20"/>
                <w:lang w:val="hy-AM"/>
              </w:rPr>
              <w:t>և</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սարքավորումների</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ձեռքբերման</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գնորոշման</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աղբյուրները</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բացակայում</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են</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բացակայում</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են</w:t>
            </w:r>
            <w:r w:rsidRPr="007419EB">
              <w:rPr>
                <w:rFonts w:ascii="GHEA Grapalat" w:hAnsi="GHEA Grapalat"/>
                <w:sz w:val="20"/>
                <w:szCs w:val="20"/>
                <w:lang w:val="hy-AM"/>
              </w:rPr>
              <w:t xml:space="preserve"> </w:t>
            </w:r>
            <w:r w:rsidRPr="007419EB">
              <w:rPr>
                <w:rFonts w:ascii="GHEA Grapalat" w:hAnsi="GHEA Grapalat" w:cs="Sylfaen"/>
                <w:sz w:val="20"/>
                <w:szCs w:val="20"/>
                <w:lang w:val="hy-AM"/>
              </w:rPr>
              <w:lastRenderedPageBreak/>
              <w:t>հիմնանորոգման</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աշխատանքների</w:t>
            </w:r>
            <w:r w:rsidRPr="007419EB">
              <w:rPr>
                <w:rFonts w:ascii="GHEA Grapalat" w:hAnsi="GHEA Grapalat"/>
                <w:sz w:val="20"/>
                <w:szCs w:val="20"/>
                <w:lang w:val="hy-AM"/>
              </w:rPr>
              <w:t xml:space="preserve"> </w:t>
            </w:r>
            <w:r w:rsidRPr="007419EB">
              <w:rPr>
                <w:rFonts w:ascii="GHEA Grapalat" w:hAnsi="GHEA Grapalat" w:cs="Sylfaen"/>
                <w:sz w:val="20"/>
                <w:szCs w:val="20"/>
                <w:lang w:val="hy-AM"/>
              </w:rPr>
              <w:t>փորձագիտական</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դրական</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եզրակացությունը</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կամ</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աշխատանքը</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թողարկող</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պատասխանատու</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կապալառուի</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երաշխավորագիր</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ունեցող</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նախագծանախահաշվային</w:t>
            </w:r>
            <w:r w:rsidRPr="007419EB">
              <w:rPr>
                <w:rFonts w:ascii="GHEA Grapalat" w:hAnsi="GHEA Grapalat"/>
                <w:sz w:val="20"/>
                <w:szCs w:val="20"/>
                <w:lang w:val="hy-AM"/>
              </w:rPr>
              <w:t xml:space="preserve"> </w:t>
            </w:r>
            <w:r w:rsidRPr="007419EB">
              <w:rPr>
                <w:rFonts w:ascii="GHEA Grapalat" w:hAnsi="GHEA Grapalat" w:cs="Sylfaen"/>
                <w:sz w:val="20"/>
                <w:szCs w:val="20"/>
                <w:lang w:val="hy-AM"/>
              </w:rPr>
              <w:t>փաստաթղթերը</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Հարկ</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է</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նշել</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որ</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Գնումների</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մասին</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ՀՀ</w:t>
            </w:r>
            <w:r w:rsidRPr="007419EB">
              <w:rPr>
                <w:rFonts w:ascii="GHEA Grapalat" w:hAnsi="GHEA Grapalat"/>
                <w:sz w:val="20"/>
                <w:szCs w:val="20"/>
                <w:lang w:val="hy-AM"/>
              </w:rPr>
              <w:t xml:space="preserve"> </w:t>
            </w:r>
            <w:r w:rsidRPr="007419EB">
              <w:rPr>
                <w:rFonts w:ascii="GHEA Grapalat" w:hAnsi="GHEA Grapalat" w:cs="Sylfaen"/>
                <w:sz w:val="20"/>
                <w:szCs w:val="20"/>
                <w:lang w:val="hy-AM"/>
              </w:rPr>
              <w:t>օրենքի</w:t>
            </w:r>
            <w:r w:rsidRPr="007419EB">
              <w:rPr>
                <w:rFonts w:ascii="GHEA Grapalat" w:hAnsi="GHEA Grapalat"/>
                <w:sz w:val="20"/>
                <w:szCs w:val="20"/>
                <w:lang w:val="hy-AM"/>
              </w:rPr>
              <w:t xml:space="preserve"> 15-</w:t>
            </w:r>
            <w:r w:rsidRPr="007419EB">
              <w:rPr>
                <w:rFonts w:ascii="GHEA Grapalat" w:hAnsi="GHEA Grapalat" w:cs="Sylfaen"/>
                <w:sz w:val="20"/>
                <w:szCs w:val="20"/>
                <w:lang w:val="hy-AM"/>
              </w:rPr>
              <w:t>րդ</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հոդվածի</w:t>
            </w:r>
            <w:r w:rsidRPr="007419EB">
              <w:rPr>
                <w:rFonts w:ascii="GHEA Grapalat" w:hAnsi="GHEA Grapalat"/>
                <w:sz w:val="20"/>
                <w:szCs w:val="20"/>
                <w:lang w:val="hy-AM"/>
              </w:rPr>
              <w:t xml:space="preserve"> 4-</w:t>
            </w:r>
            <w:r w:rsidRPr="007419EB">
              <w:rPr>
                <w:rFonts w:ascii="GHEA Grapalat" w:hAnsi="GHEA Grapalat" w:cs="Sylfaen"/>
                <w:sz w:val="20"/>
                <w:szCs w:val="20"/>
                <w:lang w:val="hy-AM"/>
              </w:rPr>
              <w:t>րդ</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մասի</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համաձայն</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շինարարական</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աշխատանքների</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գնման</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համար</w:t>
            </w:r>
            <w:r w:rsidRPr="007419EB">
              <w:rPr>
                <w:rFonts w:ascii="GHEA Grapalat" w:hAnsi="GHEA Grapalat"/>
                <w:sz w:val="20"/>
                <w:szCs w:val="20"/>
                <w:lang w:val="hy-AM"/>
              </w:rPr>
              <w:t xml:space="preserve"> </w:t>
            </w:r>
            <w:r w:rsidRPr="007419EB">
              <w:rPr>
                <w:rFonts w:ascii="GHEA Grapalat" w:hAnsi="GHEA Grapalat" w:cs="Sylfaen"/>
                <w:sz w:val="20"/>
                <w:szCs w:val="20"/>
                <w:lang w:val="hy-AM"/>
              </w:rPr>
              <w:t>ֆինանսական</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միջոցներ</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նախատեսվում</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են</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սահմանված</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կարգով</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հաստատված</w:t>
            </w:r>
            <w:r w:rsidRPr="007419EB">
              <w:rPr>
                <w:rFonts w:ascii="GHEA Grapalat" w:hAnsi="GHEA Grapalat"/>
                <w:sz w:val="20"/>
                <w:szCs w:val="20"/>
                <w:lang w:val="hy-AM"/>
              </w:rPr>
              <w:t xml:space="preserve"> </w:t>
            </w:r>
            <w:r w:rsidRPr="007419EB">
              <w:rPr>
                <w:rFonts w:ascii="GHEA Grapalat" w:hAnsi="GHEA Grapalat" w:cs="Sylfaen"/>
                <w:sz w:val="20"/>
                <w:szCs w:val="20"/>
                <w:lang w:val="hy-AM"/>
              </w:rPr>
              <w:t>և</w:t>
            </w:r>
            <w:r w:rsidRPr="007419EB">
              <w:rPr>
                <w:rFonts w:ascii="GHEA Grapalat" w:hAnsi="GHEA Grapalat"/>
                <w:sz w:val="20"/>
                <w:szCs w:val="20"/>
                <w:lang w:val="hy-AM"/>
              </w:rPr>
              <w:t xml:space="preserve"> </w:t>
            </w:r>
            <w:r w:rsidRPr="007419EB">
              <w:rPr>
                <w:rFonts w:ascii="GHEA Grapalat" w:hAnsi="GHEA Grapalat" w:cs="Sylfaen"/>
                <w:sz w:val="20"/>
                <w:szCs w:val="20"/>
                <w:lang w:val="hy-AM"/>
              </w:rPr>
              <w:t>փորձաքննություն</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անցած</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նախագծային</w:t>
            </w:r>
            <w:r w:rsidRPr="007419EB">
              <w:rPr>
                <w:rFonts w:ascii="GHEA Grapalat" w:hAnsi="GHEA Grapalat"/>
                <w:sz w:val="20"/>
                <w:szCs w:val="20"/>
                <w:lang w:val="hy-AM"/>
              </w:rPr>
              <w:t xml:space="preserve"> </w:t>
            </w:r>
            <w:r w:rsidRPr="007419EB">
              <w:rPr>
                <w:rFonts w:ascii="GHEA Grapalat" w:hAnsi="GHEA Grapalat" w:cs="Sylfaen"/>
                <w:sz w:val="20"/>
                <w:szCs w:val="20"/>
                <w:lang w:val="hy-AM"/>
              </w:rPr>
              <w:t>փաստաթղթերի</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հիման</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վրա</w:t>
            </w:r>
            <w:r w:rsidRPr="007419EB">
              <w:rPr>
                <w:rFonts w:ascii="GHEA Grapalat" w:hAnsi="GHEA Grapalat"/>
                <w:sz w:val="20"/>
                <w:szCs w:val="20"/>
                <w:lang w:val="hy-AM"/>
              </w:rPr>
              <w:t xml:space="preserve"> </w:t>
            </w:r>
            <w:r w:rsidRPr="007419EB">
              <w:rPr>
                <w:rFonts w:ascii="GHEA Grapalat" w:hAnsi="GHEA Grapalat" w:cs="Sylfaen"/>
                <w:sz w:val="20"/>
                <w:szCs w:val="20"/>
                <w:lang w:val="hy-AM"/>
              </w:rPr>
              <w:t>և</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առանց</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նախագծային</w:t>
            </w:r>
            <w:r w:rsidRPr="007419EB">
              <w:rPr>
                <w:rFonts w:ascii="GHEA Grapalat" w:hAnsi="GHEA Grapalat"/>
                <w:sz w:val="20"/>
                <w:szCs w:val="20"/>
                <w:lang w:val="hy-AM"/>
              </w:rPr>
              <w:t xml:space="preserve"> </w:t>
            </w:r>
            <w:r w:rsidRPr="007419EB">
              <w:rPr>
                <w:rFonts w:ascii="GHEA Grapalat" w:hAnsi="GHEA Grapalat" w:cs="Sylfaen"/>
                <w:sz w:val="20"/>
                <w:szCs w:val="20"/>
                <w:lang w:val="hy-AM"/>
              </w:rPr>
              <w:t>փաստաթղթերի</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առկայության</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շինարարական</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աշխատանքների</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գնման</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համար</w:t>
            </w:r>
            <w:r w:rsidRPr="007419EB">
              <w:rPr>
                <w:rFonts w:ascii="GHEA Grapalat" w:hAnsi="GHEA Grapalat"/>
                <w:sz w:val="20"/>
                <w:szCs w:val="20"/>
                <w:lang w:val="hy-AM"/>
              </w:rPr>
              <w:t xml:space="preserve"> </w:t>
            </w:r>
            <w:r w:rsidRPr="007419EB">
              <w:rPr>
                <w:rFonts w:ascii="GHEA Grapalat" w:hAnsi="GHEA Grapalat" w:cs="Sylfaen"/>
                <w:sz w:val="20"/>
                <w:szCs w:val="20"/>
                <w:lang w:val="hy-AM"/>
              </w:rPr>
              <w:t>ֆինանսական</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միջոցներ</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նախատեսվել</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չեն</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կարող</w:t>
            </w:r>
            <w:r w:rsidRPr="007419EB">
              <w:rPr>
                <w:rFonts w:ascii="GHEA Grapalat" w:hAnsi="GHEA Grapalat"/>
                <w:sz w:val="20"/>
                <w:szCs w:val="20"/>
                <w:lang w:val="hy-AM"/>
              </w:rPr>
              <w:t>:</w:t>
            </w:r>
          </w:p>
          <w:p w:rsidR="00680DE6" w:rsidRPr="004F6582" w:rsidRDefault="007419EB" w:rsidP="007419EB">
            <w:pPr>
              <w:pStyle w:val="NoSpacing"/>
              <w:jc w:val="both"/>
              <w:rPr>
                <w:rFonts w:ascii="GHEA Grapalat" w:hAnsi="GHEA Grapalat" w:cs="Sylfaen"/>
                <w:sz w:val="20"/>
                <w:szCs w:val="20"/>
                <w:lang w:val="hy-AM"/>
              </w:rPr>
            </w:pPr>
            <w:r w:rsidRPr="007419EB">
              <w:rPr>
                <w:rFonts w:ascii="GHEA Grapalat" w:hAnsi="GHEA Grapalat" w:cs="Sylfaen"/>
                <w:sz w:val="20"/>
                <w:szCs w:val="20"/>
                <w:lang w:val="hy-AM"/>
              </w:rPr>
              <w:t>Հաշվի</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առնելով</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վերոշարադրյալը</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առաջարկում</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ենք՝</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Նախագծից</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հանել</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նշված</w:t>
            </w:r>
            <w:r w:rsidRPr="007419EB">
              <w:rPr>
                <w:rFonts w:ascii="GHEA Grapalat" w:hAnsi="GHEA Grapalat"/>
                <w:sz w:val="20"/>
                <w:szCs w:val="20"/>
                <w:lang w:val="hy-AM"/>
              </w:rPr>
              <w:t xml:space="preserve"> </w:t>
            </w:r>
            <w:r w:rsidRPr="007419EB">
              <w:rPr>
                <w:rFonts w:ascii="GHEA Grapalat" w:hAnsi="GHEA Grapalat" w:cs="Sylfaen"/>
                <w:sz w:val="20"/>
                <w:szCs w:val="20"/>
                <w:lang w:val="hy-AM"/>
              </w:rPr>
              <w:t>օբյեկտների</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վերանորոգման</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աշխատանքների</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մասով</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նախատեսվող</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միջոցները</w:t>
            </w:r>
            <w:r w:rsidRPr="007419EB">
              <w:rPr>
                <w:rFonts w:ascii="GHEA Grapalat" w:hAnsi="GHEA Grapalat"/>
                <w:sz w:val="20"/>
                <w:szCs w:val="20"/>
                <w:lang w:val="hy-AM"/>
              </w:rPr>
              <w:t xml:space="preserve"> </w:t>
            </w:r>
            <w:r w:rsidRPr="007419EB">
              <w:rPr>
                <w:rFonts w:ascii="GHEA Grapalat" w:hAnsi="GHEA Grapalat" w:cs="Sylfaen"/>
                <w:sz w:val="20"/>
                <w:szCs w:val="20"/>
                <w:lang w:val="hy-AM"/>
              </w:rPr>
              <w:t>և</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դրանց</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անդրադառնալ</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վերը</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նշված</w:t>
            </w:r>
            <w:r w:rsidRPr="007419EB">
              <w:rPr>
                <w:rFonts w:ascii="GHEA Grapalat" w:hAnsi="GHEA Grapalat"/>
                <w:sz w:val="20"/>
                <w:szCs w:val="20"/>
                <w:lang w:val="hy-AM"/>
              </w:rPr>
              <w:t xml:space="preserve"> </w:t>
            </w:r>
            <w:r w:rsidRPr="007419EB">
              <w:rPr>
                <w:rFonts w:ascii="GHEA Grapalat" w:hAnsi="GHEA Grapalat" w:cs="Sylfaen"/>
                <w:sz w:val="20"/>
                <w:szCs w:val="20"/>
                <w:lang w:val="hy-AM"/>
              </w:rPr>
              <w:t>փաստաթղթերի</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առկայության</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պարագայում</w:t>
            </w:r>
            <w:r w:rsidRPr="007419EB">
              <w:rPr>
                <w:rFonts w:ascii="GHEA Grapalat" w:hAnsi="GHEA Grapalat"/>
                <w:sz w:val="20"/>
                <w:szCs w:val="20"/>
                <w:lang w:val="hy-AM"/>
              </w:rPr>
              <w:t>:</w:t>
            </w:r>
          </w:p>
        </w:tc>
        <w:tc>
          <w:tcPr>
            <w:tcW w:w="4410" w:type="dxa"/>
            <w:tcBorders>
              <w:top w:val="single" w:sz="4" w:space="0" w:color="000000"/>
              <w:left w:val="single" w:sz="4" w:space="0" w:color="000000"/>
              <w:bottom w:val="single" w:sz="4" w:space="0" w:color="000000"/>
              <w:right w:val="single" w:sz="4" w:space="0" w:color="000000"/>
            </w:tcBorders>
          </w:tcPr>
          <w:p w:rsidR="006A47CD" w:rsidRDefault="0043324A" w:rsidP="0043324A">
            <w:pPr>
              <w:pStyle w:val="NoSpacing"/>
              <w:jc w:val="both"/>
              <w:rPr>
                <w:rFonts w:ascii="GHEA Grapalat" w:hAnsi="GHEA Grapalat" w:cs="Sylfaen"/>
                <w:b/>
                <w:i/>
                <w:sz w:val="20"/>
                <w:szCs w:val="20"/>
                <w:lang w:val="hy-AM"/>
              </w:rPr>
            </w:pPr>
            <w:r w:rsidRPr="0043324A">
              <w:rPr>
                <w:rFonts w:ascii="GHEA Grapalat" w:hAnsi="GHEA Grapalat" w:cs="Sylfaen"/>
                <w:b/>
                <w:i/>
                <w:sz w:val="20"/>
                <w:szCs w:val="20"/>
                <w:lang w:val="hy-AM"/>
              </w:rPr>
              <w:lastRenderedPageBreak/>
              <w:t>Ընդունվել է</w:t>
            </w:r>
          </w:p>
          <w:p w:rsidR="00680DE6" w:rsidRDefault="006A47CD" w:rsidP="0043324A">
            <w:pPr>
              <w:pStyle w:val="NoSpacing"/>
              <w:jc w:val="both"/>
              <w:rPr>
                <w:rFonts w:ascii="GHEA Grapalat" w:hAnsi="GHEA Grapalat" w:cs="Sylfaen"/>
                <w:sz w:val="20"/>
                <w:szCs w:val="20"/>
                <w:lang w:val="hy-AM"/>
              </w:rPr>
            </w:pPr>
            <w:r>
              <w:rPr>
                <w:rFonts w:ascii="GHEA Grapalat" w:hAnsi="GHEA Grapalat" w:cs="Sylfaen"/>
                <w:sz w:val="20"/>
                <w:szCs w:val="20"/>
                <w:lang w:val="hy-AM"/>
              </w:rPr>
              <w:t xml:space="preserve">- </w:t>
            </w:r>
            <w:r w:rsidRPr="007419EB">
              <w:rPr>
                <w:rFonts w:ascii="GHEA Grapalat" w:hAnsi="GHEA Grapalat" w:cs="Sylfaen"/>
                <w:sz w:val="20"/>
                <w:szCs w:val="20"/>
                <w:lang w:val="hy-AM"/>
              </w:rPr>
              <w:t>Կ</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Ստանիսլավսկու</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անվան</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ռուսական</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դրամատիկական</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թատրոն</w:t>
            </w:r>
            <w:r>
              <w:rPr>
                <w:rFonts w:ascii="GHEA Grapalat" w:hAnsi="GHEA Grapalat" w:cs="Sylfaen"/>
                <w:sz w:val="20"/>
                <w:szCs w:val="20"/>
                <w:lang w:val="hy-AM"/>
              </w:rPr>
              <w:t xml:space="preserve">ի հիմնանորոգման </w:t>
            </w:r>
            <w:r w:rsidRPr="007419EB">
              <w:rPr>
                <w:rFonts w:ascii="GHEA Grapalat" w:hAnsi="GHEA Grapalat" w:cs="Sylfaen"/>
                <w:sz w:val="20"/>
                <w:szCs w:val="20"/>
                <w:lang w:val="hy-AM"/>
              </w:rPr>
              <w:t>աշխատանքների</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մասով</w:t>
            </w:r>
            <w:r>
              <w:rPr>
                <w:rFonts w:ascii="GHEA Grapalat" w:hAnsi="GHEA Grapalat" w:cs="Sylfaen"/>
                <w:sz w:val="20"/>
                <w:szCs w:val="20"/>
                <w:lang w:val="hy-AM"/>
              </w:rPr>
              <w:t xml:space="preserve"> համապատասխան փորձագիտական եզրակացությւնը կցվում է</w:t>
            </w:r>
          </w:p>
          <w:p w:rsidR="006A47CD" w:rsidRPr="006A47CD" w:rsidRDefault="006A47CD" w:rsidP="006A47CD">
            <w:pPr>
              <w:pStyle w:val="NoSpacing"/>
              <w:jc w:val="both"/>
              <w:rPr>
                <w:rFonts w:ascii="GHEA Grapalat" w:hAnsi="GHEA Grapalat"/>
                <w:sz w:val="20"/>
                <w:szCs w:val="20"/>
                <w:lang w:val="hy-AM"/>
              </w:rPr>
            </w:pPr>
            <w:r>
              <w:rPr>
                <w:rFonts w:ascii="GHEA Grapalat" w:hAnsi="GHEA Grapalat" w:cs="Sylfaen"/>
                <w:sz w:val="20"/>
                <w:szCs w:val="20"/>
                <w:lang w:val="hy-AM"/>
              </w:rPr>
              <w:t xml:space="preserve">- </w:t>
            </w:r>
            <w:r w:rsidRPr="007419EB">
              <w:rPr>
                <w:rFonts w:ascii="GHEA Grapalat" w:hAnsi="GHEA Grapalat" w:cs="Sylfaen"/>
                <w:sz w:val="20"/>
                <w:szCs w:val="20"/>
                <w:lang w:val="hy-AM"/>
              </w:rPr>
              <w:t>Ա</w:t>
            </w:r>
            <w:r w:rsidRPr="007419EB">
              <w:rPr>
                <w:rFonts w:ascii="GHEA Grapalat" w:hAnsi="GHEA Grapalat"/>
                <w:sz w:val="20"/>
                <w:szCs w:val="20"/>
                <w:lang w:val="hy-AM"/>
              </w:rPr>
              <w:t>.</w:t>
            </w:r>
            <w:r w:rsidRPr="007419EB">
              <w:rPr>
                <w:rFonts w:ascii="GHEA Grapalat" w:hAnsi="GHEA Grapalat" w:cs="Sylfaen"/>
                <w:sz w:val="20"/>
                <w:szCs w:val="20"/>
                <w:lang w:val="hy-AM"/>
              </w:rPr>
              <w:t>Սպենդիարյանի</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անվան</w:t>
            </w:r>
            <w:r w:rsidRPr="007419EB">
              <w:rPr>
                <w:rFonts w:ascii="GHEA Grapalat" w:hAnsi="GHEA Grapalat"/>
                <w:sz w:val="20"/>
                <w:szCs w:val="20"/>
                <w:lang w:val="hy-AM"/>
              </w:rPr>
              <w:t xml:space="preserve"> </w:t>
            </w:r>
            <w:r w:rsidRPr="007419EB">
              <w:rPr>
                <w:rFonts w:ascii="GHEA Grapalat" w:hAnsi="GHEA Grapalat" w:cs="Sylfaen"/>
                <w:sz w:val="20"/>
                <w:szCs w:val="20"/>
                <w:lang w:val="hy-AM"/>
              </w:rPr>
              <w:t>օպերայի</w:t>
            </w:r>
            <w:r w:rsidRPr="007419EB">
              <w:rPr>
                <w:rFonts w:ascii="GHEA Grapalat" w:hAnsi="GHEA Grapalat"/>
                <w:sz w:val="20"/>
                <w:szCs w:val="20"/>
                <w:lang w:val="hy-AM"/>
              </w:rPr>
              <w:t xml:space="preserve"> </w:t>
            </w:r>
            <w:r w:rsidRPr="007419EB">
              <w:rPr>
                <w:rFonts w:ascii="GHEA Grapalat" w:hAnsi="GHEA Grapalat" w:cs="Sylfaen"/>
                <w:sz w:val="20"/>
                <w:szCs w:val="20"/>
                <w:lang w:val="hy-AM"/>
              </w:rPr>
              <w:t>և</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բալետի</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ազգային</w:t>
            </w:r>
            <w:r w:rsidRPr="007419EB">
              <w:rPr>
                <w:rFonts w:ascii="GHEA Grapalat" w:hAnsi="GHEA Grapalat"/>
                <w:sz w:val="20"/>
                <w:szCs w:val="20"/>
                <w:lang w:val="hy-AM"/>
              </w:rPr>
              <w:t xml:space="preserve"> </w:t>
            </w:r>
            <w:r w:rsidRPr="007419EB">
              <w:rPr>
                <w:rFonts w:ascii="GHEA Grapalat" w:hAnsi="GHEA Grapalat" w:cs="Sylfaen"/>
                <w:sz w:val="20"/>
                <w:szCs w:val="20"/>
                <w:lang w:val="hy-AM"/>
              </w:rPr>
              <w:t>ակադեմիական</w:t>
            </w:r>
            <w:r>
              <w:rPr>
                <w:rFonts w:ascii="GHEA Grapalat" w:hAnsi="GHEA Grapalat" w:cs="Sylfaen"/>
                <w:sz w:val="20"/>
                <w:szCs w:val="20"/>
                <w:lang w:val="hy-AM"/>
              </w:rPr>
              <w:t xml:space="preserve"> թատրոնի </w:t>
            </w:r>
            <w:r w:rsidRPr="006A47CD">
              <w:rPr>
                <w:rFonts w:ascii="GHEA Grapalat" w:hAnsi="GHEA Grapalat" w:cs="Sylfaen"/>
                <w:sz w:val="20"/>
                <w:szCs w:val="20"/>
                <w:lang w:val="hy-AM"/>
              </w:rPr>
              <w:t>ցածր</w:t>
            </w:r>
            <w:r w:rsidRPr="006A47CD">
              <w:rPr>
                <w:rFonts w:ascii="GHEA Grapalat" w:hAnsi="GHEA Grapalat"/>
                <w:sz w:val="20"/>
                <w:szCs w:val="20"/>
                <w:lang w:val="hy-AM"/>
              </w:rPr>
              <w:t xml:space="preserve"> </w:t>
            </w:r>
            <w:r w:rsidRPr="006A47CD">
              <w:rPr>
                <w:rFonts w:ascii="GHEA Grapalat" w:hAnsi="GHEA Grapalat" w:cs="Sylfaen"/>
                <w:sz w:val="20"/>
                <w:szCs w:val="20"/>
                <w:lang w:val="hy-AM"/>
              </w:rPr>
              <w:t>լարման</w:t>
            </w:r>
            <w:r w:rsidRPr="006A47CD">
              <w:rPr>
                <w:rFonts w:ascii="GHEA Grapalat" w:hAnsi="GHEA Grapalat"/>
                <w:sz w:val="20"/>
                <w:szCs w:val="20"/>
                <w:lang w:val="hy-AM"/>
              </w:rPr>
              <w:t xml:space="preserve"> </w:t>
            </w:r>
            <w:r w:rsidRPr="006A47CD">
              <w:rPr>
                <w:rFonts w:ascii="GHEA Grapalat" w:hAnsi="GHEA Grapalat" w:cs="Sylfaen"/>
                <w:sz w:val="20"/>
                <w:szCs w:val="20"/>
                <w:lang w:val="hy-AM"/>
              </w:rPr>
              <w:t>թվով</w:t>
            </w:r>
            <w:r w:rsidRPr="006A47CD">
              <w:rPr>
                <w:rFonts w:ascii="GHEA Grapalat" w:hAnsi="GHEA Grapalat"/>
                <w:sz w:val="20"/>
                <w:szCs w:val="20"/>
                <w:lang w:val="hy-AM"/>
              </w:rPr>
              <w:t xml:space="preserve"> 2 </w:t>
            </w:r>
            <w:r w:rsidRPr="006A47CD">
              <w:rPr>
                <w:rFonts w:ascii="GHEA Grapalat" w:hAnsi="GHEA Grapalat" w:cs="Sylfaen"/>
                <w:sz w:val="20"/>
                <w:szCs w:val="20"/>
                <w:lang w:val="hy-AM"/>
              </w:rPr>
              <w:t>ենթակայանների</w:t>
            </w:r>
            <w:r w:rsidRPr="006A47CD">
              <w:rPr>
                <w:rFonts w:ascii="GHEA Grapalat" w:hAnsi="GHEA Grapalat"/>
                <w:sz w:val="20"/>
                <w:szCs w:val="20"/>
                <w:lang w:val="hy-AM"/>
              </w:rPr>
              <w:t xml:space="preserve"> </w:t>
            </w:r>
            <w:r w:rsidRPr="006A47CD">
              <w:rPr>
                <w:rFonts w:ascii="GHEA Grapalat" w:hAnsi="GHEA Grapalat" w:cs="Sylfaen"/>
                <w:sz w:val="20"/>
                <w:szCs w:val="20"/>
                <w:lang w:val="hy-AM"/>
              </w:rPr>
              <w:t>վթարային</w:t>
            </w:r>
            <w:r w:rsidRPr="006A47CD">
              <w:rPr>
                <w:rFonts w:ascii="GHEA Grapalat" w:hAnsi="GHEA Grapalat"/>
                <w:sz w:val="20"/>
                <w:szCs w:val="20"/>
                <w:lang w:val="hy-AM"/>
              </w:rPr>
              <w:t xml:space="preserve"> </w:t>
            </w:r>
            <w:r w:rsidRPr="006A47CD">
              <w:rPr>
                <w:rFonts w:ascii="GHEA Grapalat" w:hAnsi="GHEA Grapalat" w:cs="Sylfaen"/>
                <w:sz w:val="20"/>
                <w:szCs w:val="20"/>
                <w:lang w:val="hy-AM"/>
              </w:rPr>
              <w:t>անջատիչների</w:t>
            </w:r>
            <w:r w:rsidRPr="006A47CD">
              <w:rPr>
                <w:rFonts w:ascii="GHEA Grapalat" w:hAnsi="GHEA Grapalat"/>
                <w:sz w:val="20"/>
                <w:szCs w:val="20"/>
                <w:lang w:val="hy-AM"/>
              </w:rPr>
              <w:t xml:space="preserve"> </w:t>
            </w:r>
            <w:r w:rsidRPr="006A47CD">
              <w:rPr>
                <w:rFonts w:ascii="GHEA Grapalat" w:hAnsi="GHEA Grapalat" w:cs="Sylfaen"/>
                <w:sz w:val="20"/>
                <w:szCs w:val="20"/>
                <w:lang w:val="hy-AM"/>
              </w:rPr>
              <w:t>կապիտալ</w:t>
            </w:r>
            <w:r w:rsidRPr="006A47CD">
              <w:rPr>
                <w:rFonts w:ascii="GHEA Grapalat" w:hAnsi="GHEA Grapalat"/>
                <w:sz w:val="20"/>
                <w:szCs w:val="20"/>
                <w:lang w:val="hy-AM"/>
              </w:rPr>
              <w:t xml:space="preserve"> </w:t>
            </w:r>
            <w:r w:rsidRPr="006A47CD">
              <w:rPr>
                <w:rFonts w:ascii="GHEA Grapalat" w:hAnsi="GHEA Grapalat" w:cs="Sylfaen"/>
                <w:sz w:val="20"/>
                <w:szCs w:val="20"/>
                <w:lang w:val="hy-AM"/>
              </w:rPr>
              <w:lastRenderedPageBreak/>
              <w:t>վերանորոգման</w:t>
            </w:r>
            <w:r>
              <w:rPr>
                <w:rFonts w:ascii="GHEA Grapalat" w:hAnsi="GHEA Grapalat"/>
                <w:sz w:val="20"/>
                <w:szCs w:val="20"/>
                <w:lang w:val="hy-AM"/>
              </w:rPr>
              <w:t xml:space="preserve"> և </w:t>
            </w:r>
            <w:r w:rsidRPr="006A47CD">
              <w:rPr>
                <w:rFonts w:ascii="GHEA Grapalat" w:hAnsi="GHEA Grapalat" w:cs="Sylfaen"/>
                <w:sz w:val="20"/>
                <w:szCs w:val="20"/>
                <w:lang w:val="hy-AM"/>
              </w:rPr>
              <w:t>հակահրդեհային</w:t>
            </w:r>
            <w:r w:rsidRPr="006A47CD">
              <w:rPr>
                <w:rFonts w:ascii="GHEA Grapalat" w:hAnsi="GHEA Grapalat"/>
                <w:sz w:val="20"/>
                <w:szCs w:val="20"/>
                <w:lang w:val="hy-AM"/>
              </w:rPr>
              <w:t xml:space="preserve"> </w:t>
            </w:r>
            <w:r w:rsidRPr="006A47CD">
              <w:rPr>
                <w:rFonts w:ascii="GHEA Grapalat" w:hAnsi="GHEA Grapalat" w:cs="Sylfaen"/>
                <w:sz w:val="20"/>
                <w:szCs w:val="20"/>
                <w:lang w:val="hy-AM"/>
              </w:rPr>
              <w:t>հրդեհաազդարարման</w:t>
            </w:r>
            <w:r w:rsidRPr="006A47CD">
              <w:rPr>
                <w:rFonts w:ascii="GHEA Grapalat" w:hAnsi="GHEA Grapalat"/>
                <w:sz w:val="20"/>
                <w:szCs w:val="20"/>
                <w:lang w:val="hy-AM"/>
              </w:rPr>
              <w:t xml:space="preserve"> </w:t>
            </w:r>
            <w:r w:rsidRPr="006A47CD">
              <w:rPr>
                <w:rFonts w:ascii="GHEA Grapalat" w:hAnsi="GHEA Grapalat" w:cs="Sylfaen"/>
                <w:sz w:val="20"/>
                <w:szCs w:val="20"/>
                <w:lang w:val="hy-AM"/>
              </w:rPr>
              <w:t>համակարգերի</w:t>
            </w:r>
            <w:r w:rsidRPr="006A47CD">
              <w:rPr>
                <w:rFonts w:ascii="GHEA Grapalat" w:hAnsi="GHEA Grapalat"/>
                <w:sz w:val="20"/>
                <w:szCs w:val="20"/>
                <w:lang w:val="hy-AM"/>
              </w:rPr>
              <w:t xml:space="preserve"> </w:t>
            </w:r>
            <w:r w:rsidRPr="006A47CD">
              <w:rPr>
                <w:rFonts w:ascii="GHEA Grapalat" w:hAnsi="GHEA Grapalat" w:cs="Sylfaen"/>
                <w:sz w:val="20"/>
                <w:szCs w:val="20"/>
                <w:lang w:val="hy-AM"/>
              </w:rPr>
              <w:t>վերազինման</w:t>
            </w:r>
            <w:r w:rsidRPr="006A47CD">
              <w:rPr>
                <w:rFonts w:ascii="GHEA Grapalat" w:hAnsi="GHEA Grapalat"/>
                <w:sz w:val="20"/>
                <w:szCs w:val="20"/>
                <w:lang w:val="hy-AM"/>
              </w:rPr>
              <w:t xml:space="preserve"> </w:t>
            </w:r>
            <w:r w:rsidRPr="006A47CD">
              <w:rPr>
                <w:rFonts w:ascii="GHEA Grapalat" w:hAnsi="GHEA Grapalat" w:cs="Sylfaen"/>
                <w:sz w:val="20"/>
                <w:szCs w:val="20"/>
                <w:lang w:val="hy-AM"/>
              </w:rPr>
              <w:t>և</w:t>
            </w:r>
            <w:r w:rsidRPr="006A47CD">
              <w:rPr>
                <w:rFonts w:ascii="GHEA Grapalat" w:hAnsi="GHEA Grapalat"/>
                <w:sz w:val="20"/>
                <w:szCs w:val="20"/>
                <w:lang w:val="hy-AM"/>
              </w:rPr>
              <w:t xml:space="preserve"> </w:t>
            </w:r>
            <w:r w:rsidRPr="006A47CD">
              <w:rPr>
                <w:rFonts w:ascii="GHEA Grapalat" w:hAnsi="GHEA Grapalat" w:cs="Sylfaen"/>
                <w:sz w:val="20"/>
                <w:szCs w:val="20"/>
                <w:lang w:val="hy-AM"/>
              </w:rPr>
              <w:t>վերանորոգման</w:t>
            </w:r>
            <w:r w:rsidRPr="006A47CD">
              <w:rPr>
                <w:rFonts w:ascii="GHEA Grapalat" w:hAnsi="GHEA Grapalat"/>
                <w:sz w:val="20"/>
                <w:szCs w:val="20"/>
                <w:lang w:val="hy-AM"/>
              </w:rPr>
              <w:t xml:space="preserve"> </w:t>
            </w:r>
            <w:r w:rsidRPr="006A47CD">
              <w:rPr>
                <w:rFonts w:ascii="GHEA Grapalat" w:hAnsi="GHEA Grapalat" w:cs="Sylfaen"/>
                <w:sz w:val="20"/>
                <w:szCs w:val="20"/>
                <w:lang w:val="hy-AM"/>
              </w:rPr>
              <w:t>աշխատանքների</w:t>
            </w:r>
            <w:r>
              <w:rPr>
                <w:rFonts w:ascii="GHEA Grapalat" w:hAnsi="GHEA Grapalat" w:cs="Sylfaen"/>
                <w:sz w:val="20"/>
                <w:szCs w:val="20"/>
                <w:lang w:val="hy-AM"/>
              </w:rPr>
              <w:t xml:space="preserve"> մասով փաստաթղթերի ուշացման պատճառով, հատկցումը նախագծից հանվել է:</w:t>
            </w:r>
          </w:p>
        </w:tc>
      </w:tr>
      <w:tr w:rsidR="00680DE6" w:rsidRPr="003E318C" w:rsidTr="00F925CF">
        <w:trPr>
          <w:trHeight w:val="481"/>
        </w:trPr>
        <w:tc>
          <w:tcPr>
            <w:tcW w:w="2370" w:type="dxa"/>
            <w:vMerge/>
            <w:tcBorders>
              <w:left w:val="single" w:sz="4" w:space="0" w:color="000000"/>
              <w:right w:val="single" w:sz="4" w:space="0" w:color="000000"/>
            </w:tcBorders>
          </w:tcPr>
          <w:p w:rsidR="00680DE6" w:rsidRPr="00C36763" w:rsidRDefault="00680DE6" w:rsidP="00AC3E2A">
            <w:pPr>
              <w:tabs>
                <w:tab w:val="left" w:pos="900"/>
              </w:tabs>
              <w:jc w:val="center"/>
              <w:rPr>
                <w:rFonts w:ascii="GHEA Grapalat" w:hAnsi="GHEA Grapalat"/>
                <w:lang w:val="af-ZA"/>
              </w:rPr>
            </w:pPr>
          </w:p>
        </w:tc>
        <w:tc>
          <w:tcPr>
            <w:tcW w:w="4664" w:type="dxa"/>
            <w:tcBorders>
              <w:top w:val="single" w:sz="4" w:space="0" w:color="000000"/>
              <w:left w:val="single" w:sz="4" w:space="0" w:color="000000"/>
              <w:bottom w:val="single" w:sz="4" w:space="0" w:color="000000"/>
              <w:right w:val="single" w:sz="4" w:space="0" w:color="000000"/>
            </w:tcBorders>
          </w:tcPr>
          <w:p w:rsidR="007419EB" w:rsidRPr="007419EB" w:rsidRDefault="007419EB" w:rsidP="007419EB">
            <w:pPr>
              <w:pStyle w:val="NoSpacing"/>
              <w:jc w:val="both"/>
              <w:rPr>
                <w:rFonts w:ascii="GHEA Grapalat" w:hAnsi="GHEA Grapalat"/>
                <w:bCs/>
                <w:sz w:val="20"/>
                <w:szCs w:val="20"/>
                <w:lang w:val="pt-BR"/>
              </w:rPr>
            </w:pPr>
            <w:r w:rsidRPr="007419EB">
              <w:rPr>
                <w:rFonts w:ascii="GHEA Grapalat" w:hAnsi="GHEA Grapalat"/>
                <w:bCs/>
                <w:sz w:val="20"/>
                <w:szCs w:val="20"/>
                <w:lang w:val="pt-BR"/>
              </w:rPr>
              <w:t>3.</w:t>
            </w:r>
            <w:r w:rsidRPr="007419EB">
              <w:rPr>
                <w:rFonts w:ascii="GHEA Grapalat" w:hAnsi="GHEA Grapalat"/>
                <w:bCs/>
                <w:sz w:val="20"/>
                <w:szCs w:val="20"/>
                <w:lang w:val="pt-BR"/>
              </w:rPr>
              <w:tab/>
            </w:r>
            <w:r w:rsidRPr="007419EB">
              <w:rPr>
                <w:rFonts w:ascii="GHEA Grapalat" w:hAnsi="GHEA Grapalat" w:cs="Sylfaen"/>
                <w:bCs/>
                <w:sz w:val="20"/>
                <w:szCs w:val="20"/>
                <w:lang w:val="pt-BR"/>
              </w:rPr>
              <w:t>Նախագծում</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առկա</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խմբագրական</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բնույթի</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թերությունների</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կապակցությամբ</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առաջարկում</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ենք՝</w:t>
            </w:r>
            <w:r w:rsidRPr="007419EB">
              <w:rPr>
                <w:rFonts w:ascii="GHEA Grapalat" w:hAnsi="GHEA Grapalat"/>
                <w:bCs/>
                <w:sz w:val="20"/>
                <w:szCs w:val="20"/>
                <w:lang w:val="pt-BR"/>
              </w:rPr>
              <w:t xml:space="preserve"> </w:t>
            </w:r>
          </w:p>
          <w:p w:rsidR="007419EB" w:rsidRPr="007419EB" w:rsidRDefault="007419EB" w:rsidP="007419EB">
            <w:pPr>
              <w:pStyle w:val="NoSpacing"/>
              <w:jc w:val="both"/>
              <w:rPr>
                <w:rFonts w:ascii="GHEA Grapalat" w:hAnsi="GHEA Grapalat"/>
                <w:bCs/>
                <w:sz w:val="20"/>
                <w:szCs w:val="20"/>
                <w:lang w:val="pt-BR"/>
              </w:rPr>
            </w:pPr>
            <w:r w:rsidRPr="007419EB">
              <w:rPr>
                <w:rFonts w:ascii="GHEA Grapalat" w:hAnsi="GHEA Grapalat"/>
                <w:bCs/>
                <w:sz w:val="20"/>
                <w:szCs w:val="20"/>
                <w:lang w:val="pt-BR"/>
              </w:rPr>
              <w:t>-</w:t>
            </w:r>
            <w:r w:rsidRPr="007419EB">
              <w:rPr>
                <w:rFonts w:ascii="GHEA Grapalat" w:hAnsi="GHEA Grapalat"/>
                <w:bCs/>
                <w:sz w:val="20"/>
                <w:szCs w:val="20"/>
                <w:lang w:val="pt-BR"/>
              </w:rPr>
              <w:tab/>
            </w:r>
            <w:r w:rsidRPr="007419EB">
              <w:rPr>
                <w:rFonts w:ascii="GHEA Grapalat" w:hAnsi="GHEA Grapalat" w:cs="Sylfaen"/>
                <w:bCs/>
                <w:sz w:val="20"/>
                <w:szCs w:val="20"/>
                <w:lang w:val="pt-BR"/>
              </w:rPr>
              <w:t>Երևանի</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Հ</w:t>
            </w:r>
            <w:r w:rsidRPr="007419EB">
              <w:rPr>
                <w:rFonts w:ascii="GHEA Grapalat" w:hAnsi="GHEA Grapalat"/>
                <w:bCs/>
                <w:sz w:val="20"/>
                <w:szCs w:val="20"/>
                <w:lang w:val="pt-BR"/>
              </w:rPr>
              <w:t>.</w:t>
            </w:r>
            <w:r w:rsidRPr="007419EB">
              <w:rPr>
                <w:rFonts w:ascii="GHEA Grapalat" w:hAnsi="GHEA Grapalat" w:cs="Sylfaen"/>
                <w:bCs/>
                <w:sz w:val="20"/>
                <w:szCs w:val="20"/>
                <w:lang w:val="pt-BR"/>
              </w:rPr>
              <w:t>Թումանյանի</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անվան</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պետական</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տիկնիկային</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և</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Ա</w:t>
            </w:r>
            <w:r w:rsidRPr="007419EB">
              <w:rPr>
                <w:rFonts w:ascii="GHEA Grapalat" w:hAnsi="GHEA Grapalat"/>
                <w:bCs/>
                <w:sz w:val="20"/>
                <w:szCs w:val="20"/>
                <w:lang w:val="pt-BR"/>
              </w:rPr>
              <w:t>.</w:t>
            </w:r>
            <w:r w:rsidRPr="007419EB">
              <w:rPr>
                <w:rFonts w:ascii="GHEA Grapalat" w:hAnsi="GHEA Grapalat" w:cs="Sylfaen"/>
                <w:bCs/>
                <w:sz w:val="20"/>
                <w:szCs w:val="20"/>
                <w:lang w:val="pt-BR"/>
              </w:rPr>
              <w:t>Սպենդիարյանի</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անվան</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օպերայի</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և</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բալետի</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ազգային</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ակադեմիական</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թատրոնների</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համար</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լուսային</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սարքավորումների</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և</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լուսանկարչական</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ապարատների</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ինչպես</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նաև</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Հայաստանի</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ազգային</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ագրարային</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համալսարան</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հիմնադրամի</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համար</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կահույքի</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ձեռքբերման</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գծով</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ծախսերը</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տարանջատել</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հիմնանորոգման</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աշխատանքներից</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և</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ներկայացնել</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որպես</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առանձին</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միջոցառումներ</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ու</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ըստ</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այդմ</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փոփոխություններն</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արտացոլել</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նաև</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Նախագծի</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տեքստային</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մասում</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և</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համապատասխան</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հավելվածներում</w:t>
            </w:r>
            <w:r w:rsidRPr="007419EB">
              <w:rPr>
                <w:rFonts w:ascii="GHEA Grapalat" w:hAnsi="GHEA Grapalat"/>
                <w:bCs/>
                <w:sz w:val="20"/>
                <w:szCs w:val="20"/>
                <w:lang w:val="pt-BR"/>
              </w:rPr>
              <w:t>:</w:t>
            </w:r>
          </w:p>
          <w:p w:rsidR="007419EB" w:rsidRPr="007419EB" w:rsidRDefault="007419EB" w:rsidP="007419EB">
            <w:pPr>
              <w:pStyle w:val="NoSpacing"/>
              <w:jc w:val="both"/>
              <w:rPr>
                <w:rFonts w:ascii="GHEA Grapalat" w:hAnsi="GHEA Grapalat"/>
                <w:bCs/>
                <w:sz w:val="20"/>
                <w:szCs w:val="20"/>
                <w:lang w:val="pt-BR"/>
              </w:rPr>
            </w:pPr>
            <w:r w:rsidRPr="007419EB">
              <w:rPr>
                <w:rFonts w:ascii="GHEA Grapalat" w:hAnsi="GHEA Grapalat"/>
                <w:bCs/>
                <w:sz w:val="20"/>
                <w:szCs w:val="20"/>
                <w:lang w:val="pt-BR"/>
              </w:rPr>
              <w:t>-</w:t>
            </w:r>
            <w:r w:rsidRPr="007419EB">
              <w:rPr>
                <w:rFonts w:ascii="GHEA Grapalat" w:hAnsi="GHEA Grapalat"/>
                <w:bCs/>
                <w:sz w:val="20"/>
                <w:szCs w:val="20"/>
                <w:lang w:val="pt-BR"/>
              </w:rPr>
              <w:tab/>
              <w:t xml:space="preserve">NN 3 </w:t>
            </w:r>
            <w:r w:rsidRPr="007419EB">
              <w:rPr>
                <w:rFonts w:ascii="GHEA Grapalat" w:hAnsi="GHEA Grapalat" w:cs="Sylfaen"/>
                <w:bCs/>
                <w:sz w:val="20"/>
                <w:szCs w:val="20"/>
                <w:lang w:val="pt-BR"/>
              </w:rPr>
              <w:t>և</w:t>
            </w:r>
            <w:r w:rsidRPr="007419EB">
              <w:rPr>
                <w:rFonts w:ascii="GHEA Grapalat" w:hAnsi="GHEA Grapalat"/>
                <w:bCs/>
                <w:sz w:val="20"/>
                <w:szCs w:val="20"/>
                <w:lang w:val="pt-BR"/>
              </w:rPr>
              <w:t xml:space="preserve"> 4 </w:t>
            </w:r>
            <w:r w:rsidRPr="007419EB">
              <w:rPr>
                <w:rFonts w:ascii="GHEA Grapalat" w:hAnsi="GHEA Grapalat" w:cs="Sylfaen"/>
                <w:bCs/>
                <w:sz w:val="20"/>
                <w:szCs w:val="20"/>
                <w:lang w:val="pt-BR"/>
              </w:rPr>
              <w:t>հավելվածներում</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արտացոլել</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նաև</w:t>
            </w:r>
            <w:r w:rsidRPr="007419EB">
              <w:rPr>
                <w:rFonts w:ascii="GHEA Grapalat" w:hAnsi="GHEA Grapalat"/>
                <w:bCs/>
                <w:sz w:val="20"/>
                <w:szCs w:val="20"/>
                <w:lang w:val="pt-BR"/>
              </w:rPr>
              <w:t xml:space="preserve"> «1168» </w:t>
            </w:r>
            <w:r w:rsidRPr="007419EB">
              <w:rPr>
                <w:rFonts w:ascii="GHEA Grapalat" w:hAnsi="GHEA Grapalat" w:cs="Sylfaen"/>
                <w:bCs/>
                <w:sz w:val="20"/>
                <w:szCs w:val="20"/>
                <w:lang w:val="pt-BR"/>
              </w:rPr>
              <w:t>ծրագրի</w:t>
            </w:r>
            <w:r w:rsidRPr="007419EB">
              <w:rPr>
                <w:rFonts w:ascii="GHEA Grapalat" w:hAnsi="GHEA Grapalat"/>
                <w:bCs/>
                <w:sz w:val="20"/>
                <w:szCs w:val="20"/>
                <w:lang w:val="pt-BR"/>
              </w:rPr>
              <w:t xml:space="preserve"> «32001» </w:t>
            </w:r>
            <w:r w:rsidRPr="007419EB">
              <w:rPr>
                <w:rFonts w:ascii="GHEA Grapalat" w:hAnsi="GHEA Grapalat" w:cs="Sylfaen"/>
                <w:bCs/>
                <w:sz w:val="20"/>
                <w:szCs w:val="20"/>
                <w:lang w:val="pt-BR"/>
              </w:rPr>
              <w:t>միջոցառման</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մասով</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նվազեցումը</w:t>
            </w:r>
            <w:r w:rsidRPr="007419EB">
              <w:rPr>
                <w:rFonts w:ascii="GHEA Grapalat" w:hAnsi="GHEA Grapalat"/>
                <w:bCs/>
                <w:sz w:val="20"/>
                <w:szCs w:val="20"/>
                <w:lang w:val="pt-BR"/>
              </w:rPr>
              <w:t xml:space="preserve">, </w:t>
            </w:r>
          </w:p>
          <w:p w:rsidR="007419EB" w:rsidRPr="007419EB" w:rsidRDefault="007419EB" w:rsidP="007419EB">
            <w:pPr>
              <w:pStyle w:val="NoSpacing"/>
              <w:jc w:val="both"/>
              <w:rPr>
                <w:rFonts w:ascii="GHEA Grapalat" w:hAnsi="GHEA Grapalat"/>
                <w:bCs/>
                <w:sz w:val="20"/>
                <w:szCs w:val="20"/>
                <w:lang w:val="pt-BR"/>
              </w:rPr>
            </w:pPr>
            <w:r w:rsidRPr="007419EB">
              <w:rPr>
                <w:rFonts w:ascii="GHEA Grapalat" w:hAnsi="GHEA Grapalat"/>
                <w:bCs/>
                <w:sz w:val="20"/>
                <w:szCs w:val="20"/>
                <w:lang w:val="pt-BR"/>
              </w:rPr>
              <w:t>-</w:t>
            </w:r>
            <w:r w:rsidRPr="007419EB">
              <w:rPr>
                <w:rFonts w:ascii="GHEA Grapalat" w:hAnsi="GHEA Grapalat"/>
                <w:bCs/>
                <w:sz w:val="20"/>
                <w:szCs w:val="20"/>
                <w:lang w:val="pt-BR"/>
              </w:rPr>
              <w:tab/>
              <w:t xml:space="preserve">N 5 </w:t>
            </w:r>
            <w:r w:rsidRPr="007419EB">
              <w:rPr>
                <w:rFonts w:ascii="GHEA Grapalat" w:hAnsi="GHEA Grapalat" w:cs="Sylfaen"/>
                <w:bCs/>
                <w:sz w:val="20"/>
                <w:szCs w:val="20"/>
                <w:lang w:val="pt-BR"/>
              </w:rPr>
              <w:t>հավելվածում</w:t>
            </w:r>
            <w:r w:rsidRPr="007419EB">
              <w:rPr>
                <w:rFonts w:ascii="GHEA Grapalat" w:hAnsi="GHEA Grapalat"/>
                <w:bCs/>
                <w:sz w:val="20"/>
                <w:szCs w:val="20"/>
                <w:lang w:val="pt-BR"/>
              </w:rPr>
              <w:t xml:space="preserve"> «1045» </w:t>
            </w:r>
            <w:r w:rsidRPr="007419EB">
              <w:rPr>
                <w:rFonts w:ascii="GHEA Grapalat" w:hAnsi="GHEA Grapalat" w:cs="Sylfaen"/>
                <w:bCs/>
                <w:sz w:val="20"/>
                <w:szCs w:val="20"/>
                <w:lang w:val="pt-BR"/>
              </w:rPr>
              <w:t>ծրագրի</w:t>
            </w:r>
            <w:r w:rsidRPr="007419EB">
              <w:rPr>
                <w:rFonts w:ascii="GHEA Grapalat" w:hAnsi="GHEA Grapalat"/>
                <w:bCs/>
                <w:sz w:val="20"/>
                <w:szCs w:val="20"/>
                <w:lang w:val="pt-BR"/>
              </w:rPr>
              <w:t xml:space="preserve"> «32001» </w:t>
            </w:r>
            <w:r w:rsidRPr="007419EB">
              <w:rPr>
                <w:rFonts w:ascii="GHEA Grapalat" w:hAnsi="GHEA Grapalat" w:cs="Sylfaen"/>
                <w:bCs/>
                <w:sz w:val="20"/>
                <w:szCs w:val="20"/>
                <w:lang w:val="pt-BR"/>
              </w:rPr>
              <w:t>միջոցառման</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անվանումը</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խմբագրել</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իսկ</w:t>
            </w:r>
            <w:r w:rsidRPr="007419EB">
              <w:rPr>
                <w:rFonts w:ascii="GHEA Grapalat" w:hAnsi="GHEA Grapalat"/>
                <w:bCs/>
                <w:sz w:val="20"/>
                <w:szCs w:val="20"/>
                <w:lang w:val="pt-BR"/>
              </w:rPr>
              <w:t xml:space="preserve"> «1192» </w:t>
            </w:r>
            <w:r w:rsidRPr="007419EB">
              <w:rPr>
                <w:rFonts w:ascii="GHEA Grapalat" w:hAnsi="GHEA Grapalat" w:cs="Sylfaen"/>
                <w:bCs/>
                <w:sz w:val="20"/>
                <w:szCs w:val="20"/>
                <w:lang w:val="pt-BR"/>
              </w:rPr>
              <w:t>ծրագրի</w:t>
            </w:r>
            <w:r w:rsidRPr="007419EB">
              <w:rPr>
                <w:rFonts w:ascii="GHEA Grapalat" w:hAnsi="GHEA Grapalat"/>
                <w:bCs/>
                <w:sz w:val="20"/>
                <w:szCs w:val="20"/>
                <w:lang w:val="pt-BR"/>
              </w:rPr>
              <w:t xml:space="preserve"> «11009» </w:t>
            </w:r>
            <w:r w:rsidRPr="007419EB">
              <w:rPr>
                <w:rFonts w:ascii="GHEA Grapalat" w:hAnsi="GHEA Grapalat" w:cs="Sylfaen"/>
                <w:bCs/>
                <w:sz w:val="20"/>
                <w:szCs w:val="20"/>
                <w:lang w:val="pt-BR"/>
              </w:rPr>
              <w:t>միջոցառման</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Գնահատման</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և</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թեստավորման</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կենտրոն</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ՊՈԱԿ</w:t>
            </w:r>
            <w:r w:rsidRPr="007419EB">
              <w:rPr>
                <w:rFonts w:ascii="GHEA Grapalat" w:hAnsi="GHEA Grapalat"/>
                <w:bCs/>
                <w:sz w:val="20"/>
                <w:szCs w:val="20"/>
                <w:lang w:val="pt-BR"/>
              </w:rPr>
              <w:t>-</w:t>
            </w:r>
            <w:r w:rsidRPr="007419EB">
              <w:rPr>
                <w:rFonts w:ascii="GHEA Grapalat" w:hAnsi="GHEA Grapalat" w:cs="Sylfaen"/>
                <w:bCs/>
                <w:sz w:val="20"/>
                <w:szCs w:val="20"/>
                <w:lang w:val="pt-BR"/>
              </w:rPr>
              <w:t>ի</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գծով</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նվազեցվող</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գումարը</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ճշտել՝</w:t>
            </w:r>
            <w:r w:rsidRPr="007419EB">
              <w:rPr>
                <w:rFonts w:ascii="GHEA Grapalat" w:hAnsi="GHEA Grapalat"/>
                <w:bCs/>
                <w:sz w:val="20"/>
                <w:szCs w:val="20"/>
                <w:lang w:val="pt-BR"/>
              </w:rPr>
              <w:t xml:space="preserve"> «110427.6» </w:t>
            </w:r>
            <w:r w:rsidRPr="007419EB">
              <w:rPr>
                <w:rFonts w:ascii="GHEA Grapalat" w:hAnsi="GHEA Grapalat" w:cs="Sylfaen"/>
                <w:bCs/>
                <w:sz w:val="20"/>
                <w:szCs w:val="20"/>
                <w:lang w:val="pt-BR"/>
              </w:rPr>
              <w:t>թիվը</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փոխարինելով</w:t>
            </w:r>
            <w:r w:rsidRPr="007419EB">
              <w:rPr>
                <w:rFonts w:ascii="GHEA Grapalat" w:hAnsi="GHEA Grapalat"/>
                <w:bCs/>
                <w:sz w:val="20"/>
                <w:szCs w:val="20"/>
                <w:lang w:val="pt-BR"/>
              </w:rPr>
              <w:t xml:space="preserve"> «93224.7» </w:t>
            </w:r>
            <w:r w:rsidRPr="007419EB">
              <w:rPr>
                <w:rFonts w:ascii="GHEA Grapalat" w:hAnsi="GHEA Grapalat" w:cs="Sylfaen"/>
                <w:bCs/>
                <w:sz w:val="20"/>
                <w:szCs w:val="20"/>
                <w:lang w:val="pt-BR"/>
              </w:rPr>
              <w:t>թվով</w:t>
            </w:r>
            <w:r w:rsidRPr="007419EB">
              <w:rPr>
                <w:rFonts w:ascii="GHEA Grapalat" w:hAnsi="GHEA Grapalat"/>
                <w:bCs/>
                <w:sz w:val="20"/>
                <w:szCs w:val="20"/>
                <w:lang w:val="pt-BR"/>
              </w:rPr>
              <w:t>:</w:t>
            </w:r>
          </w:p>
          <w:p w:rsidR="007419EB" w:rsidRPr="007419EB" w:rsidRDefault="007419EB" w:rsidP="007419EB">
            <w:pPr>
              <w:pStyle w:val="NoSpacing"/>
              <w:jc w:val="both"/>
              <w:rPr>
                <w:rFonts w:ascii="GHEA Grapalat" w:hAnsi="GHEA Grapalat"/>
                <w:bCs/>
                <w:sz w:val="20"/>
                <w:szCs w:val="20"/>
                <w:lang w:val="pt-BR"/>
              </w:rPr>
            </w:pPr>
            <w:r w:rsidRPr="007419EB">
              <w:rPr>
                <w:rFonts w:ascii="GHEA Grapalat" w:hAnsi="GHEA Grapalat"/>
                <w:bCs/>
                <w:sz w:val="20"/>
                <w:szCs w:val="20"/>
                <w:lang w:val="pt-BR"/>
              </w:rPr>
              <w:t>-</w:t>
            </w:r>
            <w:r w:rsidRPr="007419EB">
              <w:rPr>
                <w:rFonts w:ascii="GHEA Grapalat" w:hAnsi="GHEA Grapalat"/>
                <w:bCs/>
                <w:sz w:val="20"/>
                <w:szCs w:val="20"/>
                <w:lang w:val="pt-BR"/>
              </w:rPr>
              <w:tab/>
              <w:t xml:space="preserve">«1111» </w:t>
            </w:r>
            <w:r w:rsidRPr="007419EB">
              <w:rPr>
                <w:rFonts w:ascii="GHEA Grapalat" w:hAnsi="GHEA Grapalat" w:cs="Sylfaen"/>
                <w:bCs/>
                <w:sz w:val="20"/>
                <w:szCs w:val="20"/>
                <w:lang w:val="pt-BR"/>
              </w:rPr>
              <w:t>ծրագրի</w:t>
            </w:r>
            <w:r w:rsidRPr="007419EB">
              <w:rPr>
                <w:rFonts w:ascii="GHEA Grapalat" w:hAnsi="GHEA Grapalat"/>
                <w:bCs/>
                <w:sz w:val="20"/>
                <w:szCs w:val="20"/>
                <w:lang w:val="pt-BR"/>
              </w:rPr>
              <w:t xml:space="preserve"> «32001» </w:t>
            </w:r>
            <w:r w:rsidRPr="007419EB">
              <w:rPr>
                <w:rFonts w:ascii="GHEA Grapalat" w:hAnsi="GHEA Grapalat" w:cs="Sylfaen"/>
                <w:bCs/>
                <w:sz w:val="20"/>
                <w:szCs w:val="20"/>
                <w:lang w:val="pt-BR"/>
              </w:rPr>
              <w:t>միջոցառման</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դասիչը</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փոխարինել</w:t>
            </w:r>
            <w:r w:rsidRPr="007419EB">
              <w:rPr>
                <w:rFonts w:ascii="GHEA Grapalat" w:hAnsi="GHEA Grapalat"/>
                <w:bCs/>
                <w:sz w:val="20"/>
                <w:szCs w:val="20"/>
                <w:lang w:val="pt-BR"/>
              </w:rPr>
              <w:t xml:space="preserve"> «32002» </w:t>
            </w:r>
            <w:r w:rsidRPr="007419EB">
              <w:rPr>
                <w:rFonts w:ascii="GHEA Grapalat" w:hAnsi="GHEA Grapalat" w:cs="Sylfaen"/>
                <w:bCs/>
                <w:sz w:val="20"/>
                <w:szCs w:val="20"/>
                <w:lang w:val="pt-BR"/>
              </w:rPr>
              <w:t>դասիչով</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և</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ներկայացնել</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Բարձրագույն</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ուսումնական</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հաստատությունների</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շենքերի</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վերանորոգում</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անվանմամբ</w:t>
            </w:r>
            <w:r w:rsidRPr="007419EB">
              <w:rPr>
                <w:rFonts w:ascii="GHEA Grapalat" w:hAnsi="GHEA Grapalat"/>
                <w:bCs/>
                <w:sz w:val="20"/>
                <w:szCs w:val="20"/>
                <w:lang w:val="pt-BR"/>
              </w:rPr>
              <w:t>:</w:t>
            </w:r>
          </w:p>
          <w:p w:rsidR="00680DE6" w:rsidRPr="00C36763" w:rsidRDefault="007419EB" w:rsidP="007419EB">
            <w:pPr>
              <w:pStyle w:val="NoSpacing"/>
              <w:jc w:val="both"/>
              <w:rPr>
                <w:rFonts w:ascii="GHEA Grapalat" w:hAnsi="GHEA Grapalat"/>
                <w:bCs/>
                <w:sz w:val="20"/>
                <w:szCs w:val="20"/>
                <w:lang w:val="pt-BR"/>
              </w:rPr>
            </w:pPr>
            <w:r w:rsidRPr="007419EB">
              <w:rPr>
                <w:rFonts w:ascii="GHEA Grapalat" w:hAnsi="GHEA Grapalat"/>
                <w:bCs/>
                <w:sz w:val="20"/>
                <w:szCs w:val="20"/>
                <w:lang w:val="pt-BR"/>
              </w:rPr>
              <w:t>-</w:t>
            </w:r>
            <w:r w:rsidRPr="007419EB">
              <w:rPr>
                <w:rFonts w:ascii="GHEA Grapalat" w:hAnsi="GHEA Grapalat"/>
                <w:bCs/>
                <w:sz w:val="20"/>
                <w:szCs w:val="20"/>
                <w:lang w:val="pt-BR"/>
              </w:rPr>
              <w:tab/>
              <w:t xml:space="preserve">N 8 </w:t>
            </w:r>
            <w:r w:rsidRPr="007419EB">
              <w:rPr>
                <w:rFonts w:ascii="GHEA Grapalat" w:hAnsi="GHEA Grapalat" w:cs="Sylfaen"/>
                <w:bCs/>
                <w:sz w:val="20"/>
                <w:szCs w:val="20"/>
                <w:lang w:val="pt-BR"/>
              </w:rPr>
              <w:t>հավելվածով</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ներկայացված</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գնումների</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պլանում</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նախատեսվում</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են</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lastRenderedPageBreak/>
              <w:t>իրականացնել</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ֆինանսական</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միջոցների</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նվազեցումներ՝</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այնինչ</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էլեկտրոնային</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գնումների՝</w:t>
            </w:r>
            <w:r w:rsidRPr="007419EB">
              <w:rPr>
                <w:rFonts w:ascii="GHEA Grapalat" w:hAnsi="GHEA Grapalat"/>
                <w:bCs/>
                <w:sz w:val="20"/>
                <w:szCs w:val="20"/>
                <w:lang w:val="pt-BR"/>
              </w:rPr>
              <w:t xml:space="preserve"> armeps/ppcm </w:t>
            </w:r>
            <w:r w:rsidRPr="007419EB">
              <w:rPr>
                <w:rFonts w:ascii="GHEA Grapalat" w:hAnsi="GHEA Grapalat" w:cs="Sylfaen"/>
                <w:bCs/>
                <w:sz w:val="20"/>
                <w:szCs w:val="20"/>
                <w:lang w:val="pt-BR"/>
              </w:rPr>
              <w:t>համակարգում՝</w:t>
            </w:r>
            <w:r w:rsidRPr="007419EB">
              <w:rPr>
                <w:rFonts w:ascii="GHEA Grapalat" w:hAnsi="GHEA Grapalat"/>
                <w:bCs/>
                <w:sz w:val="20"/>
                <w:szCs w:val="20"/>
                <w:lang w:val="pt-BR"/>
              </w:rPr>
              <w:t xml:space="preserve"> 1168 </w:t>
            </w:r>
            <w:r w:rsidRPr="007419EB">
              <w:rPr>
                <w:rFonts w:ascii="GHEA Grapalat" w:hAnsi="GHEA Grapalat" w:cs="Sylfaen"/>
                <w:bCs/>
                <w:sz w:val="20"/>
                <w:szCs w:val="20"/>
                <w:lang w:val="pt-BR"/>
              </w:rPr>
              <w:t>ծրագրի</w:t>
            </w:r>
            <w:r w:rsidRPr="007419EB">
              <w:rPr>
                <w:rFonts w:ascii="GHEA Grapalat" w:hAnsi="GHEA Grapalat"/>
                <w:bCs/>
                <w:sz w:val="20"/>
                <w:szCs w:val="20"/>
                <w:lang w:val="pt-BR"/>
              </w:rPr>
              <w:t xml:space="preserve"> 32001 </w:t>
            </w:r>
            <w:r w:rsidRPr="007419EB">
              <w:rPr>
                <w:rFonts w:ascii="GHEA Grapalat" w:hAnsi="GHEA Grapalat" w:cs="Sylfaen"/>
                <w:bCs/>
                <w:sz w:val="20"/>
                <w:szCs w:val="20"/>
                <w:lang w:val="pt-BR"/>
              </w:rPr>
              <w:t>միջոցառման</w:t>
            </w:r>
            <w:r w:rsidRPr="007419EB">
              <w:rPr>
                <w:rFonts w:ascii="GHEA Grapalat" w:hAnsi="GHEA Grapalat"/>
                <w:bCs/>
                <w:sz w:val="20"/>
                <w:szCs w:val="20"/>
                <w:lang w:val="pt-BR"/>
              </w:rPr>
              <w:t xml:space="preserve"> 92511110-1 «</w:t>
            </w:r>
            <w:r w:rsidRPr="007419EB">
              <w:rPr>
                <w:rFonts w:ascii="GHEA Grapalat" w:hAnsi="GHEA Grapalat" w:cs="Sylfaen"/>
                <w:bCs/>
                <w:sz w:val="20"/>
                <w:szCs w:val="20"/>
                <w:lang w:val="pt-BR"/>
              </w:rPr>
              <w:t>արխիվային</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ծառայություններ</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և</w:t>
            </w:r>
            <w:r w:rsidRPr="007419EB">
              <w:rPr>
                <w:rFonts w:ascii="GHEA Grapalat" w:hAnsi="GHEA Grapalat"/>
                <w:bCs/>
                <w:sz w:val="20"/>
                <w:szCs w:val="20"/>
                <w:lang w:val="pt-BR"/>
              </w:rPr>
              <w:t xml:space="preserve"> 1045 </w:t>
            </w:r>
            <w:r w:rsidRPr="007419EB">
              <w:rPr>
                <w:rFonts w:ascii="GHEA Grapalat" w:hAnsi="GHEA Grapalat" w:cs="Sylfaen"/>
                <w:bCs/>
                <w:sz w:val="20"/>
                <w:szCs w:val="20"/>
                <w:lang w:val="pt-BR"/>
              </w:rPr>
              <w:t>ծրագրի</w:t>
            </w:r>
            <w:r w:rsidRPr="007419EB">
              <w:rPr>
                <w:rFonts w:ascii="GHEA Grapalat" w:hAnsi="GHEA Grapalat"/>
                <w:bCs/>
                <w:sz w:val="20"/>
                <w:szCs w:val="20"/>
                <w:lang w:val="pt-BR"/>
              </w:rPr>
              <w:t xml:space="preserve"> 32001 </w:t>
            </w:r>
            <w:r w:rsidRPr="007419EB">
              <w:rPr>
                <w:rFonts w:ascii="GHEA Grapalat" w:hAnsi="GHEA Grapalat" w:cs="Sylfaen"/>
                <w:bCs/>
                <w:sz w:val="20"/>
                <w:szCs w:val="20"/>
                <w:lang w:val="pt-BR"/>
              </w:rPr>
              <w:t>միջոցառման</w:t>
            </w:r>
            <w:r w:rsidRPr="007419EB">
              <w:rPr>
                <w:rFonts w:ascii="GHEA Grapalat" w:hAnsi="GHEA Grapalat"/>
                <w:bCs/>
                <w:sz w:val="20"/>
                <w:szCs w:val="20"/>
                <w:lang w:val="pt-BR"/>
              </w:rPr>
              <w:t xml:space="preserve"> 45611100-1 «</w:t>
            </w:r>
            <w:r w:rsidRPr="007419EB">
              <w:rPr>
                <w:rFonts w:ascii="GHEA Grapalat" w:hAnsi="GHEA Grapalat" w:cs="Sylfaen"/>
                <w:bCs/>
                <w:sz w:val="20"/>
                <w:szCs w:val="20"/>
                <w:lang w:val="pt-BR"/>
              </w:rPr>
              <w:t>կրթական</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օբյեկտների</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հիմնանորոգում</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ԳՄԱ</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կոդերով</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գնման</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առարկաների</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տողերում</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մուտքագրված</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են</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պայմանագրեր</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և</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առկա</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չեն</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բավարար</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չափով</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մնացորդներ</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իսկ</w:t>
            </w:r>
            <w:r w:rsidRPr="007419EB">
              <w:rPr>
                <w:rFonts w:ascii="GHEA Grapalat" w:hAnsi="GHEA Grapalat"/>
                <w:bCs/>
                <w:sz w:val="20"/>
                <w:szCs w:val="20"/>
                <w:lang w:val="pt-BR"/>
              </w:rPr>
              <w:t xml:space="preserve"> 1168 </w:t>
            </w:r>
            <w:r w:rsidRPr="007419EB">
              <w:rPr>
                <w:rFonts w:ascii="GHEA Grapalat" w:hAnsi="GHEA Grapalat" w:cs="Sylfaen"/>
                <w:bCs/>
                <w:sz w:val="20"/>
                <w:szCs w:val="20"/>
                <w:lang w:val="pt-BR"/>
              </w:rPr>
              <w:t>ծրագրի</w:t>
            </w:r>
            <w:r w:rsidRPr="007419EB">
              <w:rPr>
                <w:rFonts w:ascii="GHEA Grapalat" w:hAnsi="GHEA Grapalat"/>
                <w:bCs/>
                <w:sz w:val="20"/>
                <w:szCs w:val="20"/>
                <w:lang w:val="pt-BR"/>
              </w:rPr>
              <w:t xml:space="preserve"> 32001 </w:t>
            </w:r>
            <w:r w:rsidRPr="007419EB">
              <w:rPr>
                <w:rFonts w:ascii="GHEA Grapalat" w:hAnsi="GHEA Grapalat" w:cs="Sylfaen"/>
                <w:bCs/>
                <w:sz w:val="20"/>
                <w:szCs w:val="20"/>
                <w:lang w:val="pt-BR"/>
              </w:rPr>
              <w:t>միջոցառման</w:t>
            </w:r>
            <w:r w:rsidRPr="007419EB">
              <w:rPr>
                <w:rFonts w:ascii="GHEA Grapalat" w:hAnsi="GHEA Grapalat"/>
                <w:bCs/>
                <w:sz w:val="20"/>
                <w:szCs w:val="20"/>
                <w:lang w:val="pt-BR"/>
              </w:rPr>
              <w:t xml:space="preserve"> 45451700-501 «</w:t>
            </w:r>
            <w:r w:rsidRPr="007419EB">
              <w:rPr>
                <w:rFonts w:ascii="GHEA Grapalat" w:hAnsi="GHEA Grapalat" w:cs="Sylfaen"/>
                <w:bCs/>
                <w:sz w:val="20"/>
                <w:szCs w:val="20"/>
                <w:lang w:val="pt-BR"/>
              </w:rPr>
              <w:t>վերակառուցման</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աշխատանքներ</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ԳՄԱ</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կոդով</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գնման</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առարկայի</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տողում</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ֆինանսական</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միջոցներ</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առկա</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չեն՝</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նվազեցումը</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կատարելու</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համար</w:t>
            </w:r>
            <w:r w:rsidRPr="007419EB">
              <w:rPr>
                <w:rFonts w:ascii="GHEA Grapalat" w:hAnsi="GHEA Grapalat"/>
                <w:bCs/>
                <w:sz w:val="20"/>
                <w:szCs w:val="20"/>
                <w:lang w:val="pt-BR"/>
              </w:rPr>
              <w:t>:</w:t>
            </w:r>
          </w:p>
        </w:tc>
        <w:tc>
          <w:tcPr>
            <w:tcW w:w="4410" w:type="dxa"/>
            <w:tcBorders>
              <w:top w:val="single" w:sz="4" w:space="0" w:color="000000"/>
              <w:left w:val="single" w:sz="4" w:space="0" w:color="000000"/>
              <w:bottom w:val="single" w:sz="4" w:space="0" w:color="000000"/>
              <w:right w:val="single" w:sz="4" w:space="0" w:color="000000"/>
            </w:tcBorders>
          </w:tcPr>
          <w:p w:rsidR="0043324A" w:rsidRPr="00D47246" w:rsidRDefault="00D47246" w:rsidP="0043324A">
            <w:pPr>
              <w:pStyle w:val="NoSpacing"/>
              <w:numPr>
                <w:ilvl w:val="0"/>
                <w:numId w:val="4"/>
              </w:numPr>
              <w:ind w:left="0"/>
              <w:jc w:val="both"/>
              <w:rPr>
                <w:rFonts w:ascii="GHEA Grapalat" w:hAnsi="GHEA Grapalat" w:cs="Sylfaen"/>
                <w:sz w:val="20"/>
                <w:szCs w:val="20"/>
                <w:lang w:val="hy-AM"/>
              </w:rPr>
            </w:pPr>
            <w:r>
              <w:rPr>
                <w:rFonts w:ascii="GHEA Grapalat" w:hAnsi="GHEA Grapalat" w:cs="Sylfaen"/>
                <w:b/>
                <w:i/>
                <w:sz w:val="20"/>
                <w:szCs w:val="20"/>
              </w:rPr>
              <w:lastRenderedPageBreak/>
              <w:t>Ընդունվել է</w:t>
            </w:r>
            <w:r w:rsidR="006A47CD">
              <w:rPr>
                <w:rFonts w:ascii="GHEA Grapalat" w:hAnsi="GHEA Grapalat" w:cs="Sylfaen"/>
                <w:b/>
                <w:i/>
                <w:sz w:val="20"/>
                <w:szCs w:val="20"/>
                <w:lang w:val="hy-AM"/>
              </w:rPr>
              <w:t xml:space="preserve"> </w:t>
            </w:r>
          </w:p>
          <w:p w:rsidR="006A47CD" w:rsidRDefault="006A47CD" w:rsidP="00D47246">
            <w:pPr>
              <w:pStyle w:val="NoSpacing"/>
              <w:numPr>
                <w:ilvl w:val="0"/>
                <w:numId w:val="4"/>
              </w:numPr>
              <w:ind w:left="0"/>
              <w:jc w:val="both"/>
              <w:rPr>
                <w:rFonts w:ascii="GHEA Grapalat" w:hAnsi="GHEA Grapalat" w:cs="Sylfaen"/>
                <w:sz w:val="20"/>
                <w:szCs w:val="20"/>
                <w:lang w:val="hy-AM"/>
              </w:rPr>
            </w:pPr>
          </w:p>
          <w:p w:rsidR="006A47CD" w:rsidRDefault="006A47CD" w:rsidP="00D47246">
            <w:pPr>
              <w:pStyle w:val="NoSpacing"/>
              <w:numPr>
                <w:ilvl w:val="0"/>
                <w:numId w:val="4"/>
              </w:numPr>
              <w:ind w:left="0"/>
              <w:jc w:val="both"/>
              <w:rPr>
                <w:rFonts w:ascii="GHEA Grapalat" w:hAnsi="GHEA Grapalat" w:cs="Sylfaen"/>
                <w:sz w:val="20"/>
                <w:szCs w:val="20"/>
                <w:lang w:val="hy-AM"/>
              </w:rPr>
            </w:pPr>
          </w:p>
          <w:p w:rsidR="00D47246" w:rsidRDefault="006A47CD" w:rsidP="006A47CD">
            <w:pPr>
              <w:pStyle w:val="NoSpacing"/>
              <w:numPr>
                <w:ilvl w:val="0"/>
                <w:numId w:val="4"/>
              </w:numPr>
              <w:ind w:left="0"/>
              <w:jc w:val="both"/>
              <w:rPr>
                <w:rFonts w:ascii="GHEA Grapalat" w:hAnsi="GHEA Grapalat" w:cs="Sylfaen"/>
                <w:sz w:val="20"/>
                <w:szCs w:val="20"/>
                <w:lang w:val="hy-AM"/>
              </w:rPr>
            </w:pPr>
            <w:r>
              <w:rPr>
                <w:rFonts w:ascii="GHEA Grapalat" w:hAnsi="GHEA Grapalat" w:cs="Sylfaen"/>
                <w:sz w:val="20"/>
                <w:szCs w:val="20"/>
                <w:lang w:val="hy-AM"/>
              </w:rPr>
              <w:t xml:space="preserve">- </w:t>
            </w:r>
            <w:r w:rsidR="00D47246">
              <w:rPr>
                <w:rFonts w:ascii="GHEA Grapalat" w:hAnsi="GHEA Grapalat" w:cs="Sylfaen"/>
                <w:sz w:val="20"/>
                <w:szCs w:val="20"/>
                <w:lang w:val="ru-RU"/>
              </w:rPr>
              <w:t xml:space="preserve">Կատարվել է համապատասխան </w:t>
            </w:r>
            <w:r>
              <w:rPr>
                <w:rFonts w:ascii="GHEA Grapalat" w:hAnsi="GHEA Grapalat" w:cs="Sylfaen"/>
                <w:sz w:val="20"/>
                <w:szCs w:val="20"/>
                <w:lang w:val="hy-AM"/>
              </w:rPr>
              <w:t>փոփոխություն</w:t>
            </w:r>
          </w:p>
          <w:p w:rsidR="006A47CD" w:rsidRDefault="006A47CD" w:rsidP="006A47CD">
            <w:pPr>
              <w:pStyle w:val="NoSpacing"/>
              <w:jc w:val="both"/>
              <w:rPr>
                <w:rFonts w:ascii="GHEA Grapalat" w:hAnsi="GHEA Grapalat" w:cs="Sylfaen"/>
                <w:sz w:val="20"/>
                <w:szCs w:val="20"/>
                <w:lang w:val="hy-AM"/>
              </w:rPr>
            </w:pPr>
          </w:p>
          <w:p w:rsidR="006A47CD" w:rsidRDefault="006A47CD" w:rsidP="006A47CD">
            <w:pPr>
              <w:pStyle w:val="NoSpacing"/>
              <w:jc w:val="both"/>
              <w:rPr>
                <w:rFonts w:ascii="GHEA Grapalat" w:hAnsi="GHEA Grapalat" w:cs="Sylfaen"/>
                <w:sz w:val="20"/>
                <w:szCs w:val="20"/>
                <w:lang w:val="hy-AM"/>
              </w:rPr>
            </w:pPr>
          </w:p>
          <w:p w:rsidR="006A47CD" w:rsidRDefault="006A47CD" w:rsidP="006A47CD">
            <w:pPr>
              <w:pStyle w:val="NoSpacing"/>
              <w:jc w:val="both"/>
              <w:rPr>
                <w:rFonts w:ascii="GHEA Grapalat" w:hAnsi="GHEA Grapalat" w:cs="Sylfaen"/>
                <w:sz w:val="20"/>
                <w:szCs w:val="20"/>
                <w:lang w:val="hy-AM"/>
              </w:rPr>
            </w:pPr>
          </w:p>
          <w:p w:rsidR="006A47CD" w:rsidRDefault="006A47CD" w:rsidP="006A47CD">
            <w:pPr>
              <w:pStyle w:val="NoSpacing"/>
              <w:jc w:val="both"/>
              <w:rPr>
                <w:rFonts w:ascii="GHEA Grapalat" w:hAnsi="GHEA Grapalat" w:cs="Sylfaen"/>
                <w:sz w:val="20"/>
                <w:szCs w:val="20"/>
                <w:lang w:val="hy-AM"/>
              </w:rPr>
            </w:pPr>
          </w:p>
          <w:p w:rsidR="006A47CD" w:rsidRDefault="006A47CD" w:rsidP="006A47CD">
            <w:pPr>
              <w:pStyle w:val="NoSpacing"/>
              <w:jc w:val="both"/>
              <w:rPr>
                <w:rFonts w:ascii="GHEA Grapalat" w:hAnsi="GHEA Grapalat" w:cs="Sylfaen"/>
                <w:sz w:val="20"/>
                <w:szCs w:val="20"/>
                <w:lang w:val="hy-AM"/>
              </w:rPr>
            </w:pPr>
          </w:p>
          <w:p w:rsidR="006A47CD" w:rsidRDefault="006A47CD" w:rsidP="006A47CD">
            <w:pPr>
              <w:pStyle w:val="NoSpacing"/>
              <w:jc w:val="both"/>
              <w:rPr>
                <w:rFonts w:ascii="GHEA Grapalat" w:hAnsi="GHEA Grapalat" w:cs="Sylfaen"/>
                <w:sz w:val="20"/>
                <w:szCs w:val="20"/>
                <w:lang w:val="hy-AM"/>
              </w:rPr>
            </w:pPr>
          </w:p>
          <w:p w:rsidR="006A47CD" w:rsidRDefault="006A47CD" w:rsidP="006A47CD">
            <w:pPr>
              <w:pStyle w:val="NoSpacing"/>
              <w:jc w:val="both"/>
              <w:rPr>
                <w:rFonts w:ascii="GHEA Grapalat" w:hAnsi="GHEA Grapalat" w:cs="Sylfaen"/>
                <w:sz w:val="20"/>
                <w:szCs w:val="20"/>
                <w:lang w:val="hy-AM"/>
              </w:rPr>
            </w:pPr>
          </w:p>
          <w:p w:rsidR="006A47CD" w:rsidRDefault="006A47CD" w:rsidP="006A47CD">
            <w:pPr>
              <w:pStyle w:val="NoSpacing"/>
              <w:jc w:val="both"/>
              <w:rPr>
                <w:rFonts w:ascii="GHEA Grapalat" w:hAnsi="GHEA Grapalat" w:cs="Sylfaen"/>
                <w:sz w:val="20"/>
                <w:szCs w:val="20"/>
                <w:lang w:val="hy-AM"/>
              </w:rPr>
            </w:pPr>
          </w:p>
          <w:p w:rsidR="006A47CD" w:rsidRDefault="006A47CD" w:rsidP="006A47CD">
            <w:pPr>
              <w:pStyle w:val="NoSpacing"/>
              <w:jc w:val="both"/>
              <w:rPr>
                <w:rFonts w:ascii="GHEA Grapalat" w:hAnsi="GHEA Grapalat" w:cs="Sylfaen"/>
                <w:sz w:val="20"/>
                <w:szCs w:val="20"/>
                <w:lang w:val="hy-AM"/>
              </w:rPr>
            </w:pPr>
          </w:p>
          <w:p w:rsidR="006A47CD" w:rsidRDefault="006A47CD" w:rsidP="006A47CD">
            <w:pPr>
              <w:pStyle w:val="NoSpacing"/>
              <w:jc w:val="both"/>
              <w:rPr>
                <w:rFonts w:ascii="GHEA Grapalat" w:hAnsi="GHEA Grapalat" w:cs="Sylfaen"/>
                <w:sz w:val="20"/>
                <w:szCs w:val="20"/>
                <w:lang w:val="hy-AM"/>
              </w:rPr>
            </w:pPr>
          </w:p>
          <w:p w:rsidR="006A47CD" w:rsidRDefault="006A47CD" w:rsidP="006A47CD">
            <w:pPr>
              <w:pStyle w:val="NoSpacing"/>
              <w:jc w:val="both"/>
              <w:rPr>
                <w:rFonts w:ascii="GHEA Grapalat" w:hAnsi="GHEA Grapalat" w:cs="Sylfaen"/>
                <w:sz w:val="20"/>
                <w:szCs w:val="20"/>
                <w:lang w:val="hy-AM"/>
              </w:rPr>
            </w:pPr>
          </w:p>
          <w:p w:rsidR="006A47CD" w:rsidRDefault="006A47CD" w:rsidP="006A47CD">
            <w:pPr>
              <w:pStyle w:val="NoSpacing"/>
              <w:jc w:val="both"/>
              <w:rPr>
                <w:rFonts w:ascii="GHEA Grapalat" w:hAnsi="GHEA Grapalat" w:cs="Sylfaen"/>
                <w:sz w:val="20"/>
                <w:szCs w:val="20"/>
                <w:lang w:val="hy-AM"/>
              </w:rPr>
            </w:pPr>
          </w:p>
          <w:p w:rsidR="006A47CD" w:rsidRDefault="006A47CD" w:rsidP="006A47CD">
            <w:pPr>
              <w:pStyle w:val="NoSpacing"/>
              <w:jc w:val="both"/>
              <w:rPr>
                <w:rFonts w:ascii="GHEA Grapalat" w:hAnsi="GHEA Grapalat" w:cs="Sylfaen"/>
                <w:sz w:val="20"/>
                <w:szCs w:val="20"/>
                <w:lang w:val="hy-AM"/>
              </w:rPr>
            </w:pPr>
            <w:r>
              <w:rPr>
                <w:rFonts w:ascii="GHEA Grapalat" w:hAnsi="GHEA Grapalat" w:cs="Sylfaen"/>
                <w:sz w:val="20"/>
                <w:szCs w:val="20"/>
                <w:lang w:val="hy-AM"/>
              </w:rPr>
              <w:t xml:space="preserve">- </w:t>
            </w:r>
            <w:r>
              <w:rPr>
                <w:rFonts w:ascii="GHEA Grapalat" w:hAnsi="GHEA Grapalat" w:cs="Sylfaen"/>
                <w:sz w:val="20"/>
                <w:szCs w:val="20"/>
                <w:lang w:val="ru-RU"/>
              </w:rPr>
              <w:t xml:space="preserve">Կատարվել է համապատասխան </w:t>
            </w:r>
            <w:r>
              <w:rPr>
                <w:rFonts w:ascii="GHEA Grapalat" w:hAnsi="GHEA Grapalat" w:cs="Sylfaen"/>
                <w:sz w:val="20"/>
                <w:szCs w:val="20"/>
                <w:lang w:val="hy-AM"/>
              </w:rPr>
              <w:t>լրացում</w:t>
            </w:r>
          </w:p>
          <w:p w:rsidR="006A47CD" w:rsidRDefault="006A47CD" w:rsidP="006A47CD">
            <w:pPr>
              <w:pStyle w:val="NoSpacing"/>
              <w:jc w:val="both"/>
              <w:rPr>
                <w:rFonts w:ascii="GHEA Grapalat" w:hAnsi="GHEA Grapalat" w:cs="Sylfaen"/>
                <w:sz w:val="20"/>
                <w:szCs w:val="20"/>
                <w:lang w:val="hy-AM"/>
              </w:rPr>
            </w:pPr>
          </w:p>
          <w:p w:rsidR="006A47CD" w:rsidRDefault="006A47CD" w:rsidP="006A47CD">
            <w:pPr>
              <w:pStyle w:val="NoSpacing"/>
              <w:jc w:val="both"/>
              <w:rPr>
                <w:rFonts w:ascii="GHEA Grapalat" w:hAnsi="GHEA Grapalat" w:cs="Sylfaen"/>
                <w:sz w:val="20"/>
                <w:szCs w:val="20"/>
                <w:lang w:val="hy-AM"/>
              </w:rPr>
            </w:pPr>
          </w:p>
          <w:p w:rsidR="006A47CD" w:rsidRDefault="008304E2" w:rsidP="006A47CD">
            <w:pPr>
              <w:pStyle w:val="NoSpacing"/>
              <w:jc w:val="both"/>
              <w:rPr>
                <w:rFonts w:ascii="GHEA Grapalat" w:hAnsi="GHEA Grapalat" w:cs="Sylfaen"/>
                <w:sz w:val="20"/>
                <w:szCs w:val="20"/>
                <w:lang w:val="hy-AM"/>
              </w:rPr>
            </w:pPr>
            <w:r>
              <w:rPr>
                <w:rFonts w:ascii="GHEA Grapalat" w:hAnsi="GHEA Grapalat" w:cs="Sylfaen"/>
                <w:sz w:val="20"/>
                <w:szCs w:val="20"/>
                <w:lang w:val="hy-AM"/>
              </w:rPr>
              <w:t xml:space="preserve">- </w:t>
            </w:r>
            <w:r w:rsidR="006A47CD">
              <w:rPr>
                <w:rFonts w:ascii="GHEA Grapalat" w:hAnsi="GHEA Grapalat" w:cs="Sylfaen"/>
                <w:sz w:val="20"/>
                <w:szCs w:val="20"/>
                <w:lang w:val="ru-RU"/>
              </w:rPr>
              <w:t xml:space="preserve">Կատարվել է համապատասխան </w:t>
            </w:r>
            <w:r w:rsidR="006A47CD">
              <w:rPr>
                <w:rFonts w:ascii="GHEA Grapalat" w:hAnsi="GHEA Grapalat" w:cs="Sylfaen"/>
                <w:sz w:val="20"/>
                <w:szCs w:val="20"/>
                <w:lang w:val="hy-AM"/>
              </w:rPr>
              <w:t>փոփոխություն</w:t>
            </w:r>
          </w:p>
          <w:p w:rsidR="008304E2" w:rsidRDefault="008304E2" w:rsidP="006A47CD">
            <w:pPr>
              <w:pStyle w:val="NoSpacing"/>
              <w:jc w:val="both"/>
              <w:rPr>
                <w:rFonts w:ascii="GHEA Grapalat" w:hAnsi="GHEA Grapalat" w:cs="Sylfaen"/>
                <w:sz w:val="20"/>
                <w:szCs w:val="20"/>
                <w:lang w:val="hy-AM"/>
              </w:rPr>
            </w:pPr>
          </w:p>
          <w:p w:rsidR="008304E2" w:rsidRDefault="008304E2" w:rsidP="006A47CD">
            <w:pPr>
              <w:pStyle w:val="NoSpacing"/>
              <w:jc w:val="both"/>
              <w:rPr>
                <w:rFonts w:ascii="GHEA Grapalat" w:hAnsi="GHEA Grapalat" w:cs="Sylfaen"/>
                <w:sz w:val="20"/>
                <w:szCs w:val="20"/>
                <w:lang w:val="hy-AM"/>
              </w:rPr>
            </w:pPr>
          </w:p>
          <w:p w:rsidR="008304E2" w:rsidRDefault="008304E2" w:rsidP="006A47CD">
            <w:pPr>
              <w:pStyle w:val="NoSpacing"/>
              <w:jc w:val="both"/>
              <w:rPr>
                <w:rFonts w:ascii="GHEA Grapalat" w:hAnsi="GHEA Grapalat" w:cs="Sylfaen"/>
                <w:sz w:val="20"/>
                <w:szCs w:val="20"/>
                <w:lang w:val="hy-AM"/>
              </w:rPr>
            </w:pPr>
          </w:p>
          <w:p w:rsidR="008304E2" w:rsidRDefault="008304E2" w:rsidP="006A47CD">
            <w:pPr>
              <w:pStyle w:val="NoSpacing"/>
              <w:jc w:val="both"/>
              <w:rPr>
                <w:rFonts w:ascii="GHEA Grapalat" w:hAnsi="GHEA Grapalat" w:cs="Sylfaen"/>
                <w:sz w:val="20"/>
                <w:szCs w:val="20"/>
                <w:lang w:val="hy-AM"/>
              </w:rPr>
            </w:pPr>
          </w:p>
          <w:p w:rsidR="008304E2" w:rsidRDefault="008304E2" w:rsidP="006A47CD">
            <w:pPr>
              <w:pStyle w:val="NoSpacing"/>
              <w:jc w:val="both"/>
              <w:rPr>
                <w:rFonts w:ascii="GHEA Grapalat" w:hAnsi="GHEA Grapalat" w:cs="Sylfaen"/>
                <w:sz w:val="20"/>
                <w:szCs w:val="20"/>
                <w:lang w:val="hy-AM"/>
              </w:rPr>
            </w:pPr>
          </w:p>
          <w:p w:rsidR="008304E2" w:rsidRDefault="008304E2" w:rsidP="006A47CD">
            <w:pPr>
              <w:pStyle w:val="NoSpacing"/>
              <w:jc w:val="both"/>
              <w:rPr>
                <w:rFonts w:ascii="GHEA Grapalat" w:hAnsi="GHEA Grapalat" w:cs="Sylfaen"/>
                <w:sz w:val="20"/>
                <w:szCs w:val="20"/>
                <w:lang w:val="hy-AM"/>
              </w:rPr>
            </w:pPr>
            <w:r>
              <w:rPr>
                <w:rFonts w:ascii="GHEA Grapalat" w:hAnsi="GHEA Grapalat" w:cs="Sylfaen"/>
                <w:sz w:val="20"/>
                <w:szCs w:val="20"/>
                <w:lang w:val="hy-AM"/>
              </w:rPr>
              <w:t xml:space="preserve">- </w:t>
            </w:r>
            <w:r>
              <w:rPr>
                <w:rFonts w:ascii="GHEA Grapalat" w:hAnsi="GHEA Grapalat" w:cs="Sylfaen"/>
                <w:sz w:val="20"/>
                <w:szCs w:val="20"/>
                <w:lang w:val="ru-RU"/>
              </w:rPr>
              <w:t xml:space="preserve">Կատարվել է համապատասխան </w:t>
            </w:r>
            <w:r>
              <w:rPr>
                <w:rFonts w:ascii="GHEA Grapalat" w:hAnsi="GHEA Grapalat" w:cs="Sylfaen"/>
                <w:sz w:val="20"/>
                <w:szCs w:val="20"/>
                <w:lang w:val="hy-AM"/>
              </w:rPr>
              <w:t>փոփոխություն</w:t>
            </w:r>
          </w:p>
          <w:p w:rsidR="008304E2" w:rsidRDefault="008304E2" w:rsidP="006A47CD">
            <w:pPr>
              <w:pStyle w:val="NoSpacing"/>
              <w:jc w:val="both"/>
              <w:rPr>
                <w:rFonts w:ascii="GHEA Grapalat" w:hAnsi="GHEA Grapalat" w:cs="Sylfaen"/>
                <w:sz w:val="20"/>
                <w:szCs w:val="20"/>
                <w:lang w:val="hy-AM"/>
              </w:rPr>
            </w:pPr>
          </w:p>
          <w:p w:rsidR="008304E2" w:rsidRDefault="008304E2" w:rsidP="006A47CD">
            <w:pPr>
              <w:pStyle w:val="NoSpacing"/>
              <w:jc w:val="both"/>
              <w:rPr>
                <w:rFonts w:ascii="GHEA Grapalat" w:hAnsi="GHEA Grapalat" w:cs="Sylfaen"/>
                <w:sz w:val="20"/>
                <w:szCs w:val="20"/>
                <w:lang w:val="hy-AM"/>
              </w:rPr>
            </w:pPr>
          </w:p>
          <w:p w:rsidR="008304E2" w:rsidRDefault="008304E2" w:rsidP="006A47CD">
            <w:pPr>
              <w:pStyle w:val="NoSpacing"/>
              <w:jc w:val="both"/>
              <w:rPr>
                <w:rFonts w:ascii="GHEA Grapalat" w:hAnsi="GHEA Grapalat" w:cs="Sylfaen"/>
                <w:sz w:val="20"/>
                <w:szCs w:val="20"/>
                <w:lang w:val="hy-AM"/>
              </w:rPr>
            </w:pPr>
          </w:p>
          <w:p w:rsidR="008304E2" w:rsidRDefault="008304E2" w:rsidP="006A47CD">
            <w:pPr>
              <w:pStyle w:val="NoSpacing"/>
              <w:jc w:val="both"/>
              <w:rPr>
                <w:rFonts w:ascii="GHEA Grapalat" w:hAnsi="GHEA Grapalat"/>
                <w:bCs/>
                <w:sz w:val="20"/>
                <w:szCs w:val="20"/>
                <w:lang w:val="hy-AM"/>
              </w:rPr>
            </w:pPr>
            <w:r>
              <w:rPr>
                <w:rFonts w:ascii="GHEA Grapalat" w:hAnsi="GHEA Grapalat" w:cs="Sylfaen"/>
                <w:sz w:val="20"/>
                <w:szCs w:val="20"/>
                <w:lang w:val="hy-AM"/>
              </w:rPr>
              <w:t xml:space="preserve">- </w:t>
            </w:r>
            <w:r w:rsidRPr="007419EB">
              <w:rPr>
                <w:rFonts w:ascii="GHEA Grapalat" w:hAnsi="GHEA Grapalat"/>
                <w:bCs/>
                <w:sz w:val="20"/>
                <w:szCs w:val="20"/>
                <w:lang w:val="pt-BR"/>
              </w:rPr>
              <w:t>92511110-1 «</w:t>
            </w:r>
            <w:r w:rsidRPr="007419EB">
              <w:rPr>
                <w:rFonts w:ascii="GHEA Grapalat" w:hAnsi="GHEA Grapalat" w:cs="Sylfaen"/>
                <w:bCs/>
                <w:sz w:val="20"/>
                <w:szCs w:val="20"/>
                <w:lang w:val="pt-BR"/>
              </w:rPr>
              <w:t>արխիվային</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ծառայություններ</w:t>
            </w:r>
            <w:r w:rsidRPr="007419EB">
              <w:rPr>
                <w:rFonts w:ascii="GHEA Grapalat" w:hAnsi="GHEA Grapalat"/>
                <w:bCs/>
                <w:sz w:val="20"/>
                <w:szCs w:val="20"/>
                <w:lang w:val="pt-BR"/>
              </w:rPr>
              <w:t>»</w:t>
            </w:r>
            <w:r>
              <w:rPr>
                <w:rFonts w:ascii="GHEA Grapalat" w:hAnsi="GHEA Grapalat"/>
                <w:bCs/>
                <w:sz w:val="20"/>
                <w:szCs w:val="20"/>
                <w:lang w:val="hy-AM"/>
              </w:rPr>
              <w:t xml:space="preserve"> տողը պատկանում է 1130 ծրագրի 11001 </w:t>
            </w:r>
            <w:r>
              <w:rPr>
                <w:rFonts w:ascii="GHEA Grapalat" w:hAnsi="GHEA Grapalat"/>
                <w:bCs/>
                <w:sz w:val="20"/>
                <w:szCs w:val="20"/>
                <w:lang w:val="hy-AM"/>
              </w:rPr>
              <w:lastRenderedPageBreak/>
              <w:t>միջոցառմանը, և գնման պայմանագրի լուծման համար գրավոր համաձայնությունը առկա է և ի սկզբանե կցվել է Նախագծին</w:t>
            </w:r>
            <w:r w:rsidR="0003477B">
              <w:rPr>
                <w:rFonts w:ascii="GHEA Grapalat" w:hAnsi="GHEA Grapalat"/>
                <w:bCs/>
                <w:sz w:val="20"/>
                <w:szCs w:val="20"/>
                <w:lang w:val="hy-AM"/>
              </w:rPr>
              <w:t xml:space="preserve"> /կրկին կցվում է/</w:t>
            </w:r>
            <w:r>
              <w:rPr>
                <w:rFonts w:ascii="GHEA Grapalat" w:hAnsi="GHEA Grapalat"/>
                <w:bCs/>
                <w:sz w:val="20"/>
                <w:szCs w:val="20"/>
                <w:lang w:val="hy-AM"/>
              </w:rPr>
              <w:t xml:space="preserve">: </w:t>
            </w:r>
          </w:p>
          <w:p w:rsidR="008304E2" w:rsidRDefault="008304E2" w:rsidP="006A47CD">
            <w:pPr>
              <w:pStyle w:val="NoSpacing"/>
              <w:jc w:val="both"/>
              <w:rPr>
                <w:rFonts w:ascii="GHEA Grapalat" w:hAnsi="GHEA Grapalat"/>
                <w:bCs/>
                <w:sz w:val="20"/>
                <w:szCs w:val="20"/>
                <w:lang w:val="hy-AM"/>
              </w:rPr>
            </w:pPr>
            <w:r w:rsidRPr="007419EB">
              <w:rPr>
                <w:rFonts w:ascii="GHEA Grapalat" w:hAnsi="GHEA Grapalat"/>
                <w:bCs/>
                <w:sz w:val="20"/>
                <w:szCs w:val="20"/>
                <w:lang w:val="pt-BR"/>
              </w:rPr>
              <w:t xml:space="preserve">1045 </w:t>
            </w:r>
            <w:r w:rsidRPr="007419EB">
              <w:rPr>
                <w:rFonts w:ascii="GHEA Grapalat" w:hAnsi="GHEA Grapalat" w:cs="Sylfaen"/>
                <w:bCs/>
                <w:sz w:val="20"/>
                <w:szCs w:val="20"/>
                <w:lang w:val="pt-BR"/>
              </w:rPr>
              <w:t>ծրագրի</w:t>
            </w:r>
            <w:r w:rsidRPr="007419EB">
              <w:rPr>
                <w:rFonts w:ascii="GHEA Grapalat" w:hAnsi="GHEA Grapalat"/>
                <w:bCs/>
                <w:sz w:val="20"/>
                <w:szCs w:val="20"/>
                <w:lang w:val="pt-BR"/>
              </w:rPr>
              <w:t xml:space="preserve"> 32001 </w:t>
            </w:r>
            <w:r w:rsidRPr="007419EB">
              <w:rPr>
                <w:rFonts w:ascii="GHEA Grapalat" w:hAnsi="GHEA Grapalat" w:cs="Sylfaen"/>
                <w:bCs/>
                <w:sz w:val="20"/>
                <w:szCs w:val="20"/>
                <w:lang w:val="pt-BR"/>
              </w:rPr>
              <w:t>միջոցառման</w:t>
            </w:r>
            <w:r w:rsidRPr="007419EB">
              <w:rPr>
                <w:rFonts w:ascii="GHEA Grapalat" w:hAnsi="GHEA Grapalat"/>
                <w:bCs/>
                <w:sz w:val="20"/>
                <w:szCs w:val="20"/>
                <w:lang w:val="pt-BR"/>
              </w:rPr>
              <w:t xml:space="preserve"> 45611100-1 «</w:t>
            </w:r>
            <w:r w:rsidRPr="007419EB">
              <w:rPr>
                <w:rFonts w:ascii="GHEA Grapalat" w:hAnsi="GHEA Grapalat" w:cs="Sylfaen"/>
                <w:bCs/>
                <w:sz w:val="20"/>
                <w:szCs w:val="20"/>
                <w:lang w:val="pt-BR"/>
              </w:rPr>
              <w:t>կրթական</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օբյեկտների</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հիմնանորոգում</w:t>
            </w:r>
            <w:r w:rsidRPr="007419EB">
              <w:rPr>
                <w:rFonts w:ascii="GHEA Grapalat" w:hAnsi="GHEA Grapalat"/>
                <w:bCs/>
                <w:sz w:val="20"/>
                <w:szCs w:val="20"/>
                <w:lang w:val="pt-BR"/>
              </w:rPr>
              <w:t>»</w:t>
            </w:r>
            <w:r>
              <w:rPr>
                <w:rFonts w:ascii="GHEA Grapalat" w:hAnsi="GHEA Grapalat"/>
                <w:bCs/>
                <w:sz w:val="20"/>
                <w:szCs w:val="20"/>
                <w:lang w:val="hy-AM"/>
              </w:rPr>
              <w:t xml:space="preserve"> տողի գումարը շտկվել է:</w:t>
            </w:r>
          </w:p>
          <w:p w:rsidR="008304E2" w:rsidRPr="008304E2" w:rsidRDefault="008304E2" w:rsidP="006A47CD">
            <w:pPr>
              <w:pStyle w:val="NoSpacing"/>
              <w:jc w:val="both"/>
              <w:rPr>
                <w:rFonts w:ascii="GHEA Grapalat" w:hAnsi="GHEA Grapalat" w:cs="Sylfaen"/>
                <w:sz w:val="20"/>
                <w:szCs w:val="20"/>
                <w:lang w:val="hy-AM"/>
              </w:rPr>
            </w:pPr>
            <w:r w:rsidRPr="007419EB">
              <w:rPr>
                <w:rFonts w:ascii="GHEA Grapalat" w:hAnsi="GHEA Grapalat"/>
                <w:bCs/>
                <w:sz w:val="20"/>
                <w:szCs w:val="20"/>
                <w:lang w:val="pt-BR"/>
              </w:rPr>
              <w:t xml:space="preserve">1168 </w:t>
            </w:r>
            <w:r w:rsidRPr="007419EB">
              <w:rPr>
                <w:rFonts w:ascii="GHEA Grapalat" w:hAnsi="GHEA Grapalat" w:cs="Sylfaen"/>
                <w:bCs/>
                <w:sz w:val="20"/>
                <w:szCs w:val="20"/>
                <w:lang w:val="pt-BR"/>
              </w:rPr>
              <w:t>ծրագրի</w:t>
            </w:r>
            <w:r w:rsidRPr="007419EB">
              <w:rPr>
                <w:rFonts w:ascii="GHEA Grapalat" w:hAnsi="GHEA Grapalat"/>
                <w:bCs/>
                <w:sz w:val="20"/>
                <w:szCs w:val="20"/>
                <w:lang w:val="pt-BR"/>
              </w:rPr>
              <w:t xml:space="preserve"> 32001 </w:t>
            </w:r>
            <w:r w:rsidRPr="007419EB">
              <w:rPr>
                <w:rFonts w:ascii="GHEA Grapalat" w:hAnsi="GHEA Grapalat" w:cs="Sylfaen"/>
                <w:bCs/>
                <w:sz w:val="20"/>
                <w:szCs w:val="20"/>
                <w:lang w:val="pt-BR"/>
              </w:rPr>
              <w:t>միջոցառման</w:t>
            </w:r>
            <w:r w:rsidRPr="007419EB">
              <w:rPr>
                <w:rFonts w:ascii="GHEA Grapalat" w:hAnsi="GHEA Grapalat"/>
                <w:bCs/>
                <w:sz w:val="20"/>
                <w:szCs w:val="20"/>
                <w:lang w:val="pt-BR"/>
              </w:rPr>
              <w:t xml:space="preserve"> 45451700-501 «</w:t>
            </w:r>
            <w:r w:rsidRPr="007419EB">
              <w:rPr>
                <w:rFonts w:ascii="GHEA Grapalat" w:hAnsi="GHEA Grapalat" w:cs="Sylfaen"/>
                <w:bCs/>
                <w:sz w:val="20"/>
                <w:szCs w:val="20"/>
                <w:lang w:val="pt-BR"/>
              </w:rPr>
              <w:t>վերակառուցման</w:t>
            </w:r>
            <w:r w:rsidRPr="007419EB">
              <w:rPr>
                <w:rFonts w:ascii="GHEA Grapalat" w:hAnsi="GHEA Grapalat"/>
                <w:bCs/>
                <w:sz w:val="20"/>
                <w:szCs w:val="20"/>
                <w:lang w:val="pt-BR"/>
              </w:rPr>
              <w:t xml:space="preserve"> </w:t>
            </w:r>
            <w:r w:rsidRPr="007419EB">
              <w:rPr>
                <w:rFonts w:ascii="GHEA Grapalat" w:hAnsi="GHEA Grapalat" w:cs="Sylfaen"/>
                <w:bCs/>
                <w:sz w:val="20"/>
                <w:szCs w:val="20"/>
                <w:lang w:val="pt-BR"/>
              </w:rPr>
              <w:t>աշխատանքներ</w:t>
            </w:r>
            <w:r w:rsidRPr="007419EB">
              <w:rPr>
                <w:rFonts w:ascii="GHEA Grapalat" w:hAnsi="GHEA Grapalat"/>
                <w:bCs/>
                <w:sz w:val="20"/>
                <w:szCs w:val="20"/>
                <w:lang w:val="pt-BR"/>
              </w:rPr>
              <w:t>»</w:t>
            </w:r>
            <w:r>
              <w:rPr>
                <w:rFonts w:ascii="GHEA Grapalat" w:hAnsi="GHEA Grapalat"/>
                <w:bCs/>
                <w:sz w:val="20"/>
                <w:szCs w:val="20"/>
                <w:lang w:val="hy-AM"/>
              </w:rPr>
              <w:t xml:space="preserve"> տողի ԳՄԱ կոդը շտկվել է:</w:t>
            </w:r>
          </w:p>
        </w:tc>
      </w:tr>
      <w:tr w:rsidR="00BC4AD9" w:rsidRPr="000F7934" w:rsidTr="00F925CF">
        <w:trPr>
          <w:trHeight w:val="481"/>
        </w:trPr>
        <w:tc>
          <w:tcPr>
            <w:tcW w:w="2370" w:type="dxa"/>
            <w:vMerge w:val="restart"/>
            <w:tcBorders>
              <w:left w:val="single" w:sz="4" w:space="0" w:color="000000"/>
              <w:right w:val="single" w:sz="4" w:space="0" w:color="000000"/>
            </w:tcBorders>
          </w:tcPr>
          <w:p w:rsidR="00BC4AD9" w:rsidRPr="00D47246" w:rsidRDefault="00BC4AD9" w:rsidP="00DF4288">
            <w:pPr>
              <w:tabs>
                <w:tab w:val="left" w:pos="900"/>
              </w:tabs>
              <w:jc w:val="center"/>
              <w:rPr>
                <w:rFonts w:ascii="GHEA Grapalat" w:hAnsi="GHEA Grapalat"/>
                <w:lang w:val="en-US"/>
              </w:rPr>
            </w:pPr>
            <w:r>
              <w:rPr>
                <w:rFonts w:ascii="GHEA Grapalat" w:hAnsi="GHEA Grapalat"/>
                <w:lang w:val="ru-RU"/>
              </w:rPr>
              <w:lastRenderedPageBreak/>
              <w:t xml:space="preserve">ՀՀ </w:t>
            </w:r>
            <w:r w:rsidR="00D47246">
              <w:rPr>
                <w:rFonts w:ascii="GHEA Grapalat" w:hAnsi="GHEA Grapalat"/>
                <w:lang w:val="en-US"/>
              </w:rPr>
              <w:t>քաղաքաշինության կոմիտե</w:t>
            </w:r>
          </w:p>
          <w:p w:rsidR="00BC4AD9" w:rsidRDefault="00BC4AD9" w:rsidP="00DF4288">
            <w:pPr>
              <w:tabs>
                <w:tab w:val="left" w:pos="900"/>
              </w:tabs>
              <w:jc w:val="center"/>
              <w:rPr>
                <w:rFonts w:ascii="GHEA Grapalat" w:hAnsi="GHEA Grapalat"/>
                <w:lang w:val="ru-RU"/>
              </w:rPr>
            </w:pPr>
          </w:p>
          <w:p w:rsidR="00BC4AD9" w:rsidRDefault="006145B3" w:rsidP="00DF4288">
            <w:pPr>
              <w:tabs>
                <w:tab w:val="left" w:pos="900"/>
              </w:tabs>
              <w:jc w:val="center"/>
              <w:rPr>
                <w:rFonts w:ascii="GHEA Grapalat" w:hAnsi="GHEA Grapalat"/>
                <w:lang w:val="ru-RU"/>
              </w:rPr>
            </w:pPr>
            <w:r>
              <w:rPr>
                <w:rFonts w:ascii="GHEA Grapalat" w:hAnsi="GHEA Grapalat"/>
                <w:lang w:val="hy-AM"/>
              </w:rPr>
              <w:t>15</w:t>
            </w:r>
            <w:r w:rsidR="001635A8" w:rsidRPr="001635A8">
              <w:rPr>
                <w:rFonts w:ascii="GHEA Grapalat" w:hAnsi="GHEA Grapalat"/>
                <w:lang w:val="ru-RU"/>
              </w:rPr>
              <w:t>.</w:t>
            </w:r>
            <w:r w:rsidR="001635A8">
              <w:rPr>
                <w:rFonts w:ascii="GHEA Grapalat" w:hAnsi="GHEA Grapalat"/>
                <w:lang w:val="en-US"/>
              </w:rPr>
              <w:t>0</w:t>
            </w:r>
            <w:r>
              <w:rPr>
                <w:rFonts w:ascii="GHEA Grapalat" w:hAnsi="GHEA Grapalat"/>
                <w:lang w:val="hy-AM"/>
              </w:rPr>
              <w:t>8</w:t>
            </w:r>
            <w:r w:rsidR="00BC4AD9">
              <w:rPr>
                <w:rFonts w:ascii="GHEA Grapalat" w:hAnsi="GHEA Grapalat"/>
                <w:lang w:val="ru-RU"/>
              </w:rPr>
              <w:t>.2020թ.</w:t>
            </w:r>
          </w:p>
          <w:p w:rsidR="00BC4AD9" w:rsidRPr="00DF4288" w:rsidRDefault="00BC4AD9" w:rsidP="00DF4288">
            <w:pPr>
              <w:tabs>
                <w:tab w:val="left" w:pos="900"/>
              </w:tabs>
              <w:jc w:val="center"/>
              <w:rPr>
                <w:rFonts w:ascii="GHEA Grapalat" w:hAnsi="GHEA Grapalat"/>
                <w:lang w:val="ru-RU"/>
              </w:rPr>
            </w:pPr>
            <w:r w:rsidRPr="00C36763">
              <w:rPr>
                <w:rFonts w:ascii="GHEA Grapalat" w:hAnsi="GHEA Grapalat"/>
                <w:lang w:val="af-ZA"/>
              </w:rPr>
              <w:t xml:space="preserve">№ </w:t>
            </w:r>
            <w:r w:rsidR="006145B3" w:rsidRPr="006145B3">
              <w:rPr>
                <w:rFonts w:ascii="GHEA Grapalat" w:hAnsi="GHEA Grapalat"/>
                <w:lang w:val="ru-RU"/>
              </w:rPr>
              <w:t>01/16.1/6268-2020</w:t>
            </w:r>
          </w:p>
        </w:tc>
        <w:tc>
          <w:tcPr>
            <w:tcW w:w="4664" w:type="dxa"/>
            <w:tcBorders>
              <w:top w:val="single" w:sz="4" w:space="0" w:color="000000"/>
              <w:left w:val="single" w:sz="4" w:space="0" w:color="000000"/>
              <w:bottom w:val="single" w:sz="4" w:space="0" w:color="000000"/>
              <w:right w:val="single" w:sz="4" w:space="0" w:color="000000"/>
            </w:tcBorders>
          </w:tcPr>
          <w:p w:rsidR="00BC4AD9" w:rsidRPr="006145B3" w:rsidRDefault="001635A8" w:rsidP="006145B3">
            <w:pPr>
              <w:pStyle w:val="NoSpacing"/>
              <w:jc w:val="both"/>
              <w:rPr>
                <w:rFonts w:ascii="GHEA Grapalat" w:hAnsi="GHEA Grapalat"/>
                <w:sz w:val="20"/>
                <w:szCs w:val="20"/>
                <w:lang w:val="hy-AM"/>
              </w:rPr>
            </w:pPr>
            <w:r w:rsidRPr="001635A8">
              <w:rPr>
                <w:rFonts w:ascii="GHEA Grapalat" w:hAnsi="GHEA Grapalat"/>
                <w:sz w:val="20"/>
                <w:szCs w:val="20"/>
                <w:lang w:val="af-ZA"/>
              </w:rPr>
              <w:t>1.</w:t>
            </w:r>
            <w:r w:rsidRPr="001635A8">
              <w:rPr>
                <w:rFonts w:ascii="GHEA Grapalat" w:hAnsi="GHEA Grapalat"/>
                <w:sz w:val="20"/>
                <w:szCs w:val="20"/>
                <w:lang w:val="af-ZA"/>
              </w:rPr>
              <w:tab/>
            </w:r>
            <w:r w:rsidR="006145B3" w:rsidRPr="006145B3">
              <w:rPr>
                <w:rFonts w:ascii="GHEA Grapalat" w:hAnsi="GHEA Grapalat"/>
                <w:sz w:val="20"/>
                <w:szCs w:val="20"/>
                <w:lang w:val="af-ZA"/>
              </w:rPr>
              <w:t>1.</w:t>
            </w:r>
            <w:r w:rsidR="006145B3" w:rsidRPr="006145B3">
              <w:rPr>
                <w:rFonts w:ascii="GHEA Grapalat" w:hAnsi="GHEA Grapalat"/>
                <w:sz w:val="20"/>
                <w:szCs w:val="20"/>
                <w:lang w:val="af-ZA"/>
              </w:rPr>
              <w:tab/>
              <w:t xml:space="preserve"> «1045» </w:t>
            </w:r>
            <w:r w:rsidR="006145B3" w:rsidRPr="006145B3">
              <w:rPr>
                <w:rFonts w:ascii="GHEA Grapalat" w:hAnsi="GHEA Grapalat" w:cs="Sylfaen"/>
                <w:sz w:val="20"/>
                <w:szCs w:val="20"/>
                <w:lang w:val="af-ZA"/>
              </w:rPr>
              <w:t>ծրագրի</w:t>
            </w:r>
            <w:r w:rsidR="006145B3" w:rsidRPr="006145B3">
              <w:rPr>
                <w:rFonts w:ascii="GHEA Grapalat" w:hAnsi="GHEA Grapalat"/>
                <w:sz w:val="20"/>
                <w:szCs w:val="20"/>
                <w:lang w:val="af-ZA"/>
              </w:rPr>
              <w:t xml:space="preserve"> «32001» </w:t>
            </w:r>
            <w:r w:rsidR="006145B3" w:rsidRPr="006145B3">
              <w:rPr>
                <w:rFonts w:ascii="GHEA Grapalat" w:hAnsi="GHEA Grapalat" w:cs="Sylfaen"/>
                <w:sz w:val="20"/>
                <w:szCs w:val="20"/>
                <w:lang w:val="af-ZA"/>
              </w:rPr>
              <w:t>միջոցառման</w:t>
            </w:r>
            <w:r w:rsidR="006145B3" w:rsidRPr="006145B3">
              <w:rPr>
                <w:rFonts w:ascii="GHEA Grapalat" w:hAnsi="GHEA Grapalat"/>
                <w:sz w:val="20"/>
                <w:szCs w:val="20"/>
                <w:lang w:val="af-ZA"/>
              </w:rPr>
              <w:t xml:space="preserve"> </w:t>
            </w:r>
            <w:r w:rsidR="006145B3" w:rsidRPr="006145B3">
              <w:rPr>
                <w:rFonts w:ascii="GHEA Grapalat" w:hAnsi="GHEA Grapalat" w:cs="Sylfaen"/>
                <w:sz w:val="20"/>
                <w:szCs w:val="20"/>
                <w:lang w:val="af-ZA"/>
              </w:rPr>
              <w:t>մասով</w:t>
            </w:r>
            <w:r w:rsidR="006145B3" w:rsidRPr="006145B3">
              <w:rPr>
                <w:rFonts w:ascii="GHEA Grapalat" w:hAnsi="GHEA Grapalat"/>
                <w:sz w:val="20"/>
                <w:szCs w:val="20"/>
                <w:lang w:val="af-ZA"/>
              </w:rPr>
              <w:t xml:space="preserve"> </w:t>
            </w:r>
            <w:r w:rsidR="006145B3" w:rsidRPr="006145B3">
              <w:rPr>
                <w:rFonts w:ascii="GHEA Grapalat" w:hAnsi="GHEA Grapalat" w:cs="Sylfaen"/>
                <w:sz w:val="20"/>
                <w:szCs w:val="20"/>
                <w:lang w:val="af-ZA"/>
              </w:rPr>
              <w:t>ներկայացված</w:t>
            </w:r>
            <w:r w:rsidR="006145B3" w:rsidRPr="006145B3">
              <w:rPr>
                <w:rFonts w:ascii="GHEA Grapalat" w:hAnsi="GHEA Grapalat"/>
                <w:sz w:val="20"/>
                <w:szCs w:val="20"/>
                <w:lang w:val="af-ZA"/>
              </w:rPr>
              <w:t xml:space="preserve">  45611100-1 CPV </w:t>
            </w:r>
            <w:r w:rsidR="006145B3" w:rsidRPr="006145B3">
              <w:rPr>
                <w:rFonts w:ascii="GHEA Grapalat" w:hAnsi="GHEA Grapalat" w:cs="Sylfaen"/>
                <w:sz w:val="20"/>
                <w:szCs w:val="20"/>
                <w:lang w:val="af-ZA"/>
              </w:rPr>
              <w:t>կոդը</w:t>
            </w:r>
            <w:r w:rsidR="006145B3" w:rsidRPr="006145B3">
              <w:rPr>
                <w:rFonts w:ascii="GHEA Grapalat" w:hAnsi="GHEA Grapalat"/>
                <w:sz w:val="20"/>
                <w:szCs w:val="20"/>
                <w:lang w:val="af-ZA"/>
              </w:rPr>
              <w:t xml:space="preserve">, «8,141.3» </w:t>
            </w:r>
            <w:r w:rsidR="006145B3" w:rsidRPr="006145B3">
              <w:rPr>
                <w:rFonts w:ascii="GHEA Grapalat" w:hAnsi="GHEA Grapalat" w:cs="Sylfaen"/>
                <w:sz w:val="20"/>
                <w:szCs w:val="20"/>
                <w:lang w:val="af-ZA"/>
              </w:rPr>
              <w:t>գումարը</w:t>
            </w:r>
            <w:r w:rsidR="006145B3" w:rsidRPr="006145B3">
              <w:rPr>
                <w:rFonts w:ascii="GHEA Grapalat" w:hAnsi="GHEA Grapalat"/>
                <w:sz w:val="20"/>
                <w:szCs w:val="20"/>
                <w:lang w:val="af-ZA"/>
              </w:rPr>
              <w:t xml:space="preserve"> </w:t>
            </w:r>
            <w:r w:rsidR="006145B3" w:rsidRPr="006145B3">
              <w:rPr>
                <w:rFonts w:ascii="GHEA Grapalat" w:hAnsi="GHEA Grapalat" w:cs="Sylfaen"/>
                <w:sz w:val="20"/>
                <w:szCs w:val="20"/>
                <w:lang w:val="af-ZA"/>
              </w:rPr>
              <w:t>և</w:t>
            </w:r>
            <w:r w:rsidR="006145B3" w:rsidRPr="006145B3">
              <w:rPr>
                <w:rFonts w:ascii="GHEA Grapalat" w:hAnsi="GHEA Grapalat"/>
                <w:sz w:val="20"/>
                <w:szCs w:val="20"/>
                <w:lang w:val="af-ZA"/>
              </w:rPr>
              <w:t xml:space="preserve"> </w:t>
            </w:r>
            <w:r w:rsidR="006145B3" w:rsidRPr="006145B3">
              <w:rPr>
                <w:rFonts w:ascii="GHEA Grapalat" w:hAnsi="GHEA Grapalat" w:cs="Sylfaen"/>
                <w:sz w:val="20"/>
                <w:szCs w:val="20"/>
                <w:lang w:val="af-ZA"/>
              </w:rPr>
              <w:t>գնման</w:t>
            </w:r>
            <w:r w:rsidR="006145B3" w:rsidRPr="006145B3">
              <w:rPr>
                <w:rFonts w:ascii="GHEA Grapalat" w:hAnsi="GHEA Grapalat"/>
                <w:sz w:val="20"/>
                <w:szCs w:val="20"/>
                <w:lang w:val="af-ZA"/>
              </w:rPr>
              <w:t xml:space="preserve"> </w:t>
            </w:r>
            <w:r w:rsidR="006145B3" w:rsidRPr="006145B3">
              <w:rPr>
                <w:rFonts w:ascii="GHEA Grapalat" w:hAnsi="GHEA Grapalat" w:cs="Sylfaen"/>
                <w:sz w:val="20"/>
                <w:szCs w:val="20"/>
                <w:lang w:val="af-ZA"/>
              </w:rPr>
              <w:t>ձևը</w:t>
            </w:r>
            <w:r w:rsidR="006145B3" w:rsidRPr="006145B3">
              <w:rPr>
                <w:rFonts w:ascii="GHEA Grapalat" w:hAnsi="GHEA Grapalat"/>
                <w:sz w:val="20"/>
                <w:szCs w:val="20"/>
                <w:lang w:val="af-ZA"/>
              </w:rPr>
              <w:t xml:space="preserve"> </w:t>
            </w:r>
            <w:r w:rsidR="006145B3" w:rsidRPr="006145B3">
              <w:rPr>
                <w:rFonts w:ascii="GHEA Grapalat" w:hAnsi="GHEA Grapalat" w:cs="Sylfaen"/>
                <w:sz w:val="20"/>
                <w:szCs w:val="20"/>
                <w:lang w:val="af-ZA"/>
              </w:rPr>
              <w:t>փոխարինել</w:t>
            </w:r>
            <w:r w:rsidR="006145B3" w:rsidRPr="006145B3">
              <w:rPr>
                <w:rFonts w:ascii="GHEA Grapalat" w:hAnsi="GHEA Grapalat"/>
                <w:sz w:val="20"/>
                <w:szCs w:val="20"/>
                <w:lang w:val="af-ZA"/>
              </w:rPr>
              <w:t xml:space="preserve"> 45611100-1 </w:t>
            </w:r>
            <w:r w:rsidR="006145B3" w:rsidRPr="006145B3">
              <w:rPr>
                <w:rFonts w:ascii="GHEA Grapalat" w:hAnsi="GHEA Grapalat" w:cs="Sylfaen"/>
                <w:sz w:val="20"/>
                <w:szCs w:val="20"/>
                <w:lang w:val="af-ZA"/>
              </w:rPr>
              <w:t>և</w:t>
            </w:r>
            <w:r w:rsidR="006145B3" w:rsidRPr="006145B3">
              <w:rPr>
                <w:rFonts w:ascii="GHEA Grapalat" w:hAnsi="GHEA Grapalat"/>
                <w:sz w:val="20"/>
                <w:szCs w:val="20"/>
                <w:lang w:val="af-ZA"/>
              </w:rPr>
              <w:t xml:space="preserve"> 71351540-1 CPV </w:t>
            </w:r>
            <w:r w:rsidR="006145B3" w:rsidRPr="006145B3">
              <w:rPr>
                <w:rFonts w:ascii="GHEA Grapalat" w:hAnsi="GHEA Grapalat" w:cs="Sylfaen"/>
                <w:sz w:val="20"/>
                <w:szCs w:val="20"/>
                <w:lang w:val="af-ZA"/>
              </w:rPr>
              <w:t>կոդերով</w:t>
            </w:r>
            <w:r w:rsidR="006145B3" w:rsidRPr="006145B3">
              <w:rPr>
                <w:rFonts w:ascii="GHEA Grapalat" w:hAnsi="GHEA Grapalat"/>
                <w:sz w:val="20"/>
                <w:szCs w:val="20"/>
                <w:lang w:val="af-ZA"/>
              </w:rPr>
              <w:t xml:space="preserve"> </w:t>
            </w:r>
            <w:r w:rsidR="006145B3" w:rsidRPr="006145B3">
              <w:rPr>
                <w:rFonts w:ascii="GHEA Grapalat" w:hAnsi="GHEA Grapalat" w:cs="Sylfaen"/>
                <w:sz w:val="20"/>
                <w:szCs w:val="20"/>
                <w:lang w:val="af-ZA"/>
              </w:rPr>
              <w:t>և</w:t>
            </w:r>
            <w:r w:rsidR="006145B3" w:rsidRPr="006145B3">
              <w:rPr>
                <w:rFonts w:ascii="GHEA Grapalat" w:hAnsi="GHEA Grapalat"/>
                <w:sz w:val="20"/>
                <w:szCs w:val="20"/>
                <w:lang w:val="af-ZA"/>
              </w:rPr>
              <w:t xml:space="preserve"> </w:t>
            </w:r>
            <w:r w:rsidR="006145B3" w:rsidRPr="006145B3">
              <w:rPr>
                <w:rFonts w:ascii="GHEA Grapalat" w:hAnsi="GHEA Grapalat" w:cs="Sylfaen"/>
                <w:sz w:val="20"/>
                <w:szCs w:val="20"/>
                <w:lang w:val="af-ZA"/>
              </w:rPr>
              <w:t>համապատասխանաբար</w:t>
            </w:r>
            <w:r w:rsidR="006145B3" w:rsidRPr="006145B3">
              <w:rPr>
                <w:rFonts w:ascii="GHEA Grapalat" w:hAnsi="GHEA Grapalat"/>
                <w:sz w:val="20"/>
                <w:szCs w:val="20"/>
                <w:lang w:val="af-ZA"/>
              </w:rPr>
              <w:t xml:space="preserve"> «6,949.8» </w:t>
            </w:r>
            <w:r w:rsidR="006145B3" w:rsidRPr="006145B3">
              <w:rPr>
                <w:rFonts w:ascii="GHEA Grapalat" w:hAnsi="GHEA Grapalat" w:cs="Sylfaen"/>
                <w:sz w:val="20"/>
                <w:szCs w:val="20"/>
                <w:lang w:val="af-ZA"/>
              </w:rPr>
              <w:t>և</w:t>
            </w:r>
            <w:r w:rsidR="006145B3" w:rsidRPr="006145B3">
              <w:rPr>
                <w:rFonts w:ascii="GHEA Grapalat" w:hAnsi="GHEA Grapalat"/>
                <w:sz w:val="20"/>
                <w:szCs w:val="20"/>
                <w:lang w:val="af-ZA"/>
              </w:rPr>
              <w:t xml:space="preserve"> «1,191.5»  </w:t>
            </w:r>
            <w:r w:rsidR="006145B3" w:rsidRPr="006145B3">
              <w:rPr>
                <w:rFonts w:ascii="GHEA Grapalat" w:hAnsi="GHEA Grapalat" w:cs="Sylfaen"/>
                <w:sz w:val="20"/>
                <w:szCs w:val="20"/>
                <w:lang w:val="af-ZA"/>
              </w:rPr>
              <w:t>գումարներով</w:t>
            </w:r>
            <w:r w:rsidR="006145B3" w:rsidRPr="006145B3">
              <w:rPr>
                <w:rFonts w:ascii="GHEA Grapalat" w:hAnsi="GHEA Grapalat"/>
                <w:sz w:val="20"/>
                <w:szCs w:val="20"/>
                <w:lang w:val="af-ZA"/>
              </w:rPr>
              <w:t xml:space="preserve">, </w:t>
            </w:r>
            <w:r w:rsidR="006145B3" w:rsidRPr="006145B3">
              <w:rPr>
                <w:rFonts w:ascii="GHEA Grapalat" w:hAnsi="GHEA Grapalat" w:cs="Sylfaen"/>
                <w:sz w:val="20"/>
                <w:szCs w:val="20"/>
                <w:lang w:val="af-ZA"/>
              </w:rPr>
              <w:t>իսկ</w:t>
            </w:r>
            <w:r w:rsidR="006145B3" w:rsidRPr="006145B3">
              <w:rPr>
                <w:rFonts w:ascii="GHEA Grapalat" w:hAnsi="GHEA Grapalat"/>
                <w:sz w:val="20"/>
                <w:szCs w:val="20"/>
                <w:lang w:val="af-ZA"/>
              </w:rPr>
              <w:t xml:space="preserve"> </w:t>
            </w:r>
            <w:r w:rsidR="006145B3" w:rsidRPr="006145B3">
              <w:rPr>
                <w:rFonts w:ascii="GHEA Grapalat" w:hAnsi="GHEA Grapalat" w:cs="Sylfaen"/>
                <w:sz w:val="20"/>
                <w:szCs w:val="20"/>
                <w:lang w:val="af-ZA"/>
              </w:rPr>
              <w:t>գնման</w:t>
            </w:r>
            <w:r w:rsidR="006145B3" w:rsidRPr="006145B3">
              <w:rPr>
                <w:rFonts w:ascii="GHEA Grapalat" w:hAnsi="GHEA Grapalat"/>
                <w:sz w:val="20"/>
                <w:szCs w:val="20"/>
                <w:lang w:val="af-ZA"/>
              </w:rPr>
              <w:t xml:space="preserve"> </w:t>
            </w:r>
            <w:r w:rsidR="006145B3" w:rsidRPr="006145B3">
              <w:rPr>
                <w:rFonts w:ascii="GHEA Grapalat" w:hAnsi="GHEA Grapalat" w:cs="Sylfaen"/>
                <w:sz w:val="20"/>
                <w:szCs w:val="20"/>
                <w:lang w:val="af-ZA"/>
              </w:rPr>
              <w:t>ձևերը՝</w:t>
            </w:r>
            <w:r w:rsidR="006145B3" w:rsidRPr="006145B3">
              <w:rPr>
                <w:rFonts w:ascii="GHEA Grapalat" w:hAnsi="GHEA Grapalat"/>
                <w:sz w:val="20"/>
                <w:szCs w:val="20"/>
                <w:lang w:val="af-ZA"/>
              </w:rPr>
              <w:t xml:space="preserve"> </w:t>
            </w:r>
            <w:r w:rsidR="006145B3" w:rsidRPr="006145B3">
              <w:rPr>
                <w:rFonts w:ascii="GHEA Grapalat" w:hAnsi="GHEA Grapalat" w:cs="Sylfaen"/>
                <w:sz w:val="20"/>
                <w:szCs w:val="20"/>
                <w:lang w:val="af-ZA"/>
              </w:rPr>
              <w:t>համապատասխանաբար</w:t>
            </w:r>
            <w:r w:rsidR="006145B3" w:rsidRPr="006145B3">
              <w:rPr>
                <w:rFonts w:ascii="GHEA Grapalat" w:hAnsi="GHEA Grapalat"/>
                <w:sz w:val="20"/>
                <w:szCs w:val="20"/>
                <w:lang w:val="af-ZA"/>
              </w:rPr>
              <w:t xml:space="preserve"> </w:t>
            </w:r>
            <w:r w:rsidR="006145B3" w:rsidRPr="006145B3">
              <w:rPr>
                <w:rFonts w:ascii="GHEA Grapalat" w:hAnsi="GHEA Grapalat" w:cs="Sylfaen"/>
                <w:sz w:val="20"/>
                <w:szCs w:val="20"/>
                <w:lang w:val="af-ZA"/>
              </w:rPr>
              <w:t>ԲՄ</w:t>
            </w:r>
            <w:r w:rsidR="006145B3" w:rsidRPr="006145B3">
              <w:rPr>
                <w:rFonts w:ascii="GHEA Grapalat" w:hAnsi="GHEA Grapalat"/>
                <w:sz w:val="20"/>
                <w:szCs w:val="20"/>
                <w:lang w:val="af-ZA"/>
              </w:rPr>
              <w:t xml:space="preserve"> </w:t>
            </w:r>
            <w:r w:rsidR="006145B3" w:rsidRPr="006145B3">
              <w:rPr>
                <w:rFonts w:ascii="GHEA Grapalat" w:hAnsi="GHEA Grapalat" w:cs="Sylfaen"/>
                <w:sz w:val="20"/>
                <w:szCs w:val="20"/>
                <w:lang w:val="af-ZA"/>
              </w:rPr>
              <w:t>և</w:t>
            </w:r>
            <w:r w:rsidR="006145B3" w:rsidRPr="006145B3">
              <w:rPr>
                <w:rFonts w:ascii="GHEA Grapalat" w:hAnsi="GHEA Grapalat"/>
                <w:sz w:val="20"/>
                <w:szCs w:val="20"/>
                <w:lang w:val="af-ZA"/>
              </w:rPr>
              <w:t xml:space="preserve"> </w:t>
            </w:r>
            <w:r w:rsidR="006145B3" w:rsidRPr="006145B3">
              <w:rPr>
                <w:rFonts w:ascii="GHEA Grapalat" w:hAnsi="GHEA Grapalat" w:cs="Sylfaen"/>
                <w:sz w:val="20"/>
                <w:szCs w:val="20"/>
                <w:lang w:val="af-ZA"/>
              </w:rPr>
              <w:t>ԳՀ</w:t>
            </w:r>
            <w:r w:rsidR="006145B3" w:rsidRPr="006145B3">
              <w:rPr>
                <w:rFonts w:ascii="GHEA Grapalat" w:hAnsi="GHEA Grapalat"/>
                <w:sz w:val="20"/>
                <w:szCs w:val="20"/>
                <w:lang w:val="af-ZA"/>
              </w:rPr>
              <w:t xml:space="preserve"> </w:t>
            </w:r>
            <w:r w:rsidR="006145B3" w:rsidRPr="006145B3">
              <w:rPr>
                <w:rFonts w:ascii="GHEA Grapalat" w:hAnsi="GHEA Grapalat" w:cs="Sylfaen"/>
                <w:sz w:val="20"/>
                <w:szCs w:val="20"/>
                <w:lang w:val="af-ZA"/>
              </w:rPr>
              <w:t>գնման</w:t>
            </w:r>
            <w:r w:rsidR="006145B3" w:rsidRPr="006145B3">
              <w:rPr>
                <w:rFonts w:ascii="GHEA Grapalat" w:hAnsi="GHEA Grapalat"/>
                <w:sz w:val="20"/>
                <w:szCs w:val="20"/>
                <w:lang w:val="af-ZA"/>
              </w:rPr>
              <w:t xml:space="preserve"> </w:t>
            </w:r>
            <w:r w:rsidR="006145B3" w:rsidRPr="006145B3">
              <w:rPr>
                <w:rFonts w:ascii="GHEA Grapalat" w:hAnsi="GHEA Grapalat" w:cs="Sylfaen"/>
                <w:sz w:val="20"/>
                <w:szCs w:val="20"/>
                <w:lang w:val="af-ZA"/>
              </w:rPr>
              <w:t>ձևերով։</w:t>
            </w:r>
            <w:r w:rsidR="006145B3" w:rsidRPr="006145B3">
              <w:rPr>
                <w:rFonts w:ascii="GHEA Grapalat" w:hAnsi="GHEA Grapalat"/>
                <w:sz w:val="20"/>
                <w:szCs w:val="20"/>
                <w:lang w:val="af-ZA"/>
              </w:rPr>
              <w:t xml:space="preserve">  </w:t>
            </w:r>
          </w:p>
        </w:tc>
        <w:tc>
          <w:tcPr>
            <w:tcW w:w="4410" w:type="dxa"/>
            <w:tcBorders>
              <w:top w:val="single" w:sz="4" w:space="0" w:color="000000"/>
              <w:left w:val="single" w:sz="4" w:space="0" w:color="000000"/>
              <w:bottom w:val="single" w:sz="4" w:space="0" w:color="000000"/>
              <w:right w:val="single" w:sz="4" w:space="0" w:color="000000"/>
            </w:tcBorders>
          </w:tcPr>
          <w:p w:rsidR="00D47246" w:rsidRPr="00C36763" w:rsidRDefault="00D47246" w:rsidP="00D47246">
            <w:pPr>
              <w:pStyle w:val="NoSpacing"/>
              <w:numPr>
                <w:ilvl w:val="0"/>
                <w:numId w:val="4"/>
              </w:numPr>
              <w:ind w:left="0"/>
              <w:jc w:val="both"/>
              <w:rPr>
                <w:rFonts w:ascii="GHEA Grapalat" w:hAnsi="GHEA Grapalat" w:cs="Sylfaen"/>
                <w:b/>
                <w:i/>
                <w:sz w:val="20"/>
                <w:szCs w:val="20"/>
                <w:lang w:val="hy-AM"/>
              </w:rPr>
            </w:pPr>
            <w:r w:rsidRPr="00C36763">
              <w:rPr>
                <w:rFonts w:ascii="GHEA Grapalat" w:hAnsi="GHEA Grapalat" w:cs="Sylfaen"/>
                <w:b/>
                <w:i/>
                <w:sz w:val="20"/>
                <w:szCs w:val="20"/>
                <w:lang w:val="hy-AM"/>
              </w:rPr>
              <w:t xml:space="preserve">Ընդունվել է </w:t>
            </w:r>
          </w:p>
          <w:p w:rsidR="00BC4AD9" w:rsidRPr="00DD6BA8" w:rsidRDefault="00D47246" w:rsidP="00D47246">
            <w:pPr>
              <w:jc w:val="both"/>
              <w:rPr>
                <w:highlight w:val="yellow"/>
                <w:lang w:val="hy-AM" w:eastAsia="en-US" w:bidi="en-US"/>
              </w:rPr>
            </w:pPr>
            <w:r w:rsidRPr="00BC4AD9">
              <w:rPr>
                <w:rFonts w:ascii="GHEA Grapalat" w:hAnsi="GHEA Grapalat"/>
                <w:lang w:val="af-ZA"/>
              </w:rPr>
              <w:t>Կատարվել է համապատասխան փոփոխություն</w:t>
            </w:r>
          </w:p>
        </w:tc>
      </w:tr>
      <w:tr w:rsidR="00BC4AD9" w:rsidRPr="006145B3" w:rsidTr="00F925CF">
        <w:trPr>
          <w:trHeight w:val="481"/>
        </w:trPr>
        <w:tc>
          <w:tcPr>
            <w:tcW w:w="2370" w:type="dxa"/>
            <w:vMerge/>
            <w:tcBorders>
              <w:left w:val="single" w:sz="4" w:space="0" w:color="000000"/>
              <w:right w:val="single" w:sz="4" w:space="0" w:color="000000"/>
            </w:tcBorders>
          </w:tcPr>
          <w:p w:rsidR="00BC4AD9" w:rsidRPr="00C36763" w:rsidRDefault="00BC4AD9" w:rsidP="00AC3E2A">
            <w:pPr>
              <w:tabs>
                <w:tab w:val="left" w:pos="900"/>
              </w:tabs>
              <w:jc w:val="center"/>
              <w:rPr>
                <w:rFonts w:ascii="GHEA Grapalat" w:hAnsi="GHEA Grapalat"/>
                <w:lang w:val="hy-AM"/>
              </w:rPr>
            </w:pPr>
          </w:p>
        </w:tc>
        <w:tc>
          <w:tcPr>
            <w:tcW w:w="4664" w:type="dxa"/>
            <w:tcBorders>
              <w:top w:val="single" w:sz="4" w:space="0" w:color="000000"/>
              <w:left w:val="single" w:sz="4" w:space="0" w:color="000000"/>
              <w:bottom w:val="single" w:sz="4" w:space="0" w:color="000000"/>
              <w:right w:val="single" w:sz="4" w:space="0" w:color="000000"/>
            </w:tcBorders>
          </w:tcPr>
          <w:p w:rsidR="00BC4AD9" w:rsidRPr="00DF4288" w:rsidRDefault="006145B3" w:rsidP="006145B3">
            <w:pPr>
              <w:pStyle w:val="NoSpacing"/>
              <w:jc w:val="both"/>
              <w:rPr>
                <w:rFonts w:ascii="GHEA Grapalat" w:hAnsi="GHEA Grapalat"/>
                <w:sz w:val="20"/>
                <w:szCs w:val="20"/>
                <w:lang w:val="hy-AM"/>
              </w:rPr>
            </w:pPr>
            <w:r>
              <w:rPr>
                <w:rFonts w:ascii="GHEA Grapalat" w:hAnsi="GHEA Grapalat"/>
                <w:sz w:val="20"/>
                <w:szCs w:val="20"/>
                <w:lang w:val="af-ZA"/>
              </w:rPr>
              <w:t>2.</w:t>
            </w:r>
            <w:r w:rsidR="00B43ECE" w:rsidRPr="00B43ECE">
              <w:rPr>
                <w:rFonts w:ascii="GHEA Grapalat" w:hAnsi="GHEA Grapalat"/>
                <w:sz w:val="20"/>
                <w:szCs w:val="20"/>
                <w:lang w:val="af-ZA"/>
              </w:rPr>
              <w:t xml:space="preserve"> </w:t>
            </w:r>
            <w:r w:rsidRPr="006145B3">
              <w:rPr>
                <w:rFonts w:ascii="GHEA Grapalat" w:hAnsi="GHEA Grapalat"/>
                <w:sz w:val="20"/>
                <w:szCs w:val="20"/>
                <w:lang w:val="af-ZA"/>
              </w:rPr>
              <w:t xml:space="preserve">«1183» </w:t>
            </w:r>
            <w:r w:rsidRPr="006145B3">
              <w:rPr>
                <w:rFonts w:ascii="GHEA Grapalat" w:hAnsi="GHEA Grapalat" w:cs="Sylfaen"/>
                <w:sz w:val="20"/>
                <w:szCs w:val="20"/>
                <w:lang w:val="af-ZA"/>
              </w:rPr>
              <w:t>ծրագրի</w:t>
            </w:r>
            <w:r w:rsidRPr="006145B3">
              <w:rPr>
                <w:rFonts w:ascii="GHEA Grapalat" w:hAnsi="GHEA Grapalat"/>
                <w:sz w:val="20"/>
                <w:szCs w:val="20"/>
                <w:lang w:val="af-ZA"/>
              </w:rPr>
              <w:t xml:space="preserve"> «32001» </w:t>
            </w:r>
            <w:r w:rsidRPr="006145B3">
              <w:rPr>
                <w:rFonts w:ascii="GHEA Grapalat" w:hAnsi="GHEA Grapalat" w:cs="Sylfaen"/>
                <w:sz w:val="20"/>
                <w:szCs w:val="20"/>
                <w:lang w:val="af-ZA"/>
              </w:rPr>
              <w:t>միջոցառման</w:t>
            </w:r>
            <w:r w:rsidRPr="006145B3">
              <w:rPr>
                <w:rFonts w:ascii="GHEA Grapalat" w:hAnsi="GHEA Grapalat"/>
                <w:sz w:val="20"/>
                <w:szCs w:val="20"/>
                <w:lang w:val="af-ZA"/>
              </w:rPr>
              <w:t xml:space="preserve"> </w:t>
            </w:r>
            <w:r w:rsidRPr="006145B3">
              <w:rPr>
                <w:rFonts w:ascii="GHEA Grapalat" w:hAnsi="GHEA Grapalat" w:cs="Sylfaen"/>
                <w:sz w:val="20"/>
                <w:szCs w:val="20"/>
                <w:lang w:val="af-ZA"/>
              </w:rPr>
              <w:t>մասով</w:t>
            </w:r>
            <w:r w:rsidRPr="006145B3">
              <w:rPr>
                <w:rFonts w:ascii="GHEA Grapalat" w:hAnsi="GHEA Grapalat"/>
                <w:sz w:val="20"/>
                <w:szCs w:val="20"/>
                <w:lang w:val="af-ZA"/>
              </w:rPr>
              <w:t xml:space="preserve"> </w:t>
            </w:r>
            <w:r w:rsidRPr="006145B3">
              <w:rPr>
                <w:rFonts w:ascii="GHEA Grapalat" w:hAnsi="GHEA Grapalat" w:cs="Sylfaen"/>
                <w:sz w:val="20"/>
                <w:szCs w:val="20"/>
                <w:lang w:val="af-ZA"/>
              </w:rPr>
              <w:t>ներկայացված</w:t>
            </w:r>
            <w:r w:rsidRPr="006145B3">
              <w:rPr>
                <w:rFonts w:ascii="GHEA Grapalat" w:hAnsi="GHEA Grapalat"/>
                <w:sz w:val="20"/>
                <w:szCs w:val="20"/>
                <w:lang w:val="af-ZA"/>
              </w:rPr>
              <w:t xml:space="preserve">   71241200-4 CPV </w:t>
            </w:r>
            <w:r w:rsidRPr="006145B3">
              <w:rPr>
                <w:rFonts w:ascii="GHEA Grapalat" w:hAnsi="GHEA Grapalat" w:cs="Sylfaen"/>
                <w:sz w:val="20"/>
                <w:szCs w:val="20"/>
                <w:lang w:val="af-ZA"/>
              </w:rPr>
              <w:t>կոդը</w:t>
            </w:r>
            <w:r w:rsidRPr="006145B3">
              <w:rPr>
                <w:rFonts w:ascii="GHEA Grapalat" w:hAnsi="GHEA Grapalat"/>
                <w:sz w:val="20"/>
                <w:szCs w:val="20"/>
                <w:lang w:val="af-ZA"/>
              </w:rPr>
              <w:t xml:space="preserve"> </w:t>
            </w:r>
            <w:r w:rsidRPr="006145B3">
              <w:rPr>
                <w:rFonts w:ascii="GHEA Grapalat" w:hAnsi="GHEA Grapalat" w:cs="Sylfaen"/>
                <w:sz w:val="20"/>
                <w:szCs w:val="20"/>
                <w:lang w:val="af-ZA"/>
              </w:rPr>
              <w:t>փոխարինել</w:t>
            </w:r>
            <w:r w:rsidRPr="006145B3">
              <w:rPr>
                <w:rFonts w:ascii="GHEA Grapalat" w:hAnsi="GHEA Grapalat"/>
                <w:sz w:val="20"/>
                <w:szCs w:val="20"/>
                <w:lang w:val="af-ZA"/>
              </w:rPr>
              <w:t xml:space="preserve"> 71241200-112 CPV </w:t>
            </w:r>
            <w:r w:rsidRPr="006145B3">
              <w:rPr>
                <w:rFonts w:ascii="GHEA Grapalat" w:hAnsi="GHEA Grapalat" w:cs="Sylfaen"/>
                <w:sz w:val="20"/>
                <w:szCs w:val="20"/>
                <w:lang w:val="af-ZA"/>
              </w:rPr>
              <w:t>կոդով։</w:t>
            </w:r>
            <w:r w:rsidRPr="006145B3">
              <w:rPr>
                <w:rFonts w:ascii="GHEA Grapalat" w:hAnsi="GHEA Grapalat"/>
                <w:sz w:val="20"/>
                <w:szCs w:val="20"/>
                <w:lang w:val="af-ZA"/>
              </w:rPr>
              <w:t xml:space="preserve">  </w:t>
            </w:r>
          </w:p>
        </w:tc>
        <w:tc>
          <w:tcPr>
            <w:tcW w:w="4410" w:type="dxa"/>
            <w:tcBorders>
              <w:top w:val="single" w:sz="4" w:space="0" w:color="000000"/>
              <w:left w:val="single" w:sz="4" w:space="0" w:color="000000"/>
              <w:bottom w:val="single" w:sz="4" w:space="0" w:color="000000"/>
              <w:right w:val="single" w:sz="4" w:space="0" w:color="000000"/>
            </w:tcBorders>
          </w:tcPr>
          <w:p w:rsidR="00BC4AD9" w:rsidRPr="00C36763" w:rsidRDefault="00BC4AD9" w:rsidP="00D157BC">
            <w:pPr>
              <w:pStyle w:val="NoSpacing"/>
              <w:numPr>
                <w:ilvl w:val="0"/>
                <w:numId w:val="4"/>
              </w:numPr>
              <w:ind w:left="0"/>
              <w:jc w:val="both"/>
              <w:rPr>
                <w:rFonts w:ascii="GHEA Grapalat" w:hAnsi="GHEA Grapalat" w:cs="Sylfaen"/>
                <w:b/>
                <w:i/>
                <w:sz w:val="20"/>
                <w:szCs w:val="20"/>
                <w:lang w:val="hy-AM"/>
              </w:rPr>
            </w:pPr>
            <w:r w:rsidRPr="00C36763">
              <w:rPr>
                <w:rFonts w:ascii="GHEA Grapalat" w:hAnsi="GHEA Grapalat" w:cs="Sylfaen"/>
                <w:b/>
                <w:i/>
                <w:sz w:val="20"/>
                <w:szCs w:val="20"/>
                <w:lang w:val="hy-AM"/>
              </w:rPr>
              <w:t xml:space="preserve">Ընդունվել է </w:t>
            </w:r>
          </w:p>
          <w:p w:rsidR="00BC4AD9" w:rsidRPr="006145B3" w:rsidRDefault="00BC4AD9" w:rsidP="00DF4288">
            <w:pPr>
              <w:pStyle w:val="NoSpacing"/>
              <w:jc w:val="both"/>
              <w:rPr>
                <w:rFonts w:ascii="Times New Roman" w:hAnsi="Times New Roman"/>
                <w:lang w:val="hy-AM"/>
              </w:rPr>
            </w:pPr>
            <w:r w:rsidRPr="00BC4AD9">
              <w:rPr>
                <w:rFonts w:ascii="GHEA Grapalat" w:hAnsi="GHEA Grapalat"/>
                <w:sz w:val="20"/>
                <w:szCs w:val="20"/>
                <w:lang w:val="af-ZA"/>
              </w:rPr>
              <w:t>Կատարվել է համապատասխան փոփոխություն</w:t>
            </w:r>
          </w:p>
        </w:tc>
      </w:tr>
      <w:tr w:rsidR="00F02E73" w:rsidRPr="00E94FDD" w:rsidTr="00F02E73">
        <w:trPr>
          <w:trHeight w:val="1554"/>
        </w:trPr>
        <w:tc>
          <w:tcPr>
            <w:tcW w:w="2370" w:type="dxa"/>
            <w:tcBorders>
              <w:left w:val="single" w:sz="4" w:space="0" w:color="000000"/>
              <w:right w:val="single" w:sz="4" w:space="0" w:color="000000"/>
            </w:tcBorders>
          </w:tcPr>
          <w:p w:rsidR="006145B3" w:rsidRDefault="006145B3" w:rsidP="00AC3E2A">
            <w:pPr>
              <w:tabs>
                <w:tab w:val="left" w:pos="900"/>
              </w:tabs>
              <w:jc w:val="center"/>
              <w:rPr>
                <w:rFonts w:ascii="GHEA Grapalat" w:hAnsi="GHEA Grapalat"/>
                <w:lang w:val="hy-AM"/>
              </w:rPr>
            </w:pPr>
            <w:r>
              <w:rPr>
                <w:rFonts w:ascii="GHEA Grapalat" w:hAnsi="GHEA Grapalat"/>
                <w:lang w:val="hy-AM"/>
              </w:rPr>
              <w:t>ՀՀ</w:t>
            </w:r>
          </w:p>
          <w:p w:rsidR="00F02E73" w:rsidRPr="006145B3" w:rsidRDefault="006145B3" w:rsidP="00AC3E2A">
            <w:pPr>
              <w:tabs>
                <w:tab w:val="left" w:pos="900"/>
              </w:tabs>
              <w:jc w:val="center"/>
              <w:rPr>
                <w:rFonts w:ascii="GHEA Grapalat" w:hAnsi="GHEA Grapalat"/>
                <w:lang w:val="hy-AM"/>
              </w:rPr>
            </w:pPr>
            <w:r>
              <w:rPr>
                <w:rFonts w:ascii="GHEA Grapalat" w:hAnsi="GHEA Grapalat"/>
                <w:lang w:val="hy-AM"/>
              </w:rPr>
              <w:t>ք</w:t>
            </w:r>
            <w:r w:rsidRPr="006145B3">
              <w:rPr>
                <w:rFonts w:ascii="GHEA Grapalat" w:hAnsi="GHEA Grapalat"/>
                <w:lang w:val="hy-AM"/>
              </w:rPr>
              <w:t xml:space="preserve">աղաքաշինության, տեխնիկական </w:t>
            </w:r>
            <w:r>
              <w:rPr>
                <w:rFonts w:ascii="GHEA Grapalat" w:hAnsi="GHEA Grapalat"/>
                <w:lang w:val="hy-AM"/>
              </w:rPr>
              <w:t>և</w:t>
            </w:r>
            <w:r w:rsidRPr="006145B3">
              <w:rPr>
                <w:rFonts w:ascii="GHEA Grapalat" w:hAnsi="GHEA Grapalat"/>
                <w:lang w:val="hy-AM"/>
              </w:rPr>
              <w:t xml:space="preserve"> հրդեհային անվտանգության տեսչական մարմին</w:t>
            </w:r>
          </w:p>
          <w:p w:rsidR="00F02E73" w:rsidRPr="006145B3" w:rsidRDefault="00F02E73" w:rsidP="00AC3E2A">
            <w:pPr>
              <w:tabs>
                <w:tab w:val="left" w:pos="900"/>
              </w:tabs>
              <w:jc w:val="center"/>
              <w:rPr>
                <w:rFonts w:ascii="GHEA Grapalat" w:hAnsi="GHEA Grapalat"/>
                <w:lang w:val="hy-AM"/>
              </w:rPr>
            </w:pPr>
          </w:p>
          <w:p w:rsidR="00F02E73" w:rsidRPr="006145B3" w:rsidRDefault="006145B3" w:rsidP="00B43ECE">
            <w:pPr>
              <w:tabs>
                <w:tab w:val="left" w:pos="900"/>
              </w:tabs>
              <w:jc w:val="center"/>
              <w:rPr>
                <w:rFonts w:ascii="GHEA Grapalat" w:hAnsi="GHEA Grapalat"/>
                <w:lang w:val="hy-AM"/>
              </w:rPr>
            </w:pPr>
            <w:r>
              <w:rPr>
                <w:rFonts w:ascii="GHEA Grapalat" w:hAnsi="GHEA Grapalat"/>
                <w:lang w:val="hy-AM"/>
              </w:rPr>
              <w:t>17.08</w:t>
            </w:r>
            <w:r w:rsidR="00F02E73" w:rsidRPr="006145B3">
              <w:rPr>
                <w:rFonts w:ascii="GHEA Grapalat" w:hAnsi="GHEA Grapalat"/>
                <w:lang w:val="hy-AM"/>
              </w:rPr>
              <w:t>.2020թ.</w:t>
            </w:r>
          </w:p>
          <w:p w:rsidR="00F02E73" w:rsidRPr="006145B3" w:rsidRDefault="00F02E73" w:rsidP="00B43ECE">
            <w:pPr>
              <w:tabs>
                <w:tab w:val="left" w:pos="900"/>
              </w:tabs>
              <w:jc w:val="center"/>
              <w:rPr>
                <w:rFonts w:ascii="GHEA Grapalat" w:hAnsi="GHEA Grapalat"/>
                <w:lang w:val="hy-AM"/>
              </w:rPr>
            </w:pPr>
            <w:r w:rsidRPr="00C36763">
              <w:rPr>
                <w:rFonts w:ascii="GHEA Grapalat" w:hAnsi="GHEA Grapalat"/>
                <w:lang w:val="af-ZA"/>
              </w:rPr>
              <w:t xml:space="preserve">№ </w:t>
            </w:r>
            <w:r w:rsidR="006145B3" w:rsidRPr="006145B3">
              <w:rPr>
                <w:rFonts w:ascii="GHEA Grapalat" w:hAnsi="GHEA Grapalat"/>
                <w:lang w:val="hy-AM"/>
              </w:rPr>
              <w:t>ՔՏՄ/11/9829-20</w:t>
            </w:r>
          </w:p>
        </w:tc>
        <w:tc>
          <w:tcPr>
            <w:tcW w:w="4664" w:type="dxa"/>
            <w:tcBorders>
              <w:top w:val="single" w:sz="4" w:space="0" w:color="000000"/>
              <w:left w:val="single" w:sz="4" w:space="0" w:color="000000"/>
              <w:bottom w:val="single" w:sz="4" w:space="0" w:color="000000"/>
              <w:right w:val="single" w:sz="4" w:space="0" w:color="000000"/>
            </w:tcBorders>
            <w:shd w:val="clear" w:color="auto" w:fill="auto"/>
          </w:tcPr>
          <w:p w:rsidR="006145B3" w:rsidRPr="006145B3" w:rsidRDefault="006145B3" w:rsidP="006145B3">
            <w:pPr>
              <w:pStyle w:val="NoSpacing"/>
              <w:jc w:val="both"/>
              <w:rPr>
                <w:rFonts w:ascii="GHEA Grapalat" w:hAnsi="GHEA Grapalat"/>
                <w:sz w:val="20"/>
                <w:szCs w:val="20"/>
                <w:lang w:val="af-ZA"/>
              </w:rPr>
            </w:pPr>
            <w:r w:rsidRPr="006145B3">
              <w:rPr>
                <w:rFonts w:ascii="GHEA Grapalat" w:hAnsi="GHEA Grapalat"/>
                <w:sz w:val="20"/>
                <w:szCs w:val="20"/>
                <w:lang w:val="af-ZA"/>
              </w:rPr>
              <w:t>ՀՀ քաղաքաշինության,</w:t>
            </w:r>
            <w:r>
              <w:rPr>
                <w:rFonts w:ascii="GHEA Grapalat" w:hAnsi="GHEA Grapalat"/>
                <w:sz w:val="20"/>
                <w:szCs w:val="20"/>
                <w:lang w:val="hy-AM"/>
              </w:rPr>
              <w:t xml:space="preserve"> </w:t>
            </w:r>
            <w:r w:rsidRPr="006145B3">
              <w:rPr>
                <w:rFonts w:ascii="GHEA Grapalat" w:hAnsi="GHEA Grapalat"/>
                <w:sz w:val="20"/>
                <w:szCs w:val="20"/>
                <w:lang w:val="af-ZA"/>
              </w:rPr>
              <w:t xml:space="preserve">տեխնիկական և հրդեհային անվտանգության տեսչական մարմինը ուսումնասիրել է Հայաստանի Հանրապետության 2020 թվականի պետական բյուջեում վերաբաշխում, Հայաստանի Հանրապետության կառավարության 2019 թվականի դեկտեմբերի 26-ի N 1919-Ն որոշման մեջ փոփոխություններ և լրացումներ կատարելու մասին ներկայացված որոշման նախագիծը և հայտնում է, որ նախագծի վերաբերյալ դիտողություններ չունի: </w:t>
            </w:r>
          </w:p>
          <w:p w:rsidR="00F02E73" w:rsidRDefault="006145B3" w:rsidP="006145B3">
            <w:pPr>
              <w:pStyle w:val="NoSpacing"/>
              <w:jc w:val="both"/>
              <w:rPr>
                <w:rFonts w:ascii="GHEA Grapalat" w:hAnsi="GHEA Grapalat"/>
                <w:sz w:val="20"/>
                <w:szCs w:val="20"/>
                <w:lang w:val="af-ZA"/>
              </w:rPr>
            </w:pPr>
            <w:r w:rsidRPr="006145B3">
              <w:rPr>
                <w:rFonts w:ascii="GHEA Grapalat" w:hAnsi="GHEA Grapalat"/>
                <w:sz w:val="20"/>
                <w:szCs w:val="20"/>
                <w:lang w:val="af-ZA"/>
              </w:rPr>
              <w:t xml:space="preserve">      Ինչ վերաբերվում է Ալ. Սպենդիարյանի անվան օպերային և բալետի ազգային ակադեմիական թատրոնի հակահրդեհային, հրդեհաշիջման և հրդեհաազդարարման համակարգի վերազինման աշխատանքներին, տեղեկացնում եմ, որ Տեսչական մարմինը կարող է տալ իր մասնագիտական կարծիքը միայն վերազինման աշխատանքների նախագծահաշվարկային փաստաթղթերի առկայության դեպքում:  </w:t>
            </w:r>
          </w:p>
        </w:tc>
        <w:tc>
          <w:tcPr>
            <w:tcW w:w="4410" w:type="dxa"/>
            <w:tcBorders>
              <w:top w:val="single" w:sz="4" w:space="0" w:color="000000"/>
              <w:left w:val="single" w:sz="4" w:space="0" w:color="000000"/>
              <w:bottom w:val="single" w:sz="4" w:space="0" w:color="000000"/>
              <w:right w:val="single" w:sz="4" w:space="0" w:color="000000"/>
            </w:tcBorders>
            <w:shd w:val="clear" w:color="auto" w:fill="auto"/>
          </w:tcPr>
          <w:p w:rsidR="00F02E73" w:rsidRPr="006145B3" w:rsidRDefault="006145B3" w:rsidP="00B43ECE">
            <w:pPr>
              <w:pStyle w:val="NoSpacing"/>
              <w:jc w:val="both"/>
              <w:rPr>
                <w:rFonts w:ascii="GHEA Grapalat" w:hAnsi="GHEA Grapalat" w:cs="Sylfaen"/>
                <w:sz w:val="20"/>
                <w:szCs w:val="20"/>
                <w:lang w:val="hy-AM"/>
              </w:rPr>
            </w:pPr>
            <w:r>
              <w:rPr>
                <w:rFonts w:ascii="GHEA Grapalat" w:hAnsi="GHEA Grapalat" w:cs="Sylfaen"/>
                <w:b/>
                <w:i/>
                <w:sz w:val="20"/>
                <w:szCs w:val="20"/>
                <w:lang w:val="hy-AM"/>
              </w:rPr>
              <w:t>Ընդունվել է ի գիտություն</w:t>
            </w:r>
          </w:p>
          <w:p w:rsidR="00F02E73" w:rsidRDefault="00F02E73" w:rsidP="00F02E73">
            <w:pPr>
              <w:pStyle w:val="NoSpacing"/>
              <w:ind w:left="270"/>
              <w:jc w:val="both"/>
              <w:rPr>
                <w:rFonts w:ascii="GHEA Grapalat" w:hAnsi="GHEA Grapalat" w:cs="Sylfaen"/>
                <w:b/>
                <w:i/>
                <w:sz w:val="20"/>
                <w:szCs w:val="20"/>
                <w:lang w:val="hy-AM"/>
              </w:rPr>
            </w:pPr>
          </w:p>
          <w:p w:rsidR="00D737BF" w:rsidRPr="00E94FDD" w:rsidRDefault="00D737BF" w:rsidP="00F02E73">
            <w:pPr>
              <w:pStyle w:val="NoSpacing"/>
              <w:ind w:left="270"/>
              <w:jc w:val="both"/>
              <w:rPr>
                <w:rFonts w:ascii="GHEA Grapalat" w:hAnsi="GHEA Grapalat" w:cs="Sylfaen"/>
                <w:b/>
                <w:i/>
                <w:sz w:val="20"/>
                <w:szCs w:val="20"/>
                <w:lang w:val="hy-AM"/>
              </w:rPr>
            </w:pPr>
          </w:p>
          <w:p w:rsidR="00F02E73" w:rsidRPr="00E94FDD" w:rsidRDefault="00F02E73" w:rsidP="00F02E73">
            <w:pPr>
              <w:pStyle w:val="NoSpacing"/>
              <w:ind w:left="270"/>
              <w:jc w:val="both"/>
              <w:rPr>
                <w:rFonts w:ascii="GHEA Grapalat" w:hAnsi="GHEA Grapalat" w:cs="Sylfaen"/>
                <w:b/>
                <w:i/>
                <w:sz w:val="20"/>
                <w:szCs w:val="20"/>
                <w:lang w:val="hy-AM"/>
              </w:rPr>
            </w:pPr>
          </w:p>
        </w:tc>
      </w:tr>
      <w:tr w:rsidR="00EB475A" w:rsidRPr="003E318C" w:rsidTr="00F02E73">
        <w:trPr>
          <w:trHeight w:val="1554"/>
        </w:trPr>
        <w:tc>
          <w:tcPr>
            <w:tcW w:w="2370" w:type="dxa"/>
            <w:vMerge w:val="restart"/>
            <w:tcBorders>
              <w:left w:val="single" w:sz="4" w:space="0" w:color="000000"/>
              <w:right w:val="single" w:sz="4" w:space="0" w:color="000000"/>
            </w:tcBorders>
          </w:tcPr>
          <w:p w:rsidR="00EB475A" w:rsidRDefault="00EB475A" w:rsidP="00AC3E2A">
            <w:pPr>
              <w:tabs>
                <w:tab w:val="left" w:pos="900"/>
              </w:tabs>
              <w:jc w:val="center"/>
              <w:rPr>
                <w:rFonts w:ascii="GHEA Grapalat" w:hAnsi="GHEA Grapalat"/>
                <w:lang w:val="hy-AM"/>
              </w:rPr>
            </w:pPr>
            <w:r>
              <w:rPr>
                <w:rFonts w:ascii="GHEA Grapalat" w:hAnsi="GHEA Grapalat"/>
                <w:lang w:val="hy-AM"/>
              </w:rPr>
              <w:t>ՀՀ</w:t>
            </w:r>
          </w:p>
          <w:p w:rsidR="00EB475A" w:rsidRDefault="00EB475A" w:rsidP="00AC3E2A">
            <w:pPr>
              <w:tabs>
                <w:tab w:val="left" w:pos="900"/>
              </w:tabs>
              <w:jc w:val="center"/>
              <w:rPr>
                <w:rFonts w:ascii="GHEA Grapalat" w:hAnsi="GHEA Grapalat"/>
                <w:lang w:val="hy-AM"/>
              </w:rPr>
            </w:pPr>
            <w:r>
              <w:rPr>
                <w:rFonts w:ascii="GHEA Grapalat" w:hAnsi="GHEA Grapalat"/>
                <w:lang w:val="hy-AM"/>
              </w:rPr>
              <w:t>արդարադատության նախարարություն</w:t>
            </w:r>
          </w:p>
          <w:p w:rsidR="00EB475A" w:rsidRDefault="00EB475A" w:rsidP="00AC3E2A">
            <w:pPr>
              <w:tabs>
                <w:tab w:val="left" w:pos="900"/>
              </w:tabs>
              <w:jc w:val="center"/>
              <w:rPr>
                <w:rFonts w:ascii="GHEA Grapalat" w:hAnsi="GHEA Grapalat"/>
                <w:lang w:val="hy-AM"/>
              </w:rPr>
            </w:pPr>
          </w:p>
          <w:p w:rsidR="00EB475A" w:rsidRPr="006145B3" w:rsidRDefault="00EB475A" w:rsidP="00D737BF">
            <w:pPr>
              <w:tabs>
                <w:tab w:val="left" w:pos="900"/>
              </w:tabs>
              <w:jc w:val="center"/>
              <w:rPr>
                <w:rFonts w:ascii="GHEA Grapalat" w:hAnsi="GHEA Grapalat"/>
                <w:lang w:val="hy-AM"/>
              </w:rPr>
            </w:pPr>
            <w:r>
              <w:rPr>
                <w:rFonts w:ascii="GHEA Grapalat" w:hAnsi="GHEA Grapalat"/>
                <w:lang w:val="hy-AM"/>
              </w:rPr>
              <w:t>19.08</w:t>
            </w:r>
            <w:r w:rsidRPr="006145B3">
              <w:rPr>
                <w:rFonts w:ascii="GHEA Grapalat" w:hAnsi="GHEA Grapalat"/>
                <w:lang w:val="hy-AM"/>
              </w:rPr>
              <w:t>.2020թ.</w:t>
            </w:r>
          </w:p>
          <w:p w:rsidR="00EB475A" w:rsidRDefault="00EB475A" w:rsidP="00D737BF">
            <w:pPr>
              <w:tabs>
                <w:tab w:val="left" w:pos="900"/>
              </w:tabs>
              <w:jc w:val="center"/>
              <w:rPr>
                <w:rFonts w:ascii="GHEA Grapalat" w:hAnsi="GHEA Grapalat"/>
                <w:lang w:val="hy-AM"/>
              </w:rPr>
            </w:pPr>
            <w:r w:rsidRPr="00C36763">
              <w:rPr>
                <w:rFonts w:ascii="GHEA Grapalat" w:hAnsi="GHEA Grapalat"/>
                <w:lang w:val="af-ZA"/>
              </w:rPr>
              <w:t>№</w:t>
            </w:r>
            <w:r>
              <w:rPr>
                <w:rFonts w:ascii="GHEA Grapalat" w:hAnsi="GHEA Grapalat"/>
                <w:lang w:val="hy-AM"/>
              </w:rPr>
              <w:t xml:space="preserve"> </w:t>
            </w:r>
            <w:r w:rsidRPr="00D737BF">
              <w:rPr>
                <w:rFonts w:ascii="GHEA Grapalat" w:hAnsi="GHEA Grapalat"/>
                <w:lang w:val="hy-AM"/>
              </w:rPr>
              <w:t>01/27.0.01/18654-2020</w:t>
            </w:r>
          </w:p>
        </w:tc>
        <w:tc>
          <w:tcPr>
            <w:tcW w:w="4664" w:type="dxa"/>
            <w:tcBorders>
              <w:top w:val="single" w:sz="4" w:space="0" w:color="000000"/>
              <w:left w:val="single" w:sz="4" w:space="0" w:color="000000"/>
              <w:bottom w:val="single" w:sz="4" w:space="0" w:color="000000"/>
              <w:right w:val="single" w:sz="4" w:space="0" w:color="000000"/>
            </w:tcBorders>
            <w:shd w:val="clear" w:color="auto" w:fill="auto"/>
          </w:tcPr>
          <w:p w:rsidR="00EB475A" w:rsidRPr="006145B3" w:rsidRDefault="00EB475A" w:rsidP="006145B3">
            <w:pPr>
              <w:pStyle w:val="NoSpacing"/>
              <w:jc w:val="both"/>
              <w:rPr>
                <w:rFonts w:ascii="GHEA Grapalat" w:hAnsi="GHEA Grapalat"/>
                <w:sz w:val="20"/>
                <w:szCs w:val="20"/>
                <w:lang w:val="af-ZA"/>
              </w:rPr>
            </w:pPr>
            <w:r w:rsidRPr="00110A01">
              <w:rPr>
                <w:rFonts w:ascii="GHEA Grapalat" w:hAnsi="GHEA Grapalat"/>
                <w:sz w:val="20"/>
                <w:szCs w:val="20"/>
                <w:lang w:val="af-ZA"/>
              </w:rPr>
              <w:t>1.</w:t>
            </w:r>
            <w:r w:rsidRPr="00110A01">
              <w:rPr>
                <w:rFonts w:ascii="GHEA Grapalat" w:hAnsi="GHEA Grapalat"/>
                <w:sz w:val="20"/>
                <w:szCs w:val="20"/>
                <w:lang w:val="af-ZA"/>
              </w:rPr>
              <w:tab/>
              <w:t xml:space="preserve">«Հայաստանի Հանրապետության 2020 թվականի պետական բյուջեում, Հայաստանի Հանրապետության կառավարության 2019 թվականի դեկտեմբերի 26-ի N1919-Ն որոշման մեջ փոփոխություններ կատարելու մասին» Հայաստանի Հանրապետության կառավարության որոշման նախագծի (այսուհետ՝ նախագիծ) 2-րդ կետով նախատեսվում են ՀՀ կրթության, գիտության, մշակույթի և սպորտի նախարարությանը գումար հատկացնելու վերաբերյալ դրույթներ, </w:t>
            </w:r>
            <w:r w:rsidRPr="00110A01">
              <w:rPr>
                <w:rFonts w:ascii="GHEA Grapalat" w:hAnsi="GHEA Grapalat"/>
                <w:sz w:val="20"/>
                <w:szCs w:val="20"/>
                <w:lang w:val="af-ZA"/>
              </w:rPr>
              <w:lastRenderedPageBreak/>
              <w:t>ուստի նկատի ունենալով «Նորմատիվ իրավական ակտերի մասին» օրենքի 12-րդ հոդվածի 1-ին մասի պահանջները՝ նշված դրույթներն անհրաժեշտ է արտացոլել նախագծի վերնագրում:</w:t>
            </w:r>
          </w:p>
        </w:tc>
        <w:tc>
          <w:tcPr>
            <w:tcW w:w="4410" w:type="dxa"/>
            <w:tcBorders>
              <w:top w:val="single" w:sz="4" w:space="0" w:color="000000"/>
              <w:left w:val="single" w:sz="4" w:space="0" w:color="000000"/>
              <w:bottom w:val="single" w:sz="4" w:space="0" w:color="000000"/>
              <w:right w:val="single" w:sz="4" w:space="0" w:color="000000"/>
            </w:tcBorders>
            <w:shd w:val="clear" w:color="auto" w:fill="auto"/>
          </w:tcPr>
          <w:p w:rsidR="00EB475A" w:rsidRPr="00110A01" w:rsidRDefault="00EB475A" w:rsidP="00B43ECE">
            <w:pPr>
              <w:pStyle w:val="NoSpacing"/>
              <w:jc w:val="both"/>
              <w:rPr>
                <w:rFonts w:ascii="GHEA Grapalat" w:hAnsi="GHEA Grapalat" w:cs="Sylfaen"/>
                <w:b/>
                <w:i/>
                <w:sz w:val="20"/>
                <w:szCs w:val="20"/>
                <w:lang w:val="hy-AM"/>
              </w:rPr>
            </w:pPr>
            <w:r>
              <w:rPr>
                <w:rFonts w:ascii="GHEA Grapalat" w:hAnsi="GHEA Grapalat" w:cs="Sylfaen"/>
                <w:b/>
                <w:i/>
                <w:sz w:val="20"/>
                <w:szCs w:val="20"/>
                <w:lang w:val="hy-AM"/>
              </w:rPr>
              <w:lastRenderedPageBreak/>
              <w:t>Չի ընդունվել</w:t>
            </w:r>
          </w:p>
          <w:p w:rsidR="00EB475A" w:rsidRDefault="00EB475A" w:rsidP="00B43ECE">
            <w:pPr>
              <w:pStyle w:val="NoSpacing"/>
              <w:jc w:val="both"/>
              <w:rPr>
                <w:rFonts w:ascii="GHEA Grapalat" w:hAnsi="GHEA Grapalat" w:cs="Sylfaen"/>
                <w:sz w:val="20"/>
                <w:szCs w:val="20"/>
                <w:lang w:val="hy-AM"/>
              </w:rPr>
            </w:pPr>
          </w:p>
          <w:p w:rsidR="00EB475A" w:rsidRPr="00110A01" w:rsidRDefault="00EB475A" w:rsidP="00EB475A">
            <w:pPr>
              <w:pStyle w:val="NoSpacing"/>
              <w:jc w:val="both"/>
              <w:rPr>
                <w:rFonts w:ascii="GHEA Grapalat" w:hAnsi="GHEA Grapalat" w:cs="Sylfaen"/>
                <w:sz w:val="20"/>
                <w:szCs w:val="20"/>
                <w:lang w:val="hy-AM"/>
              </w:rPr>
            </w:pPr>
            <w:r w:rsidRPr="00110A01">
              <w:rPr>
                <w:rFonts w:ascii="GHEA Grapalat" w:hAnsi="GHEA Grapalat" w:cs="Sylfaen"/>
                <w:sz w:val="20"/>
                <w:szCs w:val="20"/>
                <w:lang w:val="hy-AM"/>
              </w:rPr>
              <w:t xml:space="preserve">Նախագծով ՀՀ կառավարության պահուստային ֆոնդից գումար չի հատկացվում։ ՀՀ պետական բյուջեի ծրագրերի այն միջոցառումների գծով գումարները, որոնք նախատեսված չեն տվյալ տարվա բյուջեով, նախ մուտքագրվում են ՀՀ կառավարության պահուսատյին ֆոնդ, ապա նոր պահուստային ֆոնդից բաշխվում են նոր միջոցառումների ` համաձայն </w:t>
            </w:r>
            <w:r>
              <w:rPr>
                <w:rFonts w:ascii="GHEA Grapalat" w:hAnsi="GHEA Grapalat" w:cs="Sylfaen"/>
                <w:sz w:val="20"/>
                <w:szCs w:val="20"/>
                <w:lang w:val="hy-AM"/>
              </w:rPr>
              <w:t xml:space="preserve">ՀՀ </w:t>
            </w:r>
            <w:r>
              <w:rPr>
                <w:rFonts w:ascii="GHEA Grapalat" w:hAnsi="GHEA Grapalat" w:cs="Sylfaen"/>
                <w:sz w:val="20"/>
                <w:szCs w:val="20"/>
                <w:lang w:val="hy-AM"/>
              </w:rPr>
              <w:lastRenderedPageBreak/>
              <w:t xml:space="preserve">կառավարության 2019 թվականի դեկտեմբերի 26-ի </w:t>
            </w:r>
            <w:r w:rsidRPr="00EB475A">
              <w:rPr>
                <w:rFonts w:ascii="GHEA Grapalat" w:hAnsi="GHEA Grapalat" w:cs="Sylfaen"/>
                <w:sz w:val="20"/>
                <w:szCs w:val="20"/>
                <w:lang w:val="hy-AM"/>
              </w:rPr>
              <w:t xml:space="preserve">N </w:t>
            </w:r>
            <w:r>
              <w:rPr>
                <w:rFonts w:ascii="GHEA Grapalat" w:hAnsi="GHEA Grapalat" w:cs="Sylfaen"/>
                <w:sz w:val="20"/>
                <w:szCs w:val="20"/>
                <w:lang w:val="hy-AM"/>
              </w:rPr>
              <w:t xml:space="preserve">1919-Ն որոշման 3-րդ կետի 14-րդ ենթակետի 2-րդ պարբերության և հիմք ընդունելով «Բյուջետային համակարգի մասին» օրենքի հոդված 19-ի 1-ին մասը </w:t>
            </w:r>
            <w:r w:rsidRPr="00110A01">
              <w:rPr>
                <w:rFonts w:ascii="GHEA Grapalat" w:hAnsi="GHEA Grapalat" w:cs="Sylfaen"/>
                <w:sz w:val="20"/>
                <w:szCs w:val="20"/>
                <w:lang w:val="hy-AM"/>
              </w:rPr>
              <w:t>։ Այսինքն, նախագծի 2-րդ կետում նշված գումարները, դա ուղղակի այն միջոցառումների գումարներն են, որոնք նոր են բացվում 2020 թվականի պետական բյուջեում, իսկ գումարի տրամադրում որպես այդպիսին ՀՀ կառավարության պահուստային ֆոնդից չի իրականացվում։ Նախագծի N 12 հավելվածը, որին հղում է տրվում Նախագծի 2-րդ կետով, պարտադիր պահանջ է՝ ամրագրված ՀՀ կառավարության 2019 թվականի դեկտեմբերի 26-ի N 1919-Ն որոշման N 12 հավելվածի 8-րդ կետով։</w:t>
            </w:r>
          </w:p>
        </w:tc>
      </w:tr>
      <w:tr w:rsidR="00EB475A" w:rsidRPr="00E94FDD" w:rsidTr="00F02E73">
        <w:trPr>
          <w:trHeight w:val="1554"/>
        </w:trPr>
        <w:tc>
          <w:tcPr>
            <w:tcW w:w="2370" w:type="dxa"/>
            <w:vMerge/>
            <w:tcBorders>
              <w:left w:val="single" w:sz="4" w:space="0" w:color="000000"/>
              <w:right w:val="single" w:sz="4" w:space="0" w:color="000000"/>
            </w:tcBorders>
          </w:tcPr>
          <w:p w:rsidR="00EB475A" w:rsidRDefault="00EB475A" w:rsidP="00AC3E2A">
            <w:pPr>
              <w:tabs>
                <w:tab w:val="left" w:pos="900"/>
              </w:tabs>
              <w:jc w:val="center"/>
              <w:rPr>
                <w:rFonts w:ascii="GHEA Grapalat" w:hAnsi="GHEA Grapalat"/>
                <w:lang w:val="hy-AM"/>
              </w:rPr>
            </w:pPr>
          </w:p>
        </w:tc>
        <w:tc>
          <w:tcPr>
            <w:tcW w:w="4664" w:type="dxa"/>
            <w:tcBorders>
              <w:top w:val="single" w:sz="4" w:space="0" w:color="000000"/>
              <w:left w:val="single" w:sz="4" w:space="0" w:color="000000"/>
              <w:bottom w:val="single" w:sz="4" w:space="0" w:color="000000"/>
              <w:right w:val="single" w:sz="4" w:space="0" w:color="000000"/>
            </w:tcBorders>
            <w:shd w:val="clear" w:color="auto" w:fill="auto"/>
          </w:tcPr>
          <w:p w:rsidR="00EB475A" w:rsidRPr="00110A01" w:rsidRDefault="00EB475A" w:rsidP="006145B3">
            <w:pPr>
              <w:pStyle w:val="NoSpacing"/>
              <w:jc w:val="both"/>
              <w:rPr>
                <w:rFonts w:ascii="GHEA Grapalat" w:hAnsi="GHEA Grapalat"/>
                <w:sz w:val="20"/>
                <w:szCs w:val="20"/>
                <w:lang w:val="af-ZA"/>
              </w:rPr>
            </w:pPr>
            <w:r w:rsidRPr="00110A01">
              <w:rPr>
                <w:rFonts w:ascii="GHEA Grapalat" w:hAnsi="GHEA Grapalat"/>
                <w:sz w:val="20"/>
                <w:szCs w:val="20"/>
                <w:lang w:val="af-ZA"/>
              </w:rPr>
              <w:t>2.</w:t>
            </w:r>
            <w:r w:rsidRPr="00110A01">
              <w:rPr>
                <w:rFonts w:ascii="GHEA Grapalat" w:hAnsi="GHEA Grapalat"/>
                <w:sz w:val="20"/>
                <w:szCs w:val="20"/>
                <w:lang w:val="af-ZA"/>
              </w:rPr>
              <w:tab/>
              <w:t>Նախագծի 5-րդ կետով նախատեսվում է «Երևանի օլիմպիական հերթափոխի պետական մարզական քոլեջ» ՊՈԱԿ-ին գնման ընթացակարգի արդյունքում կնքված պայմանագրով տնտեսված միջոցները կապիտալ և ընթացիկ նորոգմանը, ինչպես նաև գույքի ձեռքբերման գծով ծախսերին ուղղելը թույլատրելու վերաբերյալ դրույթ: Գտնում ենք, որ նշված դրույթը դուրս է սույն նախագծի կարգավորման շրջանակներից:</w:t>
            </w:r>
          </w:p>
        </w:tc>
        <w:tc>
          <w:tcPr>
            <w:tcW w:w="4410" w:type="dxa"/>
            <w:tcBorders>
              <w:top w:val="single" w:sz="4" w:space="0" w:color="000000"/>
              <w:left w:val="single" w:sz="4" w:space="0" w:color="000000"/>
              <w:bottom w:val="single" w:sz="4" w:space="0" w:color="000000"/>
              <w:right w:val="single" w:sz="4" w:space="0" w:color="000000"/>
            </w:tcBorders>
            <w:shd w:val="clear" w:color="auto" w:fill="auto"/>
          </w:tcPr>
          <w:p w:rsidR="00EB475A" w:rsidRDefault="00EB475A" w:rsidP="00110A01">
            <w:pPr>
              <w:pStyle w:val="NoSpacing"/>
              <w:jc w:val="both"/>
              <w:rPr>
                <w:rFonts w:ascii="GHEA Grapalat" w:hAnsi="GHEA Grapalat" w:cs="Sylfaen"/>
                <w:b/>
                <w:i/>
                <w:sz w:val="20"/>
                <w:szCs w:val="20"/>
                <w:lang w:val="hy-AM"/>
              </w:rPr>
            </w:pPr>
            <w:r>
              <w:rPr>
                <w:rFonts w:ascii="GHEA Grapalat" w:hAnsi="GHEA Grapalat" w:cs="Sylfaen"/>
                <w:b/>
                <w:i/>
                <w:sz w:val="20"/>
                <w:szCs w:val="20"/>
                <w:lang w:val="hy-AM"/>
              </w:rPr>
              <w:t>Ընդունվել է ի գիտություն</w:t>
            </w:r>
          </w:p>
        </w:tc>
      </w:tr>
      <w:tr w:rsidR="00EE497C" w:rsidRPr="003E318C" w:rsidTr="00F02E73">
        <w:trPr>
          <w:trHeight w:val="1554"/>
        </w:trPr>
        <w:tc>
          <w:tcPr>
            <w:tcW w:w="2370" w:type="dxa"/>
            <w:vMerge w:val="restart"/>
            <w:tcBorders>
              <w:left w:val="single" w:sz="4" w:space="0" w:color="000000"/>
              <w:right w:val="single" w:sz="4" w:space="0" w:color="000000"/>
            </w:tcBorders>
          </w:tcPr>
          <w:p w:rsidR="00EE497C" w:rsidRDefault="00EE497C" w:rsidP="00EB475A">
            <w:pPr>
              <w:tabs>
                <w:tab w:val="left" w:pos="900"/>
              </w:tabs>
              <w:jc w:val="center"/>
              <w:rPr>
                <w:rFonts w:ascii="GHEA Grapalat" w:hAnsi="GHEA Grapalat"/>
                <w:lang w:val="hy-AM"/>
              </w:rPr>
            </w:pPr>
            <w:r>
              <w:rPr>
                <w:rFonts w:ascii="GHEA Grapalat" w:hAnsi="GHEA Grapalat"/>
                <w:lang w:val="hy-AM"/>
              </w:rPr>
              <w:t>ՀՀ</w:t>
            </w:r>
          </w:p>
          <w:p w:rsidR="00EE497C" w:rsidRDefault="00EE497C" w:rsidP="00EB475A">
            <w:pPr>
              <w:tabs>
                <w:tab w:val="left" w:pos="900"/>
              </w:tabs>
              <w:jc w:val="center"/>
              <w:rPr>
                <w:rFonts w:ascii="GHEA Grapalat" w:hAnsi="GHEA Grapalat"/>
                <w:lang w:val="hy-AM"/>
              </w:rPr>
            </w:pPr>
            <w:r>
              <w:rPr>
                <w:rFonts w:ascii="GHEA Grapalat" w:hAnsi="GHEA Grapalat"/>
                <w:lang w:val="hy-AM"/>
              </w:rPr>
              <w:t>արդարադատության նախարարություն</w:t>
            </w:r>
          </w:p>
          <w:p w:rsidR="00EE497C" w:rsidRDefault="00EE497C" w:rsidP="00EB475A">
            <w:pPr>
              <w:tabs>
                <w:tab w:val="left" w:pos="900"/>
              </w:tabs>
              <w:jc w:val="center"/>
              <w:rPr>
                <w:rFonts w:ascii="GHEA Grapalat" w:hAnsi="GHEA Grapalat"/>
                <w:lang w:val="hy-AM"/>
              </w:rPr>
            </w:pPr>
          </w:p>
          <w:p w:rsidR="00EE497C" w:rsidRPr="006145B3" w:rsidRDefault="00EE497C" w:rsidP="00EB475A">
            <w:pPr>
              <w:tabs>
                <w:tab w:val="left" w:pos="900"/>
              </w:tabs>
              <w:jc w:val="center"/>
              <w:rPr>
                <w:rFonts w:ascii="GHEA Grapalat" w:hAnsi="GHEA Grapalat"/>
                <w:lang w:val="hy-AM"/>
              </w:rPr>
            </w:pPr>
            <w:r>
              <w:rPr>
                <w:rFonts w:ascii="GHEA Grapalat" w:hAnsi="GHEA Grapalat"/>
                <w:lang w:val="hy-AM"/>
              </w:rPr>
              <w:t>19.08</w:t>
            </w:r>
            <w:r w:rsidRPr="006145B3">
              <w:rPr>
                <w:rFonts w:ascii="GHEA Grapalat" w:hAnsi="GHEA Grapalat"/>
                <w:lang w:val="hy-AM"/>
              </w:rPr>
              <w:t>.2020թ.</w:t>
            </w:r>
          </w:p>
          <w:p w:rsidR="00EE497C" w:rsidRDefault="00EE497C" w:rsidP="00EB475A">
            <w:pPr>
              <w:tabs>
                <w:tab w:val="left" w:pos="900"/>
              </w:tabs>
              <w:jc w:val="center"/>
              <w:rPr>
                <w:rFonts w:ascii="GHEA Grapalat" w:hAnsi="GHEA Grapalat"/>
                <w:lang w:val="hy-AM"/>
              </w:rPr>
            </w:pPr>
            <w:r w:rsidRPr="00C36763">
              <w:rPr>
                <w:rFonts w:ascii="GHEA Grapalat" w:hAnsi="GHEA Grapalat"/>
                <w:lang w:val="af-ZA"/>
              </w:rPr>
              <w:t>№</w:t>
            </w:r>
            <w:r>
              <w:rPr>
                <w:rFonts w:ascii="GHEA Grapalat" w:hAnsi="GHEA Grapalat"/>
                <w:lang w:val="hy-AM"/>
              </w:rPr>
              <w:t xml:space="preserve"> </w:t>
            </w:r>
            <w:r w:rsidRPr="00EB475A">
              <w:rPr>
                <w:rFonts w:ascii="GHEA Grapalat" w:hAnsi="GHEA Grapalat"/>
                <w:lang w:val="hy-AM"/>
              </w:rPr>
              <w:t>01/27.1/18452-2020</w:t>
            </w:r>
          </w:p>
        </w:tc>
        <w:tc>
          <w:tcPr>
            <w:tcW w:w="4664" w:type="dxa"/>
            <w:tcBorders>
              <w:top w:val="single" w:sz="4" w:space="0" w:color="000000"/>
              <w:left w:val="single" w:sz="4" w:space="0" w:color="000000"/>
              <w:bottom w:val="single" w:sz="4" w:space="0" w:color="000000"/>
              <w:right w:val="single" w:sz="4" w:space="0" w:color="000000"/>
            </w:tcBorders>
            <w:shd w:val="clear" w:color="auto" w:fill="auto"/>
          </w:tcPr>
          <w:p w:rsidR="00EE497C" w:rsidRPr="00EB475A" w:rsidRDefault="00EE497C" w:rsidP="00EB475A">
            <w:pPr>
              <w:pStyle w:val="NoSpacing"/>
              <w:jc w:val="both"/>
              <w:rPr>
                <w:rFonts w:ascii="GHEA Grapalat" w:hAnsi="GHEA Grapalat"/>
                <w:sz w:val="20"/>
                <w:szCs w:val="20"/>
                <w:lang w:val="af-ZA"/>
              </w:rPr>
            </w:pPr>
            <w:r w:rsidRPr="00EB475A">
              <w:rPr>
                <w:rFonts w:ascii="GHEA Grapalat" w:hAnsi="GHEA Grapalat"/>
                <w:sz w:val="20"/>
                <w:szCs w:val="20"/>
                <w:lang w:val="af-ZA"/>
              </w:rPr>
              <w:t xml:space="preserve">1. </w:t>
            </w:r>
            <w:r w:rsidRPr="00EB475A">
              <w:rPr>
                <w:rFonts w:ascii="GHEA Grapalat" w:hAnsi="GHEA Grapalat" w:cs="Sylfaen"/>
                <w:sz w:val="20"/>
                <w:szCs w:val="20"/>
                <w:lang w:val="af-ZA"/>
              </w:rPr>
              <w:t>Նախագծի</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վերնագրում</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ՀԱՅԱՍՏԱՆԻ</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ՀԱՆՐԱՊԵՏՈՒԹՅԱՆ</w:t>
            </w:r>
            <w:r w:rsidRPr="00EB475A">
              <w:rPr>
                <w:rFonts w:ascii="GHEA Grapalat" w:hAnsi="GHEA Grapalat"/>
                <w:sz w:val="20"/>
                <w:szCs w:val="20"/>
                <w:lang w:val="af-ZA"/>
              </w:rPr>
              <w:t xml:space="preserve"> 2020 </w:t>
            </w:r>
            <w:r w:rsidRPr="00EB475A">
              <w:rPr>
                <w:rFonts w:ascii="GHEA Grapalat" w:hAnsi="GHEA Grapalat" w:cs="Sylfaen"/>
                <w:sz w:val="20"/>
                <w:szCs w:val="20"/>
                <w:lang w:val="af-ZA"/>
              </w:rPr>
              <w:t>ԹՎԱԿԱՆԻ</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ՊԵՏԱԿԱՆ</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ԲՅՈՒՋԵՈՒՄ</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ՎԵՐԱԲԱՇԽՈՒՄ</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բառերն</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անհրաժեշտ</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է</w:t>
            </w:r>
            <w:r w:rsidRPr="00EB475A">
              <w:rPr>
                <w:rFonts w:ascii="GHEA Grapalat" w:hAnsi="GHEA Grapalat"/>
                <w:sz w:val="20"/>
                <w:szCs w:val="20"/>
                <w:lang w:val="af-ZA"/>
              </w:rPr>
              <w:t xml:space="preserve"> </w:t>
            </w:r>
            <w:r w:rsidRPr="00EB475A">
              <w:rPr>
                <w:rFonts w:ascii="GHEA Grapalat" w:hAnsi="GHEA Grapalat" w:cs="Sylfaen"/>
                <w:sz w:val="20"/>
                <w:szCs w:val="20"/>
                <w:lang w:val="af-ZA"/>
              </w:rPr>
              <w:t>փոխարինել</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ՀԱՅԱՍՏԱՆԻ</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ՀԱՆՐԱՊԵՏՈՒԹՅԱՆ</w:t>
            </w:r>
            <w:r w:rsidRPr="00EB475A">
              <w:rPr>
                <w:rFonts w:ascii="GHEA Grapalat" w:hAnsi="GHEA Grapalat"/>
                <w:sz w:val="20"/>
                <w:szCs w:val="20"/>
                <w:lang w:val="af-ZA"/>
              </w:rPr>
              <w:t xml:space="preserve"> 2020 </w:t>
            </w:r>
            <w:r w:rsidRPr="00EB475A">
              <w:rPr>
                <w:rFonts w:ascii="GHEA Grapalat" w:hAnsi="GHEA Grapalat" w:cs="Sylfaen"/>
                <w:sz w:val="20"/>
                <w:szCs w:val="20"/>
                <w:lang w:val="af-ZA"/>
              </w:rPr>
              <w:t>ԹՎԱԿԱՆԻ</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ՊԵՏԱԿԱՆ</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ԲՅՈՒՋԵԻ</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ՄԱՍԻՆ</w:t>
            </w:r>
            <w:r w:rsidRPr="00EB475A">
              <w:rPr>
                <w:rFonts w:ascii="GHEA Grapalat" w:hAnsi="GHEA Grapalat"/>
                <w:sz w:val="20"/>
                <w:szCs w:val="20"/>
                <w:lang w:val="af-ZA"/>
              </w:rPr>
              <w:t xml:space="preserve">» </w:t>
            </w:r>
            <w:r w:rsidRPr="00EB475A">
              <w:rPr>
                <w:rFonts w:ascii="GHEA Grapalat" w:hAnsi="GHEA Grapalat" w:cs="Sylfaen"/>
                <w:sz w:val="20"/>
                <w:szCs w:val="20"/>
                <w:lang w:val="af-ZA"/>
              </w:rPr>
              <w:t>ՕՐԵՆՔՈՒՄ</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ՎԵՐԱԲԱՇԽՈՒՄ</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ԵՎ</w:t>
            </w:r>
            <w:r w:rsidRPr="00EB475A">
              <w:rPr>
                <w:rFonts w:ascii="GHEA Grapalat" w:hAnsi="GHEA Grapalat"/>
                <w:sz w:val="20"/>
                <w:szCs w:val="20"/>
                <w:lang w:val="af-ZA"/>
              </w:rPr>
              <w:t xml:space="preserve"> </w:t>
            </w:r>
            <w:r w:rsidRPr="00EB475A">
              <w:rPr>
                <w:rFonts w:ascii="GHEA Grapalat" w:hAnsi="GHEA Grapalat" w:cs="Sylfaen"/>
                <w:sz w:val="20"/>
                <w:szCs w:val="20"/>
                <w:lang w:val="af-ZA"/>
              </w:rPr>
              <w:t>ՓՈՓՈԽՈՒԹՅՈՒՆՆԵՐ</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ՈՒ</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ԼՐԱՑՈՒՄՆԵՐ</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ԿԱՏԱՐԵԼՈՒ</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բառերով՝</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նկատի</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ունենալով</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նախագծի</w:t>
            </w:r>
            <w:r w:rsidRPr="00EB475A">
              <w:rPr>
                <w:rFonts w:ascii="GHEA Grapalat" w:hAnsi="GHEA Grapalat"/>
                <w:sz w:val="20"/>
                <w:szCs w:val="20"/>
                <w:lang w:val="af-ZA"/>
              </w:rPr>
              <w:t xml:space="preserve"> 1-</w:t>
            </w:r>
            <w:r w:rsidRPr="00EB475A">
              <w:rPr>
                <w:rFonts w:ascii="GHEA Grapalat" w:hAnsi="GHEA Grapalat" w:cs="Sylfaen"/>
                <w:sz w:val="20"/>
                <w:szCs w:val="20"/>
                <w:lang w:val="af-ZA"/>
              </w:rPr>
              <w:t>ին</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կետի</w:t>
            </w:r>
            <w:r w:rsidRPr="00EB475A">
              <w:rPr>
                <w:rFonts w:ascii="GHEA Grapalat" w:hAnsi="GHEA Grapalat"/>
                <w:sz w:val="20"/>
                <w:szCs w:val="20"/>
                <w:lang w:val="af-ZA"/>
              </w:rPr>
              <w:t xml:space="preserve"> </w:t>
            </w:r>
            <w:r w:rsidRPr="00EB475A">
              <w:rPr>
                <w:rFonts w:ascii="GHEA Grapalat" w:hAnsi="GHEA Grapalat" w:cs="Sylfaen"/>
                <w:sz w:val="20"/>
                <w:szCs w:val="20"/>
                <w:lang w:val="af-ZA"/>
              </w:rPr>
              <w:t>և</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Նորմատիվ</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իրավական</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ակտերի</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մասին</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ՀՀ</w:t>
            </w:r>
            <w:r w:rsidRPr="00EB475A">
              <w:rPr>
                <w:rFonts w:ascii="GHEA Grapalat" w:hAnsi="GHEA Grapalat"/>
                <w:sz w:val="20"/>
                <w:szCs w:val="20"/>
                <w:lang w:val="af-ZA"/>
              </w:rPr>
              <w:t xml:space="preserve"> </w:t>
            </w:r>
            <w:r w:rsidRPr="00EB475A">
              <w:rPr>
                <w:rFonts w:ascii="GHEA Grapalat" w:hAnsi="GHEA Grapalat" w:cs="Sylfaen"/>
                <w:sz w:val="20"/>
                <w:szCs w:val="20"/>
                <w:lang w:val="af-ZA"/>
              </w:rPr>
              <w:t>օրենքի</w:t>
            </w:r>
            <w:r w:rsidRPr="00EB475A">
              <w:rPr>
                <w:rFonts w:ascii="GHEA Grapalat" w:hAnsi="GHEA Grapalat"/>
                <w:sz w:val="20"/>
                <w:szCs w:val="20"/>
                <w:lang w:val="af-ZA"/>
              </w:rPr>
              <w:t xml:space="preserve"> 12-</w:t>
            </w:r>
            <w:r w:rsidRPr="00EB475A">
              <w:rPr>
                <w:rFonts w:ascii="GHEA Grapalat" w:hAnsi="GHEA Grapalat" w:cs="Sylfaen"/>
                <w:sz w:val="20"/>
                <w:szCs w:val="20"/>
                <w:lang w:val="af-ZA"/>
              </w:rPr>
              <w:t>րդ</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հոդվածի</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պահանջները</w:t>
            </w:r>
            <w:r w:rsidRPr="00EB475A">
              <w:rPr>
                <w:rFonts w:ascii="GHEA Grapalat" w:hAnsi="GHEA Grapalat"/>
                <w:sz w:val="20"/>
                <w:szCs w:val="20"/>
                <w:lang w:val="af-ZA"/>
              </w:rPr>
              <w:t xml:space="preserve">:        </w:t>
            </w:r>
          </w:p>
        </w:tc>
        <w:tc>
          <w:tcPr>
            <w:tcW w:w="4410" w:type="dxa"/>
            <w:tcBorders>
              <w:top w:val="single" w:sz="4" w:space="0" w:color="000000"/>
              <w:left w:val="single" w:sz="4" w:space="0" w:color="000000"/>
              <w:bottom w:val="single" w:sz="4" w:space="0" w:color="000000"/>
              <w:right w:val="single" w:sz="4" w:space="0" w:color="000000"/>
            </w:tcBorders>
            <w:shd w:val="clear" w:color="auto" w:fill="auto"/>
          </w:tcPr>
          <w:p w:rsidR="00EE497C" w:rsidRDefault="00E100E6" w:rsidP="00110A01">
            <w:pPr>
              <w:pStyle w:val="NoSpacing"/>
              <w:jc w:val="both"/>
              <w:rPr>
                <w:rFonts w:ascii="GHEA Grapalat" w:hAnsi="GHEA Grapalat" w:cs="Sylfaen"/>
                <w:b/>
                <w:i/>
                <w:sz w:val="20"/>
                <w:szCs w:val="20"/>
                <w:lang w:val="hy-AM"/>
              </w:rPr>
            </w:pPr>
            <w:r>
              <w:rPr>
                <w:rFonts w:ascii="GHEA Grapalat" w:hAnsi="GHEA Grapalat" w:cs="Sylfaen"/>
                <w:b/>
                <w:i/>
                <w:sz w:val="20"/>
                <w:szCs w:val="20"/>
                <w:lang w:val="hy-AM"/>
              </w:rPr>
              <w:t>Չի ընդունվել</w:t>
            </w:r>
          </w:p>
          <w:p w:rsidR="00E100E6" w:rsidRPr="00E100E6" w:rsidRDefault="00E100E6" w:rsidP="00E100E6">
            <w:pPr>
              <w:pStyle w:val="NoSpacing"/>
              <w:jc w:val="both"/>
              <w:rPr>
                <w:rFonts w:ascii="GHEA Grapalat" w:hAnsi="GHEA Grapalat" w:cs="Sylfaen"/>
                <w:sz w:val="20"/>
                <w:szCs w:val="20"/>
                <w:lang w:val="hy-AM"/>
              </w:rPr>
            </w:pPr>
            <w:r>
              <w:rPr>
                <w:rFonts w:ascii="GHEA Grapalat" w:hAnsi="GHEA Grapalat" w:cs="Sylfaen"/>
                <w:sz w:val="20"/>
                <w:szCs w:val="20"/>
                <w:lang w:val="hy-AM"/>
              </w:rPr>
              <w:t>Իրավական ակտում, մասնավորապես՝ «Հայաստանի Հանրապետության 2020 թվականի պետական բյուջեի մասին» օրենքում կատարվում է փոփոխություն և լրացում, իսկ վերաբաշխում կատարվում է բյուջեում, որը արտացոլվում է օրենքի կոնկրետ հավելվածի կոնկրետ աղյուսակում</w:t>
            </w:r>
          </w:p>
        </w:tc>
      </w:tr>
      <w:tr w:rsidR="00EE497C" w:rsidRPr="003E318C" w:rsidTr="00F02E73">
        <w:trPr>
          <w:trHeight w:val="1554"/>
        </w:trPr>
        <w:tc>
          <w:tcPr>
            <w:tcW w:w="2370" w:type="dxa"/>
            <w:vMerge/>
            <w:tcBorders>
              <w:left w:val="single" w:sz="4" w:space="0" w:color="000000"/>
              <w:right w:val="single" w:sz="4" w:space="0" w:color="000000"/>
            </w:tcBorders>
          </w:tcPr>
          <w:p w:rsidR="00EE497C" w:rsidRDefault="00EE497C" w:rsidP="00EB475A">
            <w:pPr>
              <w:tabs>
                <w:tab w:val="left" w:pos="900"/>
              </w:tabs>
              <w:jc w:val="center"/>
              <w:rPr>
                <w:rFonts w:ascii="GHEA Grapalat" w:hAnsi="GHEA Grapalat"/>
                <w:lang w:val="hy-AM"/>
              </w:rPr>
            </w:pPr>
          </w:p>
        </w:tc>
        <w:tc>
          <w:tcPr>
            <w:tcW w:w="4664" w:type="dxa"/>
            <w:tcBorders>
              <w:top w:val="single" w:sz="4" w:space="0" w:color="000000"/>
              <w:left w:val="single" w:sz="4" w:space="0" w:color="000000"/>
              <w:bottom w:val="single" w:sz="4" w:space="0" w:color="000000"/>
              <w:right w:val="single" w:sz="4" w:space="0" w:color="000000"/>
            </w:tcBorders>
            <w:shd w:val="clear" w:color="auto" w:fill="auto"/>
          </w:tcPr>
          <w:p w:rsidR="00EE497C" w:rsidRPr="00EB475A" w:rsidRDefault="00EE497C" w:rsidP="00EB475A">
            <w:pPr>
              <w:pStyle w:val="NoSpacing"/>
              <w:jc w:val="both"/>
              <w:rPr>
                <w:rFonts w:ascii="GHEA Grapalat" w:hAnsi="GHEA Grapalat"/>
                <w:sz w:val="20"/>
                <w:szCs w:val="20"/>
                <w:lang w:val="af-ZA"/>
              </w:rPr>
            </w:pPr>
            <w:r w:rsidRPr="00EB475A">
              <w:rPr>
                <w:rFonts w:ascii="GHEA Grapalat" w:hAnsi="GHEA Grapalat"/>
                <w:sz w:val="20"/>
                <w:szCs w:val="20"/>
                <w:lang w:val="af-ZA"/>
              </w:rPr>
              <w:t xml:space="preserve">2. </w:t>
            </w:r>
            <w:r w:rsidRPr="00EB475A">
              <w:rPr>
                <w:rFonts w:ascii="GHEA Grapalat" w:hAnsi="GHEA Grapalat" w:cs="Sylfaen"/>
                <w:sz w:val="20"/>
                <w:szCs w:val="20"/>
                <w:lang w:val="af-ZA"/>
              </w:rPr>
              <w:t>Նկատի</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ունենալով</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նախագծի</w:t>
            </w:r>
            <w:r w:rsidRPr="00EB475A">
              <w:rPr>
                <w:rFonts w:ascii="GHEA Grapalat" w:hAnsi="GHEA Grapalat"/>
                <w:sz w:val="20"/>
                <w:szCs w:val="20"/>
                <w:lang w:val="af-ZA"/>
              </w:rPr>
              <w:t xml:space="preserve"> 2-</w:t>
            </w:r>
            <w:r w:rsidRPr="00EB475A">
              <w:rPr>
                <w:rFonts w:ascii="GHEA Grapalat" w:hAnsi="GHEA Grapalat" w:cs="Sylfaen"/>
                <w:sz w:val="20"/>
                <w:szCs w:val="20"/>
                <w:lang w:val="af-ZA"/>
              </w:rPr>
              <w:t>րդ</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կետի</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դրույթները</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նախագծի</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վերնագրում</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անհրաժեշտ</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է</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նախատեսել</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դրույթներ</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Հայաստանի</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Հանրապետության</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կրթության</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գիտության</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մշակույթի</w:t>
            </w:r>
            <w:r w:rsidRPr="00EB475A">
              <w:rPr>
                <w:rFonts w:ascii="GHEA Grapalat" w:hAnsi="GHEA Grapalat"/>
                <w:sz w:val="20"/>
                <w:szCs w:val="20"/>
                <w:lang w:val="af-ZA"/>
              </w:rPr>
              <w:t xml:space="preserve"> </w:t>
            </w:r>
            <w:r w:rsidRPr="00EB475A">
              <w:rPr>
                <w:rFonts w:ascii="GHEA Grapalat" w:hAnsi="GHEA Grapalat" w:cs="Sylfaen"/>
                <w:sz w:val="20"/>
                <w:szCs w:val="20"/>
                <w:lang w:val="af-ZA"/>
              </w:rPr>
              <w:t>և</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սպորտի</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նախարարությանը</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գումար</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հատկացնելու</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վերաբերյալ</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Սույն</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դիտողությունը</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բխում</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է</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նաև</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Նորմատիվ</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իրավական</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ակտերի</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մասին</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ՀՀ</w:t>
            </w:r>
            <w:r w:rsidRPr="00EB475A">
              <w:rPr>
                <w:rFonts w:ascii="GHEA Grapalat" w:hAnsi="GHEA Grapalat"/>
                <w:sz w:val="20"/>
                <w:szCs w:val="20"/>
                <w:lang w:val="af-ZA"/>
              </w:rPr>
              <w:t xml:space="preserve"> </w:t>
            </w:r>
            <w:r w:rsidRPr="00EB475A">
              <w:rPr>
                <w:rFonts w:ascii="GHEA Grapalat" w:hAnsi="GHEA Grapalat" w:cs="Sylfaen"/>
                <w:sz w:val="20"/>
                <w:szCs w:val="20"/>
                <w:lang w:val="af-ZA"/>
              </w:rPr>
              <w:t>օրենքի</w:t>
            </w:r>
            <w:r w:rsidRPr="00EB475A">
              <w:rPr>
                <w:rFonts w:ascii="GHEA Grapalat" w:hAnsi="GHEA Grapalat"/>
                <w:sz w:val="20"/>
                <w:szCs w:val="20"/>
                <w:lang w:val="af-ZA"/>
              </w:rPr>
              <w:t xml:space="preserve"> 12-</w:t>
            </w:r>
            <w:r w:rsidRPr="00EB475A">
              <w:rPr>
                <w:rFonts w:ascii="GHEA Grapalat" w:hAnsi="GHEA Grapalat" w:cs="Sylfaen"/>
                <w:sz w:val="20"/>
                <w:szCs w:val="20"/>
                <w:lang w:val="af-ZA"/>
              </w:rPr>
              <w:t>րդ</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հոդվածի</w:t>
            </w:r>
            <w:r w:rsidRPr="00EB475A">
              <w:rPr>
                <w:rFonts w:ascii="GHEA Grapalat" w:hAnsi="GHEA Grapalat"/>
                <w:sz w:val="20"/>
                <w:szCs w:val="20"/>
                <w:lang w:val="af-ZA"/>
              </w:rPr>
              <w:t xml:space="preserve"> 1-</w:t>
            </w:r>
            <w:r w:rsidRPr="00EB475A">
              <w:rPr>
                <w:rFonts w:ascii="GHEA Grapalat" w:hAnsi="GHEA Grapalat" w:cs="Sylfaen"/>
                <w:sz w:val="20"/>
                <w:szCs w:val="20"/>
                <w:lang w:val="af-ZA"/>
              </w:rPr>
              <w:t>ին</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մասի</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պահանջներից։</w:t>
            </w:r>
          </w:p>
        </w:tc>
        <w:tc>
          <w:tcPr>
            <w:tcW w:w="4410" w:type="dxa"/>
            <w:tcBorders>
              <w:top w:val="single" w:sz="4" w:space="0" w:color="000000"/>
              <w:left w:val="single" w:sz="4" w:space="0" w:color="000000"/>
              <w:bottom w:val="single" w:sz="4" w:space="0" w:color="000000"/>
              <w:right w:val="single" w:sz="4" w:space="0" w:color="000000"/>
            </w:tcBorders>
            <w:shd w:val="clear" w:color="auto" w:fill="auto"/>
          </w:tcPr>
          <w:p w:rsidR="00E100E6" w:rsidRPr="00110A01" w:rsidRDefault="00E100E6" w:rsidP="00E100E6">
            <w:pPr>
              <w:pStyle w:val="NoSpacing"/>
              <w:jc w:val="both"/>
              <w:rPr>
                <w:rFonts w:ascii="GHEA Grapalat" w:hAnsi="GHEA Grapalat" w:cs="Sylfaen"/>
                <w:b/>
                <w:i/>
                <w:sz w:val="20"/>
                <w:szCs w:val="20"/>
                <w:lang w:val="hy-AM"/>
              </w:rPr>
            </w:pPr>
            <w:r>
              <w:rPr>
                <w:rFonts w:ascii="GHEA Grapalat" w:hAnsi="GHEA Grapalat" w:cs="Sylfaen"/>
                <w:b/>
                <w:i/>
                <w:sz w:val="20"/>
                <w:szCs w:val="20"/>
                <w:lang w:val="hy-AM"/>
              </w:rPr>
              <w:t>Չի ընդունվել</w:t>
            </w:r>
          </w:p>
          <w:p w:rsidR="00E100E6" w:rsidRDefault="00E100E6" w:rsidP="00E100E6">
            <w:pPr>
              <w:pStyle w:val="NoSpacing"/>
              <w:jc w:val="both"/>
              <w:rPr>
                <w:rFonts w:ascii="GHEA Grapalat" w:hAnsi="GHEA Grapalat" w:cs="Sylfaen"/>
                <w:sz w:val="20"/>
                <w:szCs w:val="20"/>
                <w:lang w:val="hy-AM"/>
              </w:rPr>
            </w:pPr>
          </w:p>
          <w:p w:rsidR="00EE497C" w:rsidRDefault="00E100E6" w:rsidP="00E100E6">
            <w:pPr>
              <w:pStyle w:val="NoSpacing"/>
              <w:jc w:val="both"/>
              <w:rPr>
                <w:rFonts w:ascii="GHEA Grapalat" w:hAnsi="GHEA Grapalat" w:cs="Sylfaen"/>
                <w:b/>
                <w:i/>
                <w:sz w:val="20"/>
                <w:szCs w:val="20"/>
                <w:lang w:val="hy-AM"/>
              </w:rPr>
            </w:pPr>
            <w:r w:rsidRPr="00110A01">
              <w:rPr>
                <w:rFonts w:ascii="GHEA Grapalat" w:hAnsi="GHEA Grapalat" w:cs="Sylfaen"/>
                <w:sz w:val="20"/>
                <w:szCs w:val="20"/>
                <w:lang w:val="hy-AM"/>
              </w:rPr>
              <w:t xml:space="preserve">Նախագծով ՀՀ կառավարության պահուստային ֆոնդից գումար չի հատկացվում։ ՀՀ պետական բյուջեի ծրագրերի այն միջոցառումների գծով գումարները, որոնք նախատեսված չեն տվյալ տարվա բյուջեով, նախ մուտքագրվում են ՀՀ կառավարության պահուսատյին ֆոնդ, ապա նոր պահուստային ֆոնդից բաշխվում են նոր միջոցառումների ` համաձայն </w:t>
            </w:r>
            <w:r>
              <w:rPr>
                <w:rFonts w:ascii="GHEA Grapalat" w:hAnsi="GHEA Grapalat" w:cs="Sylfaen"/>
                <w:sz w:val="20"/>
                <w:szCs w:val="20"/>
                <w:lang w:val="hy-AM"/>
              </w:rPr>
              <w:t xml:space="preserve">ՀՀ կառավարության 2019 թվականի դեկտեմբերի 26-ի </w:t>
            </w:r>
            <w:r w:rsidRPr="00EB475A">
              <w:rPr>
                <w:rFonts w:ascii="GHEA Grapalat" w:hAnsi="GHEA Grapalat" w:cs="Sylfaen"/>
                <w:sz w:val="20"/>
                <w:szCs w:val="20"/>
                <w:lang w:val="hy-AM"/>
              </w:rPr>
              <w:t xml:space="preserve">N </w:t>
            </w:r>
            <w:r>
              <w:rPr>
                <w:rFonts w:ascii="GHEA Grapalat" w:hAnsi="GHEA Grapalat" w:cs="Sylfaen"/>
                <w:sz w:val="20"/>
                <w:szCs w:val="20"/>
                <w:lang w:val="hy-AM"/>
              </w:rPr>
              <w:t xml:space="preserve">1919-Ն որոշման 3-րդ կետի 14-րդ ենթակետի 2-րդ պարբերության և հիմք ընդունելով «Բյուջետային համակարգի մասին» օրենքի հոդված 19-ի 1-ին մասը </w:t>
            </w:r>
            <w:r w:rsidRPr="00110A01">
              <w:rPr>
                <w:rFonts w:ascii="GHEA Grapalat" w:hAnsi="GHEA Grapalat" w:cs="Sylfaen"/>
                <w:sz w:val="20"/>
                <w:szCs w:val="20"/>
                <w:lang w:val="hy-AM"/>
              </w:rPr>
              <w:t xml:space="preserve">։ Այսինքն, նախագծի 2-րդ կետում </w:t>
            </w:r>
            <w:r w:rsidRPr="00110A01">
              <w:rPr>
                <w:rFonts w:ascii="GHEA Grapalat" w:hAnsi="GHEA Grapalat" w:cs="Sylfaen"/>
                <w:sz w:val="20"/>
                <w:szCs w:val="20"/>
                <w:lang w:val="hy-AM"/>
              </w:rPr>
              <w:lastRenderedPageBreak/>
              <w:t>նշված գումարները, դա ուղղակի այն միջոցառումների գումարներն են, որոնք նոր են բացվում 2020 թվականի պետական բյուջեում, իսկ գումարի տրամադրում որպես այդպիսին ՀՀ կառավարության պահուստային ֆոնդից չի իրականացվում։ Նախագծի N 12 հավելվածը, որին հղում է տրվում Նախագծի 2-րդ կետով, պարտադիր պահանջ է՝ ամրագրված ՀՀ կառավարության 2019 թվականի դեկտեմբերի 26-ի N 1919-Ն որոշման N 12 հավելվածի 8-րդ կետով։</w:t>
            </w:r>
          </w:p>
        </w:tc>
      </w:tr>
      <w:tr w:rsidR="00EE497C" w:rsidRPr="003E318C" w:rsidTr="00F02E73">
        <w:trPr>
          <w:trHeight w:val="1554"/>
        </w:trPr>
        <w:tc>
          <w:tcPr>
            <w:tcW w:w="2370" w:type="dxa"/>
            <w:vMerge/>
            <w:tcBorders>
              <w:left w:val="single" w:sz="4" w:space="0" w:color="000000"/>
              <w:right w:val="single" w:sz="4" w:space="0" w:color="000000"/>
            </w:tcBorders>
          </w:tcPr>
          <w:p w:rsidR="00EE497C" w:rsidRDefault="00EE497C" w:rsidP="00EB475A">
            <w:pPr>
              <w:tabs>
                <w:tab w:val="left" w:pos="900"/>
              </w:tabs>
              <w:jc w:val="center"/>
              <w:rPr>
                <w:rFonts w:ascii="GHEA Grapalat" w:hAnsi="GHEA Grapalat"/>
                <w:lang w:val="hy-AM"/>
              </w:rPr>
            </w:pPr>
          </w:p>
        </w:tc>
        <w:tc>
          <w:tcPr>
            <w:tcW w:w="4664" w:type="dxa"/>
            <w:tcBorders>
              <w:top w:val="single" w:sz="4" w:space="0" w:color="000000"/>
              <w:left w:val="single" w:sz="4" w:space="0" w:color="000000"/>
              <w:bottom w:val="single" w:sz="4" w:space="0" w:color="000000"/>
              <w:right w:val="single" w:sz="4" w:space="0" w:color="000000"/>
            </w:tcBorders>
            <w:shd w:val="clear" w:color="auto" w:fill="auto"/>
          </w:tcPr>
          <w:p w:rsidR="00EE497C" w:rsidRPr="00EB475A" w:rsidRDefault="00EE497C" w:rsidP="00EB475A">
            <w:pPr>
              <w:pStyle w:val="NoSpacing"/>
              <w:jc w:val="both"/>
              <w:rPr>
                <w:rFonts w:ascii="GHEA Grapalat" w:hAnsi="GHEA Grapalat"/>
                <w:sz w:val="20"/>
                <w:szCs w:val="20"/>
                <w:lang w:val="hy-AM"/>
              </w:rPr>
            </w:pPr>
            <w:r w:rsidRPr="00EB475A">
              <w:rPr>
                <w:rFonts w:ascii="GHEA Grapalat" w:hAnsi="GHEA Grapalat"/>
                <w:sz w:val="20"/>
                <w:szCs w:val="20"/>
                <w:lang w:val="af-ZA"/>
              </w:rPr>
              <w:t xml:space="preserve">3. </w:t>
            </w:r>
            <w:r w:rsidRPr="00EB475A">
              <w:rPr>
                <w:rFonts w:ascii="GHEA Grapalat" w:hAnsi="GHEA Grapalat" w:cs="Sylfaen"/>
                <w:sz w:val="20"/>
                <w:szCs w:val="20"/>
                <w:lang w:val="af-ZA"/>
              </w:rPr>
              <w:t>Նախագծի</w:t>
            </w:r>
            <w:r w:rsidRPr="00EB475A">
              <w:rPr>
                <w:rFonts w:ascii="GHEA Grapalat" w:hAnsi="GHEA Grapalat"/>
                <w:sz w:val="20"/>
                <w:szCs w:val="20"/>
                <w:lang w:val="af-ZA"/>
              </w:rPr>
              <w:t xml:space="preserve"> 3-</w:t>
            </w:r>
            <w:r w:rsidRPr="00EB475A">
              <w:rPr>
                <w:rFonts w:ascii="GHEA Grapalat" w:hAnsi="GHEA Grapalat" w:cs="Sylfaen"/>
                <w:sz w:val="20"/>
                <w:szCs w:val="20"/>
                <w:lang w:val="af-ZA"/>
              </w:rPr>
              <w:t>րդ</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կետում</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անհրաժեշտ</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է</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հստակեցնել</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թե</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դրամաշնորհային</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պայմանագրերի</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հիման</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վրա</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Հայաստանի</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Հանրապետության</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կրթության</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գիտության</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մշակույթի</w:t>
            </w:r>
            <w:r w:rsidRPr="00EB475A">
              <w:rPr>
                <w:rFonts w:ascii="GHEA Grapalat" w:hAnsi="GHEA Grapalat"/>
                <w:sz w:val="20"/>
                <w:szCs w:val="20"/>
                <w:lang w:val="af-ZA"/>
              </w:rPr>
              <w:t xml:space="preserve"> </w:t>
            </w:r>
            <w:r w:rsidRPr="00EB475A">
              <w:rPr>
                <w:rFonts w:ascii="GHEA Grapalat" w:hAnsi="GHEA Grapalat" w:cs="Sylfaen"/>
                <w:sz w:val="20"/>
                <w:szCs w:val="20"/>
                <w:lang w:val="af-ZA"/>
              </w:rPr>
              <w:t>և</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սպորտի</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նախարարը</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սույն</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որոշումն</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ուժի</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մեջ</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մտնելուց</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հետո</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ինչ</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ժամկետում</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է</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իրականացնելու</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հիշյալ</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կետով</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նախատեսված</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գումարների</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հատկացումները</w:t>
            </w:r>
            <w:r w:rsidRPr="00EB475A">
              <w:rPr>
                <w:rFonts w:ascii="GHEA Grapalat" w:hAnsi="GHEA Grapalat"/>
                <w:sz w:val="20"/>
                <w:szCs w:val="20"/>
                <w:lang w:val="af-ZA"/>
              </w:rPr>
              <w:t>:</w:t>
            </w:r>
          </w:p>
        </w:tc>
        <w:tc>
          <w:tcPr>
            <w:tcW w:w="4410" w:type="dxa"/>
            <w:tcBorders>
              <w:top w:val="single" w:sz="4" w:space="0" w:color="000000"/>
              <w:left w:val="single" w:sz="4" w:space="0" w:color="000000"/>
              <w:bottom w:val="single" w:sz="4" w:space="0" w:color="000000"/>
              <w:right w:val="single" w:sz="4" w:space="0" w:color="000000"/>
            </w:tcBorders>
            <w:shd w:val="clear" w:color="auto" w:fill="auto"/>
          </w:tcPr>
          <w:p w:rsidR="00EE497C" w:rsidRDefault="00E100E6" w:rsidP="00E100E6">
            <w:pPr>
              <w:pStyle w:val="NoSpacing"/>
              <w:jc w:val="both"/>
              <w:rPr>
                <w:rFonts w:ascii="GHEA Grapalat" w:hAnsi="GHEA Grapalat" w:cs="Sylfaen"/>
                <w:b/>
                <w:i/>
                <w:sz w:val="20"/>
                <w:szCs w:val="20"/>
                <w:lang w:val="hy-AM"/>
              </w:rPr>
            </w:pPr>
            <w:r>
              <w:rPr>
                <w:rFonts w:ascii="GHEA Grapalat" w:hAnsi="GHEA Grapalat" w:cs="Sylfaen"/>
                <w:b/>
                <w:i/>
                <w:sz w:val="20"/>
                <w:szCs w:val="20"/>
                <w:lang w:val="hy-AM"/>
              </w:rPr>
              <w:t>Չի ընդունվել</w:t>
            </w:r>
          </w:p>
          <w:p w:rsidR="00E100E6" w:rsidRPr="00E100E6" w:rsidRDefault="00E100E6" w:rsidP="00E100E6">
            <w:pPr>
              <w:pStyle w:val="NoSpacing"/>
              <w:jc w:val="both"/>
              <w:rPr>
                <w:rFonts w:ascii="GHEA Grapalat" w:hAnsi="GHEA Grapalat" w:cs="Sylfaen"/>
                <w:sz w:val="20"/>
                <w:szCs w:val="20"/>
                <w:lang w:val="hy-AM"/>
              </w:rPr>
            </w:pPr>
            <w:r w:rsidRPr="00E100E6">
              <w:rPr>
                <w:rFonts w:ascii="GHEA Grapalat" w:hAnsi="GHEA Grapalat" w:cs="Sylfaen"/>
                <w:sz w:val="20"/>
                <w:szCs w:val="20"/>
                <w:lang w:val="hy-AM"/>
              </w:rPr>
              <w:t>Գումարների հատկացման ժամանակացույցերը որոշվում է կնքվելիք դրամաշնորհային պայմանագրերով</w:t>
            </w:r>
          </w:p>
        </w:tc>
      </w:tr>
      <w:tr w:rsidR="00EE497C" w:rsidRPr="003E318C" w:rsidTr="00F02E73">
        <w:trPr>
          <w:trHeight w:val="1554"/>
        </w:trPr>
        <w:tc>
          <w:tcPr>
            <w:tcW w:w="2370" w:type="dxa"/>
            <w:vMerge/>
            <w:tcBorders>
              <w:left w:val="single" w:sz="4" w:space="0" w:color="000000"/>
              <w:right w:val="single" w:sz="4" w:space="0" w:color="000000"/>
            </w:tcBorders>
          </w:tcPr>
          <w:p w:rsidR="00EE497C" w:rsidRDefault="00EE497C" w:rsidP="00EB475A">
            <w:pPr>
              <w:tabs>
                <w:tab w:val="left" w:pos="900"/>
              </w:tabs>
              <w:jc w:val="center"/>
              <w:rPr>
                <w:rFonts w:ascii="GHEA Grapalat" w:hAnsi="GHEA Grapalat"/>
                <w:lang w:val="hy-AM"/>
              </w:rPr>
            </w:pPr>
          </w:p>
        </w:tc>
        <w:tc>
          <w:tcPr>
            <w:tcW w:w="4664" w:type="dxa"/>
            <w:tcBorders>
              <w:top w:val="single" w:sz="4" w:space="0" w:color="000000"/>
              <w:left w:val="single" w:sz="4" w:space="0" w:color="000000"/>
              <w:bottom w:val="single" w:sz="4" w:space="0" w:color="000000"/>
              <w:right w:val="single" w:sz="4" w:space="0" w:color="000000"/>
            </w:tcBorders>
            <w:shd w:val="clear" w:color="auto" w:fill="auto"/>
          </w:tcPr>
          <w:p w:rsidR="00EE497C" w:rsidRPr="00EB475A" w:rsidRDefault="00EE497C" w:rsidP="00EB475A">
            <w:pPr>
              <w:pStyle w:val="NoSpacing"/>
              <w:jc w:val="both"/>
              <w:rPr>
                <w:rFonts w:ascii="GHEA Grapalat" w:hAnsi="GHEA Grapalat"/>
                <w:sz w:val="20"/>
                <w:szCs w:val="20"/>
                <w:lang w:val="af-ZA"/>
              </w:rPr>
            </w:pPr>
            <w:r w:rsidRPr="00EB475A">
              <w:rPr>
                <w:rFonts w:ascii="GHEA Grapalat" w:hAnsi="GHEA Grapalat"/>
                <w:sz w:val="20"/>
                <w:szCs w:val="20"/>
                <w:lang w:val="af-ZA"/>
              </w:rPr>
              <w:t xml:space="preserve">4. </w:t>
            </w:r>
            <w:r w:rsidRPr="00EB475A">
              <w:rPr>
                <w:rFonts w:ascii="GHEA Grapalat" w:hAnsi="GHEA Grapalat" w:cs="Sylfaen"/>
                <w:sz w:val="20"/>
                <w:szCs w:val="20"/>
                <w:lang w:val="af-ZA"/>
              </w:rPr>
              <w:t>Նախագծի</w:t>
            </w:r>
            <w:r w:rsidRPr="00EB475A">
              <w:rPr>
                <w:rFonts w:ascii="GHEA Grapalat" w:hAnsi="GHEA Grapalat"/>
                <w:sz w:val="20"/>
                <w:szCs w:val="20"/>
                <w:lang w:val="af-ZA"/>
              </w:rPr>
              <w:t xml:space="preserve"> 5-</w:t>
            </w:r>
            <w:r w:rsidRPr="00EB475A">
              <w:rPr>
                <w:rFonts w:ascii="GHEA Grapalat" w:hAnsi="GHEA Grapalat" w:cs="Sylfaen"/>
                <w:sz w:val="20"/>
                <w:szCs w:val="20"/>
                <w:lang w:val="af-ZA"/>
              </w:rPr>
              <w:t>րդ</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կետում</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նորոգման</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ինչպես</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նաև</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գույքի</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ձեռքբերման</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գծով</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ծախսերի</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բառերն</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անհրաժեշտ</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է</w:t>
            </w:r>
            <w:r w:rsidRPr="00EB475A">
              <w:rPr>
                <w:rFonts w:ascii="GHEA Grapalat" w:hAnsi="GHEA Grapalat"/>
                <w:sz w:val="20"/>
                <w:szCs w:val="20"/>
                <w:lang w:val="af-ZA"/>
              </w:rPr>
              <w:t xml:space="preserve"> </w:t>
            </w:r>
            <w:r w:rsidRPr="00EB475A">
              <w:rPr>
                <w:rFonts w:ascii="GHEA Grapalat" w:hAnsi="GHEA Grapalat" w:cs="Sylfaen"/>
                <w:sz w:val="20"/>
                <w:szCs w:val="20"/>
                <w:lang w:val="af-ZA"/>
              </w:rPr>
              <w:t>փոխարինել</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նորոգմանը</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ինչպես</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նաև</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գույքի</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ձեռքբերման</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ծախսերին</w:t>
            </w:r>
            <w:r w:rsidRPr="00EB475A">
              <w:rPr>
                <w:rFonts w:ascii="GHEA Grapalat" w:hAnsi="GHEA Grapalat"/>
                <w:sz w:val="20"/>
                <w:szCs w:val="20"/>
                <w:lang w:val="af-ZA"/>
              </w:rPr>
              <w:t xml:space="preserve">» </w:t>
            </w:r>
            <w:r w:rsidRPr="00EB475A">
              <w:rPr>
                <w:rFonts w:ascii="GHEA Grapalat" w:hAnsi="GHEA Grapalat" w:cs="Sylfaen"/>
                <w:sz w:val="20"/>
                <w:szCs w:val="20"/>
                <w:lang w:val="af-ZA"/>
              </w:rPr>
              <w:t>բառերով</w:t>
            </w:r>
            <w:r w:rsidRPr="00EB475A">
              <w:rPr>
                <w:rFonts w:ascii="GHEA Grapalat" w:hAnsi="GHEA Grapalat"/>
                <w:sz w:val="20"/>
                <w:szCs w:val="20"/>
                <w:lang w:val="af-ZA"/>
              </w:rPr>
              <w:t>:</w:t>
            </w:r>
          </w:p>
        </w:tc>
        <w:tc>
          <w:tcPr>
            <w:tcW w:w="4410" w:type="dxa"/>
            <w:tcBorders>
              <w:top w:val="single" w:sz="4" w:space="0" w:color="000000"/>
              <w:left w:val="single" w:sz="4" w:space="0" w:color="000000"/>
              <w:bottom w:val="single" w:sz="4" w:space="0" w:color="000000"/>
              <w:right w:val="single" w:sz="4" w:space="0" w:color="000000"/>
            </w:tcBorders>
            <w:shd w:val="clear" w:color="auto" w:fill="auto"/>
          </w:tcPr>
          <w:p w:rsidR="00EE497C" w:rsidRDefault="00E100E6" w:rsidP="00110A01">
            <w:pPr>
              <w:pStyle w:val="NoSpacing"/>
              <w:jc w:val="both"/>
              <w:rPr>
                <w:rFonts w:ascii="GHEA Grapalat" w:hAnsi="GHEA Grapalat" w:cs="Sylfaen"/>
                <w:b/>
                <w:i/>
                <w:sz w:val="20"/>
                <w:szCs w:val="20"/>
                <w:lang w:val="hy-AM"/>
              </w:rPr>
            </w:pPr>
            <w:r>
              <w:rPr>
                <w:rFonts w:ascii="GHEA Grapalat" w:hAnsi="GHEA Grapalat" w:cs="Sylfaen"/>
                <w:b/>
                <w:i/>
                <w:sz w:val="20"/>
                <w:szCs w:val="20"/>
                <w:lang w:val="hy-AM"/>
              </w:rPr>
              <w:t>Ընդունվել է</w:t>
            </w:r>
          </w:p>
          <w:p w:rsidR="00E100E6" w:rsidRPr="00E100E6" w:rsidRDefault="00E100E6" w:rsidP="00110A01">
            <w:pPr>
              <w:pStyle w:val="NoSpacing"/>
              <w:jc w:val="both"/>
              <w:rPr>
                <w:rFonts w:ascii="GHEA Grapalat" w:hAnsi="GHEA Grapalat" w:cs="Sylfaen"/>
                <w:sz w:val="20"/>
                <w:szCs w:val="20"/>
                <w:lang w:val="hy-AM"/>
              </w:rPr>
            </w:pPr>
            <w:r>
              <w:rPr>
                <w:rFonts w:ascii="GHEA Grapalat" w:hAnsi="GHEA Grapalat" w:cs="Sylfaen"/>
                <w:sz w:val="20"/>
                <w:szCs w:val="20"/>
                <w:lang w:val="hy-AM"/>
              </w:rPr>
              <w:t>Կատարվել է համապատասխան փոփոխություն</w:t>
            </w:r>
          </w:p>
        </w:tc>
      </w:tr>
    </w:tbl>
    <w:p w:rsidR="00513168" w:rsidRPr="00C36763" w:rsidRDefault="00513168" w:rsidP="00AC3E2A">
      <w:pPr>
        <w:tabs>
          <w:tab w:val="center" w:pos="-6480"/>
          <w:tab w:val="left" w:pos="6915"/>
        </w:tabs>
        <w:spacing w:before="240"/>
        <w:ind w:firstLine="540"/>
        <w:jc w:val="both"/>
        <w:rPr>
          <w:rFonts w:ascii="GHEA Grapalat" w:hAnsi="GHEA Grapalat"/>
          <w:lang w:val="hy-AM"/>
        </w:rPr>
      </w:pPr>
    </w:p>
    <w:p w:rsidR="00513168" w:rsidRPr="00C36763" w:rsidRDefault="00513168" w:rsidP="00AC3E2A">
      <w:pPr>
        <w:tabs>
          <w:tab w:val="center" w:pos="-6480"/>
          <w:tab w:val="left" w:pos="6915"/>
        </w:tabs>
        <w:spacing w:before="240"/>
        <w:ind w:firstLine="540"/>
        <w:jc w:val="both"/>
        <w:rPr>
          <w:rFonts w:ascii="GHEA Grapalat" w:hAnsi="GHEA Grapalat"/>
          <w:lang w:val="hy-AM"/>
        </w:rPr>
      </w:pPr>
    </w:p>
    <w:p w:rsidR="00513168" w:rsidRPr="00D153F0" w:rsidRDefault="00513168" w:rsidP="00AC3E2A">
      <w:pPr>
        <w:tabs>
          <w:tab w:val="center" w:pos="-6480"/>
          <w:tab w:val="left" w:pos="6915"/>
        </w:tabs>
        <w:spacing w:before="240"/>
        <w:ind w:firstLine="540"/>
        <w:jc w:val="both"/>
        <w:rPr>
          <w:rFonts w:ascii="GHEA Grapalat" w:hAnsi="GHEA Grapalat"/>
          <w:lang w:val="hy-AM"/>
        </w:rPr>
      </w:pPr>
    </w:p>
    <w:p w:rsidR="00F925CF" w:rsidRPr="00D153F0" w:rsidRDefault="00F925CF" w:rsidP="00AC3E2A">
      <w:pPr>
        <w:tabs>
          <w:tab w:val="center" w:pos="-6480"/>
          <w:tab w:val="left" w:pos="6915"/>
        </w:tabs>
        <w:spacing w:before="240"/>
        <w:ind w:firstLine="540"/>
        <w:jc w:val="both"/>
        <w:rPr>
          <w:rFonts w:ascii="GHEA Grapalat" w:hAnsi="GHEA Grapalat"/>
          <w:lang w:val="hy-AM"/>
        </w:rPr>
      </w:pPr>
    </w:p>
    <w:p w:rsidR="00AC3E2A" w:rsidRPr="00C36763" w:rsidRDefault="00AC3E2A" w:rsidP="00AC3E2A">
      <w:pPr>
        <w:tabs>
          <w:tab w:val="center" w:pos="-6480"/>
          <w:tab w:val="left" w:pos="6915"/>
        </w:tabs>
        <w:spacing w:before="240"/>
        <w:ind w:firstLine="540"/>
        <w:jc w:val="both"/>
        <w:rPr>
          <w:rFonts w:ascii="GHEA Grapalat" w:hAnsi="GHEA Grapalat"/>
          <w:lang w:val="af-ZA"/>
        </w:rPr>
      </w:pPr>
      <w:r w:rsidRPr="00C36763">
        <w:rPr>
          <w:rFonts w:ascii="GHEA Grapalat" w:hAnsi="GHEA Grapalat"/>
          <w:lang w:val="af-ZA"/>
        </w:rPr>
        <w:tab/>
      </w:r>
    </w:p>
    <w:p w:rsidR="00AC3E2A" w:rsidRPr="00C36763" w:rsidRDefault="00AC3E2A" w:rsidP="00AC3E2A">
      <w:pPr>
        <w:jc w:val="center"/>
        <w:rPr>
          <w:lang w:val="af-ZA"/>
        </w:rPr>
      </w:pPr>
      <w:r w:rsidRPr="00C36763">
        <w:rPr>
          <w:rFonts w:ascii="GHEA Grapalat" w:hAnsi="GHEA Grapalat" w:cs="Sylfaen"/>
          <w:b/>
          <w:sz w:val="24"/>
          <w:szCs w:val="24"/>
          <w:lang w:val="hy-AM"/>
        </w:rPr>
        <w:t>ՆԱԽԱՐԱՐ</w:t>
      </w:r>
      <w:r w:rsidRPr="00C36763">
        <w:rPr>
          <w:rFonts w:ascii="GHEA Grapalat" w:hAnsi="GHEA Grapalat"/>
          <w:b/>
          <w:sz w:val="24"/>
          <w:szCs w:val="24"/>
          <w:lang w:val="af-ZA"/>
        </w:rPr>
        <w:t xml:space="preserve">` </w:t>
      </w:r>
      <w:r w:rsidR="00513168" w:rsidRPr="00C36763">
        <w:rPr>
          <w:rFonts w:ascii="GHEA Grapalat" w:hAnsi="GHEA Grapalat"/>
          <w:b/>
          <w:sz w:val="24"/>
          <w:szCs w:val="24"/>
          <w:lang w:val="hy-AM"/>
        </w:rPr>
        <w:t xml:space="preserve">            </w:t>
      </w:r>
      <w:r w:rsidRPr="00C36763">
        <w:rPr>
          <w:rFonts w:ascii="GHEA Grapalat" w:hAnsi="GHEA Grapalat"/>
          <w:b/>
          <w:sz w:val="24"/>
          <w:szCs w:val="24"/>
          <w:lang w:val="af-ZA"/>
        </w:rPr>
        <w:t xml:space="preserve">   Ա</w:t>
      </w:r>
      <w:r w:rsidRPr="00C36763">
        <w:rPr>
          <w:rFonts w:ascii="GHEA Grapalat" w:hAnsi="GHEA Grapalat"/>
          <w:b/>
          <w:sz w:val="24"/>
          <w:szCs w:val="24"/>
          <w:lang w:val="hy-AM"/>
        </w:rPr>
        <w:t>ՐԱՅԻԿ</w:t>
      </w:r>
      <w:r w:rsidR="003A4651" w:rsidRPr="00C36763">
        <w:rPr>
          <w:rFonts w:ascii="GHEA Grapalat" w:hAnsi="GHEA Grapalat"/>
          <w:b/>
          <w:sz w:val="24"/>
          <w:szCs w:val="24"/>
          <w:lang w:val="hy-AM"/>
        </w:rPr>
        <w:t xml:space="preserve">  </w:t>
      </w:r>
      <w:r w:rsidRPr="00C36763">
        <w:rPr>
          <w:rFonts w:ascii="GHEA Grapalat" w:hAnsi="GHEA Grapalat"/>
          <w:b/>
          <w:sz w:val="24"/>
          <w:szCs w:val="24"/>
          <w:lang w:val="hy-AM"/>
        </w:rPr>
        <w:t>ՀԱՐՈՒԹՅՈՒՆՅԱՆ</w:t>
      </w:r>
    </w:p>
    <w:p w:rsidR="00AC3E2A" w:rsidRPr="00C36763" w:rsidRDefault="00AC3E2A" w:rsidP="00AC3E2A">
      <w:pPr>
        <w:tabs>
          <w:tab w:val="left" w:pos="4080"/>
        </w:tabs>
        <w:spacing w:line="360" w:lineRule="auto"/>
        <w:jc w:val="both"/>
        <w:rPr>
          <w:rFonts w:ascii="GHEA Grapalat" w:hAnsi="GHEA Grapalat"/>
          <w:sz w:val="24"/>
          <w:szCs w:val="24"/>
          <w:lang w:val="hy-AM"/>
        </w:rPr>
      </w:pPr>
    </w:p>
    <w:p w:rsidR="00AC3E2A" w:rsidRPr="00C36763" w:rsidRDefault="00AC3E2A" w:rsidP="00AC3E2A">
      <w:pPr>
        <w:tabs>
          <w:tab w:val="left" w:pos="4080"/>
        </w:tabs>
        <w:spacing w:line="360" w:lineRule="auto"/>
        <w:jc w:val="both"/>
        <w:rPr>
          <w:rFonts w:ascii="GHEA Grapalat" w:hAnsi="GHEA Grapalat"/>
          <w:sz w:val="24"/>
          <w:szCs w:val="24"/>
          <w:lang w:val="hy-AM"/>
        </w:rPr>
      </w:pPr>
    </w:p>
    <w:p w:rsidR="003A1E69" w:rsidRPr="00C36763" w:rsidRDefault="003A1E69" w:rsidP="003A1E69">
      <w:pPr>
        <w:tabs>
          <w:tab w:val="left" w:pos="4080"/>
        </w:tabs>
        <w:spacing w:line="360" w:lineRule="auto"/>
        <w:jc w:val="both"/>
        <w:rPr>
          <w:rFonts w:ascii="GHEA Grapalat" w:hAnsi="GHEA Grapalat"/>
          <w:sz w:val="24"/>
          <w:szCs w:val="24"/>
          <w:lang w:val="hy-AM"/>
        </w:rPr>
      </w:pPr>
    </w:p>
    <w:p w:rsidR="003A1E69" w:rsidRPr="00C36763" w:rsidRDefault="003A1E69" w:rsidP="003A1E69">
      <w:pPr>
        <w:tabs>
          <w:tab w:val="left" w:pos="4080"/>
        </w:tabs>
        <w:spacing w:line="360" w:lineRule="auto"/>
        <w:jc w:val="both"/>
        <w:rPr>
          <w:rFonts w:ascii="GHEA Grapalat" w:hAnsi="GHEA Grapalat"/>
          <w:sz w:val="24"/>
          <w:szCs w:val="24"/>
          <w:lang w:val="hy-AM"/>
        </w:rPr>
      </w:pPr>
    </w:p>
    <w:sectPr w:rsidR="003A1E69" w:rsidRPr="00C36763" w:rsidSect="00A95FFC">
      <w:headerReference w:type="even" r:id="rId7"/>
      <w:footerReference w:type="default" r:id="rId8"/>
      <w:pgSz w:w="11907" w:h="16840" w:code="9"/>
      <w:pgMar w:top="540" w:right="1107" w:bottom="540" w:left="1138" w:header="450" w:footer="40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5842" w:rsidRDefault="00575842" w:rsidP="009D58F6">
      <w:r>
        <w:separator/>
      </w:r>
    </w:p>
  </w:endnote>
  <w:endnote w:type="continuationSeparator" w:id="0">
    <w:p w:rsidR="00575842" w:rsidRDefault="00575842" w:rsidP="009D58F6">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59D" w:rsidRDefault="001F159D" w:rsidP="00D157BC">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1F159D" w:rsidRDefault="001F159D" w:rsidP="00D157BC">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1F159D" w:rsidRDefault="001F159D" w:rsidP="00D157BC">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5842" w:rsidRDefault="00575842" w:rsidP="009D58F6">
      <w:r>
        <w:separator/>
      </w:r>
    </w:p>
  </w:footnote>
  <w:footnote w:type="continuationSeparator" w:id="0">
    <w:p w:rsidR="00575842" w:rsidRDefault="00575842" w:rsidP="009D58F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59D" w:rsidRDefault="001F159D">
    <w:r>
      <w:cr/>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CC1EF3"/>
    <w:multiLevelType w:val="hybridMultilevel"/>
    <w:tmpl w:val="832A8A42"/>
    <w:lvl w:ilvl="0" w:tplc="E58E0816">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23621770"/>
    <w:multiLevelType w:val="hybridMultilevel"/>
    <w:tmpl w:val="BCB4C1B6"/>
    <w:lvl w:ilvl="0" w:tplc="0409000B">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2445" w:hanging="360"/>
      </w:pPr>
      <w:rPr>
        <w:rFonts w:ascii="Courier New" w:hAnsi="Courier New" w:cs="Courier New" w:hint="default"/>
      </w:rPr>
    </w:lvl>
    <w:lvl w:ilvl="2" w:tplc="04090005" w:tentative="1">
      <w:start w:val="1"/>
      <w:numFmt w:val="bullet"/>
      <w:lvlText w:val=""/>
      <w:lvlJc w:val="left"/>
      <w:pPr>
        <w:ind w:left="3165" w:hanging="360"/>
      </w:pPr>
      <w:rPr>
        <w:rFonts w:ascii="Wingdings" w:hAnsi="Wingdings" w:hint="default"/>
      </w:rPr>
    </w:lvl>
    <w:lvl w:ilvl="3" w:tplc="04090001" w:tentative="1">
      <w:start w:val="1"/>
      <w:numFmt w:val="bullet"/>
      <w:lvlText w:val=""/>
      <w:lvlJc w:val="left"/>
      <w:pPr>
        <w:ind w:left="3885" w:hanging="360"/>
      </w:pPr>
      <w:rPr>
        <w:rFonts w:ascii="Symbol" w:hAnsi="Symbol" w:hint="default"/>
      </w:rPr>
    </w:lvl>
    <w:lvl w:ilvl="4" w:tplc="04090003" w:tentative="1">
      <w:start w:val="1"/>
      <w:numFmt w:val="bullet"/>
      <w:lvlText w:val="o"/>
      <w:lvlJc w:val="left"/>
      <w:pPr>
        <w:ind w:left="4605" w:hanging="360"/>
      </w:pPr>
      <w:rPr>
        <w:rFonts w:ascii="Courier New" w:hAnsi="Courier New" w:cs="Courier New" w:hint="default"/>
      </w:rPr>
    </w:lvl>
    <w:lvl w:ilvl="5" w:tplc="04090005" w:tentative="1">
      <w:start w:val="1"/>
      <w:numFmt w:val="bullet"/>
      <w:lvlText w:val=""/>
      <w:lvlJc w:val="left"/>
      <w:pPr>
        <w:ind w:left="5325" w:hanging="360"/>
      </w:pPr>
      <w:rPr>
        <w:rFonts w:ascii="Wingdings" w:hAnsi="Wingdings" w:hint="default"/>
      </w:rPr>
    </w:lvl>
    <w:lvl w:ilvl="6" w:tplc="04090001" w:tentative="1">
      <w:start w:val="1"/>
      <w:numFmt w:val="bullet"/>
      <w:lvlText w:val=""/>
      <w:lvlJc w:val="left"/>
      <w:pPr>
        <w:ind w:left="6045" w:hanging="360"/>
      </w:pPr>
      <w:rPr>
        <w:rFonts w:ascii="Symbol" w:hAnsi="Symbol" w:hint="default"/>
      </w:rPr>
    </w:lvl>
    <w:lvl w:ilvl="7" w:tplc="04090003" w:tentative="1">
      <w:start w:val="1"/>
      <w:numFmt w:val="bullet"/>
      <w:lvlText w:val="o"/>
      <w:lvlJc w:val="left"/>
      <w:pPr>
        <w:ind w:left="6765" w:hanging="360"/>
      </w:pPr>
      <w:rPr>
        <w:rFonts w:ascii="Courier New" w:hAnsi="Courier New" w:cs="Courier New" w:hint="default"/>
      </w:rPr>
    </w:lvl>
    <w:lvl w:ilvl="8" w:tplc="04090005" w:tentative="1">
      <w:start w:val="1"/>
      <w:numFmt w:val="bullet"/>
      <w:lvlText w:val=""/>
      <w:lvlJc w:val="left"/>
      <w:pPr>
        <w:ind w:left="7485" w:hanging="360"/>
      </w:pPr>
      <w:rPr>
        <w:rFonts w:ascii="Wingdings" w:hAnsi="Wingdings" w:hint="default"/>
      </w:rPr>
    </w:lvl>
  </w:abstractNum>
  <w:abstractNum w:abstractNumId="2">
    <w:nsid w:val="45952AC2"/>
    <w:multiLevelType w:val="hybridMultilevel"/>
    <w:tmpl w:val="0F325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B4062CC"/>
    <w:multiLevelType w:val="hybridMultilevel"/>
    <w:tmpl w:val="AD60DD40"/>
    <w:lvl w:ilvl="0" w:tplc="9AB6C408">
      <w:start w:val="1"/>
      <w:numFmt w:val="decimal"/>
      <w:lvlText w:val="%1."/>
      <w:lvlJc w:val="left"/>
      <w:pPr>
        <w:ind w:left="1350" w:hanging="360"/>
      </w:pPr>
      <w:rPr>
        <w:rFonts w:hint="default"/>
        <w:b/>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4">
    <w:nsid w:val="67254F27"/>
    <w:multiLevelType w:val="hybridMultilevel"/>
    <w:tmpl w:val="85A8ECD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nsid w:val="7253228C"/>
    <w:multiLevelType w:val="hybridMultilevel"/>
    <w:tmpl w:val="0CEAC008"/>
    <w:lvl w:ilvl="0" w:tplc="8830043E">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4"/>
  </w:num>
  <w:num w:numId="6">
    <w:abstractNumId w:val="2"/>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1"/>
    <w:footnote w:id="0"/>
  </w:footnotePr>
  <w:endnotePr>
    <w:endnote w:id="-1"/>
    <w:endnote w:id="0"/>
  </w:endnotePr>
  <w:compat/>
  <w:rsids>
    <w:rsidRoot w:val="00C631A7"/>
    <w:rsid w:val="0003477B"/>
    <w:rsid w:val="00043CCA"/>
    <w:rsid w:val="00051185"/>
    <w:rsid w:val="000571B3"/>
    <w:rsid w:val="00060998"/>
    <w:rsid w:val="00096089"/>
    <w:rsid w:val="000B684A"/>
    <w:rsid w:val="000D5A79"/>
    <w:rsid w:val="000F479C"/>
    <w:rsid w:val="000F7934"/>
    <w:rsid w:val="00105DF5"/>
    <w:rsid w:val="001063AE"/>
    <w:rsid w:val="00110A01"/>
    <w:rsid w:val="00117074"/>
    <w:rsid w:val="0015420F"/>
    <w:rsid w:val="00160D07"/>
    <w:rsid w:val="001635A8"/>
    <w:rsid w:val="001664E1"/>
    <w:rsid w:val="0017635A"/>
    <w:rsid w:val="00192A37"/>
    <w:rsid w:val="001C4AB0"/>
    <w:rsid w:val="001C61A0"/>
    <w:rsid w:val="001D2C1E"/>
    <w:rsid w:val="001E1A95"/>
    <w:rsid w:val="001F159D"/>
    <w:rsid w:val="001F1854"/>
    <w:rsid w:val="00201F92"/>
    <w:rsid w:val="00230F66"/>
    <w:rsid w:val="002410A1"/>
    <w:rsid w:val="0028146E"/>
    <w:rsid w:val="00294B15"/>
    <w:rsid w:val="002A5A4E"/>
    <w:rsid w:val="002C6519"/>
    <w:rsid w:val="002C780C"/>
    <w:rsid w:val="002D07E5"/>
    <w:rsid w:val="002D272D"/>
    <w:rsid w:val="002D417A"/>
    <w:rsid w:val="002F34FE"/>
    <w:rsid w:val="002F3AF2"/>
    <w:rsid w:val="00310528"/>
    <w:rsid w:val="0031070A"/>
    <w:rsid w:val="0032499E"/>
    <w:rsid w:val="00325691"/>
    <w:rsid w:val="00326183"/>
    <w:rsid w:val="00332858"/>
    <w:rsid w:val="003343AB"/>
    <w:rsid w:val="00335E99"/>
    <w:rsid w:val="003610F1"/>
    <w:rsid w:val="003A1E69"/>
    <w:rsid w:val="003A4651"/>
    <w:rsid w:val="003C055A"/>
    <w:rsid w:val="003C0DF9"/>
    <w:rsid w:val="003C3AC5"/>
    <w:rsid w:val="003D0E5C"/>
    <w:rsid w:val="003E318C"/>
    <w:rsid w:val="003E78DF"/>
    <w:rsid w:val="003F4726"/>
    <w:rsid w:val="00431D1C"/>
    <w:rsid w:val="0043324A"/>
    <w:rsid w:val="00442ED4"/>
    <w:rsid w:val="00443606"/>
    <w:rsid w:val="004509B0"/>
    <w:rsid w:val="00456173"/>
    <w:rsid w:val="00484988"/>
    <w:rsid w:val="00493A1D"/>
    <w:rsid w:val="004A12F5"/>
    <w:rsid w:val="004C387A"/>
    <w:rsid w:val="004F6582"/>
    <w:rsid w:val="00512B25"/>
    <w:rsid w:val="00513168"/>
    <w:rsid w:val="00524532"/>
    <w:rsid w:val="00535181"/>
    <w:rsid w:val="00543A8F"/>
    <w:rsid w:val="0054650D"/>
    <w:rsid w:val="005744A3"/>
    <w:rsid w:val="00574F99"/>
    <w:rsid w:val="00575056"/>
    <w:rsid w:val="00575842"/>
    <w:rsid w:val="00580D0D"/>
    <w:rsid w:val="005A0CE5"/>
    <w:rsid w:val="005D09FF"/>
    <w:rsid w:val="005E17E2"/>
    <w:rsid w:val="005E3DEE"/>
    <w:rsid w:val="005E710F"/>
    <w:rsid w:val="006145B3"/>
    <w:rsid w:val="00675716"/>
    <w:rsid w:val="006761CF"/>
    <w:rsid w:val="00680DE6"/>
    <w:rsid w:val="00681BEE"/>
    <w:rsid w:val="00690C0E"/>
    <w:rsid w:val="00692FA4"/>
    <w:rsid w:val="006A40AB"/>
    <w:rsid w:val="006A47CD"/>
    <w:rsid w:val="006B0A03"/>
    <w:rsid w:val="006B67BC"/>
    <w:rsid w:val="006B78BD"/>
    <w:rsid w:val="006C05A0"/>
    <w:rsid w:val="006C493C"/>
    <w:rsid w:val="006C7D4B"/>
    <w:rsid w:val="006E1062"/>
    <w:rsid w:val="006F489A"/>
    <w:rsid w:val="0073093C"/>
    <w:rsid w:val="0073198D"/>
    <w:rsid w:val="00736683"/>
    <w:rsid w:val="007419EB"/>
    <w:rsid w:val="007B305D"/>
    <w:rsid w:val="007B790E"/>
    <w:rsid w:val="007E4CF7"/>
    <w:rsid w:val="007F71A1"/>
    <w:rsid w:val="008050FC"/>
    <w:rsid w:val="00805E07"/>
    <w:rsid w:val="00821F5A"/>
    <w:rsid w:val="00827448"/>
    <w:rsid w:val="008304E2"/>
    <w:rsid w:val="00833404"/>
    <w:rsid w:val="00836F07"/>
    <w:rsid w:val="00840CFF"/>
    <w:rsid w:val="0085315B"/>
    <w:rsid w:val="00871237"/>
    <w:rsid w:val="008937E7"/>
    <w:rsid w:val="00896C2B"/>
    <w:rsid w:val="00896F28"/>
    <w:rsid w:val="008A39C3"/>
    <w:rsid w:val="008B061C"/>
    <w:rsid w:val="008B22C5"/>
    <w:rsid w:val="008C369C"/>
    <w:rsid w:val="008C5D2A"/>
    <w:rsid w:val="008D2839"/>
    <w:rsid w:val="008E6AD1"/>
    <w:rsid w:val="008F2795"/>
    <w:rsid w:val="009353FE"/>
    <w:rsid w:val="009637A6"/>
    <w:rsid w:val="0096420B"/>
    <w:rsid w:val="00966C3F"/>
    <w:rsid w:val="009B4498"/>
    <w:rsid w:val="009C5A86"/>
    <w:rsid w:val="009D2317"/>
    <w:rsid w:val="009D3897"/>
    <w:rsid w:val="009D58F6"/>
    <w:rsid w:val="009F408D"/>
    <w:rsid w:val="00A07164"/>
    <w:rsid w:val="00A10185"/>
    <w:rsid w:val="00A10B0C"/>
    <w:rsid w:val="00A10E2B"/>
    <w:rsid w:val="00A12E95"/>
    <w:rsid w:val="00A20370"/>
    <w:rsid w:val="00A22210"/>
    <w:rsid w:val="00A4017B"/>
    <w:rsid w:val="00A47FBF"/>
    <w:rsid w:val="00A94785"/>
    <w:rsid w:val="00A95FFC"/>
    <w:rsid w:val="00AC3E2A"/>
    <w:rsid w:val="00AC51EB"/>
    <w:rsid w:val="00B40A39"/>
    <w:rsid w:val="00B43ECE"/>
    <w:rsid w:val="00B46076"/>
    <w:rsid w:val="00B529E5"/>
    <w:rsid w:val="00B713F6"/>
    <w:rsid w:val="00B71CEA"/>
    <w:rsid w:val="00B813E9"/>
    <w:rsid w:val="00B921AB"/>
    <w:rsid w:val="00B96CCC"/>
    <w:rsid w:val="00B96EE6"/>
    <w:rsid w:val="00BC4AD9"/>
    <w:rsid w:val="00C075F7"/>
    <w:rsid w:val="00C076F2"/>
    <w:rsid w:val="00C07F2D"/>
    <w:rsid w:val="00C175D0"/>
    <w:rsid w:val="00C36763"/>
    <w:rsid w:val="00C55466"/>
    <w:rsid w:val="00C631A7"/>
    <w:rsid w:val="00C81A9F"/>
    <w:rsid w:val="00C90622"/>
    <w:rsid w:val="00C92246"/>
    <w:rsid w:val="00C97BE3"/>
    <w:rsid w:val="00CB40A2"/>
    <w:rsid w:val="00CD4611"/>
    <w:rsid w:val="00CD7E7F"/>
    <w:rsid w:val="00D153F0"/>
    <w:rsid w:val="00D157BC"/>
    <w:rsid w:val="00D23FF3"/>
    <w:rsid w:val="00D30E38"/>
    <w:rsid w:val="00D3460B"/>
    <w:rsid w:val="00D47246"/>
    <w:rsid w:val="00D67C91"/>
    <w:rsid w:val="00D737BF"/>
    <w:rsid w:val="00D779E7"/>
    <w:rsid w:val="00D93AAA"/>
    <w:rsid w:val="00D93CA8"/>
    <w:rsid w:val="00DA2F9C"/>
    <w:rsid w:val="00DB2AE9"/>
    <w:rsid w:val="00DC0839"/>
    <w:rsid w:val="00DD19F9"/>
    <w:rsid w:val="00DD6BA8"/>
    <w:rsid w:val="00DF2CD9"/>
    <w:rsid w:val="00DF4288"/>
    <w:rsid w:val="00E07BFC"/>
    <w:rsid w:val="00E100E6"/>
    <w:rsid w:val="00E43D95"/>
    <w:rsid w:val="00E72AD5"/>
    <w:rsid w:val="00E85BA3"/>
    <w:rsid w:val="00E87D3A"/>
    <w:rsid w:val="00E90409"/>
    <w:rsid w:val="00E94FDD"/>
    <w:rsid w:val="00EA12AB"/>
    <w:rsid w:val="00EA1E9F"/>
    <w:rsid w:val="00EA6129"/>
    <w:rsid w:val="00EB475A"/>
    <w:rsid w:val="00EC3D9D"/>
    <w:rsid w:val="00ED2662"/>
    <w:rsid w:val="00EE497C"/>
    <w:rsid w:val="00EF5A57"/>
    <w:rsid w:val="00F02E73"/>
    <w:rsid w:val="00F04315"/>
    <w:rsid w:val="00F237E6"/>
    <w:rsid w:val="00F32C74"/>
    <w:rsid w:val="00F451FD"/>
    <w:rsid w:val="00F566B7"/>
    <w:rsid w:val="00F6154D"/>
    <w:rsid w:val="00F8350D"/>
    <w:rsid w:val="00F842B6"/>
    <w:rsid w:val="00F925CF"/>
    <w:rsid w:val="00F96310"/>
    <w:rsid w:val="00FA3F1E"/>
    <w:rsid w:val="00FA4A5E"/>
    <w:rsid w:val="00FB3014"/>
    <w:rsid w:val="00FC429D"/>
    <w:rsid w:val="00FE782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1"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3606"/>
    <w:pPr>
      <w:spacing w:after="0" w:line="240" w:lineRule="auto"/>
    </w:pPr>
    <w:rPr>
      <w:rFonts w:ascii="Times New Roman" w:eastAsia="Times New Roman" w:hAnsi="Times New Roman" w:cs="Times New Roman"/>
      <w:sz w:val="20"/>
      <w:szCs w:val="20"/>
      <w:lang w:val="en-GB" w:eastAsia="ru-RU"/>
    </w:rPr>
  </w:style>
  <w:style w:type="paragraph" w:styleId="Heading1">
    <w:name w:val="heading 1"/>
    <w:basedOn w:val="Normal"/>
    <w:next w:val="Normal"/>
    <w:link w:val="Heading1Char"/>
    <w:uiPriority w:val="99"/>
    <w:qFormat/>
    <w:rsid w:val="0054650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4">
    <w:name w:val="heading 4"/>
    <w:basedOn w:val="Normal"/>
    <w:next w:val="Normal"/>
    <w:link w:val="Heading4Char"/>
    <w:qFormat/>
    <w:rsid w:val="00C631A7"/>
    <w:pPr>
      <w:keepNext/>
      <w:jc w:val="center"/>
      <w:outlineLvl w:val="3"/>
    </w:pPr>
    <w:rPr>
      <w:rFonts w:ascii="Arial Armenian" w:hAnsi="Arial Armenian"/>
      <w:b/>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C631A7"/>
    <w:rPr>
      <w:rFonts w:ascii="Arial Armenian" w:eastAsia="Times New Roman" w:hAnsi="Arial Armenian" w:cs="Times New Roman"/>
      <w:b/>
      <w:sz w:val="23"/>
      <w:szCs w:val="20"/>
      <w:lang w:val="en-GB" w:eastAsia="ru-RU"/>
    </w:rPr>
  </w:style>
  <w:style w:type="paragraph" w:styleId="BodyTextIndent3">
    <w:name w:val="Body Text Indent 3"/>
    <w:basedOn w:val="Normal"/>
    <w:link w:val="BodyTextIndent3Char"/>
    <w:rsid w:val="00C631A7"/>
    <w:pPr>
      <w:spacing w:after="120"/>
      <w:ind w:left="283"/>
    </w:pPr>
    <w:rPr>
      <w:sz w:val="16"/>
      <w:szCs w:val="16"/>
    </w:rPr>
  </w:style>
  <w:style w:type="character" w:customStyle="1" w:styleId="BodyTextIndent3Char">
    <w:name w:val="Body Text Indent 3 Char"/>
    <w:basedOn w:val="DefaultParagraphFont"/>
    <w:link w:val="BodyTextIndent3"/>
    <w:rsid w:val="00C631A7"/>
    <w:rPr>
      <w:rFonts w:ascii="Times New Roman" w:eastAsia="Times New Roman" w:hAnsi="Times New Roman" w:cs="Times New Roman"/>
      <w:sz w:val="16"/>
      <w:szCs w:val="16"/>
      <w:lang w:val="en-GB"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C631A7"/>
    <w:pPr>
      <w:ind w:left="720"/>
    </w:pPr>
    <w:rPr>
      <w:sz w:val="24"/>
      <w:szCs w:val="24"/>
      <w:lang w:val="en-US" w:eastAsia="en-US"/>
    </w:rPr>
  </w:style>
  <w:style w:type="paragraph" w:styleId="NoSpacing">
    <w:name w:val="No Spacing"/>
    <w:uiPriority w:val="1"/>
    <w:qFormat/>
    <w:rsid w:val="009C5A86"/>
    <w:pPr>
      <w:spacing w:after="0" w:line="240" w:lineRule="auto"/>
    </w:pPr>
    <w:rPr>
      <w:rFonts w:ascii="Calibri" w:eastAsia="Times New Roman" w:hAnsi="Calibri" w:cs="Times New Roman"/>
      <w:lang w:bidi="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
    <w:basedOn w:val="Normal"/>
    <w:uiPriority w:val="1"/>
    <w:unhideWhenUsed/>
    <w:qFormat/>
    <w:rsid w:val="009C5A86"/>
    <w:pPr>
      <w:spacing w:before="100" w:beforeAutospacing="1" w:after="100" w:afterAutospacing="1"/>
    </w:pPr>
    <w:rPr>
      <w:sz w:val="24"/>
      <w:szCs w:val="24"/>
      <w:lang w:val="en-US" w:eastAsia="en-US"/>
    </w:rPr>
  </w:style>
  <w:style w:type="paragraph" w:styleId="BalloonText">
    <w:name w:val="Balloon Text"/>
    <w:basedOn w:val="Normal"/>
    <w:link w:val="BalloonTextChar"/>
    <w:uiPriority w:val="99"/>
    <w:semiHidden/>
    <w:unhideWhenUsed/>
    <w:rsid w:val="00AC51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51EB"/>
    <w:rPr>
      <w:rFonts w:ascii="Segoe UI" w:eastAsia="Times New Roman" w:hAnsi="Segoe UI" w:cs="Segoe UI"/>
      <w:sz w:val="18"/>
      <w:szCs w:val="18"/>
      <w:lang w:val="en-GB" w:eastAsia="ru-RU"/>
    </w:rPr>
  </w:style>
  <w:style w:type="character" w:customStyle="1" w:styleId="Heading1Char">
    <w:name w:val="Heading 1 Char"/>
    <w:basedOn w:val="DefaultParagraphFont"/>
    <w:link w:val="Heading1"/>
    <w:uiPriority w:val="99"/>
    <w:rsid w:val="0054650D"/>
    <w:rPr>
      <w:rFonts w:asciiTheme="majorHAnsi" w:eastAsiaTheme="majorEastAsia" w:hAnsiTheme="majorHAnsi" w:cstheme="majorBidi"/>
      <w:color w:val="365F91" w:themeColor="accent1" w:themeShade="BF"/>
      <w:sz w:val="32"/>
      <w:szCs w:val="32"/>
      <w:lang w:val="en-GB" w:eastAsia="ru-RU"/>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C3E2A"/>
    <w:rPr>
      <w:rFonts w:ascii="Times New Roman" w:eastAsia="Times New Roman" w:hAnsi="Times New Roman" w:cs="Times New Roman"/>
      <w:sz w:val="24"/>
      <w:szCs w:val="24"/>
    </w:rPr>
  </w:style>
  <w:style w:type="paragraph" w:customStyle="1" w:styleId="mechtex">
    <w:name w:val="mechtex"/>
    <w:basedOn w:val="Normal"/>
    <w:link w:val="mechtexChar"/>
    <w:rsid w:val="00DF4288"/>
    <w:pPr>
      <w:jc w:val="center"/>
    </w:pPr>
    <w:rPr>
      <w:rFonts w:ascii="Arial Armenian" w:hAnsi="Arial Armenian"/>
      <w:sz w:val="22"/>
      <w:szCs w:val="22"/>
      <w:lang w:val="en-US"/>
    </w:rPr>
  </w:style>
  <w:style w:type="character" w:customStyle="1" w:styleId="mechtexChar">
    <w:name w:val="mechtex Char"/>
    <w:link w:val="mechtex"/>
    <w:locked/>
    <w:rsid w:val="00DF4288"/>
    <w:rPr>
      <w:rFonts w:ascii="Arial Armenian" w:eastAsia="Times New Roman" w:hAnsi="Arial Armenian" w:cs="Times New Roman"/>
      <w:lang w:eastAsia="ru-RU"/>
    </w:rPr>
  </w:style>
  <w:style w:type="paragraph" w:styleId="BodyText">
    <w:name w:val="Body Text"/>
    <w:basedOn w:val="Normal"/>
    <w:link w:val="BodyTextChar"/>
    <w:uiPriority w:val="99"/>
    <w:semiHidden/>
    <w:unhideWhenUsed/>
    <w:rsid w:val="007419EB"/>
    <w:pPr>
      <w:spacing w:after="120"/>
    </w:pPr>
  </w:style>
  <w:style w:type="character" w:customStyle="1" w:styleId="BodyTextChar">
    <w:name w:val="Body Text Char"/>
    <w:basedOn w:val="DefaultParagraphFont"/>
    <w:link w:val="BodyText"/>
    <w:uiPriority w:val="99"/>
    <w:semiHidden/>
    <w:rsid w:val="007419EB"/>
    <w:rPr>
      <w:rFonts w:ascii="Times New Roman" w:eastAsia="Times New Roman" w:hAnsi="Times New Roman" w:cs="Times New Roman"/>
      <w:sz w:val="20"/>
      <w:szCs w:val="20"/>
      <w:lang w:val="en-GB"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52613788">
      <w:bodyDiv w:val="1"/>
      <w:marLeft w:val="0"/>
      <w:marRight w:val="0"/>
      <w:marTop w:val="0"/>
      <w:marBottom w:val="0"/>
      <w:divBdr>
        <w:top w:val="none" w:sz="0" w:space="0" w:color="auto"/>
        <w:left w:val="none" w:sz="0" w:space="0" w:color="auto"/>
        <w:bottom w:val="none" w:sz="0" w:space="0" w:color="auto"/>
        <w:right w:val="none" w:sz="0" w:space="0" w:color="auto"/>
      </w:divBdr>
    </w:div>
    <w:div w:id="846751033">
      <w:bodyDiv w:val="1"/>
      <w:marLeft w:val="0"/>
      <w:marRight w:val="0"/>
      <w:marTop w:val="0"/>
      <w:marBottom w:val="0"/>
      <w:divBdr>
        <w:top w:val="none" w:sz="0" w:space="0" w:color="auto"/>
        <w:left w:val="none" w:sz="0" w:space="0" w:color="auto"/>
        <w:bottom w:val="none" w:sz="0" w:space="0" w:color="auto"/>
        <w:right w:val="none" w:sz="0" w:space="0" w:color="auto"/>
      </w:divBdr>
    </w:div>
    <w:div w:id="1510873930">
      <w:bodyDiv w:val="1"/>
      <w:marLeft w:val="0"/>
      <w:marRight w:val="0"/>
      <w:marTop w:val="0"/>
      <w:marBottom w:val="0"/>
      <w:divBdr>
        <w:top w:val="none" w:sz="0" w:space="0" w:color="auto"/>
        <w:left w:val="none" w:sz="0" w:space="0" w:color="auto"/>
        <w:bottom w:val="none" w:sz="0" w:space="0" w:color="auto"/>
        <w:right w:val="none" w:sz="0" w:space="0" w:color="auto"/>
      </w:divBdr>
    </w:div>
    <w:div w:id="1663971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192</TotalTime>
  <Pages>5</Pages>
  <Words>1719</Words>
  <Characters>9804</Characters>
  <Application>Microsoft Office Word</Application>
  <DocSecurity>0</DocSecurity>
  <Lines>81</Lines>
  <Paragraphs>22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https://mul2.gov.am/tasks/330448/oneclick/ampopatert.docx?token=698b2d92617e5263539e78522997e8f2</cp:keywords>
  <cp:lastModifiedBy>User</cp:lastModifiedBy>
  <cp:revision>21</cp:revision>
  <cp:lastPrinted>2020-08-24T14:15:00Z</cp:lastPrinted>
  <dcterms:created xsi:type="dcterms:W3CDTF">2020-06-24T12:24:00Z</dcterms:created>
  <dcterms:modified xsi:type="dcterms:W3CDTF">2020-09-09T07:35:00Z</dcterms:modified>
</cp:coreProperties>
</file>