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69" w:rsidRPr="007A54EB" w:rsidRDefault="00ED1269" w:rsidP="00ED1269">
      <w:pPr>
        <w:pStyle w:val="dec-date"/>
        <w:shd w:val="clear" w:color="auto" w:fill="FFFFFF"/>
        <w:spacing w:before="0" w:beforeAutospacing="0" w:after="240" w:afterAutospacing="0"/>
        <w:ind w:left="90"/>
        <w:jc w:val="right"/>
        <w:rPr>
          <w:rFonts w:ascii="GHEA Grapalat" w:hAnsi="GHEA Grapalat"/>
          <w:b/>
          <w:color w:val="000000"/>
          <w:lang w:val="fr-FR"/>
        </w:rPr>
      </w:pPr>
      <w:r w:rsidRPr="007A54EB">
        <w:rPr>
          <w:rFonts w:ascii="GHEA Grapalat" w:hAnsi="GHEA Grapalat"/>
          <w:b/>
          <w:lang w:val="fr-FR"/>
        </w:rPr>
        <w:t>ՆԱԽԱԳԻԾ</w:t>
      </w:r>
    </w:p>
    <w:p w:rsidR="00ED1269" w:rsidRDefault="00ED1269" w:rsidP="00ED1269">
      <w:pPr>
        <w:pStyle w:val="NoSpacing"/>
        <w:jc w:val="center"/>
        <w:rPr>
          <w:rFonts w:ascii="GHEA Grapalat" w:hAnsi="GHEA Grapalat"/>
          <w:sz w:val="28"/>
          <w:szCs w:val="28"/>
          <w:lang w:val="hy-AM"/>
        </w:rPr>
      </w:pPr>
      <w:r w:rsidRPr="00F50B11">
        <w:rPr>
          <w:rFonts w:ascii="GHEA Grapalat" w:hAnsi="GHEA Grapalat"/>
          <w:sz w:val="28"/>
          <w:szCs w:val="28"/>
          <w:lang w:val="fr-FR"/>
        </w:rPr>
        <w:t>ՀԱՅԱՍՏԱՆԻ ՀԱՆՐԱՊԵՏՈՒԹՅԱՆ ԿԱՌԱՎԱՐՈՒԹՅԱՆ</w:t>
      </w:r>
    </w:p>
    <w:p w:rsidR="00ED1269" w:rsidRPr="00F50B11" w:rsidRDefault="00ED1269" w:rsidP="00ED1269">
      <w:pPr>
        <w:pStyle w:val="NoSpacing"/>
        <w:jc w:val="center"/>
        <w:rPr>
          <w:rFonts w:ascii="GHEA Grapalat" w:hAnsi="GHEA Grapalat" w:cs="Arial Armenian"/>
          <w:sz w:val="28"/>
          <w:szCs w:val="28"/>
          <w:lang w:val="hy-AM"/>
        </w:rPr>
      </w:pPr>
    </w:p>
    <w:p w:rsidR="00ED1269" w:rsidRDefault="00ED1269" w:rsidP="00ED1269">
      <w:pPr>
        <w:pStyle w:val="NoSpacing"/>
        <w:jc w:val="center"/>
        <w:rPr>
          <w:rFonts w:ascii="GHEA Grapalat" w:hAnsi="GHEA Grapalat"/>
          <w:sz w:val="28"/>
          <w:szCs w:val="28"/>
          <w:lang w:val="hy-AM"/>
        </w:rPr>
      </w:pPr>
      <w:r w:rsidRPr="00F50B11">
        <w:rPr>
          <w:rFonts w:ascii="GHEA Grapalat" w:hAnsi="GHEA Grapalat"/>
          <w:sz w:val="28"/>
          <w:szCs w:val="28"/>
          <w:lang w:val="fr-FR"/>
        </w:rPr>
        <w:t>ՈՐՈՇՈՒՄ</w:t>
      </w:r>
    </w:p>
    <w:p w:rsidR="00ED1269" w:rsidRPr="00F50B11" w:rsidRDefault="00ED1269" w:rsidP="00ED1269">
      <w:pPr>
        <w:pStyle w:val="NoSpacing"/>
        <w:jc w:val="center"/>
        <w:rPr>
          <w:rFonts w:ascii="GHEA Grapalat" w:hAnsi="GHEA Grapalat"/>
          <w:sz w:val="28"/>
          <w:szCs w:val="28"/>
          <w:lang w:val="hy-AM"/>
        </w:rPr>
      </w:pPr>
    </w:p>
    <w:p w:rsidR="00ED1269" w:rsidRDefault="00ED1269" w:rsidP="00ED1269">
      <w:pPr>
        <w:pStyle w:val="dec-date"/>
        <w:shd w:val="clear" w:color="auto" w:fill="FFFFFF"/>
        <w:spacing w:before="0" w:beforeAutospacing="0" w:after="240" w:afterAutospacing="0"/>
        <w:ind w:firstLine="426"/>
        <w:jc w:val="center"/>
        <w:rPr>
          <w:rFonts w:ascii="GHEA Grapalat" w:hAnsi="GHEA Grapalat"/>
          <w:color w:val="000000"/>
          <w:lang w:val="fr-FR"/>
        </w:rPr>
      </w:pPr>
      <w:r w:rsidRPr="00D868B1">
        <w:rPr>
          <w:rFonts w:ascii="GHEA Grapalat" w:hAnsi="GHEA Grapalat"/>
          <w:color w:val="000000"/>
          <w:lang w:val="fr-FR"/>
        </w:rPr>
        <w:t xml:space="preserve"> 2020</w:t>
      </w:r>
      <w:r w:rsidRPr="006F723C">
        <w:rPr>
          <w:rFonts w:ascii="GHEA Grapalat" w:hAnsi="GHEA Grapalat"/>
          <w:color w:val="000000"/>
          <w:lang w:val="hy-AM"/>
        </w:rPr>
        <w:t xml:space="preserve"> թվական</w:t>
      </w:r>
      <w:r>
        <w:rPr>
          <w:rFonts w:ascii="GHEA Grapalat" w:hAnsi="GHEA Grapalat"/>
          <w:color w:val="000000"/>
          <w:lang w:val="hy-AM"/>
        </w:rPr>
        <w:t>ի</w:t>
      </w:r>
      <w:r w:rsidRPr="00E453B0">
        <w:rPr>
          <w:rFonts w:ascii="GHEA Grapalat" w:hAnsi="GHEA Grapalat"/>
          <w:color w:val="000000"/>
          <w:lang w:val="fr-FR"/>
        </w:rPr>
        <w:t xml:space="preserve">        </w:t>
      </w:r>
      <w:r w:rsidRPr="00D868B1">
        <w:rPr>
          <w:rFonts w:ascii="GHEA Grapalat" w:hAnsi="GHEA Grapalat"/>
          <w:color w:val="000000"/>
          <w:shd w:val="clear" w:color="auto" w:fill="FFFFFF"/>
          <w:lang w:val="fr-FR"/>
        </w:rPr>
        <w:t>N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          </w:t>
      </w:r>
      <w:r>
        <w:rPr>
          <w:rFonts w:ascii="GHEA Grapalat" w:hAnsi="GHEA Grapalat"/>
          <w:color w:val="000000"/>
          <w:lang w:val="hy-AM"/>
        </w:rPr>
        <w:t>-Ն</w:t>
      </w:r>
    </w:p>
    <w:p w:rsidR="00ED1269" w:rsidRPr="00C06AD6" w:rsidRDefault="00ED1269" w:rsidP="00ED1269">
      <w:pPr>
        <w:ind w:right="76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 w:rsidRPr="00C06AD6">
        <w:rPr>
          <w:rFonts w:ascii="GHEA Grapalat" w:hAnsi="GHEA Grapalat"/>
          <w:b/>
          <w:sz w:val="24"/>
          <w:szCs w:val="24"/>
          <w:lang w:val="hy-AM"/>
        </w:rPr>
        <w:t xml:space="preserve">«ԳՅՈՒՄՐՈՒ «ՄԻՋԱԶԳԱՅԻՆ ԿԱՐՄԻՐ ԽԱՉԻ» ԱՆՎԱՆ ՊՈԼԻԿԼԻՆԻԿԱ» ՓԱԿ ԲԱԺՆԵՏԻՐԱԿԱՆ ԸՆԿԵՐՈՒԹՅՈՒՆԸ </w:t>
      </w:r>
      <w:r w:rsidRPr="00C06AD6">
        <w:rPr>
          <w:rFonts w:ascii="GHEA Grapalat" w:hAnsi="GHEA Grapalat"/>
          <w:b/>
          <w:bCs/>
          <w:sz w:val="24"/>
          <w:szCs w:val="24"/>
        </w:rPr>
        <w:t>ՎԵՐԱՆՎԱՆԵԼՈՒ</w:t>
      </w:r>
      <w:r w:rsidRPr="00E453B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06AD6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E453B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2006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ՆՈՅԵՄԲԵՐԻ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                     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N 1911-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E453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AD6">
        <w:rPr>
          <w:rFonts w:ascii="GHEA Grapalat" w:hAnsi="GHEA Grapalat"/>
          <w:b/>
          <w:bCs/>
          <w:sz w:val="24"/>
          <w:szCs w:val="24"/>
        </w:rPr>
        <w:t>ՄԱՍԻՆ</w:t>
      </w:r>
    </w:p>
    <w:p w:rsidR="00ED1269" w:rsidRPr="00F50B11" w:rsidRDefault="00ED1269" w:rsidP="00ED1269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50B11">
        <w:rPr>
          <w:rFonts w:ascii="Courier New" w:hAnsi="Courier New" w:cs="Courier New"/>
          <w:sz w:val="24"/>
          <w:szCs w:val="24"/>
          <w:lang w:val="fr-FR"/>
        </w:rPr>
        <w:t> </w:t>
      </w:r>
      <w:r w:rsidRPr="00F50B11">
        <w:rPr>
          <w:rFonts w:ascii="GHEA Grapalat" w:hAnsi="GHEA Grapalat" w:cs="Sylfaen"/>
          <w:sz w:val="24"/>
          <w:szCs w:val="24"/>
        </w:rPr>
        <w:t>Հիմք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ընդունելով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Նորմատիվ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իրավական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օրենքի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33-րդ հոդվածի 1-ին մասի 1-ին կետի,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34-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հոդված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ի,</w:t>
      </w:r>
      <w:r w:rsidRPr="00F50B1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«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Բաժնետիրական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ընկերությունների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1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hy-AM"/>
        </w:rPr>
        <w:t>4-րդ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15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և 67-րդ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հոդված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ների դրույթները</w:t>
      </w:r>
      <w:r w:rsidRPr="00F50B11">
        <w:rPr>
          <w:rFonts w:ascii="GHEA Grapalat" w:hAnsi="GHEA Grapalat" w:cs="Sylfaen"/>
          <w:sz w:val="24"/>
          <w:szCs w:val="24"/>
        </w:rPr>
        <w:t>՝</w:t>
      </w:r>
    </w:p>
    <w:p w:rsidR="00ED1269" w:rsidRPr="00F50B11" w:rsidRDefault="00ED1269" w:rsidP="00ED1269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F50B1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կառավարությունը որոշում է</w:t>
      </w:r>
      <w:r w:rsidRPr="00F50B11">
        <w:rPr>
          <w:rFonts w:ascii="GHEA Grapalat" w:hAnsi="GHEA Grapalat"/>
          <w:sz w:val="24"/>
          <w:szCs w:val="24"/>
          <w:lang w:val="fr-FR"/>
        </w:rPr>
        <w:t>.</w:t>
      </w:r>
    </w:p>
    <w:p w:rsidR="00ED1269" w:rsidRPr="00B02CE6" w:rsidRDefault="00ED1269" w:rsidP="00ED1269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F50B11">
        <w:rPr>
          <w:rFonts w:ascii="GHEA Grapalat" w:hAnsi="GHEA Grapalat"/>
          <w:sz w:val="24"/>
          <w:szCs w:val="24"/>
          <w:lang w:val="fr-FR"/>
        </w:rPr>
        <w:t xml:space="preserve">1. </w:t>
      </w:r>
      <w:r w:rsidRPr="00B02CE6">
        <w:rPr>
          <w:rFonts w:ascii="GHEA Grapalat" w:hAnsi="GHEA Grapalat"/>
          <w:sz w:val="24"/>
          <w:szCs w:val="24"/>
          <w:lang w:val="hy-AM"/>
        </w:rPr>
        <w:t>«</w:t>
      </w:r>
      <w:r w:rsidRPr="00B02CE6">
        <w:rPr>
          <w:rFonts w:ascii="GHEA Grapalat" w:hAnsi="GHEA Grapalat" w:cs="Sylfaen"/>
          <w:sz w:val="24"/>
          <w:szCs w:val="24"/>
          <w:lang w:val="hy-AM"/>
        </w:rPr>
        <w:t>Գյումրու</w:t>
      </w:r>
      <w:r w:rsidRPr="00B02CE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02CE6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Խաչի</w:t>
      </w:r>
      <w:r w:rsidRPr="00B02CE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պոլիկլինիկա</w:t>
      </w:r>
      <w:r w:rsidRPr="00B02CE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02CE6">
        <w:rPr>
          <w:rFonts w:ascii="GHEA Grapalat" w:hAnsi="GHEA Grapalat" w:cs="Sylfaen"/>
          <w:sz w:val="24"/>
          <w:szCs w:val="24"/>
          <w:lang w:val="hy-AM"/>
        </w:rPr>
        <w:t>փակ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ընկերությունը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գտնվելու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ը՝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Հայաստանի Հանրապետության Շիրակի մարզ, քաղաք Գյումրի, Անի թաղամաս, 5-րդ փողոց</w:t>
      </w:r>
      <w:r w:rsidRPr="00B02CE6">
        <w:rPr>
          <w:rFonts w:ascii="GHEA Grapalat" w:hAnsi="GHEA Grapalat"/>
          <w:sz w:val="24"/>
          <w:szCs w:val="24"/>
          <w:lang w:val="fr-FR"/>
        </w:rPr>
        <w:t>)</w:t>
      </w:r>
      <w:r w:rsidRPr="00B02C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(</w:t>
      </w:r>
      <w:r w:rsidRPr="00B02CE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համարը՝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/>
          <w:sz w:val="24"/>
          <w:szCs w:val="24"/>
          <w:lang w:val="fr-FR"/>
        </w:rPr>
        <w:t xml:space="preserve">29.140.00571)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վերանվանել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Գյումրու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Սուրբ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Գրիգոր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Նարեկացու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2C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պոլիկլինիկա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B02C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փակ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 w:cs="Sylfaen"/>
          <w:sz w:val="24"/>
          <w:szCs w:val="24"/>
          <w:lang w:val="hy-AM"/>
        </w:rPr>
        <w:t>ընկերություն</w:t>
      </w:r>
      <w:r w:rsidRPr="00B02C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02CE6">
        <w:rPr>
          <w:rFonts w:ascii="GHEA Grapalat" w:hAnsi="GHEA Grapalat"/>
          <w:sz w:val="24"/>
          <w:szCs w:val="24"/>
          <w:lang w:val="fr-FR"/>
        </w:rPr>
        <w:t>(</w:t>
      </w:r>
      <w:r w:rsidRPr="00B02CE6">
        <w:rPr>
          <w:rFonts w:ascii="GHEA Grapalat" w:hAnsi="GHEA Grapalat" w:cs="Sylfaen"/>
          <w:sz w:val="24"/>
          <w:szCs w:val="24"/>
          <w:lang w:val="hy-AM"/>
        </w:rPr>
        <w:t>այսուհետ՝ընկերություն</w:t>
      </w:r>
      <w:r w:rsidRPr="00B02CE6">
        <w:rPr>
          <w:rFonts w:ascii="GHEA Grapalat" w:hAnsi="GHEA Grapalat"/>
          <w:sz w:val="24"/>
          <w:szCs w:val="24"/>
          <w:lang w:val="fr-FR"/>
        </w:rPr>
        <w:t>):</w:t>
      </w:r>
    </w:p>
    <w:p w:rsidR="00ED1269" w:rsidRPr="00F50B11" w:rsidRDefault="00ED1269" w:rsidP="00ED1269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50B11">
        <w:rPr>
          <w:rFonts w:ascii="GHEA Grapalat" w:hAnsi="GHEA Grapalat"/>
          <w:sz w:val="24"/>
          <w:szCs w:val="24"/>
          <w:lang w:val="fr-FR"/>
        </w:rPr>
        <w:t xml:space="preserve">2.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Շիրակի մարզպետին</w:t>
      </w:r>
      <w:r w:rsidRPr="00F50B1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մեջ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50B1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երկամսյա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կանոնադրությ</w:t>
      </w:r>
      <w:r>
        <w:rPr>
          <w:rFonts w:ascii="GHEA Grapalat" w:hAnsi="GHEA Grapalat" w:cs="Sylfaen"/>
          <w:sz w:val="24"/>
          <w:szCs w:val="24"/>
          <w:lang w:val="hy-AM"/>
        </w:rPr>
        <w:t>ան մեջ կատարել համապատասխան փոփոխություն։</w:t>
      </w:r>
    </w:p>
    <w:p w:rsidR="00ED1269" w:rsidRPr="00F50B11" w:rsidRDefault="00ED1269" w:rsidP="00ED1269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50B11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Ընկերության անվանափոխության հետ կապված պետական գրանցման</w:t>
      </w:r>
      <w:r w:rsidRPr="00F50B1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0B11">
        <w:rPr>
          <w:rFonts w:ascii="GHEA Grapalat" w:hAnsi="GHEA Grapalat" w:cs="Sylfaen"/>
          <w:sz w:val="24"/>
          <w:szCs w:val="24"/>
          <w:lang w:val="hy-AM"/>
        </w:rPr>
        <w:t>կանոնադրության փոփոխության պետական գրանցման և կնիքի ձեռքբերման ծախսերը կատարել ընկերության միջոցների հաշվին</w:t>
      </w:r>
      <w:r w:rsidRPr="00F50B11">
        <w:rPr>
          <w:rFonts w:ascii="GHEA Grapalat" w:hAnsi="GHEA Grapalat"/>
          <w:sz w:val="24"/>
          <w:szCs w:val="24"/>
          <w:lang w:val="hy-AM"/>
        </w:rPr>
        <w:t>:</w:t>
      </w:r>
    </w:p>
    <w:p w:rsidR="00ED1269" w:rsidRPr="00F50B11" w:rsidRDefault="00ED1269" w:rsidP="00ED1269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4.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u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տանի Հանրապետության կառավարության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2006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 նոյեմբերի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2-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u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տանի Հանրապետության մարզերի առողջապահության համակարգերի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o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պտիմալացման ծրագրերը հա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u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տատելու մա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u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» N 1911-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 որոշման մեջ կատարել հետևյալ փոփոխությունը՝</w:t>
      </w:r>
    </w:p>
    <w:p w:rsidR="00ED1269" w:rsidRPr="00F50B11" w:rsidRDefault="00ED1269" w:rsidP="00ED1269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F50B11">
        <w:rPr>
          <w:rFonts w:ascii="GHEA Grapalat" w:hAnsi="GHEA Grapalat"/>
          <w:sz w:val="24"/>
          <w:szCs w:val="24"/>
          <w:lang w:val="fr-FR"/>
        </w:rPr>
        <w:t xml:space="preserve">1) </w:t>
      </w:r>
      <w:r w:rsidRPr="00F50B11">
        <w:rPr>
          <w:rFonts w:ascii="GHEA Grapalat" w:hAnsi="GHEA Grapalat" w:cs="Sylfaen"/>
          <w:sz w:val="24"/>
          <w:szCs w:val="24"/>
        </w:rPr>
        <w:t>որոշման</w:t>
      </w:r>
      <w:r w:rsidRPr="00F50B11">
        <w:rPr>
          <w:rFonts w:ascii="GHEA Grapalat" w:hAnsi="GHEA Grapalat"/>
          <w:sz w:val="24"/>
          <w:szCs w:val="24"/>
          <w:lang w:val="fr-FR"/>
        </w:rPr>
        <w:t xml:space="preserve"> N 9 </w:t>
      </w:r>
      <w:r w:rsidRPr="00F50B11">
        <w:rPr>
          <w:rFonts w:ascii="GHEA Grapalat" w:hAnsi="GHEA Grapalat" w:cs="Sylfaen"/>
          <w:sz w:val="24"/>
          <w:szCs w:val="24"/>
        </w:rPr>
        <w:t>հավելվածի</w:t>
      </w:r>
      <w:r w:rsidRPr="00F50B11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F50B11">
        <w:rPr>
          <w:rFonts w:ascii="GHEA Grapalat" w:hAnsi="GHEA Grapalat" w:cs="Sylfaen"/>
          <w:sz w:val="24"/>
          <w:szCs w:val="24"/>
        </w:rPr>
        <w:t>Հայաստանի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Հանրապետության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Շիրակի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մարզի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առողջապահության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համակարգի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օպտիմալացման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ծրագրի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07C26">
        <w:rPr>
          <w:rFonts w:ascii="GHEA Grapalat" w:hAnsi="GHEA Grapalat"/>
          <w:sz w:val="24"/>
          <w:szCs w:val="24"/>
          <w:lang w:val="fr-FR"/>
        </w:rPr>
        <w:t>«</w:t>
      </w:r>
      <w:r w:rsidRPr="00907C26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ամբուլատոր</w:t>
      </w:r>
      <w:r w:rsidRPr="00907C2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907C26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պոլիկլինիկական</w:t>
      </w:r>
      <w:r w:rsidRPr="00907C26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07C26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ծառայություն</w:t>
      </w:r>
      <w:r w:rsidRPr="00907C26">
        <w:rPr>
          <w:rFonts w:ascii="GHEA Grapalat" w:hAnsi="GHEA Grapalat"/>
          <w:sz w:val="24"/>
          <w:szCs w:val="24"/>
          <w:lang w:val="fr-FR"/>
        </w:rPr>
        <w:t>»</w:t>
      </w:r>
      <w:r w:rsidRPr="00F50B1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բաժնի</w:t>
      </w:r>
      <w:r w:rsidRPr="00F50B11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F50B11">
        <w:rPr>
          <w:rFonts w:ascii="GHEA Grapalat" w:hAnsi="GHEA Grapalat" w:cs="Sylfaen"/>
          <w:sz w:val="24"/>
          <w:szCs w:val="24"/>
        </w:rPr>
        <w:t>րդ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</w:rPr>
        <w:t>աղյուսակ</w:t>
      </w:r>
      <w:r w:rsidRPr="00F50B11">
        <w:rPr>
          <w:rFonts w:ascii="GHEA Grapalat" w:hAnsi="GHEA Grapalat" w:cs="Sylfaen"/>
          <w:sz w:val="24"/>
          <w:szCs w:val="24"/>
          <w:lang w:val="hy-AM"/>
        </w:rPr>
        <w:t>ի</w:t>
      </w:r>
      <w:r w:rsidRPr="00F50B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«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Գյումրու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Կարմիր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խաչի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F50B11">
        <w:rPr>
          <w:rFonts w:ascii="Arial Unicode" w:hAnsi="Arial Unicode"/>
          <w:sz w:val="24"/>
          <w:szCs w:val="24"/>
          <w:shd w:val="clear" w:color="auto" w:fill="FFFFFF"/>
          <w:lang w:val="fr-FR"/>
        </w:rPr>
        <w:t> 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պոլիկլինիկա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բառերը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փոխարինել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Գյումրու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Սուրբ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Գրիգոր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Նարեկացու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անվան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պոլիկլինիկա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F50B11">
        <w:rPr>
          <w:rFonts w:ascii="GHEA Grapalat" w:hAnsi="GHEA Grapalat" w:cs="Sylfaen"/>
          <w:sz w:val="24"/>
          <w:szCs w:val="24"/>
          <w:shd w:val="clear" w:color="auto" w:fill="FFFFFF"/>
        </w:rPr>
        <w:t>բառերով</w:t>
      </w:r>
      <w:r w:rsidRPr="00F50B11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ED1269" w:rsidRPr="00F50B11" w:rsidRDefault="00ED1269" w:rsidP="00ED1269">
      <w:pPr>
        <w:ind w:right="7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5.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հրապարակմանը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B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օրվանից։</w:t>
      </w:r>
    </w:p>
    <w:p w:rsidR="00ED1269" w:rsidRDefault="00ED1269" w:rsidP="00ED1269">
      <w:pPr>
        <w:ind w:right="7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ED1269" w:rsidRPr="007A54EB" w:rsidRDefault="00ED1269" w:rsidP="00ED1269">
      <w:pPr>
        <w:ind w:right="76"/>
        <w:jc w:val="both"/>
        <w:rPr>
          <w:rFonts w:ascii="GHEA Grapalat" w:hAnsi="GHEA Grapalat"/>
          <w:b/>
          <w:sz w:val="24"/>
          <w:szCs w:val="24"/>
          <w:lang w:val="fr-FR"/>
        </w:rPr>
      </w:pPr>
      <w:bookmarkStart w:id="0" w:name="_GoBack"/>
      <w:bookmarkEnd w:id="0"/>
      <w:r w:rsidRPr="007A54EB">
        <w:rPr>
          <w:rFonts w:ascii="GHEA Grapalat" w:hAnsi="GHEA Grapalat" w:cs="Sylfaen"/>
          <w:b/>
          <w:sz w:val="24"/>
          <w:szCs w:val="24"/>
          <w:lang w:val="fr-FR"/>
        </w:rPr>
        <w:t>ՀԱՅԱՍՏԱՆԻՀԱՆՐԱՊԵՏՈՒԹՅԱՆ</w:t>
      </w:r>
    </w:p>
    <w:p w:rsidR="00ED1269" w:rsidRPr="007A54EB" w:rsidRDefault="00ED1269" w:rsidP="00ED1269">
      <w:pPr>
        <w:ind w:right="7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7A54EB">
        <w:rPr>
          <w:rFonts w:ascii="GHEA Grapalat" w:hAnsi="GHEA Grapalat" w:cs="Sylfaen"/>
          <w:b/>
          <w:sz w:val="24"/>
          <w:szCs w:val="24"/>
          <w:lang w:val="fr-FR"/>
        </w:rPr>
        <w:t xml:space="preserve">               ՎԱՐՉԱՊԵՏ  </w:t>
      </w:r>
      <w:r w:rsidRPr="007A54EB">
        <w:rPr>
          <w:rFonts w:ascii="GHEA Grapalat" w:hAnsi="GHEA Grapalat" w:cs="Arial Armenian"/>
          <w:b/>
          <w:sz w:val="24"/>
          <w:szCs w:val="24"/>
          <w:lang w:val="fr-FR"/>
        </w:rPr>
        <w:t xml:space="preserve">                                                                       Ն. ՓԱՇԻՆ</w:t>
      </w:r>
      <w:r w:rsidRPr="007A54EB">
        <w:rPr>
          <w:rFonts w:ascii="GHEA Grapalat" w:hAnsi="GHEA Grapalat" w:cs="Sylfaen"/>
          <w:b/>
          <w:sz w:val="24"/>
          <w:szCs w:val="24"/>
          <w:lang w:val="fr-FR"/>
        </w:rPr>
        <w:t>ՅԱՆ</w:t>
      </w:r>
    </w:p>
    <w:p w:rsidR="009D1762" w:rsidRDefault="009D1762"/>
    <w:sectPr w:rsidR="009D1762" w:rsidSect="006A60C7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53"/>
    <w:rsid w:val="000B4E1F"/>
    <w:rsid w:val="009D1762"/>
    <w:rsid w:val="00ED1269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85DF"/>
  <w15:chartTrackingRefBased/>
  <w15:docId w15:val="{6A765DCE-7839-4DE2-820C-CC5FBC0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6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ED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1269"/>
    <w:pPr>
      <w:spacing w:after="0" w:line="240" w:lineRule="auto"/>
    </w:pPr>
    <w:rPr>
      <w:rFonts w:eastAsiaTheme="minorEastAsia"/>
      <w:lang w:val="ru-RU" w:eastAsia="ru-RU"/>
    </w:rPr>
  </w:style>
  <w:style w:type="character" w:styleId="Strong">
    <w:name w:val="Strong"/>
    <w:basedOn w:val="DefaultParagraphFont"/>
    <w:uiPriority w:val="22"/>
    <w:qFormat/>
    <w:rsid w:val="00ED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 Nazaryan</dc:creator>
  <cp:keywords/>
  <dc:description/>
  <cp:lastModifiedBy>Norayr Nazaryan</cp:lastModifiedBy>
  <cp:revision>2</cp:revision>
  <dcterms:created xsi:type="dcterms:W3CDTF">2020-12-04T13:46:00Z</dcterms:created>
  <dcterms:modified xsi:type="dcterms:W3CDTF">2020-12-04T13:46:00Z</dcterms:modified>
</cp:coreProperties>
</file>