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24" w:rsidRPr="00E00328" w:rsidRDefault="001F6824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E00328">
        <w:rPr>
          <w:rFonts w:ascii="GHEA Grapalat" w:hAnsi="GHEA Grapalat" w:cs="Sylfaen"/>
          <w:b/>
          <w:lang w:val="en-GB"/>
        </w:rPr>
        <w:t>ՆԱԽԱԳԻԾ</w:t>
      </w:r>
    </w:p>
    <w:p w:rsidR="00935F50" w:rsidRPr="00E00328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Style w:val="Strong"/>
          <w:rFonts w:ascii="GHEA Grapalat" w:hAnsi="GHEA Grapalat"/>
        </w:rPr>
        <w:t>ՀԱՅԱՍՏԱՆԻ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ՀԱՆՐԱՊԵՏՈՒԹՅԱՆ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ԿԱՌԱՎԱՐՈՒԹՅՈՒՆ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E00328">
        <w:rPr>
          <w:rStyle w:val="Strong"/>
          <w:rFonts w:ascii="GHEA Grapalat" w:hAnsi="GHEA Grapalat"/>
        </w:rPr>
        <w:t>Ո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Ր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Ո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Շ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ՈՒ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Մ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E00328">
        <w:rPr>
          <w:rFonts w:ascii="GHEA Grapalat" w:hAnsi="GHEA Grapalat"/>
          <w:lang w:val="en-GB"/>
        </w:rPr>
        <w:t>____</w:t>
      </w:r>
      <w:r w:rsidR="00935F50" w:rsidRPr="00E00328">
        <w:rPr>
          <w:rFonts w:ascii="GHEA Grapalat" w:hAnsi="GHEA Grapalat"/>
          <w:lang w:val="en-GB"/>
        </w:rPr>
        <w:t xml:space="preserve">________ </w:t>
      </w:r>
      <w:r w:rsidR="007A7D19" w:rsidRPr="00E00328">
        <w:rPr>
          <w:rFonts w:ascii="GHEA Grapalat" w:hAnsi="GHEA Grapalat"/>
          <w:lang w:val="en-GB"/>
        </w:rPr>
        <w:t>202</w:t>
      </w:r>
      <w:r w:rsidR="00C04DB9">
        <w:rPr>
          <w:rFonts w:ascii="GHEA Grapalat" w:hAnsi="GHEA Grapalat"/>
          <w:lang w:val="en-GB"/>
        </w:rPr>
        <w:t>1</w:t>
      </w:r>
      <w:r w:rsidR="00935F50" w:rsidRPr="00E00328">
        <w:rPr>
          <w:rFonts w:ascii="GHEA Grapalat" w:hAnsi="GHEA Grapalat"/>
          <w:lang w:val="en-GB"/>
        </w:rPr>
        <w:t xml:space="preserve"> </w:t>
      </w:r>
      <w:r w:rsidR="00935F50" w:rsidRPr="00E00328">
        <w:rPr>
          <w:rFonts w:ascii="GHEA Grapalat" w:hAnsi="GHEA Grapalat"/>
        </w:rPr>
        <w:t>թվականի</w:t>
      </w:r>
      <w:r w:rsidR="00935F50" w:rsidRPr="00E00328">
        <w:rPr>
          <w:rFonts w:ascii="GHEA Grapalat" w:hAnsi="GHEA Grapalat"/>
          <w:lang w:val="en-GB"/>
        </w:rPr>
        <w:t xml:space="preserve"> N </w:t>
      </w:r>
      <w:r w:rsidRPr="00E00328">
        <w:rPr>
          <w:rFonts w:ascii="GHEA Grapalat" w:hAnsi="GHEA Grapalat"/>
          <w:lang w:val="en-GB"/>
        </w:rPr>
        <w:t>_____</w:t>
      </w:r>
      <w:r w:rsidR="00935F50" w:rsidRPr="00E00328">
        <w:rPr>
          <w:rFonts w:ascii="GHEA Grapalat" w:hAnsi="GHEA Grapalat"/>
          <w:lang w:val="en-GB"/>
        </w:rPr>
        <w:t>__</w:t>
      </w:r>
      <w:r w:rsidR="00F57A1F" w:rsidRPr="00E00328">
        <w:rPr>
          <w:rFonts w:ascii="GHEA Grapalat" w:hAnsi="GHEA Grapalat"/>
          <w:lang w:val="hy-AM"/>
        </w:rPr>
        <w:t xml:space="preserve"> Ա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BD673E" w:rsidRPr="00E00328" w:rsidRDefault="00BD673E" w:rsidP="00BD673E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ԱԶԳԱՅԻՆ ԺՈՂՈՎԻ 2018 ԹՎԱԿԱՆԻ ԸՆՏՐՈՒԹՅՈՒՆՆԵՐՈՒՄ 3 ԵՎ ԱՎԵԼԻ ՏՈԿՈՍ ՁԱՅՆ ՀԱՎԱՔԱԾ ԿՈՒՍԱԿՑՈՒԹՅՈՒՆՆԵՐԻՆ ԵՎ ԿՈՒՍԱԿՑՈՒԹՅՈՒՆՆԵՐԻ ԴԱՇԻՆՔՆԵՐԻՆ ԱՋԱԿՑՈՒԹՅՈՒՆ ՑՈՒՅՑ ՏԱԼՈՒ ՄԱՍԻՆ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BD673E" w:rsidRPr="00E00328" w:rsidRDefault="00935F50" w:rsidP="00BD673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lang w:val="en-GB"/>
        </w:rPr>
        <w:t xml:space="preserve"> </w:t>
      </w:r>
      <w:r w:rsidR="00BD673E" w:rsidRPr="00E00328">
        <w:rPr>
          <w:rFonts w:ascii="GHEA Grapalat" w:hAnsi="GHEA Grapalat"/>
          <w:color w:val="000000"/>
          <w:lang w:val="en-US" w:eastAsia="en-US"/>
        </w:rPr>
        <w:t>Հիմք ընդունելով «Կուսակցությունների մասին» Հայաստանի Հանրապետության սահմանադրական օրենքի 26-րդ հոդվածի 1-ին և 3-րդ մասերը, Հայաստանի Հանրապետության կառավարության 20</w:t>
      </w:r>
      <w:r w:rsidR="00C04DB9">
        <w:rPr>
          <w:rFonts w:ascii="GHEA Grapalat" w:hAnsi="GHEA Grapalat"/>
          <w:color w:val="000000"/>
          <w:lang w:val="en-US" w:eastAsia="en-US"/>
        </w:rPr>
        <w:t>20</w:t>
      </w:r>
      <w:r w:rsidR="00BD673E" w:rsidRPr="00E00328">
        <w:rPr>
          <w:rFonts w:ascii="GHEA Grapalat" w:hAnsi="GHEA Grapalat"/>
          <w:color w:val="000000"/>
          <w:lang w:val="en-US" w:eastAsia="en-US"/>
        </w:rPr>
        <w:t xml:space="preserve"> թվականի դեկտեմբերի </w:t>
      </w:r>
      <w:r w:rsidR="00C04DB9">
        <w:rPr>
          <w:rFonts w:ascii="GHEA Grapalat" w:hAnsi="GHEA Grapalat"/>
          <w:color w:val="000000"/>
          <w:lang w:val="en-US" w:eastAsia="en-US"/>
        </w:rPr>
        <w:t>30</w:t>
      </w:r>
      <w:r w:rsidR="00BD673E" w:rsidRPr="00E00328">
        <w:rPr>
          <w:rFonts w:ascii="GHEA Grapalat" w:hAnsi="GHEA Grapalat"/>
          <w:color w:val="000000"/>
          <w:lang w:val="en-US" w:eastAsia="en-US"/>
        </w:rPr>
        <w:t xml:space="preserve">-ի N </w:t>
      </w:r>
      <w:r w:rsidR="00C04DB9">
        <w:rPr>
          <w:rFonts w:ascii="GHEA Grapalat" w:hAnsi="GHEA Grapalat"/>
          <w:color w:val="000000"/>
          <w:lang w:val="en-US" w:eastAsia="en-US"/>
        </w:rPr>
        <w:t>2215</w:t>
      </w:r>
      <w:r w:rsidR="00BD673E" w:rsidRPr="00E00328">
        <w:rPr>
          <w:rFonts w:ascii="GHEA Grapalat" w:hAnsi="GHEA Grapalat"/>
          <w:color w:val="000000"/>
          <w:lang w:val="en-US" w:eastAsia="en-US"/>
        </w:rPr>
        <w:t xml:space="preserve">-Ն որոշման 16-րդ կետի 1-ին ենթակետը և Հայաստանի Հանրապետության Ազգային ժողովի 2018 թվականի ընտրությունների արդյունքներով կուսակցությունների և կուսակցությունների դաշինքների հավաքած ձայների թվի մասին Հայաստանի Հանրապետության կենտրոնական ընտրական հանձնաժողովի </w:t>
      </w:r>
      <w:r w:rsidR="00763016" w:rsidRPr="00E00328">
        <w:rPr>
          <w:rFonts w:ascii="GHEA Grapalat" w:hAnsi="GHEA Grapalat"/>
          <w:color w:val="000000"/>
          <w:lang w:val="en-US" w:eastAsia="en-US"/>
        </w:rPr>
        <w:t>2018 թ</w:t>
      </w:r>
      <w:r w:rsidR="00763016" w:rsidRPr="00E00328">
        <w:rPr>
          <w:rFonts w:ascii="GHEA Grapalat" w:hAnsi="GHEA Grapalat"/>
          <w:color w:val="000000"/>
          <w:lang w:val="hy-AM" w:eastAsia="en-US"/>
        </w:rPr>
        <w:t xml:space="preserve">վականի </w:t>
      </w:r>
      <w:r w:rsidR="00763016" w:rsidRPr="00E00328">
        <w:rPr>
          <w:rFonts w:ascii="GHEA Grapalat" w:hAnsi="GHEA Grapalat"/>
          <w:color w:val="000000"/>
          <w:lang w:val="en-US" w:eastAsia="en-US"/>
        </w:rPr>
        <w:t xml:space="preserve"> դեկտեմբերի 16-ի N 175-Ա որոշ</w:t>
      </w:r>
      <w:r w:rsidR="00763016" w:rsidRPr="00E00328">
        <w:rPr>
          <w:rFonts w:ascii="GHEA Grapalat" w:hAnsi="GHEA Grapalat"/>
          <w:color w:val="000000"/>
          <w:lang w:val="hy-AM" w:eastAsia="en-US"/>
        </w:rPr>
        <w:t>ումը</w:t>
      </w:r>
      <w:r w:rsidR="00BD673E" w:rsidRPr="00E00328">
        <w:rPr>
          <w:rFonts w:ascii="GHEA Grapalat" w:hAnsi="GHEA Grapalat"/>
          <w:color w:val="000000"/>
          <w:lang w:val="en-US" w:eastAsia="en-US"/>
        </w:rPr>
        <w:t>` Հայաստանի Հանրապետության կառավարությունը</w:t>
      </w:r>
      <w:r w:rsidR="00BD673E" w:rsidRPr="00E00328">
        <w:rPr>
          <w:rFonts w:ascii="Calibri" w:hAnsi="Calibri" w:cs="Calibri"/>
          <w:color w:val="000000"/>
          <w:lang w:val="en-US" w:eastAsia="en-US"/>
        </w:rPr>
        <w:t> </w:t>
      </w:r>
      <w:r w:rsidR="00BD673E" w:rsidRPr="00E00328">
        <w:rPr>
          <w:rFonts w:ascii="GHEA Grapalat" w:hAnsi="GHEA Grapalat"/>
          <w:b/>
          <w:bCs/>
          <w:i/>
          <w:iCs/>
          <w:color w:val="000000"/>
          <w:lang w:val="en-US" w:eastAsia="en-US"/>
        </w:rPr>
        <w:t>որոշում է.</w:t>
      </w:r>
    </w:p>
    <w:p w:rsidR="00BD673E" w:rsidRPr="00E00328" w:rsidRDefault="00BD673E" w:rsidP="00BD673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color w:val="000000"/>
          <w:lang w:val="en-US" w:eastAsia="en-US"/>
        </w:rPr>
        <w:t>1. Հաստատ</w:t>
      </w:r>
      <w:r w:rsidR="008873D9" w:rsidRPr="00E00328">
        <w:rPr>
          <w:rFonts w:ascii="GHEA Grapalat" w:hAnsi="GHEA Grapalat"/>
          <w:color w:val="000000"/>
          <w:lang w:val="en-US" w:eastAsia="en-US"/>
        </w:rPr>
        <w:t>ել «Հայաստանի Հանրապետության 202</w:t>
      </w:r>
      <w:r w:rsidR="00C04DB9">
        <w:rPr>
          <w:rFonts w:ascii="GHEA Grapalat" w:hAnsi="GHEA Grapalat"/>
          <w:color w:val="000000"/>
          <w:lang w:val="en-US" w:eastAsia="en-US"/>
        </w:rPr>
        <w:t>1</w:t>
      </w:r>
      <w:r w:rsidRPr="00E00328">
        <w:rPr>
          <w:rFonts w:ascii="GHEA Grapalat" w:hAnsi="GHEA Grapalat"/>
          <w:color w:val="000000"/>
          <w:lang w:val="en-US" w:eastAsia="en-US"/>
        </w:rPr>
        <w:t xml:space="preserve"> թվականի պետական բյուջեի մասին» Հայաստանի Հանրապետության </w:t>
      </w:r>
      <w:r w:rsidR="00C04DB9">
        <w:rPr>
          <w:rFonts w:ascii="GHEA Grapalat" w:hAnsi="GHEA Grapalat"/>
          <w:color w:val="000000"/>
          <w:lang w:val="en-US" w:eastAsia="en-US"/>
        </w:rPr>
        <w:t>o</w:t>
      </w:r>
      <w:r w:rsidR="00C04DB9" w:rsidRPr="00C04DB9">
        <w:rPr>
          <w:rFonts w:ascii="GHEA Grapalat" w:hAnsi="GHEA Grapalat"/>
          <w:color w:val="000000"/>
          <w:lang w:val="en-US" w:eastAsia="en-US"/>
        </w:rPr>
        <w:t>րենքի N 1 հավելվածի N 2 աղյուսակի «1033 Աջակցություն քաղաքական կ</w:t>
      </w:r>
      <w:r w:rsidR="00C04DB9">
        <w:rPr>
          <w:rFonts w:ascii="GHEA Grapalat" w:hAnsi="GHEA Grapalat"/>
          <w:color w:val="000000"/>
          <w:lang w:val="en-US" w:eastAsia="en-US"/>
        </w:rPr>
        <w:t xml:space="preserve">ուսակցություններին, հասարակական </w:t>
      </w:r>
      <w:r w:rsidR="00C04DB9" w:rsidRPr="00C04DB9">
        <w:rPr>
          <w:rFonts w:ascii="GHEA Grapalat" w:hAnsi="GHEA Grapalat"/>
          <w:color w:val="000000"/>
          <w:lang w:val="en-US" w:eastAsia="en-US"/>
        </w:rPr>
        <w:t>կազմակերպություններին և արհմիություններին» ծրագրի «12002 Աջակցություն քաղաքական կուսակցություններին և կուսակցությունների դաշինքներին»</w:t>
      </w:r>
      <w:r w:rsidRPr="00E00328">
        <w:rPr>
          <w:rFonts w:ascii="GHEA Grapalat" w:hAnsi="GHEA Grapalat"/>
          <w:color w:val="000000"/>
          <w:lang w:val="en-US" w:eastAsia="en-US"/>
        </w:rPr>
        <w:t xml:space="preserve"> միջոցառմամբ Հայաստանի Հանրապետության վարչապետի աշխատակազմի համար նախատեսված հատկացումների բաշխումն ըստ Հայաստանի Հանրապետության Ազգային ժողովի 2018 թվականի ընտրություններում 3 և ավելի տոկոս ձայն հավաքած առանձին կուսակցությունների և կուսակցությունների դաշինքների` համաձայն հավելվածի:</w:t>
      </w:r>
    </w:p>
    <w:p w:rsidR="00935F50" w:rsidRPr="00E00328" w:rsidRDefault="00935F50" w:rsidP="00BD673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af-ZA"/>
        </w:rPr>
      </w:pPr>
      <w:r w:rsidRPr="00E00328">
        <w:rPr>
          <w:rFonts w:ascii="Calibri" w:hAnsi="Calibri" w:cs="Calibri"/>
          <w:lang w:val="af-ZA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af-ZA"/>
        </w:rPr>
      </w:pP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af-ZA"/>
        </w:rPr>
      </w:pPr>
    </w:p>
    <w:p w:rsidR="00D96157" w:rsidRPr="00E00328" w:rsidRDefault="00935F50" w:rsidP="00170E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en-US"/>
        </w:rPr>
      </w:pPr>
      <w:r w:rsidRPr="00E00328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D96157" w:rsidRPr="00E00328" w:rsidRDefault="00D96157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D572D3" w:rsidRPr="0099065E" w:rsidTr="00E00328">
        <w:trPr>
          <w:tblCellSpacing w:w="7" w:type="dxa"/>
        </w:trPr>
        <w:tc>
          <w:tcPr>
            <w:tcW w:w="9767" w:type="dxa"/>
            <w:shd w:val="clear" w:color="auto" w:fill="FFFFFF"/>
            <w:vAlign w:val="bottom"/>
            <w:hideMark/>
          </w:tcPr>
          <w:p w:rsidR="00D572D3" w:rsidRPr="00E00328" w:rsidRDefault="00D572D3" w:rsidP="00D572D3">
            <w:pPr>
              <w:jc w:val="right"/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lastRenderedPageBreak/>
              <w:t xml:space="preserve">Հավելված </w:t>
            </w:r>
          </w:p>
          <w:p w:rsidR="00D572D3" w:rsidRPr="00E00328" w:rsidRDefault="00D572D3" w:rsidP="00D572D3">
            <w:pPr>
              <w:jc w:val="right"/>
              <w:rPr>
                <w:rFonts w:ascii="GHEA Grapalat" w:hAnsi="GHEA Grapalat"/>
                <w:color w:val="000000"/>
                <w:sz w:val="16"/>
                <w:szCs w:val="16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t>ՀՀ կառավարության 202</w:t>
            </w:r>
            <w:r w:rsidR="00C04DB9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en-US" w:eastAsia="en-US"/>
              </w:rPr>
              <w:t>1</w:t>
            </w: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t xml:space="preserve"> թվականի</w:t>
            </w:r>
          </w:p>
          <w:p w:rsidR="00D572D3" w:rsidRPr="00E00328" w:rsidRDefault="00D572D3" w:rsidP="00D572D3">
            <w:pPr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t>------------  N ---------- որոշման</w:t>
            </w:r>
          </w:p>
        </w:tc>
      </w:tr>
    </w:tbl>
    <w:p w:rsidR="00D572D3" w:rsidRPr="00E00328" w:rsidRDefault="00D572D3" w:rsidP="00D572D3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00328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D572D3" w:rsidRPr="00E00328" w:rsidRDefault="00013EC9" w:rsidP="00D572D3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E00328">
        <w:rPr>
          <w:rFonts w:ascii="GHEA Grapalat" w:hAnsi="GHEA Grapalat"/>
          <w:b/>
          <w:bCs/>
          <w:color w:val="000000"/>
          <w:lang w:val="hy-AM" w:eastAsia="en-US"/>
        </w:rPr>
        <w:t>«ՀԱՅԱՍՏԱՆԻ ՀԱՆՐԱՊԵՏՈՒԹՅԱՆ 202</w:t>
      </w:r>
      <w:r w:rsidR="00C04DB9" w:rsidRPr="00C04DB9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E00328">
        <w:rPr>
          <w:rFonts w:ascii="GHEA Grapalat" w:hAnsi="GHEA Grapalat"/>
          <w:b/>
          <w:bCs/>
          <w:color w:val="000000"/>
          <w:lang w:val="hy-AM" w:eastAsia="en-US"/>
        </w:rPr>
        <w:t xml:space="preserve"> ԹՎԱԿԱՆԻ ՊԵՏԱԿԱՆ ԲՅՈՒՋԵԻ ՄԱՍԻՆ» ՀԱՅԱՍՏԱՆԻ </w:t>
      </w:r>
      <w:r w:rsidR="00D572D3" w:rsidRPr="00E00328">
        <w:rPr>
          <w:rFonts w:ascii="GHEA Grapalat" w:hAnsi="GHEA Grapalat"/>
          <w:b/>
          <w:bCs/>
          <w:color w:val="000000"/>
          <w:lang w:val="hy-AM" w:eastAsia="en-US"/>
        </w:rPr>
        <w:t>ՀԱՆՐԱՊԵՏՈՒԹՅԱՆ ՕՐԵՆՔԻ N 1 ՀԱՎԵԼՎԱԾԻ N 2 ԱՂՅՈՒՍԱԿԻ «1033 ԱՋԱԿՑՈՒԹՅՈՒՆ ՔԱՂԱՔԱԿԱՆ ԿՈՒՍԱԿՑՈՒԹՅՈՒՆՆԵՐԻՆ, ՀԱՍԱՐԱԿԱԿԱՆ ԿԱԶՄԱԿԵՐՊՈՒԹՅՈՒՆՆԵՐԻՆ ԵՎ ԱՐՀՄԻՈՒԹՅՈՒՆՆԵՐԻՆ» ԾՐԱԳՐԻ «12002 ԱՋԱԿՑՈՒԹՅՈՒՆ ԿՈՒՍԱԿՑՈՒԹՅՈՒՆՆԵՐԻՆ ԵՎ ԿՈՒՍԱԿՑՈՒԹՅՈՒՆՆԵՐԻ ԴԱՇԻՆՔՆԵՐԻՆ» ՄԻՋՈՑԱՌՄԱՄԲ ՀԱՅԱՍՏԱՆԻ ՀԱՆՐԱՊԵՏՈՒԹՅԱՆ ՎԱՐՉԱՊԵՏԻ ԱՇԽԱՏԱԿԱԶՄԻ ՀԱՄԱՐ ՆԱԽԱՏԵՍՎԱԾ ՀԱՏԿԱՑՈՒՄՆԵՐԻ`</w:t>
      </w:r>
      <w:r w:rsidR="00D572D3" w:rsidRPr="00E00328">
        <w:rPr>
          <w:rFonts w:ascii="Calibri" w:hAnsi="Calibri" w:cs="Calibri"/>
          <w:b/>
          <w:bCs/>
          <w:color w:val="000000"/>
          <w:lang w:val="hy-AM" w:eastAsia="en-US"/>
        </w:rPr>
        <w:t> </w:t>
      </w:r>
      <w:r w:rsidR="00D572D3" w:rsidRPr="00E00328">
        <w:rPr>
          <w:rFonts w:ascii="GHEA Grapalat" w:hAnsi="GHEA Grapalat"/>
          <w:b/>
          <w:bCs/>
          <w:caps/>
          <w:color w:val="000000"/>
          <w:lang w:val="hy-AM" w:eastAsia="en-US"/>
        </w:rPr>
        <w:t>ԸՍՏ ՀԱՅԱՍՏԱՆԻ ՀԱՆՐԱՊԵՏՈՒԹՅԱՆ ԱԶԳԱՅԻՆ ԺՈՂՈՎԻ ԸՆՏՐՈՒԹՅՈՒՆՆԵՐՈՒՄ 3 ԵՎ ԱՎԵԼԻ ՏՈԿՈՍ ՁԱՅՆ ՀԱՎԱՔԱԾ ԱՌԱՆՁԻՆ ԿՈՒՍԱԿՑՈՒԹՅՈՒՆՆԵՐԻ ԵՎ ԿՈՒՍԱԿՑՈՒԹՅՈՒՆՆԵՐԻ ԴԱՇԻՆՔՆԵՐԻ ԲԱՇԽՈՒՄԸ</w:t>
      </w:r>
    </w:p>
    <w:p w:rsidR="00D572D3" w:rsidRPr="00E00328" w:rsidRDefault="00D572D3" w:rsidP="00D572D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00328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D572D3" w:rsidRPr="00E00328" w:rsidRDefault="00D572D3" w:rsidP="00013EC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r w:rsidRPr="00E00328">
        <w:rPr>
          <w:rFonts w:ascii="Calibri" w:hAnsi="Calibri" w:cs="Calibri"/>
          <w:caps/>
          <w:color w:val="000000"/>
          <w:sz w:val="21"/>
          <w:szCs w:val="21"/>
          <w:lang w:val="hy-AM"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E00328">
        <w:rPr>
          <w:rFonts w:ascii="GHEA Grapalat" w:hAnsi="GHEA Grapalat"/>
          <w:caps/>
          <w:color w:val="000000"/>
          <w:sz w:val="21"/>
          <w:szCs w:val="21"/>
          <w:lang w:val="hy-AM" w:eastAsia="en-US"/>
        </w:rPr>
        <w:t xml:space="preserve"> </w:t>
      </w:r>
      <w:r w:rsidRPr="00E00328">
        <w:rPr>
          <w:rFonts w:ascii="Calibri" w:hAnsi="Calibri" w:cs="Calibri"/>
          <w:caps/>
          <w:color w:val="000000"/>
          <w:sz w:val="21"/>
          <w:szCs w:val="21"/>
          <w:lang w:val="hy-AM" w:eastAsia="en-US"/>
        </w:rPr>
        <w:t>   </w:t>
      </w:r>
      <w:r w:rsidR="00013EC9" w:rsidRPr="00E00328">
        <w:rPr>
          <w:rFonts w:ascii="GHEA Grapalat" w:hAnsi="GHEA Grapalat" w:cs="Calibri"/>
          <w:caps/>
          <w:color w:val="000000"/>
          <w:sz w:val="21"/>
          <w:szCs w:val="21"/>
          <w:lang w:val="en-US" w:eastAsia="en-US"/>
        </w:rPr>
        <w:t>(</w:t>
      </w:r>
      <w:r w:rsidR="00013EC9" w:rsidRPr="00E00328">
        <w:rPr>
          <w:rFonts w:ascii="GHEA Grapalat" w:hAnsi="GHEA Grapalat"/>
          <w:caps/>
          <w:color w:val="000000"/>
          <w:sz w:val="21"/>
          <w:szCs w:val="21"/>
          <w:lang w:val="en-US" w:eastAsia="en-US"/>
        </w:rPr>
        <w:t>հազար դրամներով)</w:t>
      </w:r>
    </w:p>
    <w:tbl>
      <w:tblPr>
        <w:tblW w:w="98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3484"/>
        <w:gridCol w:w="1774"/>
        <w:gridCol w:w="1759"/>
        <w:gridCol w:w="1201"/>
        <w:gridCol w:w="1103"/>
      </w:tblGrid>
      <w:tr w:rsidR="00D0064C" w:rsidRPr="0099065E" w:rsidTr="007A7D19">
        <w:trPr>
          <w:tblCellSpacing w:w="0" w:type="dxa"/>
          <w:jc w:val="center"/>
        </w:trPr>
        <w:tc>
          <w:tcPr>
            <w:tcW w:w="4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NN</w:t>
            </w: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br/>
              <w:t>Ը/Կ</w:t>
            </w:r>
          </w:p>
        </w:tc>
        <w:tc>
          <w:tcPr>
            <w:tcW w:w="3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ԿՈՒՍԱԿՑՈՒԹՅՈՒՆՆԵՐԻ ԵՒ ԿՈՒՍԱԿՑՈՒԹՅՈՒՆՆԵՐԻ ԴԱՇԻՆՔՆԵՐԻ ԱՆՎԱՆՈՒՄՆԵՐ</w:t>
            </w:r>
          </w:p>
        </w:tc>
        <w:tc>
          <w:tcPr>
            <w:tcW w:w="583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C04DB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ԿՈՒՍԱԿՑՈՒԹՅՈՒՆՆԵՐԻՆ ԵՒ ԿՈՒՍԱԿՑՈՒԹՅՈՒՆՆԵՐԻ ԴԱՇԻՆՔՆԵՐԻՆ ՀՀ 20</w:t>
            </w:r>
            <w:r w:rsidR="00C04DB9">
              <w:rPr>
                <w:rFonts w:ascii="GHEA Grapalat" w:hAnsi="GHEA Grapalat"/>
                <w:sz w:val="21"/>
                <w:szCs w:val="21"/>
                <w:lang w:val="en-US" w:eastAsia="en-US"/>
              </w:rPr>
              <w:t>21</w:t>
            </w: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 xml:space="preserve"> ԹՎԱԿԱՆԻ ՊԵՏԱԿԱՆ ԲՅՈՒՋԵԻՑ ՏՐՎՈՂ ԱՋԱԿՑՈՒԹՅՈՒՆ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3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ԱՌԱՋԻՆ ԵՌԱՄՍՅԱԿ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ԱՌԱՋԻՆ ԿԻՍԱՄՅԱԿ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ԻՆՆ ԱՄԻՍ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ՏԱՐԻ</w:t>
            </w:r>
          </w:p>
        </w:tc>
      </w:tr>
      <w:tr w:rsidR="00D0064C" w:rsidRPr="00E00328" w:rsidTr="007A7D19">
        <w:trPr>
          <w:trHeight w:val="370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ԸՆԴԱՄԵՆԸ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51,862.8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51,862.8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103,725.6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103,725.6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ԱՅԴ ԹՎՈՒՄ`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-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-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</w:tr>
      <w:tr w:rsidR="00D0064C" w:rsidRPr="00E00328" w:rsidTr="007A7D19">
        <w:trPr>
          <w:trHeight w:val="577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ՀԱՅԱՍՏԱՆԻ ՀԱՆՐԱՊԵՏԱԿԱՆ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2,604.3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2,604.3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5,208.5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5,208.5</w:t>
            </w:r>
          </w:p>
        </w:tc>
      </w:tr>
      <w:tr w:rsidR="00D0064C" w:rsidRPr="00E00328" w:rsidTr="007A7D19">
        <w:trPr>
          <w:trHeight w:val="604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«ԲԱՐԳԱՎԱՃ ՀԱՅԱՍՏԱՆ»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4,575.4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4,575.4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9,150.7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9,150.7</w:t>
            </w:r>
          </w:p>
        </w:tc>
      </w:tr>
      <w:tr w:rsidR="00D0064C" w:rsidRPr="00E00328" w:rsidTr="007A7D19">
        <w:trPr>
          <w:trHeight w:val="442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«ԻՄ ՔԱՅԼԸ» ԴԱՇԻՆՔ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39,003.1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39,003.1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78,006.3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78,006.3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«ՀԱՅ ՅԵՂԱՓՈԽԱԿԱՆ ԴԱՇՆԱԿՑՈՒԹՅՈՒՆ»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2,151.7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2,151.7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4,303.4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4,303.4</w:t>
            </w:r>
          </w:p>
        </w:tc>
      </w:tr>
      <w:tr w:rsidR="00D0064C" w:rsidRPr="00E00328" w:rsidTr="007A7D19">
        <w:trPr>
          <w:trHeight w:val="532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«ԼՈՒՍԱՎՈՐ ՀԱՅԱՍՏԱՆ»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3,528.3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3,528.3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7,056.7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7,056.7</w:t>
            </w:r>
          </w:p>
        </w:tc>
      </w:tr>
    </w:tbl>
    <w:p w:rsidR="00D572D3" w:rsidRPr="00E00328" w:rsidRDefault="00D572D3" w:rsidP="00D572D3">
      <w:pPr>
        <w:ind w:firstLine="375"/>
        <w:rPr>
          <w:rFonts w:ascii="GHEA Grapalat" w:hAnsi="GHEA Grapalat"/>
          <w:caps/>
          <w:color w:val="000000"/>
          <w:sz w:val="21"/>
          <w:szCs w:val="21"/>
          <w:shd w:val="clear" w:color="auto" w:fill="FFFFFF"/>
          <w:lang w:val="en-US" w:eastAsia="en-US"/>
        </w:rPr>
      </w:pPr>
      <w:r w:rsidRPr="00E00328">
        <w:rPr>
          <w:rFonts w:ascii="Calibri" w:hAnsi="Calibri" w:cs="Calibri"/>
          <w:caps/>
          <w:color w:val="000000"/>
          <w:sz w:val="21"/>
          <w:szCs w:val="21"/>
          <w:shd w:val="clear" w:color="auto" w:fill="FFFFFF"/>
          <w:lang w:val="en-US" w:eastAsia="en-US"/>
        </w:rPr>
        <w:t>          </w:t>
      </w:r>
    </w:p>
    <w:p w:rsidR="00E00328" w:rsidRDefault="00E00328">
      <w:pPr>
        <w:spacing w:after="200" w:line="276" w:lineRule="auto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br w:type="page"/>
      </w:r>
    </w:p>
    <w:p w:rsidR="00335D4D" w:rsidRDefault="00E00328" w:rsidP="00E00328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ՀԻՄՆԱՎՈՐՈՒՄ</w:t>
      </w: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Pr="00E00328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ԱԶԳԱՅԻՆ ԺՈՂՈՎԻ 2018 ԹՎԱԿԱՆԻ ԸՆՏՐՈՒԹՅՈՒՆՆԵՐՈՒՄ 3 ԵՎ ԱՎԵԼԻ ՏՈԿՈՍ ՁԱՅՆ ՀԱՎԱՔԱԾ ԿՈՒՍԱԿՑՈՒԹՅՈՒՆՆԵՐԻՆ ԵՎ ԿՈՒՍԱԿՑՈՒԹՅՈՒՆՆԵՐԻ ԴԱՇԻՆՔՆԵՐԻՆ ԱՋԱԿՑՈՒԹՅՈՒՆ ՑՈՒՅՑ ՏԱԼՈՒ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 ՀՀ ԿԱՌԱՎԱՐՈՒԹՅԱՆ ՈՐՈՇՄԱՆ ՆԱԽԱԳԾԻ ՎԵՐԱԲԵՐՅԱԼ</w:t>
      </w: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E00328" w:rsidRPr="00E00328" w:rsidRDefault="00E00328" w:rsidP="00E00328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Անհրաժեշտությունը, ինթացիկ իրավիճակը և խնդիրները.</w:t>
      </w:r>
    </w:p>
    <w:p w:rsidR="00E00328" w:rsidRPr="00E00328" w:rsidRDefault="00E00328" w:rsidP="00E00328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 w:cs="Sylfaen"/>
          <w:lang w:val="hy-AM"/>
        </w:rPr>
      </w:pPr>
      <w:r w:rsidRPr="00E00328">
        <w:rPr>
          <w:rFonts w:ascii="GHEA Grapalat" w:hAnsi="GHEA Grapalat"/>
          <w:color w:val="000000"/>
          <w:lang w:val="hy-AM" w:eastAsia="en-US"/>
        </w:rPr>
        <w:t>Հիմք ընդունելով «Կուսակցությունների մասին» Հայաստանի Հանրապետության սահմանադրական օրենքի 26-րդ հոդվածը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Pr="00E00328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214FC1">
        <w:rPr>
          <w:rFonts w:ascii="GHEA Grapalat" w:hAnsi="GHEA Grapalat"/>
          <w:color w:val="000000"/>
          <w:lang w:val="hy-AM"/>
        </w:rPr>
        <w:t>1</w:t>
      </w:r>
      <w:r w:rsidRPr="00E00328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2 աղյուսակի «1033 Աջակցություն քաղաքական կուսակցություններին, հասարակական կազմակերպություններին և արհմիություններին» ծրագրի «12002 Աջակցություն կուսակցություններին և կուսակցությունների դաշինքներին» միջոցառմամբ 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</w:t>
      </w:r>
      <w:r>
        <w:rPr>
          <w:rFonts w:ascii="GHEA Grapalat" w:hAnsi="GHEA Grapalat" w:cs="Sylfaen"/>
          <w:lang w:val="hy-AM"/>
        </w:rPr>
        <w:t xml:space="preserve">ել են համապատասխան միջոցներ </w:t>
      </w:r>
      <w:r w:rsidRPr="00E00328">
        <w:rPr>
          <w:rFonts w:ascii="GHEA Grapalat" w:hAnsi="GHEA Grapalat"/>
          <w:bCs/>
          <w:color w:val="000000"/>
          <w:lang w:val="hy-AM"/>
        </w:rPr>
        <w:t>ՀՀ ազգային ժողովի ընտրություններում 3 և ավելի տոկոս ձայն հավաքած առանձին կուսակցությունների և կուսակցությունների դաշինքների</w:t>
      </w:r>
      <w:r>
        <w:rPr>
          <w:rFonts w:ascii="GHEA Grapalat" w:hAnsi="GHEA Grapalat"/>
          <w:bCs/>
          <w:color w:val="000000"/>
          <w:lang w:val="hy-AM"/>
        </w:rPr>
        <w:t xml:space="preserve"> աջակցություն ցույց տալու նպատակով:</w:t>
      </w:r>
    </w:p>
    <w:p w:rsidR="00E00328" w:rsidRDefault="00E00328" w:rsidP="00E00328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Միևնույն ժամանակ </w:t>
      </w:r>
      <w:r w:rsidRPr="00EE7D09">
        <w:rPr>
          <w:rFonts w:ascii="GHEA Grapalat" w:hAnsi="GHEA Grapalat" w:cs="Sylfaen"/>
          <w:lang w:val="de-AT"/>
        </w:rPr>
        <w:t>«Հայաստանի Հանրապետության 202</w:t>
      </w:r>
      <w:r w:rsidR="00214FC1">
        <w:rPr>
          <w:rFonts w:ascii="GHEA Grapalat" w:hAnsi="GHEA Grapalat" w:cs="Sylfaen"/>
          <w:lang w:val="hy-AM"/>
        </w:rPr>
        <w:t>1</w:t>
      </w:r>
      <w:r w:rsidRPr="00EE7D09">
        <w:rPr>
          <w:rFonts w:ascii="GHEA Grapalat" w:hAnsi="GHEA Grapalat" w:cs="Sylfaen"/>
          <w:lang w:val="de-AT"/>
        </w:rPr>
        <w:t xml:space="preserve"> թվականի պետական բյուջեի կատարումն ապահովող միջոցառուների մասին» ՀՀ կառավարության </w:t>
      </w:r>
      <w:r w:rsidR="00214FC1">
        <w:rPr>
          <w:rFonts w:ascii="GHEA Grapalat" w:hAnsi="GHEA Grapalat" w:cs="Sylfaen"/>
          <w:lang w:val="hy-AM"/>
        </w:rPr>
        <w:t>2020</w:t>
      </w:r>
      <w:r w:rsidRPr="00EE7D09">
        <w:rPr>
          <w:rFonts w:ascii="GHEA Grapalat" w:hAnsi="GHEA Grapalat" w:cs="Sylfaen"/>
          <w:lang w:val="de-AT"/>
        </w:rPr>
        <w:t xml:space="preserve"> թվականի դեկտեմբերի </w:t>
      </w:r>
      <w:r w:rsidR="00214FC1">
        <w:rPr>
          <w:rFonts w:ascii="GHEA Grapalat" w:hAnsi="GHEA Grapalat" w:cs="Sylfaen"/>
          <w:lang w:val="hy-AM"/>
        </w:rPr>
        <w:t>30</w:t>
      </w:r>
      <w:r w:rsidRPr="00EE7D09">
        <w:rPr>
          <w:rFonts w:ascii="GHEA Grapalat" w:hAnsi="GHEA Grapalat" w:cs="Sylfaen"/>
          <w:lang w:val="de-AT"/>
        </w:rPr>
        <w:t xml:space="preserve">-ի թիվ </w:t>
      </w:r>
      <w:r w:rsidR="00214FC1">
        <w:rPr>
          <w:rFonts w:ascii="GHEA Grapalat" w:hAnsi="GHEA Grapalat" w:cs="Sylfaen"/>
          <w:lang w:val="hy-AM"/>
        </w:rPr>
        <w:t>2215</w:t>
      </w:r>
      <w:r w:rsidRPr="00EE7D09">
        <w:rPr>
          <w:rFonts w:ascii="GHEA Grapalat" w:hAnsi="GHEA Grapalat" w:cs="Sylfaen"/>
          <w:lang w:val="de-AT"/>
        </w:rPr>
        <w:t>-Ն որոշման 16-րդ կետի 1-ին ենթակետի</w:t>
      </w:r>
      <w:r w:rsidR="00CE6EDD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CE6EDD">
        <w:rPr>
          <w:rFonts w:ascii="GHEA Grapalat" w:hAnsi="GHEA Grapalat" w:cs="Sylfaen"/>
          <w:lang w:val="hy-AM"/>
        </w:rPr>
        <w:t>համաձայն</w:t>
      </w:r>
      <w:r w:rsidRPr="00EE7D09">
        <w:rPr>
          <w:rFonts w:ascii="GHEA Grapalat" w:hAnsi="GHEA Grapalat" w:cs="Sylfaen"/>
          <w:lang w:val="af-ZA"/>
        </w:rPr>
        <w:t>`</w:t>
      </w:r>
      <w:r w:rsidR="00CE6EDD">
        <w:rPr>
          <w:rFonts w:ascii="GHEA Grapalat" w:hAnsi="GHEA Grapalat" w:cs="Sylfaen"/>
          <w:lang w:val="hy-AM"/>
        </w:rPr>
        <w:t xml:space="preserve"> ՀՀ վարչապետի աշխատակազմի ղեկավարը ՀՀ կառավարության քննարկմանը պետք ներկայացնի</w:t>
      </w:r>
      <w:r w:rsidRPr="00EE7D09">
        <w:rPr>
          <w:rFonts w:ascii="GHEA Grapalat" w:hAnsi="GHEA Grapalat" w:cs="Sylfaen"/>
          <w:lang w:val="af-ZA"/>
        </w:rPr>
        <w:t xml:space="preserve"> </w:t>
      </w:r>
      <w:r w:rsidRPr="00E00328">
        <w:rPr>
          <w:rFonts w:ascii="GHEA Grapalat" w:hAnsi="GHEA Grapalat"/>
          <w:color w:val="000000"/>
          <w:lang w:val="hy-AM"/>
        </w:rPr>
        <w:t>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հատկացված ֆինանսական միջոցների՝  </w:t>
      </w:r>
      <w:r w:rsidRPr="00E00328">
        <w:rPr>
          <w:rFonts w:ascii="GHEA Grapalat" w:hAnsi="GHEA Grapalat"/>
          <w:bCs/>
          <w:color w:val="000000"/>
          <w:lang w:val="hy-AM"/>
        </w:rPr>
        <w:t xml:space="preserve">ըստ ՀՀ ազգային ժողովի ընտրություններում 3 և ավելի տոկոս ձայն հավաքած առանձին կուսակցությունների և կուսակցությունների դաշինքների բաշխման </w:t>
      </w:r>
      <w:r w:rsidRPr="00EE7D09">
        <w:rPr>
          <w:rFonts w:ascii="GHEA Grapalat" w:hAnsi="GHEA Grapalat" w:cs="Sylfaen"/>
          <w:lang w:val="af-ZA"/>
        </w:rPr>
        <w:t>վերաբերյալ ՀՀ կառավարության որոշման նախագիծը և նախագծին կից ներկայացվող հավելվածը</w:t>
      </w:r>
      <w:r w:rsidRPr="00E00328">
        <w:rPr>
          <w:rFonts w:ascii="GHEA Grapalat" w:hAnsi="GHEA Grapalat"/>
          <w:lang w:val="hy-AM"/>
        </w:rPr>
        <w:t>:</w:t>
      </w:r>
    </w:p>
    <w:p w:rsidR="00CE6EDD" w:rsidRPr="00CE6EDD" w:rsidRDefault="00CE6EDD" w:rsidP="00CE6EDD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Կարգավորման նպատակը և բնույթը.</w:t>
      </w:r>
    </w:p>
    <w:p w:rsidR="00CE6EDD" w:rsidRDefault="00CE6EDD" w:rsidP="00CE6EDD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որոշման նախագծով առաջարկվում է հաստատել </w:t>
      </w:r>
      <w:r w:rsidRPr="00E00328">
        <w:rPr>
          <w:rFonts w:ascii="GHEA Grapalat" w:hAnsi="GHEA Grapalat"/>
          <w:color w:val="000000"/>
          <w:lang w:val="hy-AM"/>
        </w:rPr>
        <w:t>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հատկացված ֆինանսական միջոցների՝  </w:t>
      </w:r>
      <w:r w:rsidRPr="00E00328">
        <w:rPr>
          <w:rFonts w:ascii="GHEA Grapalat" w:hAnsi="GHEA Grapalat"/>
          <w:bCs/>
          <w:color w:val="000000"/>
          <w:lang w:val="hy-AM"/>
        </w:rPr>
        <w:t xml:space="preserve">ըստ ՀՀ ազգային ժողովի ընտրություններում 3 և ավելի տոկոս ձայն հավաքած առանձին կուսակցությունների և կուսակցությունների դաշինքների </w:t>
      </w:r>
      <w:r>
        <w:rPr>
          <w:rFonts w:ascii="GHEA Grapalat" w:hAnsi="GHEA Grapalat"/>
          <w:bCs/>
          <w:color w:val="000000"/>
          <w:lang w:val="hy-AM"/>
        </w:rPr>
        <w:t>բաշխումը:</w:t>
      </w:r>
    </w:p>
    <w:p w:rsidR="00CE6EDD" w:rsidRDefault="00CE6EDD" w:rsidP="00CE6EDD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b/>
          <w:lang w:val="hy-AM"/>
        </w:rPr>
      </w:pPr>
      <w:r w:rsidRPr="00CE6EDD">
        <w:rPr>
          <w:rFonts w:ascii="GHEA Grapalat" w:hAnsi="GHEA Grapalat"/>
          <w:b/>
          <w:lang w:val="hy-AM"/>
        </w:rPr>
        <w:t xml:space="preserve"> Նախագծի մշակման գործընթացում նե</w:t>
      </w:r>
      <w:r>
        <w:rPr>
          <w:rFonts w:ascii="GHEA Grapalat" w:hAnsi="GHEA Grapalat"/>
          <w:b/>
          <w:lang w:val="hy-AM"/>
        </w:rPr>
        <w:t>րգրավված ինստիտուտները և անձիք.</w:t>
      </w:r>
    </w:p>
    <w:p w:rsidR="00CE6EDD" w:rsidRPr="00CE6EDD" w:rsidRDefault="00CE6EDD" w:rsidP="00CE6EDD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hy-AM"/>
        </w:rPr>
      </w:pPr>
      <w:r w:rsidRPr="00CE6ED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Նախագիծը մշակվել է ՀՀ վարչապետի աշխատակազմի կողմից:</w:t>
      </w:r>
    </w:p>
    <w:sectPr w:rsidR="00CE6EDD" w:rsidRPr="00CE6EDD" w:rsidSect="007B0AEB">
      <w:pgSz w:w="11906" w:h="16838" w:code="9"/>
      <w:pgMar w:top="893" w:right="851" w:bottom="27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ADC" w:rsidRDefault="00744ADC" w:rsidP="00935F50">
      <w:r>
        <w:separator/>
      </w:r>
    </w:p>
  </w:endnote>
  <w:endnote w:type="continuationSeparator" w:id="0">
    <w:p w:rsidR="00744ADC" w:rsidRDefault="00744ADC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ADC" w:rsidRDefault="00744ADC" w:rsidP="00935F50">
      <w:r>
        <w:separator/>
      </w:r>
    </w:p>
  </w:footnote>
  <w:footnote w:type="continuationSeparator" w:id="0">
    <w:p w:rsidR="00744ADC" w:rsidRDefault="00744ADC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5A95120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5D3275E"/>
    <w:multiLevelType w:val="hybridMultilevel"/>
    <w:tmpl w:val="E2B8409C"/>
    <w:lvl w:ilvl="0" w:tplc="0FEC498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3"/>
  </w:num>
  <w:num w:numId="5">
    <w:abstractNumId w:val="10"/>
  </w:num>
  <w:num w:numId="6">
    <w:abstractNumId w:val="11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  <w:num w:numId="11">
    <w:abstractNumId w:val="2"/>
  </w:num>
  <w:num w:numId="12">
    <w:abstractNumId w:val="8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13EC9"/>
    <w:rsid w:val="00026071"/>
    <w:rsid w:val="00041298"/>
    <w:rsid w:val="000427BE"/>
    <w:rsid w:val="00067DF6"/>
    <w:rsid w:val="00086612"/>
    <w:rsid w:val="000A5154"/>
    <w:rsid w:val="000B00C1"/>
    <w:rsid w:val="000C4635"/>
    <w:rsid w:val="000D0A26"/>
    <w:rsid w:val="000E11FA"/>
    <w:rsid w:val="000F34C4"/>
    <w:rsid w:val="00100062"/>
    <w:rsid w:val="00107E8C"/>
    <w:rsid w:val="00170E8E"/>
    <w:rsid w:val="00182313"/>
    <w:rsid w:val="00185084"/>
    <w:rsid w:val="00192DD6"/>
    <w:rsid w:val="001A03E7"/>
    <w:rsid w:val="001D1B18"/>
    <w:rsid w:val="001F6824"/>
    <w:rsid w:val="0021313B"/>
    <w:rsid w:val="00214FC1"/>
    <w:rsid w:val="0023672C"/>
    <w:rsid w:val="00264913"/>
    <w:rsid w:val="002A1611"/>
    <w:rsid w:val="002A1D19"/>
    <w:rsid w:val="002B04D7"/>
    <w:rsid w:val="002B6F6C"/>
    <w:rsid w:val="002C4C55"/>
    <w:rsid w:val="002D2545"/>
    <w:rsid w:val="002E3274"/>
    <w:rsid w:val="003278F2"/>
    <w:rsid w:val="0033224A"/>
    <w:rsid w:val="00335D4D"/>
    <w:rsid w:val="0038089A"/>
    <w:rsid w:val="003957AD"/>
    <w:rsid w:val="003B261F"/>
    <w:rsid w:val="003C4349"/>
    <w:rsid w:val="003D18AA"/>
    <w:rsid w:val="003E0B14"/>
    <w:rsid w:val="0044140F"/>
    <w:rsid w:val="0044642E"/>
    <w:rsid w:val="004C2E71"/>
    <w:rsid w:val="005502E0"/>
    <w:rsid w:val="0058188A"/>
    <w:rsid w:val="005A065D"/>
    <w:rsid w:val="005B1F8C"/>
    <w:rsid w:val="00606D9E"/>
    <w:rsid w:val="00615DAB"/>
    <w:rsid w:val="006401B6"/>
    <w:rsid w:val="00655B9C"/>
    <w:rsid w:val="00663B0B"/>
    <w:rsid w:val="006912A7"/>
    <w:rsid w:val="006A3609"/>
    <w:rsid w:val="006A422F"/>
    <w:rsid w:val="00717EF8"/>
    <w:rsid w:val="00743201"/>
    <w:rsid w:val="00743FE9"/>
    <w:rsid w:val="00744ADC"/>
    <w:rsid w:val="00751653"/>
    <w:rsid w:val="00763016"/>
    <w:rsid w:val="0077384C"/>
    <w:rsid w:val="00782633"/>
    <w:rsid w:val="00790650"/>
    <w:rsid w:val="007A7D19"/>
    <w:rsid w:val="007B0AEB"/>
    <w:rsid w:val="007B6AB8"/>
    <w:rsid w:val="007D7F25"/>
    <w:rsid w:val="00827746"/>
    <w:rsid w:val="00846B75"/>
    <w:rsid w:val="00876430"/>
    <w:rsid w:val="008775B4"/>
    <w:rsid w:val="008873D9"/>
    <w:rsid w:val="008B4A0C"/>
    <w:rsid w:val="009000BF"/>
    <w:rsid w:val="009158C1"/>
    <w:rsid w:val="009169C1"/>
    <w:rsid w:val="00926443"/>
    <w:rsid w:val="00935F50"/>
    <w:rsid w:val="0099065E"/>
    <w:rsid w:val="00994F43"/>
    <w:rsid w:val="009A3CF9"/>
    <w:rsid w:val="009D139A"/>
    <w:rsid w:val="009E57D9"/>
    <w:rsid w:val="00A0374E"/>
    <w:rsid w:val="00A53938"/>
    <w:rsid w:val="00A64476"/>
    <w:rsid w:val="00A907CF"/>
    <w:rsid w:val="00AC2D3F"/>
    <w:rsid w:val="00B03010"/>
    <w:rsid w:val="00B205E6"/>
    <w:rsid w:val="00B23002"/>
    <w:rsid w:val="00B4724E"/>
    <w:rsid w:val="00B5290F"/>
    <w:rsid w:val="00B64D03"/>
    <w:rsid w:val="00B72FA2"/>
    <w:rsid w:val="00B8539A"/>
    <w:rsid w:val="00B95A28"/>
    <w:rsid w:val="00BA0B1B"/>
    <w:rsid w:val="00BC0329"/>
    <w:rsid w:val="00BC5CDB"/>
    <w:rsid w:val="00BD673E"/>
    <w:rsid w:val="00BE03CE"/>
    <w:rsid w:val="00C04DB9"/>
    <w:rsid w:val="00C463A9"/>
    <w:rsid w:val="00C54D17"/>
    <w:rsid w:val="00C70412"/>
    <w:rsid w:val="00C924DC"/>
    <w:rsid w:val="00CA2942"/>
    <w:rsid w:val="00CB6B52"/>
    <w:rsid w:val="00CC2FEF"/>
    <w:rsid w:val="00CD2C52"/>
    <w:rsid w:val="00CE6EDD"/>
    <w:rsid w:val="00D0064C"/>
    <w:rsid w:val="00D05858"/>
    <w:rsid w:val="00D1498B"/>
    <w:rsid w:val="00D160A5"/>
    <w:rsid w:val="00D572D3"/>
    <w:rsid w:val="00D96157"/>
    <w:rsid w:val="00DA3D2B"/>
    <w:rsid w:val="00E00328"/>
    <w:rsid w:val="00E31942"/>
    <w:rsid w:val="00E34F88"/>
    <w:rsid w:val="00E73D29"/>
    <w:rsid w:val="00E83FD6"/>
    <w:rsid w:val="00EB4740"/>
    <w:rsid w:val="00F01B27"/>
    <w:rsid w:val="00F04367"/>
    <w:rsid w:val="00F14846"/>
    <w:rsid w:val="00F1497F"/>
    <w:rsid w:val="00F2425B"/>
    <w:rsid w:val="00F423F1"/>
    <w:rsid w:val="00F52737"/>
    <w:rsid w:val="00F57A1F"/>
    <w:rsid w:val="00F62948"/>
    <w:rsid w:val="00F92004"/>
    <w:rsid w:val="00FA0849"/>
    <w:rsid w:val="00FA5DDD"/>
    <w:rsid w:val="00FB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474EA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D57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https:/mul2.gov.am/tasks/196969/oneclick/2.Naxagic.docx?token=8d1895f34585275c736b6d4672b42fb3</cp:keywords>
  <cp:lastModifiedBy>Armenak Khachatryan</cp:lastModifiedBy>
  <cp:revision>3</cp:revision>
  <cp:lastPrinted>2019-06-11T13:59:00Z</cp:lastPrinted>
  <dcterms:created xsi:type="dcterms:W3CDTF">2021-01-29T10:21:00Z</dcterms:created>
  <dcterms:modified xsi:type="dcterms:W3CDTF">2021-01-29T10:43:00Z</dcterms:modified>
</cp:coreProperties>
</file>