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6AE4" w:rsidRDefault="00A86AE4" w:rsidP="001D0344">
      <w:pPr>
        <w:tabs>
          <w:tab w:val="left" w:pos="-3261"/>
          <w:tab w:val="left" w:pos="450"/>
          <w:tab w:val="left" w:pos="1080"/>
        </w:tabs>
        <w:spacing w:line="360" w:lineRule="auto"/>
        <w:ind w:left="0" w:firstLine="0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</w:p>
    <w:p w:rsidR="00A86AE4" w:rsidRDefault="00A86AE4" w:rsidP="00A86AE4">
      <w:pPr>
        <w:jc w:val="center"/>
        <w:rPr>
          <w:rFonts w:ascii="GHEA Grapalat" w:hAnsi="GHEA Grapalat"/>
          <w:b/>
          <w:i/>
          <w:w w:val="150"/>
          <w:lang w:val="af-ZA"/>
        </w:rPr>
      </w:pPr>
      <w:r>
        <w:rPr>
          <w:rFonts w:ascii="GHEA Grapalat" w:hAnsi="GHEA Grapalat"/>
          <w:b/>
          <w:w w:val="150"/>
          <w:lang w:val="pt-BR"/>
        </w:rPr>
        <w:t>ԱՄՓՈՓԱԹԵՐԹ</w:t>
      </w:r>
    </w:p>
    <w:p w:rsidR="00A86AE4" w:rsidRDefault="00A86AE4" w:rsidP="00A86AE4">
      <w:pPr>
        <w:jc w:val="center"/>
        <w:rPr>
          <w:rFonts w:ascii="GHEA Grapalat" w:hAnsi="GHEA Grapalat" w:cs="Sylfaen"/>
          <w:b/>
          <w:i/>
          <w:sz w:val="24"/>
          <w:szCs w:val="24"/>
          <w:lang w:val="pt-BR"/>
        </w:rPr>
      </w:pPr>
      <w:r w:rsidRPr="00193274">
        <w:rPr>
          <w:rFonts w:ascii="GHEA Grapalat" w:hAnsi="GHEA Grapalat"/>
          <w:b/>
          <w:sz w:val="24"/>
          <w:szCs w:val="24"/>
          <w:lang w:val="af-ZA"/>
        </w:rPr>
        <w:t>«Տարածք հետ վերցնելու և ամրացնելու մասին»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b/>
          <w:sz w:val="24"/>
          <w:szCs w:val="24"/>
        </w:rPr>
        <w:t>ՀՀ</w:t>
      </w:r>
      <w:r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b/>
          <w:sz w:val="24"/>
          <w:szCs w:val="24"/>
          <w:lang w:val="hy-AM"/>
        </w:rPr>
        <w:t xml:space="preserve">կառավարության որոշման նախագծի վերաբերյալ 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շահագրգիռ նախարարություններից ստացված առարկությունների և առաջարկությունների վերաբերյալ </w:t>
      </w:r>
    </w:p>
    <w:p w:rsidR="00A86AE4" w:rsidRDefault="00A86AE4" w:rsidP="00A86AE4">
      <w:pPr>
        <w:jc w:val="center"/>
        <w:rPr>
          <w:rFonts w:ascii="GHEA Grapalat" w:hAnsi="GHEA Grapalat"/>
          <w:i/>
          <w:w w:val="150"/>
          <w:lang w:val="pt-BR"/>
        </w:rPr>
      </w:pPr>
    </w:p>
    <w:tbl>
      <w:tblPr>
        <w:tblW w:w="10351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411"/>
        <w:gridCol w:w="3545"/>
        <w:gridCol w:w="2550"/>
        <w:gridCol w:w="1845"/>
      </w:tblGrid>
      <w:tr w:rsidR="00A86AE4" w:rsidTr="005B5DF8"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6AE4" w:rsidRDefault="00A86AE4" w:rsidP="009F1DA8">
            <w:pPr>
              <w:spacing w:line="256" w:lineRule="auto"/>
              <w:ind w:left="0" w:firstLine="0"/>
              <w:jc w:val="center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sz w:val="20"/>
                <w:lang w:val="pt-BR"/>
              </w:rPr>
              <w:t>Առարկության</w:t>
            </w:r>
            <w:r>
              <w:rPr>
                <w:rFonts w:ascii="GHEA Grapalat" w:hAnsi="GHEA Grapalat" w:cs="Arial Armenian"/>
                <w:sz w:val="20"/>
                <w:lang w:val="pt-BR"/>
              </w:rPr>
              <w:t xml:space="preserve">, </w:t>
            </w:r>
            <w:r>
              <w:rPr>
                <w:rFonts w:ascii="GHEA Grapalat" w:hAnsi="GHEA Grapalat"/>
                <w:sz w:val="20"/>
                <w:lang w:val="pt-BR"/>
              </w:rPr>
              <w:t>առաջարկության</w:t>
            </w:r>
            <w:r>
              <w:rPr>
                <w:rFonts w:ascii="GHEA Grapalat" w:hAnsi="GHEA Grapalat" w:cs="Arial Armenian"/>
                <w:sz w:val="20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0"/>
                <w:lang w:val="pt-BR"/>
              </w:rPr>
              <w:t>հեղինակը, գրության ստացման</w:t>
            </w:r>
            <w:r>
              <w:rPr>
                <w:rFonts w:ascii="GHEA Grapalat" w:hAnsi="GHEA Grapalat" w:cs="Arial Armenian"/>
                <w:sz w:val="20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0"/>
                <w:lang w:val="pt-BR"/>
              </w:rPr>
              <w:t>ամսաթիվը, գրության համարը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6AE4" w:rsidRDefault="00A86AE4" w:rsidP="009F1DA8">
            <w:pPr>
              <w:spacing w:line="256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lang w:val="pt-BR"/>
              </w:rPr>
              <w:t>Առարկության</w:t>
            </w:r>
            <w:r>
              <w:rPr>
                <w:rFonts w:ascii="GHEA Grapalat" w:hAnsi="GHEA Grapalat" w:cs="Arial Armenian"/>
                <w:sz w:val="20"/>
                <w:lang w:val="pt-BR"/>
              </w:rPr>
              <w:t xml:space="preserve">, </w:t>
            </w:r>
            <w:r>
              <w:rPr>
                <w:rFonts w:ascii="GHEA Grapalat" w:hAnsi="GHEA Grapalat"/>
                <w:sz w:val="20"/>
                <w:lang w:val="pt-BR"/>
              </w:rPr>
              <w:t>առաջարկության</w:t>
            </w:r>
            <w:r>
              <w:rPr>
                <w:rFonts w:ascii="GHEA Grapalat" w:hAnsi="GHEA Grapalat" w:cs="Arial Armenian"/>
                <w:sz w:val="20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0"/>
                <w:lang w:val="pt-BR"/>
              </w:rPr>
              <w:t>բովանդակությունը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6AE4" w:rsidRDefault="00A86AE4" w:rsidP="009F1DA8">
            <w:pPr>
              <w:pStyle w:val="BodyText"/>
              <w:tabs>
                <w:tab w:val="left" w:pos="2592"/>
              </w:tabs>
              <w:rPr>
                <w:rFonts w:ascii="GHEA Grapalat" w:hAnsi="GHEA Grapalat"/>
                <w:i/>
                <w:sz w:val="20"/>
              </w:rPr>
            </w:pPr>
            <w:proofErr w:type="spellStart"/>
            <w:r>
              <w:rPr>
                <w:rFonts w:ascii="GHEA Grapalat" w:hAnsi="GHEA Grapalat"/>
                <w:i/>
                <w:sz w:val="20"/>
              </w:rPr>
              <w:t>Եզրակացություն</w:t>
            </w:r>
            <w:proofErr w:type="spellEnd"/>
          </w:p>
          <w:p w:rsidR="00A86AE4" w:rsidRDefault="00A86AE4" w:rsidP="009F1DA8">
            <w:pPr>
              <w:spacing w:line="256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6AE4" w:rsidRDefault="00A86AE4" w:rsidP="009F1DA8">
            <w:pPr>
              <w:spacing w:line="256" w:lineRule="auto"/>
              <w:ind w:left="0" w:firstLine="16"/>
              <w:jc w:val="center"/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hAnsi="GHEA Grapalat"/>
                <w:sz w:val="20"/>
              </w:rPr>
              <w:t>Կատարված</w:t>
            </w:r>
            <w:proofErr w:type="spellEnd"/>
            <w:r>
              <w:rPr>
                <w:rFonts w:ascii="GHEA Grapalat" w:hAnsi="GHEA Grapalat"/>
                <w:sz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</w:rPr>
              <w:t>փոփոխությունները</w:t>
            </w:r>
            <w:proofErr w:type="spellEnd"/>
          </w:p>
        </w:tc>
      </w:tr>
      <w:tr w:rsidR="00A86AE4" w:rsidTr="005B5DF8"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6AE4" w:rsidRDefault="00A86AE4" w:rsidP="009F1DA8">
            <w:pPr>
              <w:spacing w:line="256" w:lineRule="auto"/>
              <w:ind w:left="-60" w:firstLine="60"/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6AE4" w:rsidRDefault="00A86AE4" w:rsidP="009F1DA8">
            <w:pPr>
              <w:spacing w:line="256" w:lineRule="auto"/>
              <w:jc w:val="center"/>
              <w:rPr>
                <w:rFonts w:ascii="GHEA Grapalat" w:hAnsi="GHEA Grapalat"/>
                <w:i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2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6AE4" w:rsidRDefault="00A86AE4" w:rsidP="009F1DA8">
            <w:pPr>
              <w:spacing w:line="256" w:lineRule="auto"/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3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6AE4" w:rsidRDefault="00A86AE4" w:rsidP="009F1DA8">
            <w:pPr>
              <w:spacing w:line="256" w:lineRule="auto"/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4</w:t>
            </w:r>
          </w:p>
        </w:tc>
      </w:tr>
      <w:tr w:rsidR="00A86AE4" w:rsidRPr="0068043C" w:rsidTr="005B5DF8"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6AE4" w:rsidRPr="005D34AF" w:rsidRDefault="00A86AE4" w:rsidP="00076F25">
            <w:pPr>
              <w:spacing w:before="0" w:after="0" w:line="256" w:lineRule="auto"/>
              <w:ind w:left="0" w:firstLine="0"/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ՀՀ</w:t>
            </w:r>
            <w:r w:rsidRPr="005D34A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ֆինանսների</w:t>
            </w:r>
            <w:proofErr w:type="spellEnd"/>
            <w:r w:rsidRPr="005D34A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նախարարություն</w:t>
            </w:r>
            <w:proofErr w:type="spellEnd"/>
            <w:r w:rsidRPr="005D34A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6AE4" w:rsidRPr="00733021" w:rsidRDefault="00A86AE4" w:rsidP="00E1545C">
            <w:pPr>
              <w:spacing w:before="0" w:after="0" w:line="276" w:lineRule="auto"/>
              <w:ind w:left="0" w:firstLine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Որոշման</w:t>
            </w:r>
            <w:proofErr w:type="spellEnd"/>
            <w:r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նախագծի</w:t>
            </w:r>
            <w:proofErr w:type="spellEnd"/>
            <w:r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վերաբերյալ</w:t>
            </w:r>
            <w:proofErr w:type="spellEnd"/>
            <w:r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 xml:space="preserve"> </w:t>
            </w:r>
            <w:r w:rsidR="00E1545C">
              <w:rPr>
                <w:rFonts w:ascii="GHEA Grapalat" w:hAnsi="GHEA Grapalat" w:cs="Arial"/>
                <w:bCs/>
                <w:kern w:val="32"/>
                <w:sz w:val="20"/>
                <w:szCs w:val="20"/>
                <w:lang w:val="hy-AM"/>
              </w:rPr>
              <w:t>առաջարկություններ չունի</w:t>
            </w:r>
          </w:p>
          <w:p w:rsidR="00A86AE4" w:rsidRPr="00733021" w:rsidRDefault="00A86AE4" w:rsidP="009F1DA8">
            <w:pPr>
              <w:spacing w:before="0" w:after="0" w:line="276" w:lineRule="auto"/>
              <w:ind w:left="0" w:firstLine="720"/>
              <w:jc w:val="both"/>
              <w:rPr>
                <w:rFonts w:ascii="GHEA Grapalat" w:hAnsi="GHEA Grapalat" w:cs="Arial"/>
                <w:bCs/>
                <w:kern w:val="32"/>
                <w:sz w:val="20"/>
                <w:szCs w:val="20"/>
                <w:lang w:val="hy-AM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6AE4" w:rsidRPr="0068043C" w:rsidRDefault="00A86AE4" w:rsidP="009F1DA8">
            <w:pPr>
              <w:spacing w:before="0" w:line="256" w:lineRule="auto"/>
              <w:ind w:left="0" w:firstLine="0"/>
              <w:rPr>
                <w:rFonts w:ascii="GHEA Grapalat" w:hAnsi="GHEA Grapalat"/>
                <w:i/>
                <w:sz w:val="20"/>
                <w:szCs w:val="20"/>
                <w:lang w:val="hy-AM"/>
              </w:rPr>
            </w:pP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6AE4" w:rsidRPr="00645067" w:rsidRDefault="00A86AE4" w:rsidP="009F1DA8">
            <w:pPr>
              <w:spacing w:before="0" w:line="256" w:lineRule="auto"/>
              <w:jc w:val="center"/>
              <w:rPr>
                <w:rFonts w:ascii="GHEA Grapalat" w:hAnsi="GHEA Grapalat"/>
                <w:i/>
                <w:sz w:val="20"/>
                <w:szCs w:val="20"/>
                <w:lang w:val="hy-AM"/>
              </w:rPr>
            </w:pPr>
          </w:p>
        </w:tc>
      </w:tr>
      <w:tr w:rsidR="00A86AE4" w:rsidRPr="00DB0A97" w:rsidTr="005B5DF8"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6AE4" w:rsidRPr="00956963" w:rsidRDefault="00A86AE4" w:rsidP="00A86AE4">
            <w:pPr>
              <w:spacing w:before="0" w:after="0" w:line="256" w:lineRule="auto"/>
              <w:ind w:left="0" w:firstLine="0"/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95696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ՀՀ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Արագածոտնի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մարզպետարան</w:t>
            </w:r>
            <w:proofErr w:type="spellEnd"/>
            <w:r w:rsidRPr="0095696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6AE4" w:rsidRDefault="00A86AE4" w:rsidP="00A86AE4">
            <w:pPr>
              <w:spacing w:before="0" w:after="0" w:line="276" w:lineRule="auto"/>
              <w:ind w:left="0" w:firstLine="0"/>
              <w:jc w:val="both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 w:rsidRPr="00A86AE4">
              <w:rPr>
                <w:rFonts w:ascii="GHEA Grapalat" w:hAnsi="GHEA Grapalat" w:cs="Sylfaen"/>
                <w:sz w:val="20"/>
                <w:szCs w:val="20"/>
                <w:lang w:val="af-ZA"/>
              </w:rPr>
              <w:t>Տեղեկացնում ենք, որ դեռևս 2019 թվականին ՀՀ Արագածոտնի մարզպետարան էր դիմել   Ապարան համայնքի</w:t>
            </w:r>
            <w:r w:rsidRPr="00A86AE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A86AE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A86AE4">
              <w:rPr>
                <w:rFonts w:ascii="GHEA Grapalat" w:hAnsi="GHEA Grapalat" w:cs="Sylfaen"/>
                <w:sz w:val="20"/>
                <w:szCs w:val="20"/>
                <w:lang w:val="af-ZA"/>
              </w:rPr>
              <w:t>թիվ 2 դպրոցի տնօրենը` դպրոցի նախկին մասնաշենքը, որը տրամադրվել էր ֆիզիկամաթեմատիկական  քոլեջ ստեղծելու ու դրա փակվելուց հետո մարզառազմական դպրոց հիմնելու նպատակով, նորից դպրոցին տրամադրելու հարցով: Հաշվի առնելով, որ դպրոցում աշակերտների թվաքանակը աճման միտում ունի ու անհրաժեշտ է ուսումնական նորմալ պրոցես կազմակերպել` մենք դիմել էինք ՀՀ կառավարությանը նշված մասնաշենքը դպրոցին տրամադրելու առաջարկով: Մեկ այլ առաջարկով նշված մասնաշենքի մի մասում մանկապարտեզ հիմնելու, նպատակով ՀՀ կառավարությանն էր դիմել նաև Ապարանի համայնքապետարանը:</w:t>
            </w:r>
          </w:p>
          <w:p w:rsidR="00A86AE4" w:rsidRPr="00A86AE4" w:rsidRDefault="00A86AE4" w:rsidP="00A86AE4">
            <w:pPr>
              <w:spacing w:before="0" w:after="0" w:line="276" w:lineRule="auto"/>
              <w:ind w:left="0" w:firstLine="0"/>
              <w:jc w:val="both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 w:rsidRPr="00A86AE4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Հաշվի առնելով վերոգրյալը ու նաև </w:t>
            </w:r>
            <w:r w:rsidRPr="00A86AE4">
              <w:rPr>
                <w:rFonts w:ascii="GHEA Grapalat" w:hAnsi="GHEA Grapalat" w:cs="Sylfaen"/>
                <w:sz w:val="20"/>
                <w:szCs w:val="20"/>
                <w:lang w:val="af-ZA"/>
              </w:rPr>
              <w:lastRenderedPageBreak/>
              <w:t xml:space="preserve">այն հանգամանքը, որ նույն շենքում կրթական, ուսումնական պրոցես իրականացնելուն զուգընթաց մեկ այլ` գիտակրթական ոլորտի հետ կապ չունեցող գործառույթ իրականացնելը տեղին չէ, ուստի առաջարկում ենք վերանայել  կառավարության որոշման ներկայացված նախագիծը և նշված մասնաշենքը տրամադրել օգտագործելու կրթական նպատակներով: </w:t>
            </w:r>
          </w:p>
          <w:p w:rsidR="00A86AE4" w:rsidRPr="00A86AE4" w:rsidRDefault="00A86AE4" w:rsidP="009F1DA8">
            <w:pPr>
              <w:spacing w:before="0" w:after="0" w:line="276" w:lineRule="auto"/>
              <w:ind w:left="0" w:firstLine="0"/>
              <w:jc w:val="center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5DF8" w:rsidRPr="005B5DF8" w:rsidRDefault="00DB0A97" w:rsidP="005B5DF8">
            <w:pPr>
              <w:ind w:left="0" w:right="175" w:firstLine="0"/>
              <w:jc w:val="both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 w:rsidRPr="005B5DF8">
              <w:rPr>
                <w:rFonts w:ascii="GHEA Grapalat" w:hAnsi="GHEA Grapalat" w:cs="Sylfaen"/>
                <w:sz w:val="20"/>
                <w:szCs w:val="20"/>
                <w:lang w:val="af-ZA"/>
              </w:rPr>
              <w:lastRenderedPageBreak/>
              <w:t xml:space="preserve">Չի ընդունվել, </w:t>
            </w:r>
            <w:r w:rsidR="005B5DF8" w:rsidRPr="005B5DF8">
              <w:rPr>
                <w:rFonts w:ascii="GHEA Grapalat" w:hAnsi="GHEA Grapalat" w:cs="Sylfaen"/>
                <w:sz w:val="20"/>
                <w:szCs w:val="20"/>
                <w:lang w:val="af-ZA"/>
              </w:rPr>
              <w:t>հիմքը՝ ՀՀ վարչապետի աշխատակազմի  21</w:t>
            </w:r>
            <w:r w:rsidR="005B5DF8">
              <w:rPr>
                <w:rFonts w:ascii="Cambria Math" w:hAnsi="Cambria Math" w:cs="Sylfaen"/>
                <w:sz w:val="20"/>
                <w:szCs w:val="20"/>
                <w:lang w:val="hy-AM"/>
              </w:rPr>
              <w:t>․</w:t>
            </w:r>
            <w:r w:rsidR="005B5DF8" w:rsidRPr="005B5DF8">
              <w:rPr>
                <w:rFonts w:ascii="GHEA Grapalat" w:hAnsi="GHEA Grapalat" w:cs="Sylfaen"/>
                <w:sz w:val="20"/>
                <w:szCs w:val="20"/>
                <w:lang w:val="af-ZA"/>
              </w:rPr>
              <w:t>11</w:t>
            </w:r>
            <w:r w:rsidR="005B5DF8">
              <w:rPr>
                <w:rFonts w:ascii="Cambria Math" w:hAnsi="Cambria Math" w:cs="Sylfaen"/>
                <w:sz w:val="20"/>
                <w:szCs w:val="20"/>
                <w:lang w:val="hy-AM"/>
              </w:rPr>
              <w:t>․</w:t>
            </w:r>
            <w:r w:rsidR="005B5DF8" w:rsidRPr="005B5DF8">
              <w:rPr>
                <w:rFonts w:ascii="GHEA Grapalat" w:hAnsi="GHEA Grapalat" w:cs="Sylfaen"/>
                <w:sz w:val="20"/>
                <w:szCs w:val="20"/>
                <w:lang w:val="af-ZA"/>
              </w:rPr>
              <w:t>2019թ</w:t>
            </w:r>
            <w:r w:rsidR="005B5DF8">
              <w:rPr>
                <w:rFonts w:ascii="Cambria Math" w:hAnsi="Cambria Math" w:cs="Sylfaen"/>
                <w:sz w:val="20"/>
                <w:szCs w:val="20"/>
                <w:lang w:val="hy-AM"/>
              </w:rPr>
              <w:t>․</w:t>
            </w:r>
            <w:r w:rsidR="005B5DF8" w:rsidRPr="005B5DF8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թիվ</w:t>
            </w:r>
          </w:p>
          <w:tbl>
            <w:tblPr>
              <w:tblW w:w="4500" w:type="pct"/>
              <w:tblCellSpacing w:w="7" w:type="dxa"/>
              <w:tblLayout w:type="fixed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44"/>
              <w:gridCol w:w="1957"/>
            </w:tblGrid>
            <w:tr w:rsidR="005B5DF8" w:rsidRPr="005B5DF8" w:rsidTr="005B5DF8">
              <w:trPr>
                <w:tblCellSpacing w:w="7" w:type="dxa"/>
              </w:trPr>
              <w:tc>
                <w:tcPr>
                  <w:tcW w:w="268" w:type="dxa"/>
                  <w:vAlign w:val="center"/>
                  <w:hideMark/>
                </w:tcPr>
                <w:p w:rsidR="005B5DF8" w:rsidRPr="005B5DF8" w:rsidRDefault="005B5DF8" w:rsidP="005B5DF8">
                  <w:pPr>
                    <w:spacing w:before="0" w:after="0"/>
                    <w:ind w:left="0" w:firstLine="0"/>
                    <w:rPr>
                      <w:rFonts w:ascii="GHEA Grapalat" w:hAnsi="GHEA Grapalat" w:cs="Sylfaen"/>
                      <w:sz w:val="20"/>
                      <w:szCs w:val="20"/>
                      <w:lang w:val="af-ZA"/>
                    </w:rPr>
                  </w:pPr>
                </w:p>
              </w:tc>
              <w:tc>
                <w:tcPr>
                  <w:tcW w:w="8189" w:type="dxa"/>
                  <w:vAlign w:val="center"/>
                  <w:hideMark/>
                </w:tcPr>
                <w:p w:rsidR="005B5DF8" w:rsidRPr="005B5DF8" w:rsidRDefault="005B5DF8" w:rsidP="005B5DF8">
                  <w:pPr>
                    <w:spacing w:before="0" w:after="0"/>
                    <w:ind w:left="0" w:firstLine="0"/>
                    <w:rPr>
                      <w:rFonts w:ascii="GHEA Grapalat" w:hAnsi="GHEA Grapalat" w:cs="Sylfaen"/>
                      <w:sz w:val="20"/>
                      <w:szCs w:val="20"/>
                      <w:lang w:val="af-ZA"/>
                    </w:rPr>
                  </w:pPr>
                  <w:r w:rsidRPr="005B5DF8">
                    <w:rPr>
                      <w:rFonts w:ascii="GHEA Grapalat" w:hAnsi="GHEA Grapalat" w:cs="Sylfaen"/>
                      <w:sz w:val="20"/>
                      <w:szCs w:val="20"/>
                      <w:lang w:val="af-ZA"/>
                    </w:rPr>
                    <w:t>02/16.3/51410-2019 հանձնարարականը՝</w:t>
                  </w:r>
                  <w:r>
                    <w:rPr>
                      <w:rFonts w:ascii="GHEA Grapalat" w:hAnsi="GHEA Grapalat" w:cs="Sylfaen"/>
                      <w:sz w:val="20"/>
                      <w:szCs w:val="20"/>
                      <w:lang w:val="hy-AM"/>
                    </w:rPr>
                    <w:t xml:space="preserve"> քննարկել </w:t>
                  </w:r>
                  <w:r w:rsidRPr="005B5DF8">
                    <w:rPr>
                      <w:rFonts w:ascii="GHEA Grapalat" w:hAnsi="GHEA Grapalat" w:cs="Sylfaen"/>
                      <w:sz w:val="20"/>
                      <w:szCs w:val="20"/>
                      <w:lang w:val="af-ZA"/>
                    </w:rPr>
                    <w:t xml:space="preserve"> </w:t>
                  </w:r>
                  <w:r w:rsidRPr="005B5DF8">
                    <w:rPr>
                      <w:rFonts w:ascii="GHEA Grapalat" w:hAnsi="GHEA Grapalat" w:cs="Sylfaen"/>
                      <w:sz w:val="20"/>
                      <w:szCs w:val="20"/>
                      <w:lang w:val="af-ZA"/>
                    </w:rPr>
                    <w:t xml:space="preserve">անշարժ գույքն այլ պետական կառույցներին փոխանցելու (հատկապես տվյալ համայնքում գտնվող այլ տարածքներում վարձակալական հիմունքներով տեղակայված պետական կառույցներին) նպատակահարմարության հարցը, վերջինիս  բացակայության դեպքում միայն դիտարկել </w:t>
                  </w:r>
                  <w:r w:rsidRPr="005B5DF8">
                    <w:rPr>
                      <w:rFonts w:ascii="GHEA Grapalat" w:hAnsi="GHEA Grapalat" w:cs="Sylfaen"/>
                      <w:sz w:val="20"/>
                      <w:szCs w:val="20"/>
                      <w:lang w:val="af-ZA"/>
                    </w:rPr>
                    <w:lastRenderedPageBreak/>
                    <w:t>Ապարանի «Հ. Ոսկանյանի անվան թիվ 2 հիմնական դպրոց» ՊՈԱԿ-ին գույքը հանձնելու հնարավորության հարցը։</w:t>
                  </w:r>
                </w:p>
              </w:tc>
            </w:tr>
          </w:tbl>
          <w:p w:rsidR="00A86AE4" w:rsidRPr="00DB0A97" w:rsidRDefault="00A86AE4" w:rsidP="005B5DF8">
            <w:pPr>
              <w:spacing w:before="0" w:after="0" w:line="360" w:lineRule="auto"/>
              <w:ind w:left="0" w:firstLine="0"/>
              <w:jc w:val="both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bookmarkStart w:id="0" w:name="_GoBack"/>
            <w:bookmarkEnd w:id="0"/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6AE4" w:rsidRPr="00E00355" w:rsidRDefault="00A86AE4" w:rsidP="009F1DA8">
            <w:pPr>
              <w:spacing w:line="256" w:lineRule="auto"/>
              <w:jc w:val="center"/>
              <w:rPr>
                <w:rFonts w:ascii="GHEA Grapalat" w:hAnsi="GHEA Grapalat"/>
                <w:i/>
                <w:sz w:val="20"/>
                <w:szCs w:val="20"/>
                <w:lang w:val="hy-AM"/>
              </w:rPr>
            </w:pPr>
          </w:p>
        </w:tc>
      </w:tr>
      <w:tr w:rsidR="00A86AE4" w:rsidRPr="00DB0A97" w:rsidTr="005B5DF8"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6AE4" w:rsidRPr="008D52F0" w:rsidRDefault="00A86AE4" w:rsidP="00076F25">
            <w:pPr>
              <w:spacing w:before="0" w:after="0" w:line="256" w:lineRule="auto"/>
              <w:ind w:left="30" w:hanging="30"/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E00355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lastRenderedPageBreak/>
              <w:t>ՀՀ կադաստրի կոմիտե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6F25" w:rsidRPr="00076F25" w:rsidRDefault="00076F25" w:rsidP="00076F25">
            <w:pPr>
              <w:spacing w:before="0" w:after="0"/>
              <w:ind w:left="0" w:firstLine="0"/>
              <w:jc w:val="both"/>
              <w:rPr>
                <w:rFonts w:ascii="GHEA Mariam" w:hAnsi="GHEA Mariam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076F25">
              <w:rPr>
                <w:rFonts w:ascii="GHEA Mariam" w:hAnsi="GHEA Mariam"/>
                <w:color w:val="000000"/>
                <w:sz w:val="20"/>
                <w:szCs w:val="20"/>
                <w:shd w:val="clear" w:color="auto" w:fill="FFFFFF"/>
                <w:lang w:val="hy-AM"/>
              </w:rPr>
              <w:t>Որոշման նախագծի վերաբերյալ առաջարկություններ և դիտողություններ չունեն:</w:t>
            </w:r>
          </w:p>
          <w:p w:rsidR="00076F25" w:rsidRPr="00076F25" w:rsidRDefault="00076F25" w:rsidP="00076F25">
            <w:pPr>
              <w:spacing w:before="0" w:after="0"/>
              <w:ind w:left="0" w:firstLine="0"/>
              <w:jc w:val="both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076F25">
              <w:rPr>
                <w:rFonts w:ascii="GHEA Mariam" w:hAnsi="GHEA Mariam"/>
                <w:color w:val="000000"/>
                <w:sz w:val="20"/>
                <w:szCs w:val="20"/>
                <w:shd w:val="clear" w:color="auto" w:fill="FFFFFF"/>
                <w:lang w:val="hy-AM"/>
              </w:rPr>
              <w:t>Միաժամանակ տեղեկացնում ենք, որ ՀՀ կառավարության 2019 թվականի հունիսի 13-ի «Գույք հետ վերցնելու և անհատույց օգտագործման իրավունքով գույք տրամադրելու մասին» N 750-Ա որոշման 2-րդ կետի 1-ին ենթակետով սահմանված՝ «Նուբարաշենի մարզառազմական մասնագիտացված դպրոց» պետական ոչ առևտրային կազմակերպության (այսուհետ՝ ՊՈԱԿ) հետ 2013 թվականի սեպտեմբերի 12-ին կնքված անշարժ գույքի անհատույց օգտագործման N 140/0013 պայմանագիրը մինչև 2020 թվականի հուլիսի 30-ը լուծելու պահանջը չի կատարվել, և ՊՈԱԿ-ի՝ գույքն անհատույց օգտագործման իրավունքը չի դադարեցվել:</w:t>
            </w:r>
          </w:p>
          <w:p w:rsidR="00A86AE4" w:rsidRPr="00076F25" w:rsidRDefault="00A86AE4" w:rsidP="00076F25">
            <w:pPr>
              <w:tabs>
                <w:tab w:val="left" w:pos="9072"/>
                <w:tab w:val="left" w:pos="9356"/>
                <w:tab w:val="left" w:pos="9779"/>
                <w:tab w:val="left" w:pos="10206"/>
              </w:tabs>
              <w:spacing w:before="0" w:after="0" w:line="256" w:lineRule="auto"/>
              <w:ind w:right="142" w:firstLine="10"/>
              <w:jc w:val="center"/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043C" w:rsidRPr="0068043C" w:rsidRDefault="0068043C" w:rsidP="0068043C">
            <w:pPr>
              <w:pStyle w:val="norm"/>
              <w:spacing w:line="276" w:lineRule="auto"/>
              <w:rPr>
                <w:rStyle w:val="Emphasis"/>
                <w:rFonts w:ascii="GHEA Grapalat" w:hAnsi="GHEA Grapalat" w:cs="Sylfaen"/>
                <w:i w:val="0"/>
                <w:sz w:val="20"/>
                <w:lang w:val="hy-AM"/>
              </w:rPr>
            </w:pPr>
            <w:r>
              <w:rPr>
                <w:rStyle w:val="Emphasis"/>
                <w:rFonts w:ascii="GHEA Grapalat" w:hAnsi="GHEA Grapalat" w:cs="Sylfaen"/>
                <w:i w:val="0"/>
                <w:sz w:val="20"/>
                <w:lang w:val="hy-AM"/>
              </w:rPr>
              <w:t xml:space="preserve">ՀՀ </w:t>
            </w:r>
            <w:r w:rsidRPr="0068043C">
              <w:rPr>
                <w:rStyle w:val="Emphasis"/>
                <w:rFonts w:ascii="GHEA Grapalat" w:hAnsi="GHEA Grapalat" w:cs="Sylfaen"/>
                <w:i w:val="0"/>
                <w:sz w:val="20"/>
                <w:lang w:val="hy-AM"/>
              </w:rPr>
              <w:t>կադաստրի կոմիտեի 18.12.2020 թվականին տրամադրված  թիվ ԱՏ-17122020-02-0449 տեղեկանքի համաձայն՝ ՊՈԱԿ-ի օգտագործման իրավունքը դադարեցվել է:</w:t>
            </w:r>
          </w:p>
          <w:p w:rsidR="00A86AE4" w:rsidRPr="0068043C" w:rsidRDefault="00A86AE4" w:rsidP="0068043C">
            <w:pPr>
              <w:spacing w:before="0" w:after="0" w:line="276" w:lineRule="auto"/>
              <w:jc w:val="center"/>
              <w:rPr>
                <w:rFonts w:ascii="GHEA Grapalat" w:hAnsi="GHEA Grapalat"/>
                <w:i/>
                <w:sz w:val="20"/>
                <w:szCs w:val="20"/>
                <w:lang w:val="hy-AM"/>
              </w:rPr>
            </w:pP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6AE4" w:rsidRPr="00E00355" w:rsidRDefault="00A86AE4" w:rsidP="00076F25">
            <w:pPr>
              <w:spacing w:before="0" w:after="0" w:line="256" w:lineRule="auto"/>
              <w:jc w:val="center"/>
              <w:rPr>
                <w:rFonts w:ascii="GHEA Grapalat" w:hAnsi="GHEA Grapalat" w:cs="Arial"/>
                <w:i/>
                <w:sz w:val="20"/>
                <w:szCs w:val="20"/>
                <w:lang w:val="hy-AM"/>
              </w:rPr>
            </w:pPr>
          </w:p>
        </w:tc>
      </w:tr>
      <w:tr w:rsidR="0042545B" w:rsidRPr="00DB0A97" w:rsidTr="005B5DF8"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45B" w:rsidRPr="0042545B" w:rsidRDefault="0042545B" w:rsidP="00076F25">
            <w:pPr>
              <w:spacing w:before="0" w:after="0" w:line="256" w:lineRule="auto"/>
              <w:ind w:left="30" w:hanging="30"/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ՀՀ արդարադատության նախարարություն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45B" w:rsidRPr="00076F25" w:rsidRDefault="0042545B" w:rsidP="0042545B">
            <w:pPr>
              <w:spacing w:before="0" w:after="0"/>
              <w:ind w:left="0" w:firstLine="0"/>
              <w:jc w:val="both"/>
              <w:rPr>
                <w:rFonts w:ascii="GHEA Mariam" w:hAnsi="GHEA Mariam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076F25">
              <w:rPr>
                <w:rFonts w:ascii="GHEA Mariam" w:hAnsi="GHEA Mariam"/>
                <w:color w:val="000000"/>
                <w:sz w:val="20"/>
                <w:szCs w:val="20"/>
                <w:shd w:val="clear" w:color="auto" w:fill="FFFFFF"/>
                <w:lang w:val="hy-AM"/>
              </w:rPr>
              <w:t>Որոշման նախագծի վերաբերյալ առաջարկություններ և դիտողություններ չունեն:</w:t>
            </w:r>
          </w:p>
          <w:p w:rsidR="0042545B" w:rsidRPr="00076F25" w:rsidRDefault="0042545B" w:rsidP="00076F25">
            <w:pPr>
              <w:spacing w:before="0" w:after="0"/>
              <w:ind w:left="0" w:firstLine="0"/>
              <w:jc w:val="both"/>
              <w:rPr>
                <w:rFonts w:ascii="GHEA Mariam" w:hAnsi="GHEA Mariam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45B" w:rsidRDefault="0042545B" w:rsidP="0068043C">
            <w:pPr>
              <w:pStyle w:val="norm"/>
              <w:spacing w:line="276" w:lineRule="auto"/>
              <w:rPr>
                <w:rStyle w:val="Emphasis"/>
                <w:rFonts w:ascii="GHEA Grapalat" w:hAnsi="GHEA Grapalat" w:cs="Sylfaen"/>
                <w:i w:val="0"/>
                <w:sz w:val="20"/>
                <w:lang w:val="hy-AM"/>
              </w:rPr>
            </w:pP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45B" w:rsidRPr="00E00355" w:rsidRDefault="0042545B" w:rsidP="00076F25">
            <w:pPr>
              <w:spacing w:before="0" w:after="0" w:line="256" w:lineRule="auto"/>
              <w:jc w:val="center"/>
              <w:rPr>
                <w:rFonts w:ascii="GHEA Grapalat" w:hAnsi="GHEA Grapalat" w:cs="Arial"/>
                <w:i/>
                <w:sz w:val="20"/>
                <w:szCs w:val="20"/>
                <w:lang w:val="hy-AM"/>
              </w:rPr>
            </w:pPr>
          </w:p>
        </w:tc>
      </w:tr>
    </w:tbl>
    <w:p w:rsidR="00A86AE4" w:rsidRDefault="00A86AE4" w:rsidP="005B2604">
      <w:pPr>
        <w:rPr>
          <w:rFonts w:ascii="GHEA Grapalat" w:hAnsi="GHEA Grapalat"/>
          <w:lang w:val="nb-NO"/>
        </w:rPr>
      </w:pPr>
    </w:p>
    <w:sectPr w:rsidR="00A86AE4" w:rsidSect="00764E5B">
      <w:pgSz w:w="11907" w:h="16840" w:code="9"/>
      <w:pgMar w:top="810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62F5" w:rsidRDefault="002962F5" w:rsidP="00552734">
      <w:pPr>
        <w:spacing w:before="0" w:after="0"/>
      </w:pPr>
      <w:r>
        <w:separator/>
      </w:r>
    </w:p>
  </w:endnote>
  <w:endnote w:type="continuationSeparator" w:id="0">
    <w:p w:rsidR="002962F5" w:rsidRDefault="002962F5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62F5" w:rsidRDefault="002962F5" w:rsidP="00552734">
      <w:pPr>
        <w:spacing w:before="0" w:after="0"/>
      </w:pPr>
      <w:r>
        <w:separator/>
      </w:r>
    </w:p>
  </w:footnote>
  <w:footnote w:type="continuationSeparator" w:id="0">
    <w:p w:rsidR="002962F5" w:rsidRDefault="002962F5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FF4D2A"/>
    <w:multiLevelType w:val="hybridMultilevel"/>
    <w:tmpl w:val="ABE632D2"/>
    <w:lvl w:ilvl="0" w:tplc="7DBADD4E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7F361204"/>
    <w:multiLevelType w:val="hybridMultilevel"/>
    <w:tmpl w:val="D15AE346"/>
    <w:lvl w:ilvl="0" w:tplc="79F64786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proofState w:spelling="clean" w:grammar="clean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2927"/>
    <w:rsid w:val="00045864"/>
    <w:rsid w:val="000626CA"/>
    <w:rsid w:val="0007090E"/>
    <w:rsid w:val="000753A5"/>
    <w:rsid w:val="00076F25"/>
    <w:rsid w:val="00092927"/>
    <w:rsid w:val="000952CF"/>
    <w:rsid w:val="00096D8D"/>
    <w:rsid w:val="000A22AB"/>
    <w:rsid w:val="000A2B5B"/>
    <w:rsid w:val="000A2E6E"/>
    <w:rsid w:val="000B10C7"/>
    <w:rsid w:val="000B1508"/>
    <w:rsid w:val="000C5609"/>
    <w:rsid w:val="000D1E43"/>
    <w:rsid w:val="000D34FD"/>
    <w:rsid w:val="000D3CC0"/>
    <w:rsid w:val="000E2DCF"/>
    <w:rsid w:val="000E3B00"/>
    <w:rsid w:val="000F1C60"/>
    <w:rsid w:val="000F58F9"/>
    <w:rsid w:val="00104930"/>
    <w:rsid w:val="001215ED"/>
    <w:rsid w:val="00124939"/>
    <w:rsid w:val="0012778B"/>
    <w:rsid w:val="00144FA0"/>
    <w:rsid w:val="00157CDA"/>
    <w:rsid w:val="0016356D"/>
    <w:rsid w:val="00166252"/>
    <w:rsid w:val="001715B3"/>
    <w:rsid w:val="00175A44"/>
    <w:rsid w:val="00177149"/>
    <w:rsid w:val="00177FC3"/>
    <w:rsid w:val="0018237B"/>
    <w:rsid w:val="0018422F"/>
    <w:rsid w:val="001859AD"/>
    <w:rsid w:val="001876E7"/>
    <w:rsid w:val="00191620"/>
    <w:rsid w:val="00193274"/>
    <w:rsid w:val="00197570"/>
    <w:rsid w:val="001A2169"/>
    <w:rsid w:val="001A4154"/>
    <w:rsid w:val="001A4532"/>
    <w:rsid w:val="001A6A1B"/>
    <w:rsid w:val="001B37C2"/>
    <w:rsid w:val="001B3938"/>
    <w:rsid w:val="001B4EBC"/>
    <w:rsid w:val="001B6A4A"/>
    <w:rsid w:val="001B77B5"/>
    <w:rsid w:val="001C60C1"/>
    <w:rsid w:val="001C6DED"/>
    <w:rsid w:val="001D0344"/>
    <w:rsid w:val="001D7F64"/>
    <w:rsid w:val="001E0729"/>
    <w:rsid w:val="001E3447"/>
    <w:rsid w:val="001E4C41"/>
    <w:rsid w:val="001E5C33"/>
    <w:rsid w:val="001E701E"/>
    <w:rsid w:val="001F0187"/>
    <w:rsid w:val="001F3BA0"/>
    <w:rsid w:val="0020155A"/>
    <w:rsid w:val="0022429D"/>
    <w:rsid w:val="00241F6B"/>
    <w:rsid w:val="0024254F"/>
    <w:rsid w:val="002444A4"/>
    <w:rsid w:val="00263DFA"/>
    <w:rsid w:val="00270934"/>
    <w:rsid w:val="00273D77"/>
    <w:rsid w:val="00282B31"/>
    <w:rsid w:val="00285EC5"/>
    <w:rsid w:val="00291393"/>
    <w:rsid w:val="002962F5"/>
    <w:rsid w:val="002B76DC"/>
    <w:rsid w:val="002C2499"/>
    <w:rsid w:val="002C68F8"/>
    <w:rsid w:val="002C710D"/>
    <w:rsid w:val="002D1BAF"/>
    <w:rsid w:val="002D49B8"/>
    <w:rsid w:val="002D6940"/>
    <w:rsid w:val="002E429F"/>
    <w:rsid w:val="00314E06"/>
    <w:rsid w:val="003153BA"/>
    <w:rsid w:val="003159C4"/>
    <w:rsid w:val="003471C2"/>
    <w:rsid w:val="00357975"/>
    <w:rsid w:val="00361C68"/>
    <w:rsid w:val="0036308F"/>
    <w:rsid w:val="00366461"/>
    <w:rsid w:val="00366FBE"/>
    <w:rsid w:val="0037171D"/>
    <w:rsid w:val="00383BFA"/>
    <w:rsid w:val="003911E4"/>
    <w:rsid w:val="0039207F"/>
    <w:rsid w:val="003A2C65"/>
    <w:rsid w:val="003A5C34"/>
    <w:rsid w:val="003B358D"/>
    <w:rsid w:val="003C3C80"/>
    <w:rsid w:val="003C4754"/>
    <w:rsid w:val="003D28DF"/>
    <w:rsid w:val="003E3299"/>
    <w:rsid w:val="00400F27"/>
    <w:rsid w:val="0042545B"/>
    <w:rsid w:val="00425A09"/>
    <w:rsid w:val="00437DD6"/>
    <w:rsid w:val="00451D6A"/>
    <w:rsid w:val="004608A8"/>
    <w:rsid w:val="00464CFB"/>
    <w:rsid w:val="0047198E"/>
    <w:rsid w:val="0047378C"/>
    <w:rsid w:val="00477AA0"/>
    <w:rsid w:val="004805FD"/>
    <w:rsid w:val="00496F4C"/>
    <w:rsid w:val="004A088F"/>
    <w:rsid w:val="004B43FE"/>
    <w:rsid w:val="004B5E6F"/>
    <w:rsid w:val="004C08CC"/>
    <w:rsid w:val="004C09F3"/>
    <w:rsid w:val="004D6617"/>
    <w:rsid w:val="004F14F6"/>
    <w:rsid w:val="004F47D4"/>
    <w:rsid w:val="004F7C0E"/>
    <w:rsid w:val="005033B7"/>
    <w:rsid w:val="005272C4"/>
    <w:rsid w:val="00552734"/>
    <w:rsid w:val="00584AEF"/>
    <w:rsid w:val="0059325A"/>
    <w:rsid w:val="005B2604"/>
    <w:rsid w:val="005B5DF8"/>
    <w:rsid w:val="005B7E4E"/>
    <w:rsid w:val="005C3AFB"/>
    <w:rsid w:val="005C5F34"/>
    <w:rsid w:val="005D28C7"/>
    <w:rsid w:val="005E7FC1"/>
    <w:rsid w:val="005F3C8C"/>
    <w:rsid w:val="006007A1"/>
    <w:rsid w:val="0060534E"/>
    <w:rsid w:val="00610B1B"/>
    <w:rsid w:val="00615A3E"/>
    <w:rsid w:val="00616BDB"/>
    <w:rsid w:val="00617A3D"/>
    <w:rsid w:val="00627349"/>
    <w:rsid w:val="00627F27"/>
    <w:rsid w:val="00630935"/>
    <w:rsid w:val="006312EA"/>
    <w:rsid w:val="00641414"/>
    <w:rsid w:val="00650195"/>
    <w:rsid w:val="0065269A"/>
    <w:rsid w:val="00663300"/>
    <w:rsid w:val="0068043C"/>
    <w:rsid w:val="0068325F"/>
    <w:rsid w:val="00683D62"/>
    <w:rsid w:val="00694C2E"/>
    <w:rsid w:val="006B2FDD"/>
    <w:rsid w:val="006B6ACB"/>
    <w:rsid w:val="006C27D8"/>
    <w:rsid w:val="006C2802"/>
    <w:rsid w:val="006E0D92"/>
    <w:rsid w:val="006E108A"/>
    <w:rsid w:val="006E2AAA"/>
    <w:rsid w:val="006E5034"/>
    <w:rsid w:val="00707ADC"/>
    <w:rsid w:val="007147CF"/>
    <w:rsid w:val="00733021"/>
    <w:rsid w:val="007358FC"/>
    <w:rsid w:val="0074204E"/>
    <w:rsid w:val="00756C5E"/>
    <w:rsid w:val="00764E5B"/>
    <w:rsid w:val="0077352D"/>
    <w:rsid w:val="007865FF"/>
    <w:rsid w:val="00793056"/>
    <w:rsid w:val="00795614"/>
    <w:rsid w:val="007B3408"/>
    <w:rsid w:val="007B380C"/>
    <w:rsid w:val="007C0BB4"/>
    <w:rsid w:val="007C1F8A"/>
    <w:rsid w:val="007C3040"/>
    <w:rsid w:val="007C3AAB"/>
    <w:rsid w:val="00802EEF"/>
    <w:rsid w:val="0081420B"/>
    <w:rsid w:val="00815D9B"/>
    <w:rsid w:val="00822F76"/>
    <w:rsid w:val="0085176D"/>
    <w:rsid w:val="00862CC5"/>
    <w:rsid w:val="00875127"/>
    <w:rsid w:val="00890FB4"/>
    <w:rsid w:val="008A5FE4"/>
    <w:rsid w:val="008B491F"/>
    <w:rsid w:val="008B7C1C"/>
    <w:rsid w:val="008B7CD3"/>
    <w:rsid w:val="008C586B"/>
    <w:rsid w:val="008D52F0"/>
    <w:rsid w:val="008D6E05"/>
    <w:rsid w:val="008D7454"/>
    <w:rsid w:val="008E4285"/>
    <w:rsid w:val="008E493A"/>
    <w:rsid w:val="008F2E27"/>
    <w:rsid w:val="008F4E3C"/>
    <w:rsid w:val="00912DEA"/>
    <w:rsid w:val="0092117F"/>
    <w:rsid w:val="009240B6"/>
    <w:rsid w:val="00956963"/>
    <w:rsid w:val="009802F9"/>
    <w:rsid w:val="00984D47"/>
    <w:rsid w:val="009870E9"/>
    <w:rsid w:val="00994AC9"/>
    <w:rsid w:val="009A2386"/>
    <w:rsid w:val="009B517D"/>
    <w:rsid w:val="009D04D3"/>
    <w:rsid w:val="009F1429"/>
    <w:rsid w:val="00A00A10"/>
    <w:rsid w:val="00A0487A"/>
    <w:rsid w:val="00A113FA"/>
    <w:rsid w:val="00A1182F"/>
    <w:rsid w:val="00A14CCD"/>
    <w:rsid w:val="00A306F5"/>
    <w:rsid w:val="00A406DA"/>
    <w:rsid w:val="00A71B77"/>
    <w:rsid w:val="00A76F3B"/>
    <w:rsid w:val="00A86AE4"/>
    <w:rsid w:val="00A93E06"/>
    <w:rsid w:val="00A93E19"/>
    <w:rsid w:val="00A97BA9"/>
    <w:rsid w:val="00AA18AA"/>
    <w:rsid w:val="00AB2E44"/>
    <w:rsid w:val="00AE666E"/>
    <w:rsid w:val="00AF0A76"/>
    <w:rsid w:val="00AF2FFB"/>
    <w:rsid w:val="00AF41F7"/>
    <w:rsid w:val="00B051C1"/>
    <w:rsid w:val="00B07BCE"/>
    <w:rsid w:val="00B22B2C"/>
    <w:rsid w:val="00B34113"/>
    <w:rsid w:val="00B514D6"/>
    <w:rsid w:val="00B63E58"/>
    <w:rsid w:val="00B66DD7"/>
    <w:rsid w:val="00B6748F"/>
    <w:rsid w:val="00B82043"/>
    <w:rsid w:val="00B82289"/>
    <w:rsid w:val="00B84AF3"/>
    <w:rsid w:val="00B84F9B"/>
    <w:rsid w:val="00B86D10"/>
    <w:rsid w:val="00BA0E6E"/>
    <w:rsid w:val="00BC75EB"/>
    <w:rsid w:val="00BE6BD2"/>
    <w:rsid w:val="00BF3B98"/>
    <w:rsid w:val="00C34FAF"/>
    <w:rsid w:val="00C363AA"/>
    <w:rsid w:val="00C435C3"/>
    <w:rsid w:val="00C438A7"/>
    <w:rsid w:val="00C74A2F"/>
    <w:rsid w:val="00C76533"/>
    <w:rsid w:val="00C93BE2"/>
    <w:rsid w:val="00C9407A"/>
    <w:rsid w:val="00C96155"/>
    <w:rsid w:val="00CA05C7"/>
    <w:rsid w:val="00CA75D9"/>
    <w:rsid w:val="00CF1F70"/>
    <w:rsid w:val="00CF3582"/>
    <w:rsid w:val="00D07047"/>
    <w:rsid w:val="00D11951"/>
    <w:rsid w:val="00D271B3"/>
    <w:rsid w:val="00D6303F"/>
    <w:rsid w:val="00D660BC"/>
    <w:rsid w:val="00D6732A"/>
    <w:rsid w:val="00D7468C"/>
    <w:rsid w:val="00D9127B"/>
    <w:rsid w:val="00D94A36"/>
    <w:rsid w:val="00D96994"/>
    <w:rsid w:val="00DA1EEE"/>
    <w:rsid w:val="00DA2058"/>
    <w:rsid w:val="00DA6DD7"/>
    <w:rsid w:val="00DB0A97"/>
    <w:rsid w:val="00DB3A7A"/>
    <w:rsid w:val="00DD34E4"/>
    <w:rsid w:val="00DD79BD"/>
    <w:rsid w:val="00DE758D"/>
    <w:rsid w:val="00DF27EE"/>
    <w:rsid w:val="00E027BF"/>
    <w:rsid w:val="00E1545C"/>
    <w:rsid w:val="00E35F4B"/>
    <w:rsid w:val="00E37174"/>
    <w:rsid w:val="00E47463"/>
    <w:rsid w:val="00E512B4"/>
    <w:rsid w:val="00E54CAF"/>
    <w:rsid w:val="00E54FFB"/>
    <w:rsid w:val="00E62AE3"/>
    <w:rsid w:val="00E92696"/>
    <w:rsid w:val="00E967CB"/>
    <w:rsid w:val="00EA61AF"/>
    <w:rsid w:val="00EC3C65"/>
    <w:rsid w:val="00ED01EF"/>
    <w:rsid w:val="00ED335B"/>
    <w:rsid w:val="00EE3E51"/>
    <w:rsid w:val="00EF2E4A"/>
    <w:rsid w:val="00EF6F69"/>
    <w:rsid w:val="00F1249D"/>
    <w:rsid w:val="00F16CB3"/>
    <w:rsid w:val="00F16E37"/>
    <w:rsid w:val="00F17EB2"/>
    <w:rsid w:val="00F369CB"/>
    <w:rsid w:val="00F45762"/>
    <w:rsid w:val="00F50E35"/>
    <w:rsid w:val="00F5410D"/>
    <w:rsid w:val="00F6296A"/>
    <w:rsid w:val="00F636B5"/>
    <w:rsid w:val="00F7437F"/>
    <w:rsid w:val="00F97485"/>
    <w:rsid w:val="00FA08FC"/>
    <w:rsid w:val="00FA7BE6"/>
    <w:rsid w:val="00FB097B"/>
    <w:rsid w:val="00FB1E5D"/>
    <w:rsid w:val="00FC14AB"/>
    <w:rsid w:val="00FC36FC"/>
    <w:rsid w:val="00FD3504"/>
    <w:rsid w:val="00FE2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semiHidden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semiHidden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qFormat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F1249D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F1249D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nhideWhenUsed/>
    <w:rsid w:val="004608A8"/>
    <w:pPr>
      <w:spacing w:before="0" w:after="120"/>
      <w:ind w:left="0" w:firstLine="0"/>
    </w:pPr>
    <w:rPr>
      <w:rFonts w:ascii="Arial Armenian" w:eastAsia="Times New Roman" w:hAnsi="Arial Armeni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4608A8"/>
    <w:rPr>
      <w:rFonts w:ascii="Arial Armenian" w:eastAsia="Times New Roman" w:hAnsi="Arial Armenian" w:cs="Times New Roman"/>
      <w:sz w:val="16"/>
      <w:szCs w:val="16"/>
    </w:rPr>
  </w:style>
  <w:style w:type="character" w:styleId="Emphasis">
    <w:name w:val="Emphasis"/>
    <w:qFormat/>
    <w:rsid w:val="0068043C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semiHidden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semiHidden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qFormat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F1249D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F1249D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nhideWhenUsed/>
    <w:rsid w:val="004608A8"/>
    <w:pPr>
      <w:spacing w:before="0" w:after="120"/>
      <w:ind w:left="0" w:firstLine="0"/>
    </w:pPr>
    <w:rPr>
      <w:rFonts w:ascii="Arial Armenian" w:eastAsia="Times New Roman" w:hAnsi="Arial Armeni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4608A8"/>
    <w:rPr>
      <w:rFonts w:ascii="Arial Armenian" w:eastAsia="Times New Roman" w:hAnsi="Arial Armenian" w:cs="Times New Roman"/>
      <w:sz w:val="16"/>
      <w:szCs w:val="16"/>
    </w:rPr>
  </w:style>
  <w:style w:type="character" w:styleId="Emphasis">
    <w:name w:val="Emphasis"/>
    <w:qFormat/>
    <w:rsid w:val="0068043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384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5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1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97872D-5DC8-4A8E-A6C9-9323909E8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679</TotalTime>
  <Pages>2</Pages>
  <Words>412</Words>
  <Characters>2352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Narek Babayan</dc:creator>
  <cp:keywords>https:/mul-spm.gov.am/tasks/docs/attachment.php?id=79740&amp;fn=Grutyun_HayavtokayaranTashir.docx&amp;out=0&amp;token=</cp:keywords>
  <cp:lastModifiedBy>Anna Ivanyan</cp:lastModifiedBy>
  <cp:revision>128</cp:revision>
  <dcterms:created xsi:type="dcterms:W3CDTF">2020-06-10T11:18:00Z</dcterms:created>
  <dcterms:modified xsi:type="dcterms:W3CDTF">2021-01-19T07:27:00Z</dcterms:modified>
</cp:coreProperties>
</file>