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D83" w:rsidRDefault="00921D83" w:rsidP="00921D83">
      <w:pPr>
        <w:jc w:val="center"/>
        <w:rPr>
          <w:rFonts w:ascii="GHEA Grapalat" w:eastAsia="Calibri" w:hAnsi="GHEA Grapalat" w:cs="Times New Roman"/>
          <w:b/>
          <w:lang w:val="af-ZA"/>
        </w:rPr>
      </w:pPr>
    </w:p>
    <w:p w:rsidR="00C95D2C" w:rsidRDefault="00C95D2C" w:rsidP="00921D83">
      <w:pPr>
        <w:jc w:val="center"/>
        <w:rPr>
          <w:rFonts w:ascii="GHEA Grapalat" w:eastAsia="Calibri" w:hAnsi="GHEA Grapalat" w:cs="Times New Roman"/>
          <w:b/>
          <w:lang w:val="hy-AM"/>
        </w:rPr>
      </w:pPr>
    </w:p>
    <w:p w:rsidR="00C95D2C" w:rsidRPr="00660C29" w:rsidRDefault="00C95D2C" w:rsidP="00660C29">
      <w:pPr>
        <w:jc w:val="center"/>
        <w:rPr>
          <w:rFonts w:ascii="GHEA Grapalat" w:eastAsia="Calibri" w:hAnsi="GHEA Grapalat" w:cs="Times New Roman"/>
          <w:b/>
          <w:lang w:val="hy-AM"/>
        </w:rPr>
      </w:pPr>
      <w:r w:rsidRPr="00180349">
        <w:rPr>
          <w:rFonts w:ascii="GHEA Grapalat" w:eastAsia="Calibri" w:hAnsi="GHEA Grapalat" w:cs="Times New Roman"/>
          <w:b/>
          <w:lang w:val="af-ZA"/>
        </w:rPr>
        <w:t>Ա Մ Փ Ո Փ Ա Թ Ե Ր Թ</w:t>
      </w:r>
    </w:p>
    <w:p w:rsidR="00C95D2C" w:rsidRDefault="00C95D2C" w:rsidP="00C95D2C">
      <w:pPr>
        <w:ind w:left="-680" w:right="-624"/>
        <w:jc w:val="center"/>
        <w:rPr>
          <w:rFonts w:ascii="GHEA Grapalat" w:eastAsia="Calibri" w:hAnsi="GHEA Grapalat"/>
          <w:b/>
          <w:lang w:val="hy-AM"/>
        </w:rPr>
      </w:pPr>
      <w:r>
        <w:rPr>
          <w:rFonts w:ascii="GHEA Grapalat" w:eastAsia="Calibri" w:hAnsi="GHEA Grapalat"/>
          <w:b/>
          <w:lang w:val="hy-AM"/>
        </w:rPr>
        <w:t>«</w:t>
      </w:r>
      <w:r w:rsidRPr="000E0076">
        <w:rPr>
          <w:rFonts w:ascii="GHEA Grapalat" w:eastAsia="Calibri" w:hAnsi="GHEA Grapalat"/>
          <w:b/>
          <w:lang w:val="hy-AM"/>
        </w:rPr>
        <w:t>ՊԵՏԱԿԱՆ ՍԵՓԱԿԱՆՈՒԹՅՈՒՆ ՀԱՆԴԻՍԱՑՈՂ ԱՆՇԱՐԺ ԳՈՒՅՔԻ</w:t>
      </w:r>
      <w:r>
        <w:rPr>
          <w:rFonts w:ascii="GHEA Grapalat" w:eastAsia="Calibri" w:hAnsi="GHEA Grapalat"/>
          <w:b/>
          <w:lang w:val="hy-AM"/>
        </w:rPr>
        <w:t xml:space="preserve"> ՕԳՏԱԳՈՐԾՄԱՆ</w:t>
      </w:r>
      <w:r w:rsidRPr="000E0076">
        <w:rPr>
          <w:rFonts w:ascii="GHEA Grapalat" w:eastAsia="Calibri" w:hAnsi="GHEA Grapalat"/>
          <w:b/>
          <w:lang w:val="hy-AM"/>
        </w:rPr>
        <w:t xml:space="preserve"> ՎԻՃԱԿԻ</w:t>
      </w:r>
      <w:r w:rsidRPr="00C00375">
        <w:rPr>
          <w:rFonts w:ascii="GHEA Grapalat" w:eastAsia="Calibri" w:hAnsi="GHEA Grapalat"/>
          <w:b/>
          <w:lang w:val="af-ZA"/>
        </w:rPr>
        <w:t xml:space="preserve"> </w:t>
      </w:r>
      <w:r>
        <w:rPr>
          <w:rFonts w:ascii="GHEA Grapalat" w:eastAsia="Calibri" w:hAnsi="GHEA Grapalat"/>
          <w:b/>
          <w:lang w:val="hy-AM"/>
        </w:rPr>
        <w:t>ՄՇՏԱ</w:t>
      </w:r>
      <w:r w:rsidRPr="000E0076">
        <w:rPr>
          <w:rFonts w:ascii="GHEA Grapalat" w:eastAsia="Calibri" w:hAnsi="GHEA Grapalat"/>
          <w:b/>
          <w:lang w:val="hy-AM"/>
        </w:rPr>
        <w:t>ԴԻՏԱՐԿՈՒՄՆԵՐ</w:t>
      </w:r>
      <w:r w:rsidRPr="000A14F9">
        <w:rPr>
          <w:rFonts w:ascii="GHEA Grapalat" w:eastAsia="Calibri" w:hAnsi="GHEA Grapalat"/>
          <w:b/>
          <w:lang w:val="hy-AM"/>
        </w:rPr>
        <w:t xml:space="preserve"> </w:t>
      </w:r>
      <w:r w:rsidRPr="000E0076">
        <w:rPr>
          <w:rFonts w:ascii="GHEA Grapalat" w:eastAsia="Calibri" w:hAnsi="GHEA Grapalat"/>
          <w:b/>
          <w:lang w:val="hy-AM"/>
        </w:rPr>
        <w:t xml:space="preserve">ԱՆՑԿԱՑՆԵԼՈՒ ԵՎ ԳՈՒՅՔԻ </w:t>
      </w:r>
      <w:r>
        <w:rPr>
          <w:rFonts w:ascii="GHEA Grapalat" w:eastAsia="Calibri" w:hAnsi="GHEA Grapalat"/>
          <w:b/>
          <w:lang w:val="hy-AM"/>
        </w:rPr>
        <w:t xml:space="preserve">ՕԳՏԱԳՈՐԾՄԱՆ ԲԱՐԵԼԱՎՄԱՆ </w:t>
      </w:r>
      <w:r w:rsidRPr="000E0076">
        <w:rPr>
          <w:rFonts w:ascii="GHEA Grapalat" w:eastAsia="Calibri" w:hAnsi="GHEA Grapalat"/>
          <w:b/>
          <w:lang w:val="hy-AM"/>
        </w:rPr>
        <w:t>ՎԵՐԱԲԵՐՅԱԼ  ԱՌԱՋԱՐ</w:t>
      </w:r>
      <w:r w:rsidRPr="000E0076">
        <w:rPr>
          <w:rFonts w:ascii="GHEA Grapalat" w:eastAsia="Calibri" w:hAnsi="GHEA Grapalat"/>
          <w:b/>
          <w:lang w:val="hy-AM"/>
        </w:rPr>
        <w:softHyphen/>
        <w:t>ԿՈՒԹՅՈՒՆՆԵՐ ՆԵՐԿԱՅԱՑՆԵԼՈՒ ԿԱՐԳԸ ՀԱՍՏԱՏԵԼՈՒ ՄԱՍԻՆ</w:t>
      </w:r>
      <w:r>
        <w:rPr>
          <w:rFonts w:ascii="GHEA Grapalat" w:eastAsia="Calibri" w:hAnsi="GHEA Grapalat"/>
          <w:b/>
          <w:lang w:val="hy-AM"/>
        </w:rPr>
        <w:t xml:space="preserve">» </w:t>
      </w:r>
      <w:r w:rsidRPr="008D4D3D">
        <w:rPr>
          <w:rFonts w:ascii="GHEA Grapalat" w:eastAsia="Calibri" w:hAnsi="GHEA Grapalat"/>
          <w:b/>
          <w:lang w:val="hy-AM"/>
        </w:rPr>
        <w:t>ՀՀ ԿԱՌԱՎԱՐՈՒԹՅԱՆ ՈՐՈՇՄԱՆ ՆԱԽԱԳԾԻ ՎԵՐԱԲԵՐՅԱԼ ՍՏԱՑՎԱԾ ԱՌԱՐԿՈՒԹՅՈՒՆՆԵՐՆ ՈՒ ԱՌԱՋԱՐԿՈՒԹՅՈՒՆՆԵՐԸ ՀԱՇՎԻ  ԱՌՆԵԼՈՒ  ՎԵՐԱԲԵՐՅԱԼ</w:t>
      </w:r>
    </w:p>
    <w:p w:rsidR="00C95D2C" w:rsidRPr="00C00375" w:rsidRDefault="00C95D2C" w:rsidP="00C95D2C">
      <w:pPr>
        <w:ind w:left="-680" w:right="-624"/>
        <w:jc w:val="center"/>
        <w:rPr>
          <w:rFonts w:ascii="GHEA Grapalat" w:eastAsia="Calibri" w:hAnsi="GHEA Grapalat" w:cs="Times New Roman"/>
          <w:b/>
          <w:lang w:val="hy-AM"/>
        </w:rPr>
      </w:pPr>
    </w:p>
    <w:tbl>
      <w:tblPr>
        <w:tblStyle w:val="TableGrid"/>
        <w:tblW w:w="14647" w:type="dxa"/>
        <w:tblInd w:w="-702" w:type="dxa"/>
        <w:tblLayout w:type="fixed"/>
        <w:tblLook w:val="04A0"/>
      </w:tblPr>
      <w:tblGrid>
        <w:gridCol w:w="2430"/>
        <w:gridCol w:w="5850"/>
        <w:gridCol w:w="2047"/>
        <w:gridCol w:w="4320"/>
      </w:tblGrid>
      <w:tr w:rsidR="00C95D2C" w:rsidTr="00C95D2C">
        <w:tc>
          <w:tcPr>
            <w:tcW w:w="2430" w:type="dxa"/>
          </w:tcPr>
          <w:p w:rsidR="00C95D2C" w:rsidRDefault="00C95D2C" w:rsidP="005639C7">
            <w:pPr>
              <w:pStyle w:val="Header"/>
              <w:tabs>
                <w:tab w:val="clear" w:pos="4320"/>
                <w:tab w:val="clear" w:pos="8640"/>
              </w:tabs>
              <w:jc w:val="center"/>
              <w:rPr>
                <w:rFonts w:ascii="GHEA Grapalat" w:hAnsi="GHEA Grapalat" w:cs="Sylfaen"/>
                <w:b/>
                <w:spacing w:val="0"/>
                <w:kern w:val="0"/>
                <w:position w:val="0"/>
                <w:szCs w:val="22"/>
                <w:lang w:val="hy-AM"/>
              </w:rPr>
            </w:pPr>
            <w:r w:rsidRPr="00060C0A">
              <w:rPr>
                <w:rFonts w:ascii="GHEA Grapalat" w:hAnsi="GHEA Grapalat" w:cs="Sylfaen"/>
                <w:b/>
                <w:spacing w:val="0"/>
                <w:kern w:val="0"/>
                <w:position w:val="0"/>
                <w:szCs w:val="22"/>
                <w:lang w:val="hy-AM"/>
              </w:rPr>
              <w:t>Առարկության</w:t>
            </w:r>
            <w:r w:rsidRPr="00626746">
              <w:rPr>
                <w:rFonts w:ascii="GHEA Grapalat" w:hAnsi="GHEA Grapalat" w:cs="Sylfaen"/>
                <w:b/>
                <w:spacing w:val="0"/>
                <w:kern w:val="0"/>
                <w:position w:val="0"/>
                <w:szCs w:val="22"/>
                <w:lang w:val="hy-AM"/>
              </w:rPr>
              <w:t xml:space="preserve">, </w:t>
            </w:r>
            <w:r w:rsidRPr="00060C0A">
              <w:rPr>
                <w:rFonts w:ascii="GHEA Grapalat" w:hAnsi="GHEA Grapalat" w:cs="Sylfaen"/>
                <w:b/>
                <w:spacing w:val="0"/>
                <w:kern w:val="0"/>
                <w:position w:val="0"/>
                <w:szCs w:val="22"/>
                <w:lang w:val="hy-AM"/>
              </w:rPr>
              <w:t>առաջարկության</w:t>
            </w:r>
            <w:r w:rsidRPr="00626746">
              <w:rPr>
                <w:rFonts w:ascii="GHEA Grapalat" w:hAnsi="GHEA Grapalat" w:cs="Sylfaen"/>
                <w:b/>
                <w:spacing w:val="0"/>
                <w:kern w:val="0"/>
                <w:position w:val="0"/>
                <w:szCs w:val="22"/>
                <w:lang w:val="hy-AM"/>
              </w:rPr>
              <w:t xml:space="preserve"> </w:t>
            </w:r>
            <w:r w:rsidRPr="00060C0A">
              <w:rPr>
                <w:rFonts w:ascii="GHEA Grapalat" w:hAnsi="GHEA Grapalat" w:cs="Sylfaen"/>
                <w:b/>
                <w:spacing w:val="0"/>
                <w:kern w:val="0"/>
                <w:position w:val="0"/>
                <w:szCs w:val="22"/>
                <w:lang w:val="hy-AM"/>
              </w:rPr>
              <w:t>հեղինակը</w:t>
            </w:r>
            <w:r w:rsidRPr="00626746">
              <w:rPr>
                <w:rFonts w:ascii="GHEA Grapalat" w:hAnsi="GHEA Grapalat" w:cs="Sylfaen"/>
                <w:b/>
                <w:spacing w:val="0"/>
                <w:kern w:val="0"/>
                <w:position w:val="0"/>
                <w:szCs w:val="22"/>
                <w:lang w:val="hy-AM"/>
              </w:rPr>
              <w:t xml:space="preserve"> </w:t>
            </w:r>
          </w:p>
          <w:p w:rsidR="00C95D2C" w:rsidRPr="00626746" w:rsidRDefault="00C95D2C" w:rsidP="005639C7">
            <w:pPr>
              <w:pStyle w:val="Header"/>
              <w:tabs>
                <w:tab w:val="clear" w:pos="4320"/>
                <w:tab w:val="clear" w:pos="8640"/>
              </w:tabs>
              <w:jc w:val="center"/>
              <w:rPr>
                <w:rFonts w:ascii="GHEA Grapalat" w:hAnsi="GHEA Grapalat" w:cs="Sylfaen"/>
                <w:b/>
                <w:spacing w:val="0"/>
                <w:kern w:val="0"/>
                <w:position w:val="0"/>
                <w:szCs w:val="22"/>
                <w:lang w:val="hy-AM"/>
              </w:rPr>
            </w:pPr>
            <w:r>
              <w:rPr>
                <w:rFonts w:ascii="GHEA Grapalat" w:hAnsi="GHEA Grapalat" w:cs="Sylfaen"/>
                <w:b/>
                <w:spacing w:val="0"/>
                <w:kern w:val="0"/>
                <w:position w:val="0"/>
                <w:szCs w:val="22"/>
                <w:lang w:val="hy-AM"/>
              </w:rPr>
              <w:t xml:space="preserve">Գրության ստացման </w:t>
            </w:r>
            <w:r w:rsidRPr="00060C0A">
              <w:rPr>
                <w:rFonts w:ascii="GHEA Grapalat" w:hAnsi="GHEA Grapalat" w:cs="Sylfaen"/>
                <w:b/>
                <w:spacing w:val="0"/>
                <w:kern w:val="0"/>
                <w:position w:val="0"/>
                <w:szCs w:val="22"/>
                <w:lang w:val="hy-AM"/>
              </w:rPr>
              <w:t>ամսաթիվը</w:t>
            </w:r>
            <w:r>
              <w:rPr>
                <w:rFonts w:ascii="GHEA Grapalat" w:hAnsi="GHEA Grapalat" w:cs="Sylfaen"/>
                <w:b/>
                <w:spacing w:val="0"/>
                <w:kern w:val="0"/>
                <w:position w:val="0"/>
                <w:szCs w:val="22"/>
                <w:lang w:val="hy-AM"/>
              </w:rPr>
              <w:t>, համարը</w:t>
            </w:r>
          </w:p>
        </w:tc>
        <w:tc>
          <w:tcPr>
            <w:tcW w:w="5850" w:type="dxa"/>
            <w:vAlign w:val="center"/>
          </w:tcPr>
          <w:p w:rsidR="00C95D2C" w:rsidRDefault="00C95D2C" w:rsidP="005639C7">
            <w:pPr>
              <w:pStyle w:val="Header"/>
              <w:tabs>
                <w:tab w:val="clear" w:pos="4320"/>
                <w:tab w:val="clear" w:pos="8640"/>
              </w:tabs>
              <w:jc w:val="center"/>
              <w:rPr>
                <w:rFonts w:ascii="GHEA Grapalat" w:hAnsi="GHEA Grapalat" w:cs="Sylfaen"/>
                <w:b/>
                <w:spacing w:val="0"/>
                <w:kern w:val="0"/>
                <w:position w:val="0"/>
                <w:szCs w:val="22"/>
                <w:lang w:val="hy-AM"/>
              </w:rPr>
            </w:pPr>
            <w:r w:rsidRPr="00626746">
              <w:rPr>
                <w:rFonts w:ascii="GHEA Grapalat" w:hAnsi="GHEA Grapalat" w:cs="Sylfaen"/>
                <w:b/>
                <w:spacing w:val="0"/>
                <w:kern w:val="0"/>
                <w:position w:val="0"/>
                <w:szCs w:val="22"/>
                <w:lang w:val="hy-AM"/>
              </w:rPr>
              <w:t xml:space="preserve">Առարկության, </w:t>
            </w:r>
          </w:p>
          <w:p w:rsidR="00C95D2C" w:rsidRPr="00626746" w:rsidRDefault="00C95D2C" w:rsidP="005639C7">
            <w:pPr>
              <w:pStyle w:val="Header"/>
              <w:tabs>
                <w:tab w:val="clear" w:pos="4320"/>
                <w:tab w:val="clear" w:pos="8640"/>
              </w:tabs>
              <w:jc w:val="center"/>
              <w:rPr>
                <w:rFonts w:ascii="GHEA Grapalat" w:hAnsi="GHEA Grapalat" w:cs="Sylfaen"/>
                <w:b/>
                <w:spacing w:val="0"/>
                <w:kern w:val="0"/>
                <w:position w:val="0"/>
                <w:szCs w:val="22"/>
                <w:lang w:val="hy-AM"/>
              </w:rPr>
            </w:pPr>
            <w:r w:rsidRPr="00626746">
              <w:rPr>
                <w:rFonts w:ascii="GHEA Grapalat" w:hAnsi="GHEA Grapalat" w:cs="Sylfaen"/>
                <w:b/>
                <w:spacing w:val="0"/>
                <w:kern w:val="0"/>
                <w:position w:val="0"/>
                <w:szCs w:val="22"/>
                <w:lang w:val="hy-AM"/>
              </w:rPr>
              <w:t>առաջարկության բովանդակությունը</w:t>
            </w:r>
          </w:p>
        </w:tc>
        <w:tc>
          <w:tcPr>
            <w:tcW w:w="2047" w:type="dxa"/>
            <w:vAlign w:val="center"/>
          </w:tcPr>
          <w:p w:rsidR="00C95D2C" w:rsidRPr="00626746" w:rsidRDefault="00C95D2C" w:rsidP="005639C7">
            <w:pPr>
              <w:pStyle w:val="Header"/>
              <w:tabs>
                <w:tab w:val="clear" w:pos="4320"/>
                <w:tab w:val="clear" w:pos="8640"/>
              </w:tabs>
              <w:jc w:val="center"/>
              <w:rPr>
                <w:rFonts w:ascii="GHEA Grapalat" w:hAnsi="GHEA Grapalat" w:cs="Sylfaen"/>
                <w:b/>
                <w:spacing w:val="0"/>
                <w:kern w:val="0"/>
                <w:position w:val="0"/>
                <w:szCs w:val="22"/>
                <w:lang w:val="hy-AM"/>
              </w:rPr>
            </w:pPr>
            <w:r w:rsidRPr="00626746">
              <w:rPr>
                <w:rFonts w:ascii="GHEA Grapalat" w:hAnsi="GHEA Grapalat" w:cs="Sylfaen"/>
                <w:b/>
                <w:spacing w:val="0"/>
                <w:kern w:val="0"/>
                <w:position w:val="0"/>
                <w:szCs w:val="22"/>
                <w:lang w:val="hy-AM"/>
              </w:rPr>
              <w:t>Եզրակացություն</w:t>
            </w:r>
          </w:p>
        </w:tc>
        <w:tc>
          <w:tcPr>
            <w:tcW w:w="4320" w:type="dxa"/>
            <w:vAlign w:val="center"/>
          </w:tcPr>
          <w:p w:rsidR="00C95D2C" w:rsidRPr="00626746" w:rsidRDefault="00C95D2C" w:rsidP="005639C7">
            <w:pPr>
              <w:pStyle w:val="Header"/>
              <w:tabs>
                <w:tab w:val="clear" w:pos="4320"/>
                <w:tab w:val="clear" w:pos="8640"/>
              </w:tabs>
              <w:jc w:val="center"/>
              <w:rPr>
                <w:rFonts w:ascii="GHEA Grapalat" w:hAnsi="GHEA Grapalat" w:cs="Sylfaen"/>
                <w:b/>
                <w:spacing w:val="0"/>
                <w:kern w:val="0"/>
                <w:position w:val="0"/>
                <w:szCs w:val="22"/>
                <w:lang w:val="hy-AM"/>
              </w:rPr>
            </w:pPr>
            <w:r w:rsidRPr="00626746">
              <w:rPr>
                <w:rFonts w:ascii="GHEA Grapalat" w:hAnsi="GHEA Grapalat" w:cs="Sylfaen"/>
                <w:b/>
                <w:spacing w:val="0"/>
                <w:kern w:val="0"/>
                <w:position w:val="0"/>
                <w:szCs w:val="22"/>
                <w:lang w:val="hy-AM"/>
              </w:rPr>
              <w:t>Կատարված փոփոխությունները</w:t>
            </w:r>
          </w:p>
        </w:tc>
      </w:tr>
      <w:tr w:rsidR="00C95D2C" w:rsidTr="00C95D2C">
        <w:tc>
          <w:tcPr>
            <w:tcW w:w="2430" w:type="dxa"/>
          </w:tcPr>
          <w:p w:rsidR="00C95D2C" w:rsidRPr="00626746" w:rsidRDefault="00C95D2C" w:rsidP="005639C7">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r w:rsidRPr="00626746">
              <w:rPr>
                <w:rFonts w:ascii="GHEA Grapalat" w:hAnsi="GHEA Grapalat" w:cs="Sylfaen"/>
                <w:b/>
                <w:spacing w:val="0"/>
                <w:kern w:val="0"/>
                <w:position w:val="0"/>
                <w:szCs w:val="22"/>
                <w:lang w:val="hy-AM"/>
              </w:rPr>
              <w:t>1</w:t>
            </w:r>
          </w:p>
        </w:tc>
        <w:tc>
          <w:tcPr>
            <w:tcW w:w="5850" w:type="dxa"/>
          </w:tcPr>
          <w:p w:rsidR="00C95D2C" w:rsidRPr="00626746" w:rsidRDefault="00C95D2C" w:rsidP="005639C7">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r w:rsidRPr="00626746">
              <w:rPr>
                <w:rFonts w:ascii="GHEA Grapalat" w:hAnsi="GHEA Grapalat" w:cs="Sylfaen"/>
                <w:b/>
                <w:spacing w:val="0"/>
                <w:kern w:val="0"/>
                <w:position w:val="0"/>
                <w:szCs w:val="22"/>
                <w:lang w:val="hy-AM"/>
              </w:rPr>
              <w:t>2</w:t>
            </w:r>
          </w:p>
        </w:tc>
        <w:tc>
          <w:tcPr>
            <w:tcW w:w="2047" w:type="dxa"/>
          </w:tcPr>
          <w:p w:rsidR="00C95D2C" w:rsidRPr="00626746" w:rsidRDefault="00C95D2C" w:rsidP="005639C7">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r w:rsidRPr="00626746">
              <w:rPr>
                <w:rFonts w:ascii="GHEA Grapalat" w:hAnsi="GHEA Grapalat" w:cs="Sylfaen"/>
                <w:b/>
                <w:spacing w:val="0"/>
                <w:kern w:val="0"/>
                <w:position w:val="0"/>
                <w:szCs w:val="22"/>
                <w:lang w:val="hy-AM"/>
              </w:rPr>
              <w:t>3</w:t>
            </w:r>
          </w:p>
        </w:tc>
        <w:tc>
          <w:tcPr>
            <w:tcW w:w="4320" w:type="dxa"/>
          </w:tcPr>
          <w:p w:rsidR="00C95D2C" w:rsidRPr="00626746" w:rsidRDefault="00C95D2C" w:rsidP="005639C7">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r w:rsidRPr="00626746">
              <w:rPr>
                <w:rFonts w:ascii="GHEA Grapalat" w:hAnsi="GHEA Grapalat" w:cs="Sylfaen"/>
                <w:b/>
                <w:spacing w:val="0"/>
                <w:kern w:val="0"/>
                <w:position w:val="0"/>
                <w:szCs w:val="22"/>
                <w:lang w:val="hy-AM"/>
              </w:rPr>
              <w:t>4</w:t>
            </w:r>
          </w:p>
        </w:tc>
      </w:tr>
      <w:tr w:rsidR="00C95D2C" w:rsidRPr="00590812" w:rsidTr="00C95D2C">
        <w:tc>
          <w:tcPr>
            <w:tcW w:w="2430" w:type="dxa"/>
          </w:tcPr>
          <w:p w:rsidR="00C95D2C" w:rsidRPr="00626746" w:rsidRDefault="00C95D2C" w:rsidP="005639C7">
            <w:pPr>
              <w:spacing w:after="120" w:line="276" w:lineRule="auto"/>
              <w:jc w:val="left"/>
              <w:rPr>
                <w:rFonts w:ascii="GHEA Grapalat" w:hAnsi="GHEA Grapalat"/>
                <w:lang w:val="hy-AM"/>
              </w:rPr>
            </w:pPr>
            <w:r>
              <w:rPr>
                <w:rFonts w:ascii="GHEA Grapalat" w:hAnsi="GHEA Grapalat"/>
                <w:lang w:val="hy-AM"/>
              </w:rPr>
              <w:t>ՀՀ վարչապետի աշխատակազմ</w:t>
            </w:r>
          </w:p>
        </w:tc>
        <w:tc>
          <w:tcPr>
            <w:tcW w:w="5850" w:type="dxa"/>
          </w:tcPr>
          <w:p w:rsidR="00C95D2C" w:rsidRPr="00FA4DE9" w:rsidRDefault="00C95D2C" w:rsidP="005639C7">
            <w:pPr>
              <w:shd w:val="clear" w:color="auto" w:fill="FFFFFF" w:themeFill="background1"/>
              <w:spacing w:line="22" w:lineRule="atLeast"/>
              <w:jc w:val="left"/>
              <w:rPr>
                <w:rFonts w:ascii="GHEA Grapalat" w:hAnsi="GHEA Grapalat" w:cs="Arial Unicode"/>
                <w:color w:val="000000" w:themeColor="text1"/>
                <w:lang w:val="hy-AM"/>
              </w:rPr>
            </w:pPr>
            <w:r w:rsidRPr="00FA4DE9">
              <w:rPr>
                <w:rFonts w:ascii="GHEA Grapalat" w:hAnsi="GHEA Grapalat"/>
                <w:lang w:val="hy-AM"/>
              </w:rPr>
              <w:t xml:space="preserve">Առհասարակ այս նախագծի ընդունման նպատակահարմարություն կարծում եմ վերանայման կարիք ունի և նման որոշման ընդունումը մի քիչ տարօրինակ ու տարակուսելի է։  Հայեցակարգի 36-րդ կետը լավագույնս նկարագրում է նման հայեցակարգ չունենալու հիմնավորումը։ </w:t>
            </w:r>
            <w:r w:rsidRPr="00626746">
              <w:rPr>
                <w:rFonts w:ascii="GHEA Grapalat" w:hAnsi="GHEA Grapalat"/>
                <w:b/>
                <w:lang w:val="hy-AM"/>
              </w:rPr>
              <w:t xml:space="preserve">Այսինքն, պետական գույքի կառավարման կոմիտեն </w:t>
            </w:r>
            <w:r w:rsidRPr="00626746">
              <w:rPr>
                <w:rFonts w:ascii="GHEA Grapalat" w:hAnsi="GHEA Grapalat" w:cs="Arial Unicode"/>
                <w:b/>
                <w:color w:val="000000" w:themeColor="text1"/>
                <w:lang w:val="hy-AM"/>
              </w:rPr>
              <w:t>գույքը գործող օրենսդրությանը և կնքված պայմանագրերով սահմանված դրույթներին անհամապատասխան օգտագործելու դեպքում օրենսդրությամբ և կնքված պայմանագրերի համաձայն իրականացնում է համապատասխան միջոցներ։</w:t>
            </w:r>
          </w:p>
          <w:p w:rsidR="00C95D2C" w:rsidRPr="00FA4DE9" w:rsidRDefault="00C95D2C" w:rsidP="005639C7">
            <w:pPr>
              <w:pStyle w:val="CommentText"/>
              <w:spacing w:after="0" w:line="22" w:lineRule="atLeast"/>
              <w:jc w:val="left"/>
              <w:rPr>
                <w:rFonts w:ascii="GHEA Grapalat" w:hAnsi="GHEA Grapalat"/>
                <w:sz w:val="22"/>
                <w:szCs w:val="22"/>
                <w:lang w:val="hy-AM"/>
              </w:rPr>
            </w:pPr>
            <w:r w:rsidRPr="00FA4DE9">
              <w:rPr>
                <w:rFonts w:ascii="GHEA Grapalat" w:hAnsi="GHEA Grapalat"/>
                <w:sz w:val="22"/>
                <w:szCs w:val="22"/>
                <w:lang w:val="hy-AM"/>
              </w:rPr>
              <w:t xml:space="preserve">Այս դեպքում անհասկանալի է կառավարության կողմից կոմիտեի ներսում լրացուցիչ «շերտեր» ստեղծելու անհրաժեշտությունը։ Ստացվում է, որ կառավարության որոշմամբ նկարագրվում է, թե կոմիտեն ինչպես է կազմակերպում իր աշխատանքները կոմիտեի ներսում։ Կարծում եմ, որ եթե նույնիսկ նման ընթացակարգ սահմանելու կարիք կա, ապա դա կարելի է անել </w:t>
            </w:r>
            <w:r w:rsidRPr="00FA4DE9">
              <w:rPr>
                <w:rFonts w:ascii="GHEA Grapalat" w:hAnsi="GHEA Grapalat"/>
                <w:sz w:val="22"/>
                <w:szCs w:val="22"/>
                <w:lang w:val="hy-AM"/>
              </w:rPr>
              <w:lastRenderedPageBreak/>
              <w:t>առավելագույնը կոմիտեի նախագահի հրամանով։ Եթե խնդիրը մարմիններինց տեղեկատվության ստացումն է, ապա դա արդեն իսկ հաստատված աշխատանքային հարաբերություննեով հնարավոր է լուծել, եթե խնդիրը արձանագրության կամ տեղեկանքների ձեվաչափերն են, ապա պետգույքի կոմիտեն որևէ ձեվով կաշկանդված չէ իր գործառույթների արդյունքների ամփոփումը աշխատակազմ ներկայացնի որևէ ֆորմատով։ Ուստի, անհասկանալի է, թե որն է այս նախագծի ընդունման անհրաժեշտությունը։</w:t>
            </w:r>
          </w:p>
        </w:tc>
        <w:tc>
          <w:tcPr>
            <w:tcW w:w="2047" w:type="dxa"/>
          </w:tcPr>
          <w:p w:rsidR="00C95D2C" w:rsidRDefault="00C95D2C" w:rsidP="005639C7">
            <w:pPr>
              <w:spacing w:after="120" w:line="276" w:lineRule="auto"/>
              <w:rPr>
                <w:rFonts w:ascii="GHEA Grapalat" w:hAnsi="GHEA Grapalat"/>
                <w:lang w:val="hy-AM"/>
              </w:rPr>
            </w:pPr>
            <w:r>
              <w:rPr>
                <w:rFonts w:ascii="GHEA Grapalat" w:hAnsi="GHEA Grapalat"/>
                <w:lang w:val="hy-AM"/>
              </w:rPr>
              <w:lastRenderedPageBreak/>
              <w:t>Պարզաբանում</w:t>
            </w:r>
            <w:r w:rsidR="00590812">
              <w:rPr>
                <w:rFonts w:ascii="GHEA Grapalat" w:hAnsi="GHEA Grapalat"/>
                <w:lang w:val="hy-AM"/>
              </w:rPr>
              <w:t>։</w:t>
            </w:r>
          </w:p>
        </w:tc>
        <w:tc>
          <w:tcPr>
            <w:tcW w:w="4320" w:type="dxa"/>
          </w:tcPr>
          <w:p w:rsidR="00C95D2C" w:rsidRDefault="00C95D2C" w:rsidP="005639C7">
            <w:pPr>
              <w:pStyle w:val="mechtex"/>
              <w:jc w:val="left"/>
              <w:rPr>
                <w:rFonts w:ascii="GHEA Grapalat" w:eastAsiaTheme="minorHAnsi" w:hAnsi="GHEA Grapalat" w:cstheme="minorBidi"/>
                <w:szCs w:val="22"/>
                <w:lang w:val="hy-AM" w:eastAsia="en-US"/>
              </w:rPr>
            </w:pPr>
            <w:r>
              <w:rPr>
                <w:rFonts w:ascii="GHEA Grapalat" w:eastAsiaTheme="minorHAnsi" w:hAnsi="GHEA Grapalat" w:cstheme="minorBidi"/>
                <w:szCs w:val="22"/>
                <w:lang w:val="hy-AM" w:eastAsia="en-US"/>
              </w:rPr>
              <w:t xml:space="preserve">1.Նախագծի ընդունումը </w:t>
            </w:r>
            <w:r w:rsidRPr="007754EF">
              <w:rPr>
                <w:rFonts w:ascii="GHEA Grapalat" w:eastAsiaTheme="minorHAnsi" w:hAnsi="GHEA Grapalat" w:cstheme="minorBidi"/>
                <w:szCs w:val="22"/>
                <w:lang w:val="hy-AM" w:eastAsia="en-US"/>
              </w:rPr>
              <w:t>պայմանավորված է ՀՀ կառավարության 2019թ</w:t>
            </w:r>
            <w:r>
              <w:rPr>
                <w:rFonts w:ascii="GHEA Grapalat" w:eastAsiaTheme="minorHAnsi" w:hAnsi="GHEA Grapalat" w:cstheme="minorBidi"/>
                <w:szCs w:val="22"/>
                <w:lang w:val="hy-AM" w:eastAsia="en-US"/>
              </w:rPr>
              <w:t>-</w:t>
            </w:r>
            <w:r w:rsidRPr="007754EF">
              <w:rPr>
                <w:rFonts w:ascii="GHEA Grapalat" w:eastAsiaTheme="minorHAnsi" w:hAnsi="GHEA Grapalat" w:cstheme="minorBidi"/>
                <w:szCs w:val="22"/>
                <w:lang w:val="hy-AM" w:eastAsia="en-US"/>
              </w:rPr>
              <w:t>ի մայիսի 16-ի N 650-Լ որոշման N 1 հավելվածի 264.4-րդ  կետի և ՀՀ կառավարության դեկտեմբերի 5-ի «Պետական գույքի կառավարման հայեցակարգը հաստատելու մասին» N 1834-Լ որոշման N 7 հավելվածի 1-ին կետի կատարման անհրաժեշտությամբ։</w:t>
            </w:r>
          </w:p>
          <w:p w:rsidR="00C95D2C" w:rsidRDefault="00C95D2C" w:rsidP="005639C7">
            <w:pPr>
              <w:pStyle w:val="mechtex"/>
              <w:jc w:val="left"/>
              <w:rPr>
                <w:rFonts w:ascii="GHEA Grapalat" w:hAnsi="GHEA Grapalat"/>
                <w:lang w:val="hy-AM"/>
              </w:rPr>
            </w:pPr>
            <w:r>
              <w:rPr>
                <w:rFonts w:ascii="GHEA Grapalat" w:hAnsi="GHEA Grapalat"/>
                <w:lang w:val="hy-AM"/>
              </w:rPr>
              <w:t xml:space="preserve">2. </w:t>
            </w:r>
            <w:r w:rsidRPr="003D0087">
              <w:rPr>
                <w:rFonts w:ascii="GHEA Grapalat" w:hAnsi="GHEA Grapalat"/>
                <w:lang w:val="hy-AM"/>
              </w:rPr>
              <w:t>Նախագծի ընդունման նպատակն է բացահայտել պետական գույքի կառավարման և դրա օգտագործման</w:t>
            </w:r>
            <w:r>
              <w:rPr>
                <w:rFonts w:ascii="GHEA Grapalat" w:hAnsi="GHEA Grapalat"/>
                <w:lang w:val="hy-AM"/>
              </w:rPr>
              <w:t xml:space="preserve"> վիճակըև բացահայտել օգտագործման բարելավման </w:t>
            </w:r>
            <w:r w:rsidRPr="003D0087">
              <w:rPr>
                <w:rFonts w:ascii="GHEA Grapalat" w:hAnsi="GHEA Grapalat"/>
                <w:lang w:val="hy-AM"/>
              </w:rPr>
              <w:t>հիմնական ուղղությունները</w:t>
            </w:r>
            <w:r>
              <w:rPr>
                <w:rFonts w:ascii="GHEA Grapalat" w:hAnsi="GHEA Grapalat"/>
                <w:lang w:val="hy-AM"/>
              </w:rPr>
              <w:t xml:space="preserve"> և ՀՀ վարչապետի աշխատակազմ </w:t>
            </w:r>
            <w:r w:rsidRPr="003D0087">
              <w:rPr>
                <w:rFonts w:ascii="GHEA Grapalat" w:hAnsi="GHEA Grapalat"/>
                <w:lang w:val="hy-AM"/>
              </w:rPr>
              <w:t xml:space="preserve"> ներկայացնել </w:t>
            </w:r>
            <w:r>
              <w:rPr>
                <w:rFonts w:ascii="GHEA Grapalat" w:hAnsi="GHEA Grapalat"/>
                <w:lang w:val="hy-AM"/>
              </w:rPr>
              <w:t xml:space="preserve">հաշվետվություն </w:t>
            </w:r>
            <w:r w:rsidRPr="003D0087">
              <w:rPr>
                <w:rFonts w:ascii="GHEA Grapalat" w:hAnsi="GHEA Grapalat"/>
                <w:lang w:val="hy-AM"/>
              </w:rPr>
              <w:t xml:space="preserve">պետական սեփականություն հանդիսացող անշարժ </w:t>
            </w:r>
            <w:r w:rsidRPr="003D0087">
              <w:rPr>
                <w:rFonts w:ascii="GHEA Grapalat" w:hAnsi="GHEA Grapalat"/>
                <w:lang w:val="hy-AM"/>
              </w:rPr>
              <w:lastRenderedPageBreak/>
              <w:t xml:space="preserve">գույքի օգտագործման վիճակի </w:t>
            </w:r>
            <w:r>
              <w:rPr>
                <w:rFonts w:ascii="GHEA Grapalat" w:hAnsi="GHEA Grapalat"/>
                <w:lang w:val="hy-AM"/>
              </w:rPr>
              <w:t xml:space="preserve">և բարելավման </w:t>
            </w:r>
            <w:r w:rsidRPr="003D0087">
              <w:rPr>
                <w:rFonts w:ascii="GHEA Grapalat" w:hAnsi="GHEA Grapalat"/>
                <w:lang w:val="hy-AM"/>
              </w:rPr>
              <w:t>վերաբերյալ</w:t>
            </w:r>
            <w:r>
              <w:rPr>
                <w:rFonts w:ascii="GHEA Grapalat" w:hAnsi="GHEA Grapalat"/>
                <w:lang w:val="hy-AM"/>
              </w:rPr>
              <w:t>։ Այդ տեսանկյունից ներքին այլ իրավական ակտով կանոնակարգվող գործընթացը ոչ բավարար հիմք կհանդիսանա պետական մարմինների հետ աշխատանքի կազմակերպման համար, որի արդյունքում ՀՀ վարչապետի աշխատակազմ հաշվետվության ներկայացման ընթացքում ի հայտ կգան ոչ ստույգ և թերի տեղեկություններ։</w:t>
            </w:r>
          </w:p>
          <w:p w:rsidR="00C95D2C" w:rsidRDefault="00C95D2C" w:rsidP="005639C7">
            <w:pPr>
              <w:pStyle w:val="mechtex"/>
              <w:jc w:val="left"/>
              <w:rPr>
                <w:rFonts w:ascii="GHEA Grapalat" w:hAnsi="GHEA Grapalat"/>
                <w:lang w:val="hy-AM"/>
              </w:rPr>
            </w:pPr>
            <w:r>
              <w:rPr>
                <w:rFonts w:ascii="GHEA Grapalat" w:hAnsi="GHEA Grapalat"/>
                <w:lang w:val="hy-AM"/>
              </w:rPr>
              <w:t xml:space="preserve">Հարկ է նշել, որ այս գործընթացի կանոնակարգման կարևորությունը հաշվի առնելով պետական գույքի օգտագործման արդյունավետության բարձրացման տեսանկյունից անհրաժեշտ է,  որ ՀՀ կառավարության կողմից ընդունվի վերոնշյալ նախագիծը։ Արդյունքում որոշումը կունենա </w:t>
            </w:r>
            <w:r w:rsidRPr="00025239">
              <w:rPr>
                <w:rFonts w:ascii="GHEA Grapalat" w:hAnsi="GHEA Grapalat"/>
                <w:lang w:val="hy-AM"/>
              </w:rPr>
              <w:t>բարձր իրավաբանական ուժ ունեցող իրավական ակտ</w:t>
            </w:r>
            <w:r>
              <w:rPr>
                <w:rFonts w:ascii="GHEA Grapalat" w:hAnsi="GHEA Grapalat"/>
                <w:lang w:val="hy-AM"/>
              </w:rPr>
              <w:t>ի կարգավիճակ և որով նախ կկարևորվի Կոմիտեի կողմից կատարվող աշխատանքները և պետական մարմիններին կտրվեն համապատասխան հանձնարարականներ։</w:t>
            </w:r>
          </w:p>
          <w:p w:rsidR="00C95D2C" w:rsidRPr="00434DD0" w:rsidRDefault="00C95D2C" w:rsidP="005639C7">
            <w:pPr>
              <w:pStyle w:val="mechtex"/>
              <w:jc w:val="left"/>
              <w:rPr>
                <w:rFonts w:ascii="GHEA Grapalat" w:hAnsi="GHEA Grapalat"/>
                <w:lang w:val="hy-AM"/>
              </w:rPr>
            </w:pPr>
            <w:r>
              <w:rPr>
                <w:rFonts w:ascii="GHEA Grapalat" w:hAnsi="GHEA Grapalat"/>
                <w:lang w:val="hy-AM"/>
              </w:rPr>
              <w:t xml:space="preserve">3. Նման նախագծի ընդունումը նպատակ ունի մոնիթորինգի միջոցով պետական գույքի օգտագործման ընթացքի նկատմամբ իրականացնել պատշաճ հսկողություն </w:t>
            </w:r>
            <w:r w:rsidRPr="0035166F">
              <w:rPr>
                <w:rFonts w:ascii="GHEA Grapalat" w:hAnsi="GHEA Grapalat"/>
                <w:lang w:val="hy-AM"/>
              </w:rPr>
              <w:t>(</w:t>
            </w:r>
            <w:r>
              <w:rPr>
                <w:rFonts w:ascii="GHEA Grapalat" w:hAnsi="GHEA Grapalat"/>
                <w:lang w:val="hy-AM"/>
              </w:rPr>
              <w:t>որը նախկինում բացակայել է</w:t>
            </w:r>
            <w:r w:rsidRPr="0035166F">
              <w:rPr>
                <w:rFonts w:ascii="GHEA Grapalat" w:hAnsi="GHEA Grapalat"/>
                <w:lang w:val="hy-AM"/>
              </w:rPr>
              <w:t>)</w:t>
            </w:r>
            <w:r>
              <w:rPr>
                <w:rFonts w:ascii="GHEA Grapalat" w:hAnsi="GHEA Grapalat"/>
                <w:lang w:val="hy-AM"/>
              </w:rPr>
              <w:t>, որի շնորհիվ կ</w:t>
            </w:r>
            <w:r>
              <w:rPr>
                <w:rFonts w:ascii="GHEA Grapalat" w:eastAsiaTheme="minorHAnsi" w:hAnsi="GHEA Grapalat" w:cstheme="minorBidi"/>
                <w:szCs w:val="22"/>
                <w:lang w:val="hy-AM" w:eastAsia="en-US"/>
              </w:rPr>
              <w:t xml:space="preserve">բացահայտվեն գույքը </w:t>
            </w:r>
            <w:r w:rsidRPr="007754EF">
              <w:rPr>
                <w:rFonts w:ascii="GHEA Grapalat" w:eastAsiaTheme="minorHAnsi" w:hAnsi="GHEA Grapalat" w:cstheme="minorBidi"/>
                <w:szCs w:val="22"/>
                <w:lang w:val="hy-AM" w:eastAsia="en-US"/>
              </w:rPr>
              <w:t xml:space="preserve">գործող </w:t>
            </w:r>
            <w:r>
              <w:rPr>
                <w:rFonts w:ascii="GHEA Grapalat" w:eastAsiaTheme="minorHAnsi" w:hAnsi="GHEA Grapalat" w:cstheme="minorBidi"/>
                <w:szCs w:val="22"/>
                <w:lang w:val="hy-AM" w:eastAsia="en-US"/>
              </w:rPr>
              <w:t xml:space="preserve">օրենսդրության </w:t>
            </w:r>
            <w:r w:rsidRPr="007754EF">
              <w:rPr>
                <w:rFonts w:ascii="GHEA Grapalat" w:eastAsiaTheme="minorHAnsi" w:hAnsi="GHEA Grapalat" w:cstheme="minorBidi"/>
                <w:szCs w:val="22"/>
                <w:lang w:val="hy-AM" w:eastAsia="en-US"/>
              </w:rPr>
              <w:t xml:space="preserve">պահանջներին ոչ </w:t>
            </w:r>
            <w:r w:rsidRPr="007754EF">
              <w:rPr>
                <w:rFonts w:ascii="GHEA Grapalat" w:eastAsiaTheme="minorHAnsi" w:hAnsi="GHEA Grapalat" w:cstheme="minorBidi"/>
                <w:szCs w:val="22"/>
                <w:lang w:val="hy-AM" w:eastAsia="en-US"/>
              </w:rPr>
              <w:lastRenderedPageBreak/>
              <w:t>համապատասխան օգտագործման դեպքերը</w:t>
            </w:r>
            <w:r>
              <w:rPr>
                <w:rFonts w:ascii="GHEA Grapalat" w:eastAsiaTheme="minorHAnsi" w:hAnsi="GHEA Grapalat" w:cstheme="minorBidi"/>
                <w:szCs w:val="22"/>
                <w:lang w:val="hy-AM" w:eastAsia="en-US"/>
              </w:rPr>
              <w:t xml:space="preserve"> և ՀՀ վարչապետի աշխատակազմ ներկայացված հաշվետվողականության հիման վրա հանձնարարականներ կտրվեն գույքի օգտագործողներին տեղ գտած </w:t>
            </w:r>
            <w:r w:rsidRPr="007754EF">
              <w:rPr>
                <w:rFonts w:ascii="GHEA Grapalat" w:eastAsiaTheme="minorHAnsi" w:hAnsi="GHEA Grapalat" w:cstheme="minorBidi"/>
                <w:szCs w:val="22"/>
                <w:lang w:val="hy-AM" w:eastAsia="en-US"/>
              </w:rPr>
              <w:t>խախտումները և թերությունները</w:t>
            </w:r>
            <w:r>
              <w:rPr>
                <w:rFonts w:ascii="GHEA Grapalat" w:eastAsiaTheme="minorHAnsi" w:hAnsi="GHEA Grapalat" w:cstheme="minorBidi"/>
                <w:szCs w:val="22"/>
                <w:lang w:val="hy-AM" w:eastAsia="en-US"/>
              </w:rPr>
              <w:t xml:space="preserve"> վերացնելու ուղղությամբ</w:t>
            </w:r>
            <w:r w:rsidRPr="007754EF">
              <w:rPr>
                <w:rFonts w:ascii="GHEA Grapalat" w:eastAsiaTheme="minorHAnsi" w:hAnsi="GHEA Grapalat" w:cstheme="minorBidi"/>
                <w:szCs w:val="22"/>
                <w:lang w:val="hy-AM" w:eastAsia="en-US"/>
              </w:rPr>
              <w:t xml:space="preserve">, որոնք </w:t>
            </w:r>
            <w:r>
              <w:rPr>
                <w:rFonts w:ascii="GHEA Grapalat" w:eastAsiaTheme="minorHAnsi" w:hAnsi="GHEA Grapalat" w:cstheme="minorBidi"/>
                <w:szCs w:val="22"/>
                <w:lang w:val="hy-AM" w:eastAsia="en-US"/>
              </w:rPr>
              <w:t xml:space="preserve">ներկայումս զգալի </w:t>
            </w:r>
            <w:r w:rsidRPr="007754EF">
              <w:rPr>
                <w:rFonts w:ascii="GHEA Grapalat" w:eastAsiaTheme="minorHAnsi" w:hAnsi="GHEA Grapalat" w:cstheme="minorBidi"/>
                <w:szCs w:val="22"/>
                <w:lang w:val="hy-AM" w:eastAsia="en-US"/>
              </w:rPr>
              <w:t>վնաս են պատճառում պետությանը</w:t>
            </w:r>
            <w:r>
              <w:rPr>
                <w:rFonts w:ascii="GHEA Grapalat" w:eastAsiaTheme="minorHAnsi" w:hAnsi="GHEA Grapalat" w:cstheme="minorBidi"/>
                <w:szCs w:val="22"/>
                <w:lang w:val="hy-AM" w:eastAsia="en-US"/>
              </w:rPr>
              <w:t>։</w:t>
            </w:r>
          </w:p>
        </w:tc>
      </w:tr>
      <w:tr w:rsidR="00C95D2C" w:rsidRPr="00590812" w:rsidTr="00C95D2C">
        <w:tc>
          <w:tcPr>
            <w:tcW w:w="2430" w:type="dxa"/>
          </w:tcPr>
          <w:p w:rsidR="00C95D2C" w:rsidRDefault="00C95D2C" w:rsidP="005639C7">
            <w:pPr>
              <w:spacing w:after="120" w:line="276" w:lineRule="auto"/>
              <w:rPr>
                <w:rFonts w:ascii="GHEA Grapalat" w:hAnsi="GHEA Grapalat"/>
                <w:lang w:val="hy-AM"/>
              </w:rPr>
            </w:pPr>
          </w:p>
        </w:tc>
        <w:tc>
          <w:tcPr>
            <w:tcW w:w="5850" w:type="dxa"/>
          </w:tcPr>
          <w:p w:rsidR="00C95D2C" w:rsidRPr="00FA4DE9" w:rsidRDefault="00C95D2C" w:rsidP="005639C7">
            <w:pPr>
              <w:shd w:val="clear" w:color="auto" w:fill="FFFFFF"/>
              <w:spacing w:line="22" w:lineRule="atLeast"/>
              <w:jc w:val="left"/>
              <w:rPr>
                <w:rFonts w:ascii="GHEA Grapalat" w:hAnsi="GHEA Grapalat" w:cs="Times New Roman"/>
                <w:lang w:val="hy-AM" w:eastAsia="en-US"/>
              </w:rPr>
            </w:pPr>
            <w:r w:rsidRPr="00FA4DE9">
              <w:rPr>
                <w:rFonts w:ascii="GHEA Grapalat" w:hAnsi="GHEA Grapalat" w:cs="Times New Roman"/>
                <w:lang w:val="hy-AM" w:eastAsia="en-US"/>
              </w:rPr>
              <w:t xml:space="preserve">Նախագծի հավելվածով հաստատվող </w:t>
            </w:r>
            <w:r>
              <w:rPr>
                <w:rFonts w:ascii="GHEA Grapalat" w:hAnsi="GHEA Grapalat" w:cs="Times New Roman"/>
                <w:lang w:val="hy-AM" w:eastAsia="en-US"/>
              </w:rPr>
              <w:t xml:space="preserve">կարգի </w:t>
            </w:r>
            <w:r w:rsidRPr="00FA4DE9">
              <w:rPr>
                <w:rFonts w:ascii="GHEA Grapalat" w:hAnsi="GHEA Grapalat" w:cs="Times New Roman"/>
                <w:lang w:val="hy-AM" w:eastAsia="en-US"/>
              </w:rPr>
              <w:t>9-րդ կետի վերաբերյալ.</w:t>
            </w:r>
          </w:p>
          <w:p w:rsidR="00C95D2C" w:rsidRPr="001241C6" w:rsidRDefault="00C95D2C" w:rsidP="005639C7">
            <w:pPr>
              <w:shd w:val="clear" w:color="auto" w:fill="FFFFFF"/>
              <w:spacing w:line="22" w:lineRule="atLeast"/>
              <w:jc w:val="left"/>
              <w:rPr>
                <w:rFonts w:ascii="GHEA Grapalat" w:hAnsi="GHEA Grapalat" w:cs="Times New Roman"/>
                <w:lang w:val="hy-AM" w:eastAsia="en-US"/>
              </w:rPr>
            </w:pPr>
            <w:r w:rsidRPr="00FA4DE9">
              <w:rPr>
                <w:rFonts w:ascii="GHEA Grapalat" w:hAnsi="GHEA Grapalat" w:cs="Times New Roman"/>
                <w:lang w:val="hy-AM" w:eastAsia="en-US"/>
              </w:rPr>
              <w:t>Ռ</w:t>
            </w:r>
            <w:r w:rsidRPr="001241C6">
              <w:rPr>
                <w:rFonts w:ascii="GHEA Grapalat" w:hAnsi="GHEA Grapalat" w:cs="Times New Roman"/>
                <w:lang w:val="hy-AM" w:eastAsia="en-US"/>
              </w:rPr>
              <w:t>իսկային գործունեություն է համարվում այն գործունեությունը, երբ օգտագործման տրամադրված անշարժ գույքից տրված են համեմատաբար ավելի մեծ մակերեսով վարձակալության կամ ծառայությունների մատուցման նպատակով տարածքներ։</w:t>
            </w:r>
          </w:p>
          <w:p w:rsidR="00C95D2C" w:rsidRPr="00FA4DE9" w:rsidRDefault="00C95D2C" w:rsidP="005639C7">
            <w:pPr>
              <w:pStyle w:val="CommentText"/>
              <w:spacing w:after="0" w:line="22" w:lineRule="atLeast"/>
              <w:jc w:val="left"/>
              <w:rPr>
                <w:rFonts w:ascii="GHEA Grapalat" w:hAnsi="GHEA Grapalat"/>
                <w:sz w:val="22"/>
                <w:szCs w:val="22"/>
                <w:lang w:val="hy-AM"/>
              </w:rPr>
            </w:pPr>
            <w:r w:rsidRPr="00FA4DE9">
              <w:rPr>
                <w:rFonts w:ascii="GHEA Grapalat" w:hAnsi="GHEA Grapalat"/>
                <w:sz w:val="22"/>
                <w:szCs w:val="22"/>
                <w:lang w:val="hy-AM"/>
              </w:rPr>
              <w:t>Ըստ էության ռիսկայնության գործոն նկարագրված չէ։ Նախ պարզ չէ «համեմատաբար մեծ մակերես» հասկացությունը, մասնավորապես ինչի հետ համեմատությամբ է այս կամ այն մակերեսը համարվելու մեծ, կամ որն է «մեծ»-ը։ Բացի այդ, կախված մի շարք այլ հանգամանքներից զուտ գույքի մակերեսը ռիսկային համարելու միակ չափանիշ ընդունելը կարծում եմ հիմնավորված չէ։ Օրինակ՝ ավելի ռիսկային կարող է համարվել, օրինակ Երևանի կենտրոնում 100քմ տարածքի վարձակալությամբ տրամադրման գործարքը, քան ասենք՝ Սյունքիում 150քմ և այլն։</w:t>
            </w:r>
          </w:p>
        </w:tc>
        <w:tc>
          <w:tcPr>
            <w:tcW w:w="2047" w:type="dxa"/>
          </w:tcPr>
          <w:p w:rsidR="00C95D2C" w:rsidRDefault="00C95D2C" w:rsidP="005639C7">
            <w:pPr>
              <w:spacing w:after="120" w:line="276" w:lineRule="auto"/>
              <w:rPr>
                <w:rFonts w:ascii="GHEA Grapalat" w:hAnsi="GHEA Grapalat"/>
                <w:lang w:val="hy-AM"/>
              </w:rPr>
            </w:pPr>
            <w:r>
              <w:rPr>
                <w:rFonts w:ascii="GHEA Grapalat" w:hAnsi="GHEA Grapalat"/>
                <w:lang w:val="hy-AM"/>
              </w:rPr>
              <w:t>Ընդունվել է</w:t>
            </w:r>
            <w:r w:rsidR="00590812">
              <w:rPr>
                <w:rFonts w:ascii="GHEA Grapalat" w:hAnsi="GHEA Grapalat"/>
                <w:lang w:val="hy-AM"/>
              </w:rPr>
              <w:t>։</w:t>
            </w:r>
          </w:p>
        </w:tc>
        <w:tc>
          <w:tcPr>
            <w:tcW w:w="4320" w:type="dxa"/>
          </w:tcPr>
          <w:p w:rsidR="00C95D2C" w:rsidRDefault="00C95D2C" w:rsidP="005639C7">
            <w:pPr>
              <w:spacing w:after="120"/>
              <w:jc w:val="left"/>
              <w:rPr>
                <w:rFonts w:ascii="GHEA Grapalat" w:hAnsi="GHEA Grapalat"/>
                <w:lang w:val="hy-AM"/>
              </w:rPr>
            </w:pPr>
            <w:r>
              <w:rPr>
                <w:rFonts w:ascii="GHEA Grapalat" w:hAnsi="GHEA Grapalat"/>
                <w:lang w:val="hy-AM"/>
              </w:rPr>
              <w:t xml:space="preserve">Տվյալ կետի պահանջը հստակեցնելու համար նախագիծը խմբագրվել է։ Նախկինում ներկայացված դրույթը չի արտացոլել կարգավորման նպատակը, այլ կերպ գաղափարը ներկայացվել է ոչ հստակ, ոչ հասկանալի ձևակերպմամբ և կանոնակարգմամբ։ </w:t>
            </w:r>
          </w:p>
        </w:tc>
      </w:tr>
      <w:tr w:rsidR="00C95D2C" w:rsidRPr="00590812" w:rsidTr="00C95D2C">
        <w:tc>
          <w:tcPr>
            <w:tcW w:w="2430" w:type="dxa"/>
          </w:tcPr>
          <w:p w:rsidR="00C95D2C" w:rsidRDefault="00C95D2C" w:rsidP="005639C7">
            <w:pPr>
              <w:spacing w:after="120" w:line="276" w:lineRule="auto"/>
              <w:rPr>
                <w:rFonts w:ascii="GHEA Grapalat" w:hAnsi="GHEA Grapalat"/>
                <w:lang w:val="hy-AM"/>
              </w:rPr>
            </w:pPr>
          </w:p>
        </w:tc>
        <w:tc>
          <w:tcPr>
            <w:tcW w:w="5850" w:type="dxa"/>
          </w:tcPr>
          <w:p w:rsidR="00C95D2C" w:rsidRPr="00FA4DE9" w:rsidRDefault="00C95D2C" w:rsidP="005639C7">
            <w:pPr>
              <w:pStyle w:val="CommentText"/>
              <w:spacing w:after="0" w:line="22" w:lineRule="atLeast"/>
              <w:jc w:val="left"/>
              <w:rPr>
                <w:rFonts w:ascii="GHEA Grapalat" w:hAnsi="GHEA Grapalat"/>
                <w:sz w:val="22"/>
                <w:szCs w:val="22"/>
                <w:lang w:val="hy-AM"/>
              </w:rPr>
            </w:pPr>
            <w:r w:rsidRPr="00FA4DE9">
              <w:rPr>
                <w:rFonts w:ascii="GHEA Grapalat" w:hAnsi="GHEA Grapalat"/>
                <w:sz w:val="22"/>
                <w:szCs w:val="22"/>
                <w:lang w:val="hy-AM"/>
              </w:rPr>
              <w:t>«Ստորաբաժանում»-ի վերաբերյալ.</w:t>
            </w:r>
          </w:p>
          <w:p w:rsidR="00C95D2C" w:rsidRPr="00FA4DE9" w:rsidRDefault="00C95D2C" w:rsidP="005639C7">
            <w:pPr>
              <w:pStyle w:val="CommentText"/>
              <w:spacing w:after="0" w:line="22" w:lineRule="atLeast"/>
              <w:jc w:val="left"/>
              <w:rPr>
                <w:rFonts w:ascii="GHEA Grapalat" w:hAnsi="GHEA Grapalat"/>
                <w:sz w:val="22"/>
                <w:szCs w:val="22"/>
                <w:lang w:val="hy-AM"/>
              </w:rPr>
            </w:pPr>
            <w:r w:rsidRPr="00FA4DE9">
              <w:rPr>
                <w:rFonts w:ascii="GHEA Grapalat" w:hAnsi="GHEA Grapalat"/>
                <w:sz w:val="22"/>
                <w:szCs w:val="22"/>
                <w:lang w:val="hy-AM"/>
              </w:rPr>
              <w:t xml:space="preserve">Կառավարության որոշման ընդունման տրամաբանությունից, կառավարությանը հետաքրքրում է միայն, որ մոնիթորինգն իրականացնում է Կոմիտեն, ուստի այլ ստորաբաժանումների կամ </w:t>
            </w:r>
            <w:r w:rsidRPr="00FA4DE9">
              <w:rPr>
                <w:rFonts w:ascii="GHEA Grapalat" w:hAnsi="GHEA Grapalat"/>
                <w:sz w:val="22"/>
                <w:szCs w:val="22"/>
                <w:lang w:val="hy-AM"/>
              </w:rPr>
              <w:lastRenderedPageBreak/>
              <w:t>աշխատակիցների մասին շեշտադրում կատարելու կարիք որոշման մեջ չկա։ Այսինքն, նշված գործառույթը կանի կոմիտեի x ստորաբաժանում, թե y պետք է չէ քննարկել այս որոշման նախագծում։ Դա կարելի է քննարկել կոմիտեի կանոնադրության մեջ առավելագույնը կամ ամրագրել կոմիտեի նախագահի ներքին իրավական ակտերով։ Այս քոմենթը վերաբերում է ստորև նշված բոլոր «ստորաբաժանում» նշված դեպքերին։</w:t>
            </w:r>
          </w:p>
        </w:tc>
        <w:tc>
          <w:tcPr>
            <w:tcW w:w="2047" w:type="dxa"/>
          </w:tcPr>
          <w:p w:rsidR="00C95D2C" w:rsidRDefault="00C95D2C" w:rsidP="005639C7">
            <w:pPr>
              <w:spacing w:after="120" w:line="276" w:lineRule="auto"/>
              <w:rPr>
                <w:rFonts w:ascii="GHEA Grapalat" w:hAnsi="GHEA Grapalat"/>
                <w:lang w:val="hy-AM"/>
              </w:rPr>
            </w:pPr>
            <w:r>
              <w:rPr>
                <w:rFonts w:ascii="GHEA Grapalat" w:hAnsi="GHEA Grapalat"/>
                <w:lang w:val="hy-AM"/>
              </w:rPr>
              <w:lastRenderedPageBreak/>
              <w:t>Ընդունվել է</w:t>
            </w:r>
            <w:r w:rsidR="00590812">
              <w:rPr>
                <w:rFonts w:ascii="GHEA Grapalat" w:hAnsi="GHEA Grapalat"/>
                <w:lang w:val="hy-AM"/>
              </w:rPr>
              <w:t>։</w:t>
            </w:r>
          </w:p>
        </w:tc>
        <w:tc>
          <w:tcPr>
            <w:tcW w:w="4320" w:type="dxa"/>
          </w:tcPr>
          <w:p w:rsidR="00C95D2C" w:rsidRDefault="00C95D2C" w:rsidP="005639C7">
            <w:pPr>
              <w:jc w:val="left"/>
              <w:rPr>
                <w:rFonts w:ascii="GHEA Grapalat" w:hAnsi="GHEA Grapalat"/>
                <w:lang w:val="hy-AM"/>
              </w:rPr>
            </w:pPr>
            <w:r>
              <w:rPr>
                <w:rFonts w:ascii="GHEA Grapalat" w:hAnsi="GHEA Grapalat"/>
                <w:lang w:val="hy-AM"/>
              </w:rPr>
              <w:t>«Ստորաբաժանում» տերմինը հանված է նախագծից։ Նախագծի ընդունման դեպքում այդ գործառույթը կամրագրվի Կ</w:t>
            </w:r>
            <w:r w:rsidRPr="00FA4DE9">
              <w:rPr>
                <w:rFonts w:ascii="GHEA Grapalat" w:hAnsi="GHEA Grapalat"/>
                <w:lang w:val="hy-AM"/>
              </w:rPr>
              <w:t>ոմիտե</w:t>
            </w:r>
            <w:r>
              <w:rPr>
                <w:rFonts w:ascii="GHEA Grapalat" w:hAnsi="GHEA Grapalat"/>
                <w:lang w:val="hy-AM"/>
              </w:rPr>
              <w:t>ի նախագահի ներքին իրավական ակտ</w:t>
            </w:r>
            <w:r w:rsidRPr="00FA4DE9">
              <w:rPr>
                <w:rFonts w:ascii="GHEA Grapalat" w:hAnsi="GHEA Grapalat"/>
                <w:lang w:val="hy-AM"/>
              </w:rPr>
              <w:t>ով</w:t>
            </w:r>
            <w:r>
              <w:rPr>
                <w:rFonts w:ascii="GHEA Grapalat" w:hAnsi="GHEA Grapalat"/>
                <w:lang w:val="hy-AM"/>
              </w:rPr>
              <w:t>։</w:t>
            </w:r>
          </w:p>
        </w:tc>
      </w:tr>
      <w:tr w:rsidR="00C95D2C" w:rsidRPr="00590812" w:rsidTr="00C95D2C">
        <w:tc>
          <w:tcPr>
            <w:tcW w:w="2430" w:type="dxa"/>
          </w:tcPr>
          <w:p w:rsidR="00C95D2C" w:rsidRDefault="00C95D2C" w:rsidP="005639C7">
            <w:pPr>
              <w:spacing w:after="120" w:line="276" w:lineRule="auto"/>
              <w:rPr>
                <w:rFonts w:ascii="GHEA Grapalat" w:hAnsi="GHEA Grapalat"/>
                <w:lang w:val="hy-AM"/>
              </w:rPr>
            </w:pPr>
          </w:p>
        </w:tc>
        <w:tc>
          <w:tcPr>
            <w:tcW w:w="5850" w:type="dxa"/>
          </w:tcPr>
          <w:p w:rsidR="00C95D2C" w:rsidRPr="00FA4DE9" w:rsidRDefault="00C95D2C" w:rsidP="005639C7">
            <w:pPr>
              <w:shd w:val="clear" w:color="auto" w:fill="FFFFFF"/>
              <w:spacing w:line="22" w:lineRule="atLeast"/>
              <w:jc w:val="left"/>
              <w:rPr>
                <w:rFonts w:ascii="GHEA Grapalat" w:eastAsiaTheme="minorHAnsi" w:hAnsi="GHEA Grapalat" w:cstheme="minorBidi"/>
                <w:lang w:val="hy-AM" w:eastAsia="en-US"/>
              </w:rPr>
            </w:pPr>
            <w:r w:rsidRPr="00FA4DE9">
              <w:rPr>
                <w:rFonts w:ascii="GHEA Grapalat" w:eastAsiaTheme="minorHAnsi" w:hAnsi="GHEA Grapalat" w:cstheme="minorBidi"/>
                <w:lang w:val="hy-AM" w:eastAsia="en-US"/>
              </w:rPr>
              <w:t>«Հանձնաժողով»-ի վերաբերյալ.</w:t>
            </w:r>
          </w:p>
          <w:p w:rsidR="00C95D2C" w:rsidRPr="00FA4DE9" w:rsidRDefault="00C95D2C" w:rsidP="005639C7">
            <w:pPr>
              <w:pStyle w:val="CommentText"/>
              <w:spacing w:after="0" w:line="22" w:lineRule="atLeast"/>
              <w:jc w:val="left"/>
              <w:rPr>
                <w:rFonts w:ascii="GHEA Grapalat" w:hAnsi="GHEA Grapalat"/>
                <w:sz w:val="22"/>
                <w:szCs w:val="22"/>
                <w:lang w:val="hy-AM"/>
              </w:rPr>
            </w:pPr>
            <w:r w:rsidRPr="00FA4DE9">
              <w:rPr>
                <w:rFonts w:ascii="GHEA Grapalat" w:hAnsi="GHEA Grapalat"/>
                <w:sz w:val="22"/>
                <w:szCs w:val="22"/>
                <w:lang w:val="hy-AM"/>
              </w:rPr>
              <w:t>Ինչպես Ֆինանսատնտեսական կոմիտեի արդյունքում բանավոր հնչեցրեցի, առհասարակ ինձ համար անհասկանալի է նման հանձնաժողով ստեղծելու իմաստը։ Հատկապես այն պայմաններում, երբ հանձնաժողովն ամբողջությամբ բաղկացած է կոմիտեի աշխատակիցներից և ստեղծվում է կոմիտեի նախագահի հրամանով։ Ի՞նչն է խանգարում կոմիտեին իր գործառույթներն իրականացնել առանց լրացուցիչ օղակներ ստեղծելու։</w:t>
            </w:r>
          </w:p>
        </w:tc>
        <w:tc>
          <w:tcPr>
            <w:tcW w:w="2047" w:type="dxa"/>
          </w:tcPr>
          <w:p w:rsidR="00C95D2C" w:rsidRDefault="00C95D2C" w:rsidP="005639C7">
            <w:pPr>
              <w:spacing w:after="120" w:line="276" w:lineRule="auto"/>
              <w:rPr>
                <w:rFonts w:ascii="GHEA Grapalat" w:hAnsi="GHEA Grapalat"/>
                <w:lang w:val="hy-AM"/>
              </w:rPr>
            </w:pPr>
            <w:r>
              <w:rPr>
                <w:rFonts w:ascii="GHEA Grapalat" w:hAnsi="GHEA Grapalat"/>
                <w:lang w:val="hy-AM"/>
              </w:rPr>
              <w:t>Պարզաբանում</w:t>
            </w:r>
            <w:r w:rsidR="00590812">
              <w:rPr>
                <w:rFonts w:ascii="GHEA Grapalat" w:hAnsi="GHEA Grapalat"/>
                <w:lang w:val="hy-AM"/>
              </w:rPr>
              <w:t>։</w:t>
            </w:r>
          </w:p>
        </w:tc>
        <w:tc>
          <w:tcPr>
            <w:tcW w:w="4320" w:type="dxa"/>
          </w:tcPr>
          <w:p w:rsidR="00C95D2C" w:rsidRDefault="00C95D2C" w:rsidP="005639C7">
            <w:pPr>
              <w:jc w:val="left"/>
              <w:rPr>
                <w:rFonts w:ascii="GHEA Grapalat" w:hAnsi="GHEA Grapalat"/>
                <w:lang w:val="hy-AM"/>
              </w:rPr>
            </w:pPr>
            <w:r>
              <w:rPr>
                <w:rFonts w:ascii="GHEA Grapalat" w:hAnsi="GHEA Grapalat"/>
                <w:lang w:val="hy-AM"/>
              </w:rPr>
              <w:t xml:space="preserve">Գործընթացը օբյեկտիվ կազմակերպելու և կամայականություններից խուսափելու, ինչպես նաև կոռուպցիոն ռիսկերը բացառելու համար անհրաժեշտություն է առաջանում ստեղծել հանձնաժողով, և նոր լրամշակմամբ առաջարկվում է հանձնաժողովի կազմում ընդգրկել նաև մոնիթորինգի ենթակա կազմակերպության </w:t>
            </w:r>
            <w:r w:rsidRPr="00DB63C4">
              <w:rPr>
                <w:rFonts w:ascii="GHEA Grapalat" w:hAnsi="GHEA Grapalat"/>
                <w:lang w:val="hy-AM"/>
              </w:rPr>
              <w:t>(</w:t>
            </w:r>
            <w:r>
              <w:rPr>
                <w:rFonts w:ascii="GHEA Grapalat" w:hAnsi="GHEA Grapalat"/>
                <w:lang w:val="hy-AM"/>
              </w:rPr>
              <w:t>տվյալ գույքը օգտագործողի</w:t>
            </w:r>
            <w:r w:rsidRPr="00DB63C4">
              <w:rPr>
                <w:rFonts w:ascii="GHEA Grapalat" w:hAnsi="GHEA Grapalat"/>
                <w:lang w:val="hy-AM"/>
              </w:rPr>
              <w:t>)</w:t>
            </w:r>
            <w:r>
              <w:rPr>
                <w:rFonts w:ascii="GHEA Grapalat" w:hAnsi="GHEA Grapalat"/>
                <w:lang w:val="hy-AM"/>
              </w:rPr>
              <w:t xml:space="preserve"> ներկայացուցչին։</w:t>
            </w:r>
          </w:p>
        </w:tc>
      </w:tr>
      <w:tr w:rsidR="00C95D2C" w:rsidRPr="00590812" w:rsidTr="00C95D2C">
        <w:tc>
          <w:tcPr>
            <w:tcW w:w="2430" w:type="dxa"/>
          </w:tcPr>
          <w:p w:rsidR="00C95D2C" w:rsidRDefault="00C95D2C" w:rsidP="005639C7">
            <w:pPr>
              <w:spacing w:after="120" w:line="276" w:lineRule="auto"/>
              <w:rPr>
                <w:rFonts w:ascii="GHEA Grapalat" w:hAnsi="GHEA Grapalat"/>
                <w:lang w:val="hy-AM"/>
              </w:rPr>
            </w:pPr>
          </w:p>
        </w:tc>
        <w:tc>
          <w:tcPr>
            <w:tcW w:w="5850" w:type="dxa"/>
          </w:tcPr>
          <w:p w:rsidR="00C95D2C" w:rsidRPr="00FA4DE9" w:rsidRDefault="00C95D2C" w:rsidP="005639C7">
            <w:pPr>
              <w:pStyle w:val="CommentText"/>
              <w:spacing w:after="0" w:line="22" w:lineRule="atLeast"/>
              <w:jc w:val="left"/>
              <w:rPr>
                <w:rFonts w:ascii="GHEA Grapalat" w:hAnsi="GHEA Grapalat"/>
                <w:sz w:val="22"/>
                <w:szCs w:val="22"/>
                <w:lang w:val="hy-AM"/>
              </w:rPr>
            </w:pPr>
            <w:r w:rsidRPr="00FA4DE9">
              <w:rPr>
                <w:rFonts w:ascii="GHEA Grapalat" w:hAnsi="GHEA Grapalat"/>
                <w:sz w:val="22"/>
                <w:szCs w:val="22"/>
                <w:lang w:val="hy-AM"/>
              </w:rPr>
              <w:t>«Մոնիթորինգի բազա»-ի վերաբերյալ.</w:t>
            </w:r>
          </w:p>
          <w:p w:rsidR="00C95D2C" w:rsidRPr="00FA4DE9" w:rsidRDefault="00C95D2C" w:rsidP="005639C7">
            <w:pPr>
              <w:shd w:val="clear" w:color="auto" w:fill="FFFFFF"/>
              <w:spacing w:line="22" w:lineRule="atLeast"/>
              <w:jc w:val="left"/>
              <w:rPr>
                <w:rFonts w:ascii="GHEA Grapalat" w:eastAsiaTheme="minorHAnsi" w:hAnsi="GHEA Grapalat" w:cstheme="minorBidi"/>
                <w:lang w:val="hy-AM" w:eastAsia="en-US"/>
              </w:rPr>
            </w:pPr>
            <w:r w:rsidRPr="00FA4DE9">
              <w:rPr>
                <w:rFonts w:ascii="GHEA Grapalat" w:hAnsi="GHEA Grapalat"/>
                <w:lang w:val="hy-AM"/>
              </w:rPr>
              <w:t>Ի՞նչ է իրենից ներկայացնում մոնիթորինգի բազան։ Արդյո՞ք սա էլեկտրոնային բազա է, ընդամենը մեկ excel sheet, թե թղթերի կույտ։ Այս մասով որևէ նկարագրություն առկա չէ հայեցակարգով։ Ընդ որում, եթե այն իրենից ներկայացնում է էլեկտրոնային համակարգ, ապա, երբ, ինչ ժամկետներում և ինչ ֆինանսավորմամբ է նախատեսվում այն ներդնել։</w:t>
            </w:r>
          </w:p>
        </w:tc>
        <w:tc>
          <w:tcPr>
            <w:tcW w:w="2047" w:type="dxa"/>
          </w:tcPr>
          <w:p w:rsidR="00C95D2C" w:rsidRDefault="00C95D2C" w:rsidP="005639C7">
            <w:pPr>
              <w:spacing w:after="120" w:line="276" w:lineRule="auto"/>
              <w:rPr>
                <w:rFonts w:ascii="GHEA Grapalat" w:hAnsi="GHEA Grapalat"/>
                <w:lang w:val="hy-AM"/>
              </w:rPr>
            </w:pPr>
            <w:r>
              <w:rPr>
                <w:rFonts w:ascii="GHEA Grapalat" w:hAnsi="GHEA Grapalat"/>
                <w:lang w:val="hy-AM"/>
              </w:rPr>
              <w:t>Ընդունվել է</w:t>
            </w:r>
            <w:r w:rsidR="00590812">
              <w:rPr>
                <w:rFonts w:ascii="GHEA Grapalat" w:hAnsi="GHEA Grapalat"/>
                <w:lang w:val="hy-AM"/>
              </w:rPr>
              <w:t>։</w:t>
            </w:r>
          </w:p>
        </w:tc>
        <w:tc>
          <w:tcPr>
            <w:tcW w:w="4320" w:type="dxa"/>
          </w:tcPr>
          <w:p w:rsidR="00C95D2C" w:rsidRDefault="00C95D2C" w:rsidP="005639C7">
            <w:pPr>
              <w:spacing w:after="120"/>
              <w:jc w:val="left"/>
              <w:rPr>
                <w:rFonts w:ascii="GHEA Grapalat" w:hAnsi="GHEA Grapalat"/>
                <w:lang w:val="hy-AM"/>
              </w:rPr>
            </w:pPr>
            <w:r>
              <w:rPr>
                <w:rFonts w:ascii="GHEA Grapalat" w:hAnsi="GHEA Grapalat"/>
                <w:lang w:val="hy-AM"/>
              </w:rPr>
              <w:t>«Մոնիթորինգի բազա» կամ «մշտադիտարկումների շտեմարան» հասկացությունները հանվել են և նախագիծը լրամշակվել է, քանի որ «մոնիթորինգի բազա» հասկացությունը ըստ նախկինում ներկայացված մոտեցման ենթադրում էր մոնիթորինգի արդյունքների պահպանում՝ որոշակի ժամանակահատվածում։ Այլ կերպ տվյալ դրույթը ներկայացվել էր ոչ հստակ ձևակերպմամբ։ Համաձայն սահմանված կարգի մոնիթորինգի արդյունքները համաձայն սահմանված կարգի կպահպանվեն Կոմիտեում։</w:t>
            </w:r>
          </w:p>
        </w:tc>
      </w:tr>
    </w:tbl>
    <w:p w:rsidR="00C95D2C" w:rsidRDefault="00C95D2C" w:rsidP="00660C29">
      <w:pPr>
        <w:rPr>
          <w:rFonts w:ascii="GHEA Grapalat" w:eastAsia="Calibri" w:hAnsi="GHEA Grapalat" w:cs="Times New Roman"/>
          <w:b/>
          <w:lang w:val="hy-AM"/>
        </w:rPr>
      </w:pPr>
    </w:p>
    <w:p w:rsidR="00C95D2C" w:rsidRDefault="00C95D2C" w:rsidP="00921D83">
      <w:pPr>
        <w:jc w:val="center"/>
        <w:rPr>
          <w:rFonts w:ascii="GHEA Grapalat" w:eastAsia="Calibri" w:hAnsi="GHEA Grapalat" w:cs="Times New Roman"/>
          <w:b/>
          <w:lang w:val="hy-AM"/>
        </w:rPr>
      </w:pPr>
    </w:p>
    <w:p w:rsidR="00921D83" w:rsidRDefault="00921D83" w:rsidP="00921D83">
      <w:pPr>
        <w:jc w:val="center"/>
        <w:rPr>
          <w:rFonts w:ascii="GHEA Grapalat" w:eastAsia="Calibri" w:hAnsi="GHEA Grapalat" w:cs="Times New Roman"/>
          <w:b/>
          <w:lang w:val="af-ZA"/>
        </w:rPr>
      </w:pPr>
      <w:r w:rsidRPr="00180349">
        <w:rPr>
          <w:rFonts w:ascii="GHEA Grapalat" w:eastAsia="Calibri" w:hAnsi="GHEA Grapalat" w:cs="Times New Roman"/>
          <w:b/>
          <w:lang w:val="af-ZA"/>
        </w:rPr>
        <w:t>Ա Մ Փ Ո Փ Ա Թ Ե Ր Թ</w:t>
      </w:r>
    </w:p>
    <w:p w:rsidR="000F60A6" w:rsidRDefault="000F60A6" w:rsidP="00931A22">
      <w:pPr>
        <w:rPr>
          <w:rFonts w:ascii="GHEA Grapalat" w:eastAsia="Calibri" w:hAnsi="GHEA Grapalat" w:cs="Times New Roman"/>
          <w:b/>
          <w:lang w:val="hy-AM"/>
        </w:rPr>
      </w:pPr>
    </w:p>
    <w:p w:rsidR="000F60A6" w:rsidRPr="00931A22" w:rsidRDefault="000F60A6" w:rsidP="00931A22">
      <w:pPr>
        <w:jc w:val="center"/>
        <w:rPr>
          <w:rFonts w:ascii="GHEA Grapalat" w:eastAsia="Calibri" w:hAnsi="GHEA Grapalat"/>
          <w:b/>
          <w:lang w:val="hy-AM"/>
        </w:rPr>
      </w:pPr>
      <w:r>
        <w:rPr>
          <w:rFonts w:ascii="GHEA Grapalat" w:eastAsia="Calibri" w:hAnsi="GHEA Grapalat" w:cs="Times New Roman"/>
          <w:b/>
          <w:lang w:val="hy-AM"/>
        </w:rPr>
        <w:t>ՀՀ ՎԱՐՉԱՊԵՏԻ ԱՇԽԱՏԱԿԱԶՄԻ 2020 ԹՎԱԿԱՆԻ  ՆՈՅԵՄԲԵՐԻ 27</w:t>
      </w:r>
      <w:r w:rsidRPr="000D3A64">
        <w:rPr>
          <w:rFonts w:ascii="GHEA Grapalat" w:hAnsi="GHEA Grapalat" w:cs="Arial"/>
          <w:b/>
          <w:bCs/>
          <w:kern w:val="16"/>
          <w:lang w:val="hy-AM"/>
        </w:rPr>
        <w:t xml:space="preserve">-Ի </w:t>
      </w:r>
      <w:r w:rsidRPr="00C90BBD">
        <w:rPr>
          <w:rFonts w:ascii="GHEA Grapalat" w:eastAsia="Calibri" w:hAnsi="GHEA Grapalat" w:cs="Times New Roman"/>
          <w:b/>
          <w:lang w:val="hy-AM"/>
        </w:rPr>
        <w:t xml:space="preserve">N </w:t>
      </w:r>
      <w:r w:rsidRPr="000F60A6">
        <w:rPr>
          <w:rFonts w:ascii="GHEA Grapalat" w:eastAsia="Calibri" w:hAnsi="GHEA Grapalat" w:cs="Times New Roman"/>
          <w:b/>
          <w:lang w:val="hy-AM"/>
        </w:rPr>
        <w:t>02/16.3/49489-2020</w:t>
      </w:r>
      <w:r>
        <w:rPr>
          <w:rFonts w:ascii="GHEA Grapalat" w:eastAsia="Calibri" w:hAnsi="GHEA Grapalat" w:cs="Times New Roman"/>
          <w:b/>
          <w:lang w:val="hy-AM"/>
        </w:rPr>
        <w:t xml:space="preserve"> </w:t>
      </w:r>
      <w:r w:rsidRPr="00C90BBD">
        <w:rPr>
          <w:rFonts w:ascii="GHEA Grapalat" w:eastAsia="Calibri" w:hAnsi="GHEA Grapalat" w:cs="Times New Roman"/>
          <w:b/>
          <w:lang w:val="hy-AM"/>
        </w:rPr>
        <w:t>ՀԱՆՁՆԱՐԱՐԱԿԱՆԻ</w:t>
      </w:r>
      <w:r>
        <w:rPr>
          <w:rFonts w:ascii="GHEA Grapalat" w:eastAsia="Calibri" w:hAnsi="GHEA Grapalat" w:cs="Times New Roman"/>
          <w:b/>
          <w:lang w:val="hy-AM"/>
        </w:rPr>
        <w:t xml:space="preserve"> ՀԻՄԱՆ ՎՐԱ </w:t>
      </w:r>
      <w:r w:rsidRPr="000F60A6">
        <w:rPr>
          <w:rFonts w:ascii="GHEA Grapalat" w:eastAsia="Calibri" w:hAnsi="GHEA Grapalat" w:cs="Times New Roman"/>
          <w:b/>
          <w:lang w:val="hy-AM"/>
        </w:rPr>
        <w:t>«ՊԵՏԱԿԱՆ ՍԵՓԱԿԱՆՈՒԹՅՈՒՆ ՀԱՆԴԻՍԱՑՈՂ ԱՆՇԱՐԺ ԳՈՒՅՔԻ ՕԳՏԱԳՈՐԾՄԱՆ ՎԻՃԱԿԻ ՄՇՏԱԴԻՏԱՐԿՈՒՄՆԵՐ ԱՆՑԿԱՑՆԵԼՈՒ ԵՎ ԳՈՒՅՔԻ ՕԳՏԱԳՈՐԾՄԱՆ ԲԱՐԵԼԱՎՄԱՆ</w:t>
      </w:r>
      <w:r>
        <w:rPr>
          <w:rFonts w:ascii="GHEA Grapalat" w:eastAsia="Calibri" w:hAnsi="GHEA Grapalat"/>
          <w:b/>
          <w:lang w:val="hy-AM"/>
        </w:rPr>
        <w:t xml:space="preserve"> </w:t>
      </w:r>
      <w:r w:rsidRPr="000E0076">
        <w:rPr>
          <w:rFonts w:ascii="GHEA Grapalat" w:eastAsia="Calibri" w:hAnsi="GHEA Grapalat"/>
          <w:b/>
          <w:lang w:val="hy-AM"/>
        </w:rPr>
        <w:t>ՎԵՐԱԲԵՐՅԱԼ  ԱՌԱՋԱՐ</w:t>
      </w:r>
      <w:r w:rsidRPr="000E0076">
        <w:rPr>
          <w:rFonts w:ascii="GHEA Grapalat" w:eastAsia="Calibri" w:hAnsi="GHEA Grapalat"/>
          <w:b/>
          <w:lang w:val="hy-AM"/>
        </w:rPr>
        <w:softHyphen/>
        <w:t>ԿՈՒԹՅՈՒՆՆԵՐ ՆԵՐԿԱՅԱՑՆԵԼՈՒ ԿԱՐԳԸ ՀԱՍՏԱՏԵԼՈՒ ՄԱՍԻՆ</w:t>
      </w:r>
      <w:r>
        <w:rPr>
          <w:rFonts w:ascii="GHEA Grapalat" w:eastAsia="Calibri" w:hAnsi="GHEA Grapalat"/>
          <w:b/>
          <w:lang w:val="hy-AM"/>
        </w:rPr>
        <w:t xml:space="preserve">» </w:t>
      </w:r>
      <w:r w:rsidRPr="00CC3AEC">
        <w:rPr>
          <w:rFonts w:ascii="GHEA Grapalat" w:eastAsia="Calibri" w:hAnsi="GHEA Grapalat" w:cs="Times New Roman"/>
          <w:b/>
          <w:lang w:val="hy-AM"/>
        </w:rPr>
        <w:t>ՀՀ ԿԱՌԱՎԱՐՈՒԹՅԱՆ ՈՐՈՇՄԱՆ ՆԱԽԱԳԾԻ ՎԵՐԱԲԵՐՅԱԼ ՀՀ</w:t>
      </w:r>
      <w:r w:rsidRPr="00CC3AEC">
        <w:rPr>
          <w:rFonts w:ascii="GHEA Grapalat" w:hAnsi="GHEA Grapalat"/>
          <w:lang w:val="hy-AM"/>
        </w:rPr>
        <w:t xml:space="preserve"> </w:t>
      </w:r>
      <w:r w:rsidRPr="00CC3AEC">
        <w:rPr>
          <w:rFonts w:ascii="GHEA Grapalat" w:eastAsia="Calibri" w:hAnsi="GHEA Grapalat"/>
          <w:b/>
          <w:lang w:val="hy-AM"/>
        </w:rPr>
        <w:t xml:space="preserve">ՎԱՐՉԱՊԵՏԻ ԱՇԽԱՏԱԿԱԶՄԻ ԻՐԱՎԱԲԱՆԱԿԱՆ </w:t>
      </w:r>
      <w:r>
        <w:rPr>
          <w:rFonts w:ascii="GHEA Grapalat" w:eastAsia="Calibri" w:hAnsi="GHEA Grapalat"/>
          <w:b/>
          <w:lang w:val="hy-AM"/>
        </w:rPr>
        <w:t>ՎԱՐՉՈՒԹՅ</w:t>
      </w:r>
      <w:r w:rsidRPr="00CC3AEC">
        <w:rPr>
          <w:rFonts w:ascii="GHEA Grapalat" w:eastAsia="Calibri" w:hAnsi="GHEA Grapalat"/>
          <w:b/>
          <w:lang w:val="hy-AM"/>
        </w:rPr>
        <w:t xml:space="preserve">ԱՆ ԿՈՂՄԻՑ </w:t>
      </w:r>
      <w:r w:rsidRPr="008D4D3D">
        <w:rPr>
          <w:rFonts w:ascii="GHEA Grapalat" w:eastAsia="Calibri" w:hAnsi="GHEA Grapalat"/>
          <w:b/>
          <w:lang w:val="hy-AM"/>
        </w:rPr>
        <w:t>ՍՏԱՑՎԱԾ ԱՌԱՐԿՈՒԹՅՈՒՆՆԵՐՆ ՈՒ ԱՌԱՋԱՐԿՈՒԹՅՈՒՆՆԵՐԸ ՀԱՇՎԻ  ԱՌՆԵԼՈՒ  ՎԵՐԱԲԵՐՅԱԼ</w:t>
      </w:r>
    </w:p>
    <w:tbl>
      <w:tblPr>
        <w:tblpPr w:leftFromText="180" w:rightFromText="180" w:vertAnchor="text" w:horzAnchor="margin" w:tblpXSpec="center" w:tblpY="377"/>
        <w:tblW w:w="14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89"/>
        <w:gridCol w:w="5239"/>
        <w:gridCol w:w="2160"/>
        <w:gridCol w:w="4172"/>
      </w:tblGrid>
      <w:tr w:rsidR="00921D83" w:rsidRPr="00060C0A" w:rsidTr="007F396C">
        <w:trPr>
          <w:trHeight w:val="397"/>
        </w:trPr>
        <w:tc>
          <w:tcPr>
            <w:tcW w:w="2789" w:type="dxa"/>
          </w:tcPr>
          <w:p w:rsidR="00921D83" w:rsidRDefault="00921D83" w:rsidP="001849EF">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r w:rsidRPr="00060C0A">
              <w:rPr>
                <w:rFonts w:ascii="GHEA Grapalat" w:hAnsi="GHEA Grapalat" w:cs="Sylfaen"/>
                <w:b/>
                <w:spacing w:val="0"/>
                <w:kern w:val="0"/>
                <w:position w:val="0"/>
                <w:szCs w:val="22"/>
                <w:lang w:val="hy-AM"/>
              </w:rPr>
              <w:t>Առարկության</w:t>
            </w:r>
            <w:r w:rsidRPr="00060C0A">
              <w:rPr>
                <w:rFonts w:ascii="GHEA Grapalat" w:hAnsi="GHEA Grapalat" w:cs="Sylfaen"/>
                <w:b/>
                <w:spacing w:val="0"/>
                <w:kern w:val="0"/>
                <w:position w:val="0"/>
                <w:szCs w:val="22"/>
                <w:lang w:val="af-ZA"/>
              </w:rPr>
              <w:t xml:space="preserve">, </w:t>
            </w:r>
            <w:r w:rsidRPr="00060C0A">
              <w:rPr>
                <w:rFonts w:ascii="GHEA Grapalat" w:hAnsi="GHEA Grapalat" w:cs="Sylfaen"/>
                <w:b/>
                <w:spacing w:val="0"/>
                <w:kern w:val="0"/>
                <w:position w:val="0"/>
                <w:szCs w:val="22"/>
                <w:lang w:val="hy-AM"/>
              </w:rPr>
              <w:t>առաջարկության</w:t>
            </w:r>
            <w:r w:rsidRPr="00060C0A">
              <w:rPr>
                <w:rFonts w:ascii="GHEA Grapalat" w:hAnsi="GHEA Grapalat" w:cs="Sylfaen"/>
                <w:b/>
                <w:spacing w:val="0"/>
                <w:kern w:val="0"/>
                <w:position w:val="0"/>
                <w:szCs w:val="22"/>
                <w:lang w:val="af-ZA"/>
              </w:rPr>
              <w:t xml:space="preserve"> </w:t>
            </w:r>
            <w:r w:rsidRPr="00060C0A">
              <w:rPr>
                <w:rFonts w:ascii="GHEA Grapalat" w:hAnsi="GHEA Grapalat" w:cs="Sylfaen"/>
                <w:b/>
                <w:spacing w:val="0"/>
                <w:kern w:val="0"/>
                <w:position w:val="0"/>
                <w:szCs w:val="22"/>
                <w:lang w:val="hy-AM"/>
              </w:rPr>
              <w:t>հեղինակը</w:t>
            </w:r>
            <w:r w:rsidRPr="00060C0A">
              <w:rPr>
                <w:rFonts w:ascii="GHEA Grapalat" w:hAnsi="GHEA Grapalat" w:cs="Sylfaen"/>
                <w:b/>
                <w:spacing w:val="0"/>
                <w:kern w:val="0"/>
                <w:position w:val="0"/>
                <w:szCs w:val="22"/>
                <w:lang w:val="af-ZA"/>
              </w:rPr>
              <w:t xml:space="preserve"> </w:t>
            </w:r>
          </w:p>
          <w:p w:rsidR="00921D83" w:rsidRPr="00060C0A" w:rsidRDefault="00921D83" w:rsidP="001849EF">
            <w:pPr>
              <w:pStyle w:val="Header"/>
              <w:tabs>
                <w:tab w:val="clear" w:pos="4320"/>
                <w:tab w:val="clear" w:pos="8640"/>
              </w:tabs>
              <w:spacing w:line="276" w:lineRule="auto"/>
              <w:jc w:val="center"/>
              <w:rPr>
                <w:rFonts w:ascii="GHEA Grapalat" w:hAnsi="GHEA Grapalat" w:cs="Sylfaen"/>
                <w:b/>
                <w:spacing w:val="0"/>
                <w:kern w:val="0"/>
                <w:position w:val="0"/>
                <w:szCs w:val="22"/>
                <w:lang w:val="af-ZA"/>
              </w:rPr>
            </w:pPr>
            <w:r>
              <w:rPr>
                <w:rFonts w:ascii="GHEA Grapalat" w:hAnsi="GHEA Grapalat" w:cs="Sylfaen"/>
                <w:b/>
                <w:spacing w:val="0"/>
                <w:kern w:val="0"/>
                <w:position w:val="0"/>
                <w:szCs w:val="22"/>
                <w:lang w:val="hy-AM"/>
              </w:rPr>
              <w:t xml:space="preserve">Գրության ստացման </w:t>
            </w:r>
            <w:r w:rsidRPr="00060C0A">
              <w:rPr>
                <w:rFonts w:ascii="GHEA Grapalat" w:hAnsi="GHEA Grapalat" w:cs="Sylfaen"/>
                <w:b/>
                <w:spacing w:val="0"/>
                <w:kern w:val="0"/>
                <w:position w:val="0"/>
                <w:szCs w:val="22"/>
                <w:lang w:val="hy-AM"/>
              </w:rPr>
              <w:t>ամսաթիվը</w:t>
            </w:r>
            <w:r>
              <w:rPr>
                <w:rFonts w:ascii="GHEA Grapalat" w:hAnsi="GHEA Grapalat" w:cs="Sylfaen"/>
                <w:b/>
                <w:spacing w:val="0"/>
                <w:kern w:val="0"/>
                <w:position w:val="0"/>
                <w:szCs w:val="22"/>
                <w:lang w:val="hy-AM"/>
              </w:rPr>
              <w:t>, համարը</w:t>
            </w:r>
          </w:p>
        </w:tc>
        <w:tc>
          <w:tcPr>
            <w:tcW w:w="5239" w:type="dxa"/>
            <w:vAlign w:val="center"/>
          </w:tcPr>
          <w:p w:rsidR="00921D83" w:rsidRDefault="00921D83" w:rsidP="001849EF">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r w:rsidRPr="00060C0A">
              <w:rPr>
                <w:rFonts w:ascii="GHEA Grapalat" w:hAnsi="GHEA Grapalat" w:cs="Sylfaen"/>
                <w:b/>
                <w:spacing w:val="0"/>
                <w:kern w:val="0"/>
                <w:position w:val="0"/>
                <w:szCs w:val="22"/>
              </w:rPr>
              <w:t xml:space="preserve">Առարկության, </w:t>
            </w:r>
          </w:p>
          <w:p w:rsidR="00921D83" w:rsidRPr="00060C0A" w:rsidRDefault="00921D83" w:rsidP="001849EF">
            <w:pPr>
              <w:pStyle w:val="Header"/>
              <w:tabs>
                <w:tab w:val="clear" w:pos="4320"/>
                <w:tab w:val="clear" w:pos="8640"/>
              </w:tabs>
              <w:spacing w:line="276" w:lineRule="auto"/>
              <w:jc w:val="center"/>
              <w:rPr>
                <w:rFonts w:ascii="GHEA Grapalat" w:hAnsi="GHEA Grapalat" w:cs="Sylfaen"/>
                <w:b/>
                <w:spacing w:val="0"/>
                <w:kern w:val="0"/>
                <w:position w:val="0"/>
                <w:szCs w:val="22"/>
              </w:rPr>
            </w:pPr>
            <w:r w:rsidRPr="00060C0A">
              <w:rPr>
                <w:rFonts w:ascii="GHEA Grapalat" w:hAnsi="GHEA Grapalat" w:cs="Sylfaen"/>
                <w:b/>
                <w:spacing w:val="0"/>
                <w:kern w:val="0"/>
                <w:position w:val="0"/>
                <w:szCs w:val="22"/>
              </w:rPr>
              <w:t>առաջարկության բովանդակությունը</w:t>
            </w:r>
          </w:p>
        </w:tc>
        <w:tc>
          <w:tcPr>
            <w:tcW w:w="2160" w:type="dxa"/>
            <w:vAlign w:val="center"/>
          </w:tcPr>
          <w:p w:rsidR="00921D83" w:rsidRPr="00060C0A" w:rsidRDefault="00921D83" w:rsidP="001849EF">
            <w:pPr>
              <w:pStyle w:val="Header"/>
              <w:tabs>
                <w:tab w:val="clear" w:pos="4320"/>
                <w:tab w:val="clear" w:pos="8640"/>
              </w:tabs>
              <w:spacing w:line="276" w:lineRule="auto"/>
              <w:jc w:val="center"/>
              <w:rPr>
                <w:rFonts w:ascii="GHEA Grapalat" w:hAnsi="GHEA Grapalat" w:cs="Sylfaen"/>
                <w:b/>
                <w:spacing w:val="0"/>
                <w:kern w:val="0"/>
                <w:position w:val="0"/>
                <w:szCs w:val="22"/>
              </w:rPr>
            </w:pPr>
            <w:r w:rsidRPr="00060C0A">
              <w:rPr>
                <w:rFonts w:ascii="GHEA Grapalat" w:hAnsi="GHEA Grapalat" w:cs="Sylfaen"/>
                <w:b/>
                <w:spacing w:val="0"/>
                <w:kern w:val="0"/>
                <w:position w:val="0"/>
                <w:szCs w:val="22"/>
              </w:rPr>
              <w:t>Եզրակացություն</w:t>
            </w:r>
          </w:p>
        </w:tc>
        <w:tc>
          <w:tcPr>
            <w:tcW w:w="4172" w:type="dxa"/>
            <w:vAlign w:val="center"/>
          </w:tcPr>
          <w:p w:rsidR="00921D83" w:rsidRPr="00060C0A" w:rsidRDefault="00921D83" w:rsidP="001849EF">
            <w:pPr>
              <w:pStyle w:val="Header"/>
              <w:tabs>
                <w:tab w:val="clear" w:pos="4320"/>
                <w:tab w:val="clear" w:pos="8640"/>
              </w:tabs>
              <w:spacing w:line="276" w:lineRule="auto"/>
              <w:jc w:val="center"/>
              <w:rPr>
                <w:rFonts w:ascii="GHEA Grapalat" w:hAnsi="GHEA Grapalat" w:cs="Sylfaen"/>
                <w:b/>
                <w:spacing w:val="0"/>
                <w:kern w:val="0"/>
                <w:position w:val="0"/>
                <w:szCs w:val="22"/>
              </w:rPr>
            </w:pPr>
            <w:r w:rsidRPr="00060C0A">
              <w:rPr>
                <w:rFonts w:ascii="GHEA Grapalat" w:hAnsi="GHEA Grapalat" w:cs="Sylfaen"/>
                <w:b/>
                <w:spacing w:val="0"/>
                <w:kern w:val="0"/>
                <w:position w:val="0"/>
                <w:szCs w:val="22"/>
              </w:rPr>
              <w:t>Կատարված փոփոխությունները</w:t>
            </w:r>
          </w:p>
        </w:tc>
      </w:tr>
      <w:tr w:rsidR="00921D83" w:rsidRPr="00060C0A" w:rsidTr="007F396C">
        <w:trPr>
          <w:trHeight w:val="179"/>
        </w:trPr>
        <w:tc>
          <w:tcPr>
            <w:tcW w:w="2789" w:type="dxa"/>
          </w:tcPr>
          <w:p w:rsidR="00921D83" w:rsidRPr="00C6212F" w:rsidRDefault="00921D83" w:rsidP="001849EF">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C6212F">
              <w:rPr>
                <w:rFonts w:ascii="GHEA Grapalat" w:hAnsi="GHEA Grapalat" w:cs="Sylfaen"/>
                <w:b/>
                <w:spacing w:val="0"/>
                <w:kern w:val="0"/>
                <w:position w:val="0"/>
                <w:szCs w:val="22"/>
                <w:lang w:val="en-US"/>
              </w:rPr>
              <w:t>1</w:t>
            </w:r>
          </w:p>
        </w:tc>
        <w:tc>
          <w:tcPr>
            <w:tcW w:w="5239" w:type="dxa"/>
          </w:tcPr>
          <w:p w:rsidR="00921D83" w:rsidRPr="00C6212F" w:rsidRDefault="00921D83" w:rsidP="001849EF">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C6212F">
              <w:rPr>
                <w:rFonts w:ascii="GHEA Grapalat" w:hAnsi="GHEA Grapalat" w:cs="Sylfaen"/>
                <w:b/>
                <w:spacing w:val="0"/>
                <w:kern w:val="0"/>
                <w:position w:val="0"/>
                <w:szCs w:val="22"/>
                <w:lang w:val="en-US"/>
              </w:rPr>
              <w:t>2</w:t>
            </w:r>
          </w:p>
        </w:tc>
        <w:tc>
          <w:tcPr>
            <w:tcW w:w="2160" w:type="dxa"/>
          </w:tcPr>
          <w:p w:rsidR="00921D83" w:rsidRPr="00C6212F" w:rsidRDefault="00921D83" w:rsidP="001849EF">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C6212F">
              <w:rPr>
                <w:rFonts w:ascii="GHEA Grapalat" w:hAnsi="GHEA Grapalat" w:cs="Sylfaen"/>
                <w:b/>
                <w:spacing w:val="0"/>
                <w:kern w:val="0"/>
                <w:position w:val="0"/>
                <w:szCs w:val="22"/>
                <w:lang w:val="en-US"/>
              </w:rPr>
              <w:t>3</w:t>
            </w:r>
          </w:p>
        </w:tc>
        <w:tc>
          <w:tcPr>
            <w:tcW w:w="4172" w:type="dxa"/>
          </w:tcPr>
          <w:p w:rsidR="00921D83" w:rsidRPr="00C6212F" w:rsidRDefault="00921D83" w:rsidP="001849EF">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C6212F">
              <w:rPr>
                <w:rFonts w:ascii="GHEA Grapalat" w:hAnsi="GHEA Grapalat" w:cs="Sylfaen"/>
                <w:b/>
                <w:spacing w:val="0"/>
                <w:kern w:val="0"/>
                <w:position w:val="0"/>
                <w:szCs w:val="22"/>
                <w:lang w:val="en-US"/>
              </w:rPr>
              <w:t>4</w:t>
            </w:r>
          </w:p>
        </w:tc>
      </w:tr>
      <w:tr w:rsidR="00264A08" w:rsidRPr="00264A08" w:rsidTr="007F396C">
        <w:trPr>
          <w:trHeight w:val="179"/>
        </w:trPr>
        <w:tc>
          <w:tcPr>
            <w:tcW w:w="2789" w:type="dxa"/>
            <w:vMerge w:val="restart"/>
          </w:tcPr>
          <w:p w:rsidR="00264A08" w:rsidRPr="00473DEB" w:rsidRDefault="00264A08" w:rsidP="00473DEB">
            <w:pPr>
              <w:pStyle w:val="Header"/>
              <w:tabs>
                <w:tab w:val="clear" w:pos="4320"/>
                <w:tab w:val="clear" w:pos="8640"/>
              </w:tabs>
              <w:spacing w:line="276" w:lineRule="auto"/>
              <w:rPr>
                <w:rFonts w:ascii="GHEA Grapalat" w:hAnsi="GHEA Grapalat" w:cs="Sylfaen"/>
                <w:spacing w:val="0"/>
                <w:kern w:val="0"/>
                <w:position w:val="0"/>
                <w:szCs w:val="22"/>
                <w:lang w:val="hy-AM"/>
              </w:rPr>
            </w:pPr>
            <w:r w:rsidRPr="00473DEB">
              <w:rPr>
                <w:rFonts w:ascii="GHEA Grapalat" w:hAnsi="GHEA Grapalat" w:cs="Sylfaen"/>
                <w:spacing w:val="0"/>
                <w:kern w:val="0"/>
                <w:position w:val="0"/>
                <w:szCs w:val="22"/>
                <w:lang w:val="hy-AM"/>
              </w:rPr>
              <w:t>ՀՀ վարչապետի աշխատակազմի իրավաբանական վարչություն</w:t>
            </w:r>
          </w:p>
        </w:tc>
        <w:tc>
          <w:tcPr>
            <w:tcW w:w="5239" w:type="dxa"/>
          </w:tcPr>
          <w:p w:rsidR="00264A08" w:rsidRPr="00264A08" w:rsidRDefault="00264A08" w:rsidP="00264A08">
            <w:pPr>
              <w:pStyle w:val="ListParagraph"/>
              <w:spacing w:after="0"/>
              <w:ind w:left="1"/>
              <w:rPr>
                <w:rFonts w:ascii="GHEA Grapalat" w:eastAsia="Times New Roman" w:hAnsi="GHEA Grapalat" w:cs="Sylfaen"/>
                <w:lang w:val="hy-AM" w:eastAsia="ru-RU"/>
              </w:rPr>
            </w:pPr>
            <w:r>
              <w:rPr>
                <w:rFonts w:ascii="GHEA Grapalat" w:eastAsia="Times New Roman" w:hAnsi="GHEA Grapalat" w:cs="Sylfaen"/>
                <w:lang w:val="hy-AM" w:eastAsia="ru-RU"/>
              </w:rPr>
              <w:t>1.</w:t>
            </w:r>
            <w:r w:rsidRPr="00264A08">
              <w:rPr>
                <w:rFonts w:ascii="GHEA Grapalat" w:eastAsia="Times New Roman" w:hAnsi="GHEA Grapalat" w:cs="Sylfaen"/>
                <w:lang w:val="hy-AM" w:eastAsia="ru-RU"/>
              </w:rPr>
              <w:t xml:space="preserve">Նախագծի նախաբանում նշված «Պետական գույքի կառավարման մասին» ՀՀ օրենքի 7-րդ հոդվածի 1-ին մասի 10-րդ կետը չի կարող հանդիսանալ ՀՀ Սահմանադրության 6-րդ հոդվածի 2-րդ մասով նախատեսված լիազորող նորմ, քանզի վերոնշված կետով ՀՀ կառավարությունը պետական սեփականություն հանդիսացող անշարժ գույքի օգտագործման վիճակի մշտադիտարկումներ (մոնիթորինգ) անցկացնելու և գույքի օգտագործման բարելավման վերաբերյալ առաջարկություններ ներկայացնելու կարգը հաստատելու </w:t>
            </w:r>
            <w:r w:rsidRPr="00264A08">
              <w:rPr>
                <w:rFonts w:ascii="GHEA Grapalat" w:eastAsia="Times New Roman" w:hAnsi="GHEA Grapalat" w:cs="Sylfaen"/>
                <w:lang w:val="hy-AM" w:eastAsia="ru-RU"/>
              </w:rPr>
              <w:lastRenderedPageBreak/>
              <w:t xml:space="preserve">լիազորություններով օժտված չէ:       </w:t>
            </w:r>
          </w:p>
        </w:tc>
        <w:tc>
          <w:tcPr>
            <w:tcW w:w="2160" w:type="dxa"/>
          </w:tcPr>
          <w:p w:rsidR="00264A08" w:rsidRPr="00264A08" w:rsidRDefault="00264A08" w:rsidP="00264A08">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lastRenderedPageBreak/>
              <w:t>1.Ընդունվել է։</w:t>
            </w:r>
          </w:p>
        </w:tc>
        <w:tc>
          <w:tcPr>
            <w:tcW w:w="4172" w:type="dxa"/>
          </w:tcPr>
          <w:p w:rsidR="00264A08" w:rsidRPr="00264A08" w:rsidRDefault="00264A08" w:rsidP="00264A08">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 Նախագծի նախաբանը խմբագրվել է։</w:t>
            </w:r>
          </w:p>
        </w:tc>
      </w:tr>
      <w:tr w:rsidR="00264A08" w:rsidRPr="00590812" w:rsidTr="007F396C">
        <w:trPr>
          <w:trHeight w:val="179"/>
        </w:trPr>
        <w:tc>
          <w:tcPr>
            <w:tcW w:w="2789" w:type="dxa"/>
            <w:vMerge/>
          </w:tcPr>
          <w:p w:rsidR="00264A08" w:rsidRPr="00473DEB" w:rsidRDefault="00264A08" w:rsidP="00473DEB">
            <w:pPr>
              <w:pStyle w:val="Header"/>
              <w:tabs>
                <w:tab w:val="clear" w:pos="4320"/>
                <w:tab w:val="clear" w:pos="8640"/>
              </w:tabs>
              <w:spacing w:line="276" w:lineRule="auto"/>
              <w:rPr>
                <w:rFonts w:ascii="GHEA Grapalat" w:hAnsi="GHEA Grapalat" w:cs="Sylfaen"/>
                <w:spacing w:val="0"/>
                <w:kern w:val="0"/>
                <w:position w:val="0"/>
                <w:szCs w:val="22"/>
                <w:lang w:val="hy-AM"/>
              </w:rPr>
            </w:pPr>
          </w:p>
        </w:tc>
        <w:tc>
          <w:tcPr>
            <w:tcW w:w="5239" w:type="dxa"/>
          </w:tcPr>
          <w:p w:rsidR="00264A08" w:rsidRPr="00264A08" w:rsidRDefault="00264A08" w:rsidP="00264A08">
            <w:pPr>
              <w:pStyle w:val="ListParagraph"/>
              <w:spacing w:after="0"/>
              <w:ind w:left="1"/>
              <w:rPr>
                <w:rFonts w:ascii="GHEA Grapalat" w:eastAsia="Times New Roman" w:hAnsi="GHEA Grapalat" w:cs="Sylfaen"/>
                <w:lang w:val="hy-AM" w:eastAsia="ru-RU"/>
              </w:rPr>
            </w:pPr>
            <w:r>
              <w:rPr>
                <w:rFonts w:ascii="GHEA Grapalat" w:eastAsia="Times New Roman" w:hAnsi="GHEA Grapalat" w:cs="Sylfaen"/>
                <w:lang w:val="hy-AM" w:eastAsia="ru-RU"/>
              </w:rPr>
              <w:t>2.</w:t>
            </w:r>
            <w:r w:rsidRPr="00264A08">
              <w:rPr>
                <w:rFonts w:ascii="GHEA Grapalat" w:eastAsia="Times New Roman" w:hAnsi="GHEA Grapalat" w:cs="Sylfaen"/>
                <w:lang w:val="hy-AM" w:eastAsia="ru-RU"/>
              </w:rPr>
              <w:t>Նախագծի հիմնավորումից բխում է, որ սույն նախագիծն ընդունվում է՝ ի կատարումն ՀՀ կառավարության 2019 թվականի N 650-Լ որոշման N 1 հավելվածի 264.4 կետի և ՀՀ կառավարության 2019 թվականի N 1834-Լ որոշման N 7 հավելվածի 1-ին կետի (նախագծի հիմնավորման մեջ նշված է 2-րդ կետը), որոնց համաձայն՝ անհրաժեշտ է մշակել և ՀՀ վարչապետի աշխատակազմ ներկայացնել ոչ թե «Պետական սեփականություն հանդիսացող անշարժ գույքի օգտագործման վիճակի մշտադիտարկումներ (մոնիթորինգ) անցկացնելու կարգը հաստատելու մասին» ՀՀ կառավարության որոշման նախագիծ, այլ «Պետական սեփականություն հանդիսացող անշարժ գույքի ֆինանսատնտեսական վիճակի դիտարկումներ անցկացնելու կարգը հաստատելու մասին» ՀՀ կառավարության որոշման նախագիծ:</w:t>
            </w:r>
          </w:p>
        </w:tc>
        <w:tc>
          <w:tcPr>
            <w:tcW w:w="2160" w:type="dxa"/>
          </w:tcPr>
          <w:p w:rsidR="00264A08" w:rsidRPr="007F396C" w:rsidRDefault="007F396C" w:rsidP="007F396C">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2. Պարզաբանում։</w:t>
            </w:r>
          </w:p>
        </w:tc>
        <w:tc>
          <w:tcPr>
            <w:tcW w:w="4172" w:type="dxa"/>
          </w:tcPr>
          <w:p w:rsidR="00264A08" w:rsidRDefault="007F396C" w:rsidP="00E60FDF">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 xml:space="preserve">2.Տեղեկացնում եմ, որ </w:t>
            </w:r>
            <w:r w:rsidRPr="007F396C">
              <w:rPr>
                <w:rFonts w:ascii="GHEA Grapalat" w:hAnsi="GHEA Grapalat" w:cs="Sylfaen"/>
                <w:spacing w:val="0"/>
                <w:kern w:val="0"/>
                <w:position w:val="0"/>
                <w:szCs w:val="22"/>
                <w:lang w:val="hy-AM"/>
              </w:rPr>
              <w:t xml:space="preserve"> ՀՀ </w:t>
            </w:r>
            <w:r w:rsidR="00E60FDF">
              <w:rPr>
                <w:rFonts w:ascii="GHEA Grapalat" w:hAnsi="GHEA Grapalat" w:cs="Sylfaen"/>
                <w:spacing w:val="0"/>
                <w:kern w:val="0"/>
                <w:position w:val="0"/>
                <w:szCs w:val="22"/>
                <w:lang w:val="hy-AM"/>
              </w:rPr>
              <w:t xml:space="preserve"> վարչապետի 21.07.2020թ-ի </w:t>
            </w:r>
            <w:r w:rsidR="00E60FDF" w:rsidRPr="00E60FDF">
              <w:rPr>
                <w:rFonts w:ascii="GHEA Grapalat" w:hAnsi="GHEA Grapalat" w:cs="Sylfaen"/>
                <w:spacing w:val="0"/>
                <w:kern w:val="0"/>
                <w:position w:val="0"/>
                <w:szCs w:val="22"/>
                <w:lang w:val="hy-AM"/>
              </w:rPr>
              <w:t xml:space="preserve">N </w:t>
            </w:r>
            <w:r w:rsidR="00E60FDF">
              <w:rPr>
                <w:rFonts w:ascii="GHEA Grapalat" w:hAnsi="GHEA Grapalat" w:cs="Sylfaen"/>
                <w:spacing w:val="0"/>
                <w:kern w:val="0"/>
                <w:position w:val="0"/>
                <w:szCs w:val="22"/>
                <w:lang w:val="hy-AM"/>
              </w:rPr>
              <w:t xml:space="preserve"> </w:t>
            </w:r>
            <w:r w:rsidR="00E60FDF" w:rsidRPr="00E60FDF">
              <w:rPr>
                <w:rFonts w:ascii="GHEA Grapalat" w:hAnsi="GHEA Grapalat" w:cs="Sylfaen"/>
                <w:spacing w:val="0"/>
                <w:kern w:val="0"/>
                <w:position w:val="0"/>
                <w:szCs w:val="22"/>
                <w:lang w:val="hy-AM"/>
              </w:rPr>
              <w:t xml:space="preserve"> 02/08.5/35060-2020</w:t>
            </w:r>
            <w:r w:rsidR="00E60FDF">
              <w:rPr>
                <w:rFonts w:ascii="GHEA Grapalat" w:hAnsi="GHEA Grapalat" w:cs="Sylfaen"/>
                <w:spacing w:val="0"/>
                <w:kern w:val="0"/>
                <w:position w:val="0"/>
                <w:szCs w:val="22"/>
                <w:lang w:val="hy-AM"/>
              </w:rPr>
              <w:t xml:space="preserve"> հանձնարարականով հանձնարարվել է  </w:t>
            </w:r>
            <w:r w:rsidR="00E60FDF" w:rsidRPr="00E60FDF">
              <w:rPr>
                <w:rFonts w:ascii="GHEA Grapalat" w:hAnsi="GHEA Grapalat" w:cs="Sylfaen"/>
                <w:spacing w:val="0"/>
                <w:kern w:val="0"/>
                <w:position w:val="0"/>
                <w:szCs w:val="22"/>
                <w:lang w:val="hy-AM"/>
              </w:rPr>
              <w:t>ուսումնասիրել կից ներկայացված «Հայաստանի Հանրապետության կառավարության 2019 թվականի մայիսի 16-ի N 650-Լ որոշման մեջ փոփոխություններ կատարելու մասին» որոշման նախագիծը և յուրաքանչյուրն իր մասով վարչապետի աշխատակազմ ներկայացնել հնգամյա միջոցառումների ծրագրի՝ 2020-2023թթ. միջոցառումների վերանայման առաջարկներ</w:t>
            </w:r>
            <w:r w:rsidR="00E60FDF">
              <w:rPr>
                <w:rFonts w:ascii="GHEA Grapalat" w:hAnsi="GHEA Grapalat" w:cs="Sylfaen"/>
                <w:spacing w:val="0"/>
                <w:kern w:val="0"/>
                <w:position w:val="0"/>
                <w:szCs w:val="22"/>
                <w:lang w:val="hy-AM"/>
              </w:rPr>
              <w:t xml:space="preserve">։ </w:t>
            </w:r>
          </w:p>
          <w:p w:rsidR="00C2525D" w:rsidRDefault="00E60FDF" w:rsidP="00E60FDF">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 xml:space="preserve">Ելնելու նշված հանձնարարականի Կոմիտեն </w:t>
            </w:r>
            <w:r w:rsidR="000E44F9">
              <w:rPr>
                <w:rFonts w:ascii="GHEA Grapalat" w:hAnsi="GHEA Grapalat" w:cs="Sylfaen"/>
                <w:spacing w:val="0"/>
                <w:kern w:val="0"/>
                <w:position w:val="0"/>
                <w:szCs w:val="22"/>
                <w:lang w:val="hy-AM"/>
              </w:rPr>
              <w:t xml:space="preserve">վերանայել </w:t>
            </w:r>
            <w:r>
              <w:rPr>
                <w:rFonts w:ascii="GHEA Grapalat" w:hAnsi="GHEA Grapalat" w:cs="Sylfaen"/>
                <w:spacing w:val="0"/>
                <w:kern w:val="0"/>
                <w:position w:val="0"/>
                <w:szCs w:val="22"/>
                <w:lang w:val="hy-AM"/>
              </w:rPr>
              <w:t xml:space="preserve"> է </w:t>
            </w:r>
            <w:r w:rsidRPr="00E60FDF">
              <w:rPr>
                <w:rFonts w:ascii="GHEA Grapalat" w:hAnsi="GHEA Grapalat" w:cs="Sylfaen"/>
                <w:spacing w:val="0"/>
                <w:kern w:val="0"/>
                <w:position w:val="0"/>
                <w:szCs w:val="22"/>
                <w:lang w:val="hy-AM"/>
              </w:rPr>
              <w:t>2019 թվականի N 650-Լ որոշման N 1 հավելվածի 264.4 կետ</w:t>
            </w:r>
            <w:r>
              <w:rPr>
                <w:rFonts w:ascii="GHEA Grapalat" w:hAnsi="GHEA Grapalat" w:cs="Sylfaen"/>
                <w:spacing w:val="0"/>
                <w:kern w:val="0"/>
                <w:position w:val="0"/>
                <w:szCs w:val="22"/>
                <w:lang w:val="hy-AM"/>
              </w:rPr>
              <w:t>ով առաջարկվող միջոցառման վերնագիրը</w:t>
            </w:r>
            <w:r w:rsidR="000E44F9">
              <w:rPr>
                <w:rFonts w:ascii="GHEA Grapalat" w:hAnsi="GHEA Grapalat" w:cs="Sylfaen"/>
                <w:spacing w:val="0"/>
                <w:kern w:val="0"/>
                <w:position w:val="0"/>
                <w:szCs w:val="22"/>
                <w:lang w:val="hy-AM"/>
              </w:rPr>
              <w:t>, այն շարադրելով</w:t>
            </w:r>
            <w:r>
              <w:rPr>
                <w:rFonts w:ascii="GHEA Grapalat" w:hAnsi="GHEA Grapalat" w:cs="Sylfaen"/>
                <w:spacing w:val="0"/>
                <w:kern w:val="0"/>
                <w:position w:val="0"/>
                <w:szCs w:val="22"/>
                <w:lang w:val="hy-AM"/>
              </w:rPr>
              <w:t xml:space="preserve"> </w:t>
            </w:r>
            <w:r w:rsidR="00C2525D">
              <w:rPr>
                <w:rFonts w:ascii="GHEA Grapalat" w:hAnsi="GHEA Grapalat" w:cs="Sylfaen"/>
                <w:spacing w:val="0"/>
                <w:kern w:val="0"/>
                <w:position w:val="0"/>
                <w:szCs w:val="22"/>
                <w:lang w:val="hy-AM"/>
              </w:rPr>
              <w:t xml:space="preserve">«Պետական սեփականություն </w:t>
            </w:r>
            <w:r w:rsidR="00C2525D" w:rsidRPr="00E60FDF">
              <w:rPr>
                <w:rFonts w:ascii="GHEA Grapalat" w:hAnsi="GHEA Grapalat" w:cs="Sylfaen"/>
                <w:spacing w:val="0"/>
                <w:kern w:val="0"/>
                <w:position w:val="0"/>
                <w:szCs w:val="22"/>
                <w:lang w:val="hy-AM"/>
              </w:rPr>
              <w:t xml:space="preserve">հանդիսացող անշարժ գույքի օգտագործման վիճակի մշտադիտարկումներ (մոնիթորինգ) անցկացնելու </w:t>
            </w:r>
            <w:r w:rsidR="00C2525D">
              <w:rPr>
                <w:rFonts w:ascii="GHEA Grapalat" w:hAnsi="GHEA Grapalat" w:cs="Sylfaen"/>
                <w:spacing w:val="0"/>
                <w:kern w:val="0"/>
                <w:position w:val="0"/>
                <w:szCs w:val="22"/>
                <w:lang w:val="hy-AM"/>
              </w:rPr>
              <w:t xml:space="preserve">և </w:t>
            </w:r>
            <w:r w:rsidR="00C2525D" w:rsidRPr="00E60FDF">
              <w:rPr>
                <w:rFonts w:ascii="GHEA Grapalat" w:hAnsi="GHEA Grapalat" w:cs="Sylfaen"/>
                <w:spacing w:val="0"/>
                <w:kern w:val="0"/>
                <w:position w:val="0"/>
                <w:szCs w:val="22"/>
                <w:lang w:val="hy-AM"/>
              </w:rPr>
              <w:t>գույքի օգտագործմա</w:t>
            </w:r>
            <w:r w:rsidR="00C2525D">
              <w:rPr>
                <w:rFonts w:ascii="GHEA Grapalat" w:hAnsi="GHEA Grapalat" w:cs="Sylfaen"/>
                <w:spacing w:val="0"/>
                <w:kern w:val="0"/>
                <w:position w:val="0"/>
                <w:szCs w:val="22"/>
                <w:lang w:val="hy-AM"/>
              </w:rPr>
              <w:t>ն բարելավման վերաբերյալ  առաջար</w:t>
            </w:r>
            <w:r w:rsidR="00C2525D" w:rsidRPr="00E60FDF">
              <w:rPr>
                <w:rFonts w:ascii="GHEA Grapalat" w:hAnsi="GHEA Grapalat" w:cs="Sylfaen"/>
                <w:spacing w:val="0"/>
                <w:kern w:val="0"/>
                <w:position w:val="0"/>
                <w:szCs w:val="22"/>
                <w:lang w:val="hy-AM"/>
              </w:rPr>
              <w:t>կություններ ներկայացնելու կարգը հաստատելու մասին</w:t>
            </w:r>
            <w:r w:rsidR="00C2525D">
              <w:rPr>
                <w:rFonts w:ascii="GHEA Grapalat" w:hAnsi="GHEA Grapalat" w:cs="Sylfaen"/>
                <w:spacing w:val="0"/>
                <w:kern w:val="0"/>
                <w:position w:val="0"/>
                <w:szCs w:val="22"/>
                <w:lang w:val="hy-AM"/>
              </w:rPr>
              <w:t xml:space="preserve">» բովանդակությամբ </w:t>
            </w:r>
            <w:r w:rsidR="000E44F9" w:rsidRPr="000E44F9">
              <w:rPr>
                <w:rFonts w:ascii="GHEA Grapalat" w:hAnsi="GHEA Grapalat" w:cs="Sylfaen"/>
                <w:spacing w:val="0"/>
                <w:kern w:val="0"/>
                <w:position w:val="0"/>
                <w:szCs w:val="22"/>
                <w:lang w:val="hy-AM"/>
              </w:rPr>
              <w:t>(</w:t>
            </w:r>
            <w:r w:rsidR="000E44F9">
              <w:rPr>
                <w:rFonts w:ascii="GHEA Grapalat" w:hAnsi="GHEA Grapalat" w:cs="Sylfaen"/>
                <w:spacing w:val="0"/>
                <w:kern w:val="0"/>
                <w:position w:val="0"/>
                <w:szCs w:val="22"/>
                <w:lang w:val="hy-AM"/>
              </w:rPr>
              <w:t xml:space="preserve">այսուհետ՝ </w:t>
            </w:r>
            <w:r w:rsidR="000E44F9">
              <w:rPr>
                <w:rFonts w:ascii="GHEA Grapalat" w:hAnsi="GHEA Grapalat" w:cs="Sylfaen"/>
                <w:spacing w:val="0"/>
                <w:kern w:val="0"/>
                <w:position w:val="0"/>
                <w:szCs w:val="22"/>
                <w:lang w:val="hy-AM"/>
              </w:rPr>
              <w:lastRenderedPageBreak/>
              <w:t>նախագիծ</w:t>
            </w:r>
            <w:r w:rsidR="000E44F9" w:rsidRPr="000E44F9">
              <w:rPr>
                <w:rFonts w:ascii="GHEA Grapalat" w:hAnsi="GHEA Grapalat" w:cs="Sylfaen"/>
                <w:spacing w:val="0"/>
                <w:kern w:val="0"/>
                <w:position w:val="0"/>
                <w:szCs w:val="22"/>
                <w:lang w:val="hy-AM"/>
              </w:rPr>
              <w:t>)</w:t>
            </w:r>
            <w:r w:rsidR="000E44F9">
              <w:rPr>
                <w:rFonts w:ascii="GHEA Grapalat" w:hAnsi="GHEA Grapalat" w:cs="Sylfaen"/>
                <w:spacing w:val="0"/>
                <w:kern w:val="0"/>
                <w:position w:val="0"/>
                <w:szCs w:val="22"/>
                <w:lang w:val="hy-AM"/>
              </w:rPr>
              <w:t xml:space="preserve"> և </w:t>
            </w:r>
            <w:r w:rsidR="00C2525D">
              <w:rPr>
                <w:rFonts w:ascii="GHEA Grapalat" w:hAnsi="GHEA Grapalat" w:cs="Sylfaen"/>
                <w:spacing w:val="0"/>
                <w:kern w:val="0"/>
                <w:position w:val="0"/>
                <w:szCs w:val="22"/>
                <w:lang w:val="hy-AM"/>
              </w:rPr>
              <w:t>նախագիծը  շարադրվել է տվյալ վերնագրի</w:t>
            </w:r>
            <w:r w:rsidR="003A6B0A">
              <w:rPr>
                <w:rFonts w:ascii="GHEA Grapalat" w:hAnsi="GHEA Grapalat" w:cs="Sylfaen"/>
                <w:spacing w:val="0"/>
                <w:kern w:val="0"/>
                <w:position w:val="0"/>
                <w:szCs w:val="22"/>
                <w:lang w:val="hy-AM"/>
              </w:rPr>
              <w:t>ն</w:t>
            </w:r>
            <w:r w:rsidR="00C2525D">
              <w:rPr>
                <w:rFonts w:ascii="GHEA Grapalat" w:hAnsi="GHEA Grapalat" w:cs="Sylfaen"/>
                <w:spacing w:val="0"/>
                <w:kern w:val="0"/>
                <w:position w:val="0"/>
                <w:szCs w:val="22"/>
                <w:lang w:val="hy-AM"/>
              </w:rPr>
              <w:t xml:space="preserve"> </w:t>
            </w:r>
            <w:r w:rsidR="003A6B0A">
              <w:rPr>
                <w:rFonts w:ascii="GHEA Grapalat" w:hAnsi="GHEA Grapalat" w:cs="Sylfaen"/>
                <w:spacing w:val="0"/>
                <w:kern w:val="0"/>
                <w:position w:val="0"/>
                <w:szCs w:val="22"/>
                <w:lang w:val="hy-AM"/>
              </w:rPr>
              <w:t xml:space="preserve"> համապատսախան բովանդակությամբ</w:t>
            </w:r>
            <w:r w:rsidR="00C2525D">
              <w:rPr>
                <w:rFonts w:ascii="GHEA Grapalat" w:hAnsi="GHEA Grapalat" w:cs="Sylfaen"/>
                <w:spacing w:val="0"/>
                <w:kern w:val="0"/>
                <w:position w:val="0"/>
                <w:szCs w:val="22"/>
                <w:lang w:val="hy-AM"/>
              </w:rPr>
              <w:t xml:space="preserve">։ </w:t>
            </w:r>
          </w:p>
          <w:p w:rsidR="00E60FDF" w:rsidRPr="007F396C" w:rsidRDefault="000E44F9" w:rsidP="003A6B0A">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 xml:space="preserve">Հաշվի առնելով այն հանգամանքը, </w:t>
            </w:r>
            <w:r w:rsidR="00C2525D">
              <w:rPr>
                <w:rFonts w:ascii="GHEA Grapalat" w:hAnsi="GHEA Grapalat" w:cs="Sylfaen"/>
                <w:spacing w:val="0"/>
                <w:kern w:val="0"/>
                <w:position w:val="0"/>
                <w:szCs w:val="22"/>
                <w:lang w:val="hy-AM"/>
              </w:rPr>
              <w:t xml:space="preserve">որ նախագծը ՀՀ օրենսդրությամբ սահմանված կարգով մինչև ՀՀ կառավարության քննարկմանն ներկայացնելը պետք է արդեն ընդունված լիներ </w:t>
            </w:r>
            <w:r w:rsidR="00C2525D" w:rsidRPr="00E60FDF">
              <w:rPr>
                <w:rFonts w:ascii="GHEA Grapalat" w:hAnsi="GHEA Grapalat" w:cs="Sylfaen"/>
                <w:spacing w:val="0"/>
                <w:kern w:val="0"/>
                <w:position w:val="0"/>
                <w:szCs w:val="22"/>
                <w:lang w:val="hy-AM"/>
              </w:rPr>
              <w:t>«Հայաստանի Հանրապետության կառավարության 2019 թվականի մայիսի 16-ի N 650-Լ որոշման մեջ փոփոխություններ կատարելու մասին» որոշման նախագիծը</w:t>
            </w:r>
            <w:r>
              <w:rPr>
                <w:rFonts w:ascii="GHEA Grapalat" w:hAnsi="GHEA Grapalat" w:cs="Sylfaen"/>
                <w:spacing w:val="0"/>
                <w:kern w:val="0"/>
                <w:position w:val="0"/>
                <w:szCs w:val="22"/>
                <w:lang w:val="hy-AM"/>
              </w:rPr>
              <w:t>, որով կհամապատասխաներ ն</w:t>
            </w:r>
            <w:r w:rsidR="00C2525D">
              <w:rPr>
                <w:rFonts w:ascii="GHEA Grapalat" w:hAnsi="GHEA Grapalat" w:cs="Sylfaen"/>
                <w:spacing w:val="0"/>
                <w:kern w:val="0"/>
                <w:position w:val="0"/>
                <w:szCs w:val="22"/>
                <w:lang w:val="hy-AM"/>
              </w:rPr>
              <w:t xml:space="preserve">ախագծի վերնագիրը և </w:t>
            </w:r>
            <w:r w:rsidR="00C2525D" w:rsidRPr="00E60FDF">
              <w:rPr>
                <w:rFonts w:ascii="GHEA Grapalat" w:hAnsi="GHEA Grapalat" w:cs="Sylfaen"/>
                <w:spacing w:val="0"/>
                <w:kern w:val="0"/>
                <w:position w:val="0"/>
                <w:szCs w:val="22"/>
                <w:lang w:val="hy-AM"/>
              </w:rPr>
              <w:t xml:space="preserve">  </w:t>
            </w:r>
            <w:r w:rsidR="00C2525D">
              <w:rPr>
                <w:rFonts w:ascii="GHEA Grapalat" w:hAnsi="GHEA Grapalat" w:cs="Sylfaen"/>
                <w:spacing w:val="0"/>
                <w:kern w:val="0"/>
                <w:position w:val="0"/>
                <w:szCs w:val="22"/>
                <w:lang w:val="hy-AM"/>
              </w:rPr>
              <w:t xml:space="preserve">N 650-Լ որոշման N 1 հավելվածով հաստատված միջոցառման </w:t>
            </w:r>
            <w:r w:rsidR="00C2525D" w:rsidRPr="00E60FDF">
              <w:rPr>
                <w:rFonts w:ascii="GHEA Grapalat" w:hAnsi="GHEA Grapalat" w:cs="Sylfaen"/>
                <w:spacing w:val="0"/>
                <w:kern w:val="0"/>
                <w:position w:val="0"/>
                <w:szCs w:val="22"/>
                <w:lang w:val="hy-AM"/>
              </w:rPr>
              <w:t xml:space="preserve"> 264.4 կետ</w:t>
            </w:r>
            <w:r w:rsidR="003A6B0A">
              <w:rPr>
                <w:rFonts w:ascii="GHEA Grapalat" w:hAnsi="GHEA Grapalat" w:cs="Sylfaen"/>
                <w:spacing w:val="0"/>
                <w:kern w:val="0"/>
                <w:position w:val="0"/>
                <w:szCs w:val="22"/>
                <w:lang w:val="hy-AM"/>
              </w:rPr>
              <w:t>ին</w:t>
            </w:r>
            <w:r w:rsidR="00C2525D">
              <w:rPr>
                <w:rFonts w:ascii="GHEA Grapalat" w:hAnsi="GHEA Grapalat" w:cs="Sylfaen"/>
                <w:spacing w:val="0"/>
                <w:kern w:val="0"/>
                <w:position w:val="0"/>
                <w:szCs w:val="22"/>
                <w:lang w:val="hy-AM"/>
              </w:rPr>
              <w:t xml:space="preserve">։ Միաժամանակ տեղեկացնում եմ, որ </w:t>
            </w:r>
            <w:r w:rsidR="00705BAD">
              <w:rPr>
                <w:rFonts w:ascii="GHEA Grapalat" w:hAnsi="GHEA Grapalat" w:cs="Sylfaen"/>
                <w:spacing w:val="0"/>
                <w:kern w:val="0"/>
                <w:position w:val="0"/>
                <w:szCs w:val="22"/>
                <w:lang w:val="hy-AM"/>
              </w:rPr>
              <w:t>այն  գործառույթները</w:t>
            </w:r>
            <w:r>
              <w:rPr>
                <w:rFonts w:ascii="GHEA Grapalat" w:hAnsi="GHEA Grapalat" w:cs="Sylfaen"/>
                <w:spacing w:val="0"/>
                <w:kern w:val="0"/>
                <w:position w:val="0"/>
                <w:szCs w:val="22"/>
                <w:lang w:val="hy-AM"/>
              </w:rPr>
              <w:t>,</w:t>
            </w:r>
            <w:r w:rsidR="00705BAD">
              <w:rPr>
                <w:rFonts w:ascii="GHEA Grapalat" w:hAnsi="GHEA Grapalat" w:cs="Sylfaen"/>
                <w:spacing w:val="0"/>
                <w:kern w:val="0"/>
                <w:position w:val="0"/>
                <w:szCs w:val="22"/>
                <w:lang w:val="hy-AM"/>
              </w:rPr>
              <w:t xml:space="preserve"> որով նա</w:t>
            </w:r>
            <w:r>
              <w:rPr>
                <w:rFonts w:ascii="GHEA Grapalat" w:hAnsi="GHEA Grapalat" w:cs="Sylfaen"/>
                <w:spacing w:val="0"/>
                <w:kern w:val="0"/>
                <w:position w:val="0"/>
                <w:szCs w:val="22"/>
                <w:lang w:val="hy-AM"/>
              </w:rPr>
              <w:t>խատեսվում է իրականացնել  տվյալ ն</w:t>
            </w:r>
            <w:r w:rsidR="003A6B0A">
              <w:rPr>
                <w:rFonts w:ascii="GHEA Grapalat" w:hAnsi="GHEA Grapalat" w:cs="Sylfaen"/>
                <w:spacing w:val="0"/>
                <w:kern w:val="0"/>
                <w:position w:val="0"/>
                <w:szCs w:val="22"/>
                <w:lang w:val="hy-AM"/>
              </w:rPr>
              <w:t>ախագծով</w:t>
            </w:r>
            <w:r w:rsidR="00705BAD">
              <w:rPr>
                <w:rFonts w:ascii="GHEA Grapalat" w:hAnsi="GHEA Grapalat" w:cs="Sylfaen"/>
                <w:spacing w:val="0"/>
                <w:kern w:val="0"/>
                <w:position w:val="0"/>
                <w:szCs w:val="22"/>
                <w:lang w:val="hy-AM"/>
              </w:rPr>
              <w:t xml:space="preserve">  </w:t>
            </w:r>
            <w:r w:rsidR="003A6B0A">
              <w:rPr>
                <w:rFonts w:ascii="GHEA Grapalat" w:hAnsi="GHEA Grapalat" w:cs="Sylfaen"/>
                <w:spacing w:val="0"/>
                <w:kern w:val="0"/>
                <w:position w:val="0"/>
                <w:szCs w:val="22"/>
                <w:lang w:val="hy-AM"/>
              </w:rPr>
              <w:t>սահմանող դրույթներն անհրաժեշտ է ունենա</w:t>
            </w:r>
            <w:r>
              <w:rPr>
                <w:rFonts w:ascii="GHEA Grapalat" w:hAnsi="GHEA Grapalat" w:cs="Sylfaen"/>
                <w:spacing w:val="0"/>
                <w:kern w:val="0"/>
                <w:position w:val="0"/>
                <w:szCs w:val="22"/>
                <w:lang w:val="hy-AM"/>
              </w:rPr>
              <w:t xml:space="preserve"> </w:t>
            </w:r>
            <w:r w:rsidR="003A6B0A">
              <w:rPr>
                <w:rFonts w:ascii="GHEA Grapalat" w:hAnsi="GHEA Grapalat" w:cs="Sylfaen"/>
                <w:spacing w:val="0"/>
                <w:kern w:val="0"/>
                <w:position w:val="0"/>
                <w:szCs w:val="22"/>
                <w:lang w:val="hy-AM"/>
              </w:rPr>
              <w:t xml:space="preserve"> ներկայացված </w:t>
            </w:r>
            <w:r>
              <w:rPr>
                <w:rFonts w:ascii="GHEA Grapalat" w:hAnsi="GHEA Grapalat" w:cs="Sylfaen"/>
                <w:spacing w:val="0"/>
                <w:kern w:val="0"/>
                <w:position w:val="0"/>
                <w:szCs w:val="22"/>
                <w:lang w:val="hy-AM"/>
              </w:rPr>
              <w:t>ն</w:t>
            </w:r>
            <w:r w:rsidR="00D35507">
              <w:rPr>
                <w:rFonts w:ascii="GHEA Grapalat" w:hAnsi="GHEA Grapalat" w:cs="Sylfaen"/>
                <w:spacing w:val="0"/>
                <w:kern w:val="0"/>
                <w:position w:val="0"/>
                <w:szCs w:val="22"/>
                <w:lang w:val="hy-AM"/>
              </w:rPr>
              <w:t>ախագծի վերնագիրը</w:t>
            </w:r>
            <w:r w:rsidR="003A6B0A">
              <w:rPr>
                <w:rFonts w:ascii="GHEA Grapalat" w:hAnsi="GHEA Grapalat" w:cs="Sylfaen"/>
                <w:spacing w:val="0"/>
                <w:kern w:val="0"/>
                <w:position w:val="0"/>
                <w:szCs w:val="22"/>
                <w:lang w:val="hy-AM"/>
              </w:rPr>
              <w:t xml:space="preserve"> և այն </w:t>
            </w:r>
            <w:r w:rsidR="00705BAD">
              <w:rPr>
                <w:rFonts w:ascii="GHEA Grapalat" w:hAnsi="GHEA Grapalat" w:cs="Sylfaen"/>
                <w:spacing w:val="0"/>
                <w:kern w:val="0"/>
                <w:position w:val="0"/>
                <w:szCs w:val="22"/>
                <w:lang w:val="hy-AM"/>
              </w:rPr>
              <w:t xml:space="preserve">պետք է համապատասխանի Նախագծի բովանդակությանը։ </w:t>
            </w:r>
          </w:p>
        </w:tc>
      </w:tr>
      <w:tr w:rsidR="00264A08" w:rsidRPr="00590812" w:rsidTr="003161DA">
        <w:trPr>
          <w:trHeight w:val="179"/>
        </w:trPr>
        <w:tc>
          <w:tcPr>
            <w:tcW w:w="2789" w:type="dxa"/>
            <w:vMerge/>
          </w:tcPr>
          <w:p w:rsidR="00264A08" w:rsidRPr="00473DEB" w:rsidRDefault="00264A08" w:rsidP="00473DEB">
            <w:pPr>
              <w:pStyle w:val="Header"/>
              <w:tabs>
                <w:tab w:val="clear" w:pos="4320"/>
                <w:tab w:val="clear" w:pos="8640"/>
              </w:tabs>
              <w:spacing w:line="276" w:lineRule="auto"/>
              <w:rPr>
                <w:rFonts w:ascii="GHEA Grapalat" w:hAnsi="GHEA Grapalat" w:cs="Sylfaen"/>
                <w:spacing w:val="0"/>
                <w:kern w:val="0"/>
                <w:position w:val="0"/>
                <w:szCs w:val="22"/>
                <w:lang w:val="hy-AM"/>
              </w:rPr>
            </w:pPr>
          </w:p>
        </w:tc>
        <w:tc>
          <w:tcPr>
            <w:tcW w:w="5239" w:type="dxa"/>
          </w:tcPr>
          <w:p w:rsidR="00264A08" w:rsidRPr="00264A08" w:rsidRDefault="00264A08" w:rsidP="00264A08">
            <w:pPr>
              <w:pStyle w:val="ListParagraph"/>
              <w:spacing w:after="0"/>
              <w:ind w:left="1"/>
              <w:rPr>
                <w:rFonts w:ascii="GHEA Grapalat" w:eastAsia="Times New Roman" w:hAnsi="GHEA Grapalat" w:cs="Sylfaen"/>
                <w:lang w:val="hy-AM" w:eastAsia="ru-RU"/>
              </w:rPr>
            </w:pPr>
            <w:r>
              <w:rPr>
                <w:rFonts w:ascii="GHEA Grapalat" w:eastAsia="Times New Roman" w:hAnsi="GHEA Grapalat" w:cs="Sylfaen"/>
                <w:lang w:val="hy-AM" w:eastAsia="ru-RU"/>
              </w:rPr>
              <w:t>3.</w:t>
            </w:r>
            <w:r w:rsidRPr="00264A08">
              <w:rPr>
                <w:rFonts w:ascii="GHEA Grapalat" w:eastAsia="Times New Roman" w:hAnsi="GHEA Grapalat" w:cs="Sylfaen"/>
                <w:lang w:val="hy-AM" w:eastAsia="ru-RU"/>
              </w:rPr>
              <w:t xml:space="preserve">Նախագծի հավելվածի 12-րդ կետի համաձայն՝ գույքի մոնիթորինգի արդյունքների քննարկման և հաստատման համար Կոմիտեի նախագահի </w:t>
            </w:r>
            <w:r w:rsidRPr="00264A08">
              <w:rPr>
                <w:rFonts w:ascii="GHEA Grapalat" w:eastAsia="Times New Roman" w:hAnsi="GHEA Grapalat" w:cs="Sylfaen"/>
                <w:lang w:val="hy-AM" w:eastAsia="ru-RU"/>
              </w:rPr>
              <w:lastRenderedPageBreak/>
              <w:t>հրամանով ստեղծվում է հանձնաժողով, մինչդեռ, նախագծի հավելվածի 12-րդ կետի համաձայն՝ գույքի մոնիթորինգն անցկացնում է Կոմիտեի համապատասխան ստորաբաժանումը, հետևաբար, գույքի մոնիթորինգի արդյունքների քննարկման և հաստատման նպատակով հանձնաժողովի ստեղծումը, գտնում ենք, լրացուցիչ հիմնավորման կարիք ունի: Բացի այդ՝ նախագծի հավելվածով նախատեսված չեն հանձնաժողովի անդամներին ներկայացվող պահանջները:</w:t>
            </w:r>
          </w:p>
        </w:tc>
        <w:tc>
          <w:tcPr>
            <w:tcW w:w="2160" w:type="dxa"/>
          </w:tcPr>
          <w:p w:rsidR="00264A08" w:rsidRPr="003161DA" w:rsidRDefault="003161DA" w:rsidP="000E44F9">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lastRenderedPageBreak/>
              <w:t>3.</w:t>
            </w:r>
            <w:r w:rsidR="000E44F9">
              <w:rPr>
                <w:rFonts w:ascii="GHEA Grapalat" w:hAnsi="GHEA Grapalat" w:cs="Sylfaen"/>
                <w:spacing w:val="0"/>
                <w:kern w:val="0"/>
                <w:position w:val="0"/>
                <w:szCs w:val="22"/>
                <w:lang w:val="hy-AM"/>
              </w:rPr>
              <w:t>Ընդունվել է</w:t>
            </w:r>
            <w:r>
              <w:rPr>
                <w:rFonts w:ascii="GHEA Grapalat" w:hAnsi="GHEA Grapalat" w:cs="Sylfaen"/>
                <w:spacing w:val="0"/>
                <w:kern w:val="0"/>
                <w:position w:val="0"/>
                <w:szCs w:val="22"/>
                <w:lang w:val="hy-AM"/>
              </w:rPr>
              <w:t>։</w:t>
            </w:r>
          </w:p>
        </w:tc>
        <w:tc>
          <w:tcPr>
            <w:tcW w:w="4172" w:type="dxa"/>
          </w:tcPr>
          <w:p w:rsidR="00264A08" w:rsidRDefault="000E44F9" w:rsidP="003161DA">
            <w:pPr>
              <w:pStyle w:val="Header"/>
              <w:tabs>
                <w:tab w:val="clear" w:pos="4320"/>
                <w:tab w:val="clear" w:pos="8640"/>
              </w:tabs>
              <w:spacing w:line="276" w:lineRule="auto"/>
              <w:rPr>
                <w:rFonts w:ascii="GHEA Grapalat" w:hAnsi="GHEA Grapalat" w:cs="Sylfaen"/>
                <w:spacing w:val="0"/>
                <w:kern w:val="0"/>
                <w:position w:val="0"/>
                <w:szCs w:val="22"/>
                <w:lang w:val="hy-AM"/>
              </w:rPr>
            </w:pPr>
            <w:r w:rsidRPr="000E44F9">
              <w:rPr>
                <w:rFonts w:ascii="GHEA Grapalat" w:hAnsi="GHEA Grapalat" w:cs="Sylfaen"/>
                <w:spacing w:val="0"/>
                <w:kern w:val="0"/>
                <w:position w:val="0"/>
                <w:szCs w:val="22"/>
                <w:lang w:val="hy-AM"/>
              </w:rPr>
              <w:t>Նախագծի հավելվածի 12-րդ կետ</w:t>
            </w:r>
            <w:r>
              <w:rPr>
                <w:rFonts w:ascii="GHEA Grapalat" w:hAnsi="GHEA Grapalat" w:cs="Sylfaen"/>
                <w:spacing w:val="0"/>
                <w:kern w:val="0"/>
                <w:position w:val="0"/>
                <w:szCs w:val="22"/>
                <w:lang w:val="hy-AM"/>
              </w:rPr>
              <w:t xml:space="preserve">ը խմբագրվել է լրացվել է </w:t>
            </w:r>
            <w:r w:rsidRPr="000E44F9">
              <w:rPr>
                <w:rFonts w:ascii="GHEA Grapalat" w:hAnsi="GHEA Grapalat" w:cs="Sylfaen"/>
                <w:spacing w:val="0"/>
                <w:kern w:val="0"/>
                <w:position w:val="0"/>
                <w:szCs w:val="22"/>
                <w:lang w:val="hy-AM"/>
              </w:rPr>
              <w:t xml:space="preserve"> հանձնաժողովի </w:t>
            </w:r>
            <w:r>
              <w:rPr>
                <w:rFonts w:ascii="GHEA Grapalat" w:hAnsi="GHEA Grapalat" w:cs="Sylfaen"/>
                <w:spacing w:val="0"/>
                <w:kern w:val="0"/>
                <w:position w:val="0"/>
                <w:szCs w:val="22"/>
                <w:lang w:val="hy-AM"/>
              </w:rPr>
              <w:t xml:space="preserve">անդամներին </w:t>
            </w:r>
            <w:r>
              <w:rPr>
                <w:rFonts w:ascii="GHEA Grapalat" w:hAnsi="GHEA Grapalat" w:cs="Sylfaen"/>
                <w:spacing w:val="0"/>
                <w:kern w:val="0"/>
                <w:position w:val="0"/>
                <w:szCs w:val="22"/>
                <w:lang w:val="hy-AM"/>
              </w:rPr>
              <w:lastRenderedPageBreak/>
              <w:t>ներկայացվող պահանջ</w:t>
            </w:r>
            <w:r w:rsidRPr="000E44F9">
              <w:rPr>
                <w:rFonts w:ascii="GHEA Grapalat" w:hAnsi="GHEA Grapalat" w:cs="Sylfaen"/>
                <w:spacing w:val="0"/>
                <w:kern w:val="0"/>
                <w:position w:val="0"/>
                <w:szCs w:val="22"/>
                <w:lang w:val="hy-AM"/>
              </w:rPr>
              <w:t>ը:</w:t>
            </w:r>
          </w:p>
          <w:p w:rsidR="000E44F9" w:rsidRPr="003161DA" w:rsidRDefault="000E44F9" w:rsidP="002A400A">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Ինչ վեր</w:t>
            </w:r>
            <w:r w:rsidR="00CC3551">
              <w:rPr>
                <w:rFonts w:ascii="GHEA Grapalat" w:hAnsi="GHEA Grapalat" w:cs="Sylfaen"/>
                <w:spacing w:val="0"/>
                <w:kern w:val="0"/>
                <w:position w:val="0"/>
                <w:szCs w:val="22"/>
                <w:lang w:val="hy-AM"/>
              </w:rPr>
              <w:t>աբերում է հանձնաժողովի ստեղծման անհրաժեշտությանը</w:t>
            </w:r>
            <w:r>
              <w:rPr>
                <w:rFonts w:ascii="GHEA Grapalat" w:hAnsi="GHEA Grapalat" w:cs="Sylfaen"/>
                <w:spacing w:val="0"/>
                <w:kern w:val="0"/>
                <w:position w:val="0"/>
                <w:szCs w:val="22"/>
                <w:lang w:val="hy-AM"/>
              </w:rPr>
              <w:t>, այն պայմանավորված է տվյակ կետով գործընթացն իրականացնող ստորաբաժան</w:t>
            </w:r>
            <w:r w:rsidR="002A400A">
              <w:rPr>
                <w:rFonts w:ascii="GHEA Grapalat" w:hAnsi="GHEA Grapalat" w:cs="Sylfaen"/>
                <w:spacing w:val="0"/>
                <w:kern w:val="0"/>
                <w:position w:val="0"/>
                <w:szCs w:val="22"/>
                <w:lang w:val="hy-AM"/>
              </w:rPr>
              <w:t>ման կողմից կատարված աշխատանքներում</w:t>
            </w:r>
            <w:r>
              <w:rPr>
                <w:rFonts w:ascii="GHEA Grapalat" w:hAnsi="GHEA Grapalat" w:cs="Sylfaen"/>
                <w:spacing w:val="0"/>
                <w:kern w:val="0"/>
                <w:position w:val="0"/>
                <w:szCs w:val="22"/>
                <w:lang w:val="hy-AM"/>
              </w:rPr>
              <w:t xml:space="preserve"> հնարավոր</w:t>
            </w:r>
            <w:r w:rsidR="002A400A">
              <w:rPr>
                <w:rFonts w:ascii="GHEA Grapalat" w:hAnsi="GHEA Grapalat" w:cs="Sylfaen"/>
                <w:spacing w:val="0"/>
                <w:kern w:val="0"/>
                <w:position w:val="0"/>
                <w:szCs w:val="22"/>
                <w:lang w:val="hy-AM"/>
              </w:rPr>
              <w:t xml:space="preserve"> կամայական և սուբյեկտիվ եզրակացությունները բացառելու համար։</w:t>
            </w:r>
          </w:p>
        </w:tc>
      </w:tr>
      <w:tr w:rsidR="00264A08" w:rsidRPr="00590812" w:rsidTr="009949C0">
        <w:trPr>
          <w:trHeight w:val="179"/>
        </w:trPr>
        <w:tc>
          <w:tcPr>
            <w:tcW w:w="2789" w:type="dxa"/>
            <w:vMerge/>
          </w:tcPr>
          <w:p w:rsidR="00264A08" w:rsidRPr="00473DEB" w:rsidRDefault="00264A08" w:rsidP="00473DEB">
            <w:pPr>
              <w:pStyle w:val="Header"/>
              <w:tabs>
                <w:tab w:val="clear" w:pos="4320"/>
                <w:tab w:val="clear" w:pos="8640"/>
              </w:tabs>
              <w:spacing w:line="276" w:lineRule="auto"/>
              <w:rPr>
                <w:rFonts w:ascii="GHEA Grapalat" w:hAnsi="GHEA Grapalat" w:cs="Sylfaen"/>
                <w:spacing w:val="0"/>
                <w:kern w:val="0"/>
                <w:position w:val="0"/>
                <w:szCs w:val="22"/>
                <w:lang w:val="hy-AM"/>
              </w:rPr>
            </w:pPr>
          </w:p>
        </w:tc>
        <w:tc>
          <w:tcPr>
            <w:tcW w:w="5239" w:type="dxa"/>
          </w:tcPr>
          <w:p w:rsidR="00264A08" w:rsidRPr="00264A08" w:rsidRDefault="00264A08" w:rsidP="00264A08">
            <w:pPr>
              <w:pStyle w:val="ListParagraph"/>
              <w:spacing w:after="0"/>
              <w:ind w:left="1"/>
              <w:rPr>
                <w:rFonts w:ascii="GHEA Grapalat" w:eastAsia="Times New Roman" w:hAnsi="GHEA Grapalat" w:cs="Sylfaen"/>
                <w:lang w:val="hy-AM" w:eastAsia="ru-RU"/>
              </w:rPr>
            </w:pPr>
            <w:r>
              <w:rPr>
                <w:rFonts w:ascii="GHEA Grapalat" w:eastAsia="Times New Roman" w:hAnsi="GHEA Grapalat" w:cs="Sylfaen"/>
                <w:lang w:val="hy-AM" w:eastAsia="ru-RU"/>
              </w:rPr>
              <w:t>4.</w:t>
            </w:r>
            <w:r w:rsidRPr="00264A08">
              <w:rPr>
                <w:rFonts w:ascii="GHEA Grapalat" w:eastAsia="Times New Roman" w:hAnsi="GHEA Grapalat" w:cs="Sylfaen"/>
                <w:lang w:val="hy-AM" w:eastAsia="ru-RU"/>
              </w:rPr>
              <w:t>Նախագծի հավելվածի 13-րդ կետի 1-ին ենթակետով նախատեսվող դրույթով անհրաժեշտ է սահմանել, թե ինչ հիմքերի առկայության դեպքում Կոմիտեի նախագահի հանձնարարականով կարող են մոնիթորինգի ենթարկվել տարեկան ծրագրում չընդգրկված պետական այլ գույքը, հաշվի առնելով այն, որ նախագծի հավելվածի 14-րդ կետի համաձայն՝ գույքի մոնիթորինգն իրականացվում է նախապես հաստատված ծրագրի համաձայն:</w:t>
            </w:r>
          </w:p>
        </w:tc>
        <w:tc>
          <w:tcPr>
            <w:tcW w:w="2160" w:type="dxa"/>
          </w:tcPr>
          <w:p w:rsidR="00264A08" w:rsidRPr="009949C0" w:rsidRDefault="009949C0" w:rsidP="009949C0">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4. Ընդունվել է։</w:t>
            </w:r>
          </w:p>
        </w:tc>
        <w:tc>
          <w:tcPr>
            <w:tcW w:w="4172" w:type="dxa"/>
          </w:tcPr>
          <w:p w:rsidR="00264A08" w:rsidRPr="009949C0" w:rsidRDefault="00DC282D" w:rsidP="009949C0">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4. Կոմիտեում ք</w:t>
            </w:r>
            <w:r w:rsidR="009949C0">
              <w:rPr>
                <w:rFonts w:ascii="GHEA Grapalat" w:hAnsi="GHEA Grapalat" w:cs="Sylfaen"/>
                <w:spacing w:val="0"/>
                <w:kern w:val="0"/>
                <w:position w:val="0"/>
                <w:szCs w:val="22"/>
                <w:lang w:val="hy-AM"/>
              </w:rPr>
              <w:t xml:space="preserve">ննարկման արդյունքում որոշվել է </w:t>
            </w:r>
            <w:r w:rsidR="009949C0" w:rsidRPr="009949C0">
              <w:rPr>
                <w:rFonts w:ascii="GHEA Grapalat" w:hAnsi="GHEA Grapalat" w:cs="Sylfaen"/>
                <w:spacing w:val="0"/>
                <w:kern w:val="0"/>
                <w:position w:val="0"/>
                <w:szCs w:val="22"/>
                <w:lang w:val="hy-AM"/>
              </w:rPr>
              <w:t>Նախագծի հավելվածի 13-րդ կետ</w:t>
            </w:r>
            <w:r w:rsidR="009949C0">
              <w:rPr>
                <w:rFonts w:ascii="GHEA Grapalat" w:hAnsi="GHEA Grapalat" w:cs="Sylfaen"/>
                <w:spacing w:val="0"/>
                <w:kern w:val="0"/>
                <w:position w:val="0"/>
                <w:szCs w:val="22"/>
                <w:lang w:val="hy-AM"/>
              </w:rPr>
              <w:t>ը հանել։</w:t>
            </w:r>
          </w:p>
        </w:tc>
      </w:tr>
      <w:tr w:rsidR="00264A08" w:rsidRPr="00590812" w:rsidTr="00953F44">
        <w:trPr>
          <w:trHeight w:val="179"/>
        </w:trPr>
        <w:tc>
          <w:tcPr>
            <w:tcW w:w="2789" w:type="dxa"/>
            <w:vMerge/>
          </w:tcPr>
          <w:p w:rsidR="00264A08" w:rsidRPr="00473DEB" w:rsidRDefault="00264A08" w:rsidP="00473DEB">
            <w:pPr>
              <w:pStyle w:val="Header"/>
              <w:tabs>
                <w:tab w:val="clear" w:pos="4320"/>
                <w:tab w:val="clear" w:pos="8640"/>
              </w:tabs>
              <w:spacing w:line="276" w:lineRule="auto"/>
              <w:rPr>
                <w:rFonts w:ascii="GHEA Grapalat" w:hAnsi="GHEA Grapalat" w:cs="Sylfaen"/>
                <w:spacing w:val="0"/>
                <w:kern w:val="0"/>
                <w:position w:val="0"/>
                <w:szCs w:val="22"/>
                <w:lang w:val="hy-AM"/>
              </w:rPr>
            </w:pPr>
          </w:p>
        </w:tc>
        <w:tc>
          <w:tcPr>
            <w:tcW w:w="5239" w:type="dxa"/>
          </w:tcPr>
          <w:p w:rsidR="00264A08" w:rsidRPr="00264A08" w:rsidRDefault="00264A08" w:rsidP="00264A08">
            <w:pPr>
              <w:pStyle w:val="ListParagraph"/>
              <w:spacing w:after="0"/>
              <w:ind w:left="1"/>
              <w:rPr>
                <w:rFonts w:ascii="GHEA Grapalat" w:eastAsia="Times New Roman" w:hAnsi="GHEA Grapalat" w:cs="Sylfaen"/>
                <w:lang w:val="hy-AM" w:eastAsia="ru-RU"/>
              </w:rPr>
            </w:pPr>
            <w:r>
              <w:rPr>
                <w:rFonts w:ascii="GHEA Grapalat" w:eastAsia="Times New Roman" w:hAnsi="GHEA Grapalat" w:cs="Sylfaen"/>
                <w:lang w:val="hy-AM" w:eastAsia="ru-RU"/>
              </w:rPr>
              <w:t>5.</w:t>
            </w:r>
            <w:r w:rsidRPr="00264A08">
              <w:rPr>
                <w:rFonts w:ascii="GHEA Grapalat" w:eastAsia="Times New Roman" w:hAnsi="GHEA Grapalat" w:cs="Sylfaen"/>
                <w:lang w:val="hy-AM" w:eastAsia="ru-RU"/>
              </w:rPr>
              <w:t xml:space="preserve">Առաջարկում ենք՝ նախագծի հավելվածի 26-րդ կետում կատարել լրացում՝ նախատեսելով, որ հանձնաժողովի որոշումների հիման վրա կազմված մոնիթորինգի տարեկան հաշվետվությունը Կոմիտեն մինչև տվյալ տարվա դեկտեմբերի 20-ը ներկայացնում է ոչ միայն Հայաստանի Հանրապետության տարածքային կառավարման և ենթակառուցվածքների նախարարություն, այլ նաև Կառավարություն:  </w:t>
            </w:r>
          </w:p>
        </w:tc>
        <w:tc>
          <w:tcPr>
            <w:tcW w:w="2160" w:type="dxa"/>
          </w:tcPr>
          <w:p w:rsidR="00264A08" w:rsidRPr="00953F44" w:rsidRDefault="00953F44" w:rsidP="00953F44">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5. Ընդունվել է։</w:t>
            </w:r>
          </w:p>
        </w:tc>
        <w:tc>
          <w:tcPr>
            <w:tcW w:w="4172" w:type="dxa"/>
          </w:tcPr>
          <w:p w:rsidR="00264A08" w:rsidRPr="00953F44" w:rsidRDefault="00953F44" w:rsidP="00953F44">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 xml:space="preserve">5. Առաջարկին համապատասխան հավելվածի 25-րդ </w:t>
            </w:r>
            <w:r w:rsidRPr="00953F44">
              <w:rPr>
                <w:rFonts w:ascii="GHEA Grapalat" w:hAnsi="GHEA Grapalat" w:cs="Sylfaen"/>
                <w:spacing w:val="0"/>
                <w:kern w:val="0"/>
                <w:position w:val="0"/>
                <w:szCs w:val="22"/>
                <w:lang w:val="hy-AM"/>
              </w:rPr>
              <w:t>(</w:t>
            </w:r>
            <w:r>
              <w:rPr>
                <w:rFonts w:ascii="GHEA Grapalat" w:hAnsi="GHEA Grapalat" w:cs="Sylfaen"/>
                <w:spacing w:val="0"/>
                <w:kern w:val="0"/>
                <w:position w:val="0"/>
                <w:szCs w:val="22"/>
                <w:lang w:val="hy-AM"/>
              </w:rPr>
              <w:t>26-րդ</w:t>
            </w:r>
            <w:r w:rsidRPr="00953F44">
              <w:rPr>
                <w:rFonts w:ascii="GHEA Grapalat" w:hAnsi="GHEA Grapalat" w:cs="Sylfaen"/>
                <w:spacing w:val="0"/>
                <w:kern w:val="0"/>
                <w:position w:val="0"/>
                <w:szCs w:val="22"/>
                <w:lang w:val="hy-AM"/>
              </w:rPr>
              <w:t xml:space="preserve">) </w:t>
            </w:r>
            <w:r>
              <w:rPr>
                <w:rFonts w:ascii="GHEA Grapalat" w:hAnsi="GHEA Grapalat" w:cs="Sylfaen"/>
                <w:spacing w:val="0"/>
                <w:kern w:val="0"/>
                <w:position w:val="0"/>
                <w:szCs w:val="22"/>
                <w:lang w:val="hy-AM"/>
              </w:rPr>
              <w:t>կետը խմբագրվել է։</w:t>
            </w:r>
          </w:p>
        </w:tc>
      </w:tr>
    </w:tbl>
    <w:p w:rsidR="00921D83" w:rsidRPr="00191BB5" w:rsidRDefault="00921D83" w:rsidP="00191BB5">
      <w:pPr>
        <w:rPr>
          <w:rFonts w:ascii="GHEA Grapalat" w:eastAsia="Calibri" w:hAnsi="GHEA Grapalat" w:cs="Times New Roman"/>
          <w:b/>
          <w:lang w:val="hy-AM"/>
        </w:rPr>
      </w:pPr>
    </w:p>
    <w:p w:rsidR="00921D83" w:rsidRDefault="00921D83" w:rsidP="00C00375">
      <w:pPr>
        <w:jc w:val="center"/>
        <w:rPr>
          <w:rFonts w:ascii="GHEA Grapalat" w:eastAsia="Calibri" w:hAnsi="GHEA Grapalat" w:cs="Times New Roman"/>
          <w:b/>
          <w:lang w:val="af-ZA"/>
        </w:rPr>
      </w:pPr>
    </w:p>
    <w:p w:rsidR="00C00375" w:rsidRDefault="00C00375" w:rsidP="00C00375">
      <w:pPr>
        <w:jc w:val="center"/>
        <w:rPr>
          <w:rFonts w:ascii="GHEA Grapalat" w:eastAsia="Calibri" w:hAnsi="GHEA Grapalat" w:cs="Times New Roman"/>
          <w:b/>
          <w:lang w:val="af-ZA"/>
        </w:rPr>
      </w:pPr>
      <w:r w:rsidRPr="00180349">
        <w:rPr>
          <w:rFonts w:ascii="GHEA Grapalat" w:eastAsia="Calibri" w:hAnsi="GHEA Grapalat" w:cs="Times New Roman"/>
          <w:b/>
          <w:lang w:val="af-ZA"/>
        </w:rPr>
        <w:t>Ա Մ Փ Ո Փ Ա Թ Ե Ր Թ</w:t>
      </w:r>
    </w:p>
    <w:p w:rsidR="00C00375" w:rsidRDefault="00C00375" w:rsidP="00C00375">
      <w:pPr>
        <w:jc w:val="center"/>
        <w:rPr>
          <w:rFonts w:ascii="GHEA Grapalat" w:eastAsia="Calibri" w:hAnsi="GHEA Grapalat" w:cs="Times New Roman"/>
          <w:b/>
          <w:lang w:val="af-ZA"/>
        </w:rPr>
      </w:pPr>
    </w:p>
    <w:p w:rsidR="00C00375" w:rsidRPr="00C00375" w:rsidRDefault="00C00375" w:rsidP="0070358F">
      <w:pPr>
        <w:ind w:left="-630" w:right="-630"/>
        <w:jc w:val="center"/>
        <w:rPr>
          <w:rFonts w:ascii="GHEA Grapalat" w:eastAsia="Calibri" w:hAnsi="GHEA Grapalat" w:cs="Times New Roman"/>
          <w:b/>
          <w:lang w:val="hy-AM"/>
        </w:rPr>
      </w:pPr>
      <w:r>
        <w:rPr>
          <w:rFonts w:ascii="GHEA Grapalat" w:eastAsia="Calibri" w:hAnsi="GHEA Grapalat"/>
          <w:b/>
          <w:lang w:val="hy-AM"/>
        </w:rPr>
        <w:t>«</w:t>
      </w:r>
      <w:r w:rsidRPr="000E0076">
        <w:rPr>
          <w:rFonts w:ascii="GHEA Grapalat" w:eastAsia="Calibri" w:hAnsi="GHEA Grapalat"/>
          <w:b/>
          <w:lang w:val="hy-AM"/>
        </w:rPr>
        <w:t>ՊԵՏԱԿԱՆ ՍԵՓԱԿԱՆՈՒԹՅՈՒՆ ՀԱՆԴԻՍԱՑՈՂ ԱՆՇԱՐԺ ԳՈՒՅՔԻ</w:t>
      </w:r>
      <w:r>
        <w:rPr>
          <w:rFonts w:ascii="GHEA Grapalat" w:eastAsia="Calibri" w:hAnsi="GHEA Grapalat"/>
          <w:b/>
          <w:lang w:val="hy-AM"/>
        </w:rPr>
        <w:t xml:space="preserve"> ՕԳՏԱԳՈՐԾՄԱՆ</w:t>
      </w:r>
      <w:r w:rsidRPr="000E0076">
        <w:rPr>
          <w:rFonts w:ascii="GHEA Grapalat" w:eastAsia="Calibri" w:hAnsi="GHEA Grapalat"/>
          <w:b/>
          <w:lang w:val="hy-AM"/>
        </w:rPr>
        <w:t xml:space="preserve"> ՎԻՃԱԿԻ</w:t>
      </w:r>
      <w:r w:rsidRPr="00C00375">
        <w:rPr>
          <w:rFonts w:ascii="GHEA Grapalat" w:eastAsia="Calibri" w:hAnsi="GHEA Grapalat"/>
          <w:b/>
          <w:lang w:val="af-ZA"/>
        </w:rPr>
        <w:t xml:space="preserve"> </w:t>
      </w:r>
      <w:r>
        <w:rPr>
          <w:rFonts w:ascii="GHEA Grapalat" w:eastAsia="Calibri" w:hAnsi="GHEA Grapalat"/>
          <w:b/>
          <w:lang w:val="hy-AM"/>
        </w:rPr>
        <w:t>ՄՇՏԱ</w:t>
      </w:r>
      <w:r w:rsidRPr="000E0076">
        <w:rPr>
          <w:rFonts w:ascii="GHEA Grapalat" w:eastAsia="Calibri" w:hAnsi="GHEA Grapalat"/>
          <w:b/>
          <w:lang w:val="hy-AM"/>
        </w:rPr>
        <w:t xml:space="preserve">ԴԻՏԱՐԿՈՒՄՆԵՐ ԱՆՑԿԱՑՆԵԼՈՒ ԵՎ ԳՈՒՅՔԻ </w:t>
      </w:r>
      <w:r>
        <w:rPr>
          <w:rFonts w:ascii="GHEA Grapalat" w:eastAsia="Calibri" w:hAnsi="GHEA Grapalat"/>
          <w:b/>
          <w:lang w:val="hy-AM"/>
        </w:rPr>
        <w:t xml:space="preserve">ՕԳՏԱԳՈՐԾՄԱՆ ԲԱՐԵԼԱՎՄԱՆ </w:t>
      </w:r>
      <w:r w:rsidRPr="000E0076">
        <w:rPr>
          <w:rFonts w:ascii="GHEA Grapalat" w:eastAsia="Calibri" w:hAnsi="GHEA Grapalat"/>
          <w:b/>
          <w:lang w:val="hy-AM"/>
        </w:rPr>
        <w:t>ՎԵՐԱԲԵՐՅԱԼ  ԱՌԱՋԱՐ</w:t>
      </w:r>
      <w:r w:rsidRPr="000E0076">
        <w:rPr>
          <w:rFonts w:ascii="GHEA Grapalat" w:eastAsia="Calibri" w:hAnsi="GHEA Grapalat"/>
          <w:b/>
          <w:lang w:val="hy-AM"/>
        </w:rPr>
        <w:softHyphen/>
        <w:t>ԿՈՒԹՅՈՒՆՆԵՐ ՆԵՐԿԱՅԱՑՆԵԼՈՒ ԿԱՐԳԸ ՀԱՍՏԱՏԵԼՈՒ ՄԱՍԻՆ</w:t>
      </w:r>
      <w:r>
        <w:rPr>
          <w:rFonts w:ascii="GHEA Grapalat" w:eastAsia="Calibri" w:hAnsi="GHEA Grapalat"/>
          <w:b/>
          <w:lang w:val="hy-AM"/>
        </w:rPr>
        <w:t xml:space="preserve">» </w:t>
      </w:r>
      <w:r w:rsidRPr="008D4D3D">
        <w:rPr>
          <w:rFonts w:ascii="GHEA Grapalat" w:eastAsia="Calibri" w:hAnsi="GHEA Grapalat"/>
          <w:b/>
          <w:lang w:val="hy-AM"/>
        </w:rPr>
        <w:t>ՀՀ ԿԱՌԱՎԱՐՈՒԹՅԱՆ ՈՐՈՇՄԱՆ ՆԱԽԱԳԾԻ ՎԵՐԱԲԵՐՅԱԼ ՇԱՀԱԳՐԳԻՌ ՊԵՏԱԿԱՆ ՄԱՐՄԻՆՆԵՐԻՑ ՍՏԱՑՎԱԾ ԱՌԱՐԿՈՒԹՅՈՒՆՆԵՐՆ ՈՒ ԱՌԱՋԱՐԿՈՒԹՅՈՒՆՆԵՐԸ ՀԱՇՎԻ  ԱՌՆԵԼՈՒ  ՎԵՐԱԲԵՐՅԱԼ</w:t>
      </w:r>
    </w:p>
    <w:tbl>
      <w:tblPr>
        <w:tblpPr w:leftFromText="180" w:rightFromText="180" w:vertAnchor="text" w:horzAnchor="margin" w:tblpXSpec="center" w:tblpY="377"/>
        <w:tblW w:w="14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89"/>
        <w:gridCol w:w="5239"/>
        <w:gridCol w:w="2038"/>
        <w:gridCol w:w="4172"/>
      </w:tblGrid>
      <w:tr w:rsidR="00C00375" w:rsidRPr="00060C0A" w:rsidTr="00C00375">
        <w:trPr>
          <w:trHeight w:val="397"/>
        </w:trPr>
        <w:tc>
          <w:tcPr>
            <w:tcW w:w="2789" w:type="dxa"/>
          </w:tcPr>
          <w:p w:rsidR="00C00375" w:rsidRDefault="00C00375" w:rsidP="00C00375">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r w:rsidRPr="00060C0A">
              <w:rPr>
                <w:rFonts w:ascii="GHEA Grapalat" w:hAnsi="GHEA Grapalat" w:cs="Sylfaen"/>
                <w:b/>
                <w:spacing w:val="0"/>
                <w:kern w:val="0"/>
                <w:position w:val="0"/>
                <w:szCs w:val="22"/>
                <w:lang w:val="hy-AM"/>
              </w:rPr>
              <w:t>Առարկության</w:t>
            </w:r>
            <w:r w:rsidRPr="00060C0A">
              <w:rPr>
                <w:rFonts w:ascii="GHEA Grapalat" w:hAnsi="GHEA Grapalat" w:cs="Sylfaen"/>
                <w:b/>
                <w:spacing w:val="0"/>
                <w:kern w:val="0"/>
                <w:position w:val="0"/>
                <w:szCs w:val="22"/>
                <w:lang w:val="af-ZA"/>
              </w:rPr>
              <w:t xml:space="preserve">, </w:t>
            </w:r>
            <w:r w:rsidRPr="00060C0A">
              <w:rPr>
                <w:rFonts w:ascii="GHEA Grapalat" w:hAnsi="GHEA Grapalat" w:cs="Sylfaen"/>
                <w:b/>
                <w:spacing w:val="0"/>
                <w:kern w:val="0"/>
                <w:position w:val="0"/>
                <w:szCs w:val="22"/>
                <w:lang w:val="hy-AM"/>
              </w:rPr>
              <w:t>առաջարկության</w:t>
            </w:r>
            <w:r w:rsidRPr="00060C0A">
              <w:rPr>
                <w:rFonts w:ascii="GHEA Grapalat" w:hAnsi="GHEA Grapalat" w:cs="Sylfaen"/>
                <w:b/>
                <w:spacing w:val="0"/>
                <w:kern w:val="0"/>
                <w:position w:val="0"/>
                <w:szCs w:val="22"/>
                <w:lang w:val="af-ZA"/>
              </w:rPr>
              <w:t xml:space="preserve"> </w:t>
            </w:r>
            <w:r w:rsidRPr="00060C0A">
              <w:rPr>
                <w:rFonts w:ascii="GHEA Grapalat" w:hAnsi="GHEA Grapalat" w:cs="Sylfaen"/>
                <w:b/>
                <w:spacing w:val="0"/>
                <w:kern w:val="0"/>
                <w:position w:val="0"/>
                <w:szCs w:val="22"/>
                <w:lang w:val="hy-AM"/>
              </w:rPr>
              <w:t>հեղինակը</w:t>
            </w:r>
            <w:r w:rsidRPr="00060C0A">
              <w:rPr>
                <w:rFonts w:ascii="GHEA Grapalat" w:hAnsi="GHEA Grapalat" w:cs="Sylfaen"/>
                <w:b/>
                <w:spacing w:val="0"/>
                <w:kern w:val="0"/>
                <w:position w:val="0"/>
                <w:szCs w:val="22"/>
                <w:lang w:val="af-ZA"/>
              </w:rPr>
              <w:t xml:space="preserve"> </w:t>
            </w:r>
          </w:p>
          <w:p w:rsidR="00C00375" w:rsidRPr="00060C0A" w:rsidRDefault="00C00375" w:rsidP="00C00375">
            <w:pPr>
              <w:pStyle w:val="Header"/>
              <w:tabs>
                <w:tab w:val="clear" w:pos="4320"/>
                <w:tab w:val="clear" w:pos="8640"/>
              </w:tabs>
              <w:spacing w:line="276" w:lineRule="auto"/>
              <w:jc w:val="center"/>
              <w:rPr>
                <w:rFonts w:ascii="GHEA Grapalat" w:hAnsi="GHEA Grapalat" w:cs="Sylfaen"/>
                <w:b/>
                <w:spacing w:val="0"/>
                <w:kern w:val="0"/>
                <w:position w:val="0"/>
                <w:szCs w:val="22"/>
                <w:lang w:val="af-ZA"/>
              </w:rPr>
            </w:pPr>
            <w:r>
              <w:rPr>
                <w:rFonts w:ascii="GHEA Grapalat" w:hAnsi="GHEA Grapalat" w:cs="Sylfaen"/>
                <w:b/>
                <w:spacing w:val="0"/>
                <w:kern w:val="0"/>
                <w:position w:val="0"/>
                <w:szCs w:val="22"/>
                <w:lang w:val="hy-AM"/>
              </w:rPr>
              <w:t xml:space="preserve">Գրության ստացման </w:t>
            </w:r>
            <w:r w:rsidRPr="00060C0A">
              <w:rPr>
                <w:rFonts w:ascii="GHEA Grapalat" w:hAnsi="GHEA Grapalat" w:cs="Sylfaen"/>
                <w:b/>
                <w:spacing w:val="0"/>
                <w:kern w:val="0"/>
                <w:position w:val="0"/>
                <w:szCs w:val="22"/>
                <w:lang w:val="hy-AM"/>
              </w:rPr>
              <w:t>ամսաթիվը</w:t>
            </w:r>
            <w:r>
              <w:rPr>
                <w:rFonts w:ascii="GHEA Grapalat" w:hAnsi="GHEA Grapalat" w:cs="Sylfaen"/>
                <w:b/>
                <w:spacing w:val="0"/>
                <w:kern w:val="0"/>
                <w:position w:val="0"/>
                <w:szCs w:val="22"/>
                <w:lang w:val="hy-AM"/>
              </w:rPr>
              <w:t>, համարը</w:t>
            </w:r>
          </w:p>
        </w:tc>
        <w:tc>
          <w:tcPr>
            <w:tcW w:w="5239" w:type="dxa"/>
            <w:vAlign w:val="center"/>
          </w:tcPr>
          <w:p w:rsidR="00C00375" w:rsidRDefault="00C00375" w:rsidP="00C00375">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r w:rsidRPr="00060C0A">
              <w:rPr>
                <w:rFonts w:ascii="GHEA Grapalat" w:hAnsi="GHEA Grapalat" w:cs="Sylfaen"/>
                <w:b/>
                <w:spacing w:val="0"/>
                <w:kern w:val="0"/>
                <w:position w:val="0"/>
                <w:szCs w:val="22"/>
              </w:rPr>
              <w:t xml:space="preserve">Առարկության, </w:t>
            </w:r>
          </w:p>
          <w:p w:rsidR="00C00375" w:rsidRPr="00060C0A" w:rsidRDefault="00C00375" w:rsidP="00C00375">
            <w:pPr>
              <w:pStyle w:val="Header"/>
              <w:tabs>
                <w:tab w:val="clear" w:pos="4320"/>
                <w:tab w:val="clear" w:pos="8640"/>
              </w:tabs>
              <w:spacing w:line="276" w:lineRule="auto"/>
              <w:jc w:val="center"/>
              <w:rPr>
                <w:rFonts w:ascii="GHEA Grapalat" w:hAnsi="GHEA Grapalat" w:cs="Sylfaen"/>
                <w:b/>
                <w:spacing w:val="0"/>
                <w:kern w:val="0"/>
                <w:position w:val="0"/>
                <w:szCs w:val="22"/>
              </w:rPr>
            </w:pPr>
            <w:r w:rsidRPr="00060C0A">
              <w:rPr>
                <w:rFonts w:ascii="GHEA Grapalat" w:hAnsi="GHEA Grapalat" w:cs="Sylfaen"/>
                <w:b/>
                <w:spacing w:val="0"/>
                <w:kern w:val="0"/>
                <w:position w:val="0"/>
                <w:szCs w:val="22"/>
              </w:rPr>
              <w:t>առաջարկության բովանդակությունը</w:t>
            </w:r>
          </w:p>
        </w:tc>
        <w:tc>
          <w:tcPr>
            <w:tcW w:w="2038" w:type="dxa"/>
            <w:vAlign w:val="center"/>
          </w:tcPr>
          <w:p w:rsidR="00C00375" w:rsidRPr="00060C0A" w:rsidRDefault="00C00375" w:rsidP="00C00375">
            <w:pPr>
              <w:pStyle w:val="Header"/>
              <w:tabs>
                <w:tab w:val="clear" w:pos="4320"/>
                <w:tab w:val="clear" w:pos="8640"/>
              </w:tabs>
              <w:spacing w:line="276" w:lineRule="auto"/>
              <w:jc w:val="center"/>
              <w:rPr>
                <w:rFonts w:ascii="GHEA Grapalat" w:hAnsi="GHEA Grapalat" w:cs="Sylfaen"/>
                <w:b/>
                <w:spacing w:val="0"/>
                <w:kern w:val="0"/>
                <w:position w:val="0"/>
                <w:szCs w:val="22"/>
              </w:rPr>
            </w:pPr>
            <w:r w:rsidRPr="00060C0A">
              <w:rPr>
                <w:rFonts w:ascii="GHEA Grapalat" w:hAnsi="GHEA Grapalat" w:cs="Sylfaen"/>
                <w:b/>
                <w:spacing w:val="0"/>
                <w:kern w:val="0"/>
                <w:position w:val="0"/>
                <w:szCs w:val="22"/>
              </w:rPr>
              <w:t>Եզրակացություն</w:t>
            </w:r>
          </w:p>
        </w:tc>
        <w:tc>
          <w:tcPr>
            <w:tcW w:w="4172" w:type="dxa"/>
            <w:vAlign w:val="center"/>
          </w:tcPr>
          <w:p w:rsidR="00C00375" w:rsidRPr="00060C0A" w:rsidRDefault="00C00375" w:rsidP="00C00375">
            <w:pPr>
              <w:pStyle w:val="Header"/>
              <w:tabs>
                <w:tab w:val="clear" w:pos="4320"/>
                <w:tab w:val="clear" w:pos="8640"/>
              </w:tabs>
              <w:spacing w:line="276" w:lineRule="auto"/>
              <w:jc w:val="center"/>
              <w:rPr>
                <w:rFonts w:ascii="GHEA Grapalat" w:hAnsi="GHEA Grapalat" w:cs="Sylfaen"/>
                <w:b/>
                <w:spacing w:val="0"/>
                <w:kern w:val="0"/>
                <w:position w:val="0"/>
                <w:szCs w:val="22"/>
              </w:rPr>
            </w:pPr>
            <w:r w:rsidRPr="00060C0A">
              <w:rPr>
                <w:rFonts w:ascii="GHEA Grapalat" w:hAnsi="GHEA Grapalat" w:cs="Sylfaen"/>
                <w:b/>
                <w:spacing w:val="0"/>
                <w:kern w:val="0"/>
                <w:position w:val="0"/>
                <w:szCs w:val="22"/>
              </w:rPr>
              <w:t>Կատարված փոփոխությունները</w:t>
            </w:r>
          </w:p>
        </w:tc>
      </w:tr>
      <w:tr w:rsidR="00C00375" w:rsidRPr="00060C0A" w:rsidTr="00C00375">
        <w:trPr>
          <w:trHeight w:val="179"/>
        </w:trPr>
        <w:tc>
          <w:tcPr>
            <w:tcW w:w="2789" w:type="dxa"/>
          </w:tcPr>
          <w:p w:rsidR="00C00375" w:rsidRPr="00C6212F" w:rsidRDefault="00C00375" w:rsidP="00C00375">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C6212F">
              <w:rPr>
                <w:rFonts w:ascii="GHEA Grapalat" w:hAnsi="GHEA Grapalat" w:cs="Sylfaen"/>
                <w:b/>
                <w:spacing w:val="0"/>
                <w:kern w:val="0"/>
                <w:position w:val="0"/>
                <w:szCs w:val="22"/>
                <w:lang w:val="en-US"/>
              </w:rPr>
              <w:t>1</w:t>
            </w:r>
          </w:p>
        </w:tc>
        <w:tc>
          <w:tcPr>
            <w:tcW w:w="5239" w:type="dxa"/>
          </w:tcPr>
          <w:p w:rsidR="00C00375" w:rsidRPr="00C6212F" w:rsidRDefault="00C00375" w:rsidP="00C00375">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C6212F">
              <w:rPr>
                <w:rFonts w:ascii="GHEA Grapalat" w:hAnsi="GHEA Grapalat" w:cs="Sylfaen"/>
                <w:b/>
                <w:spacing w:val="0"/>
                <w:kern w:val="0"/>
                <w:position w:val="0"/>
                <w:szCs w:val="22"/>
                <w:lang w:val="en-US"/>
              </w:rPr>
              <w:t>2</w:t>
            </w:r>
          </w:p>
        </w:tc>
        <w:tc>
          <w:tcPr>
            <w:tcW w:w="2038" w:type="dxa"/>
          </w:tcPr>
          <w:p w:rsidR="00C00375" w:rsidRPr="00C6212F" w:rsidRDefault="00C00375" w:rsidP="00C00375">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C6212F">
              <w:rPr>
                <w:rFonts w:ascii="GHEA Grapalat" w:hAnsi="GHEA Grapalat" w:cs="Sylfaen"/>
                <w:b/>
                <w:spacing w:val="0"/>
                <w:kern w:val="0"/>
                <w:position w:val="0"/>
                <w:szCs w:val="22"/>
                <w:lang w:val="en-US"/>
              </w:rPr>
              <w:t>3</w:t>
            </w:r>
          </w:p>
        </w:tc>
        <w:tc>
          <w:tcPr>
            <w:tcW w:w="4172" w:type="dxa"/>
          </w:tcPr>
          <w:p w:rsidR="00C00375" w:rsidRPr="00C6212F" w:rsidRDefault="00C00375" w:rsidP="00C00375">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C6212F">
              <w:rPr>
                <w:rFonts w:ascii="GHEA Grapalat" w:hAnsi="GHEA Grapalat" w:cs="Sylfaen"/>
                <w:b/>
                <w:spacing w:val="0"/>
                <w:kern w:val="0"/>
                <w:position w:val="0"/>
                <w:szCs w:val="22"/>
                <w:lang w:val="en-US"/>
              </w:rPr>
              <w:t>4</w:t>
            </w:r>
          </w:p>
        </w:tc>
      </w:tr>
      <w:tr w:rsidR="00803157" w:rsidRPr="00AD61C9" w:rsidTr="00C00375">
        <w:trPr>
          <w:trHeight w:val="179"/>
        </w:trPr>
        <w:tc>
          <w:tcPr>
            <w:tcW w:w="2789" w:type="dxa"/>
          </w:tcPr>
          <w:p w:rsidR="00803157" w:rsidRPr="00AD61C9" w:rsidRDefault="00831C43" w:rsidP="00AD61C9">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lang w:val="hy-AM"/>
              </w:rPr>
              <w:t>ՀՀ բ</w:t>
            </w:r>
            <w:r w:rsidRPr="00AD61C9">
              <w:rPr>
                <w:rFonts w:ascii="GHEA Grapalat" w:hAnsi="GHEA Grapalat" w:cs="Sylfaen"/>
                <w:spacing w:val="0"/>
                <w:kern w:val="0"/>
                <w:position w:val="0"/>
                <w:szCs w:val="22"/>
              </w:rPr>
              <w:t>արձր տեխնոլոգիական արդյունաբերության նախարարություն</w:t>
            </w:r>
          </w:p>
          <w:p w:rsidR="00831C43" w:rsidRPr="00AD61C9" w:rsidRDefault="00831C43" w:rsidP="00AD61C9">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rPr>
              <w:t>N01/17</w:t>
            </w:r>
            <w:r w:rsidR="009268F8" w:rsidRPr="00AD61C9">
              <w:rPr>
                <w:rFonts w:ascii="GHEA Grapalat" w:hAnsi="GHEA Grapalat" w:cs="Sylfaen"/>
                <w:spacing w:val="0"/>
                <w:kern w:val="0"/>
                <w:position w:val="0"/>
                <w:szCs w:val="22"/>
              </w:rPr>
              <w:t>.</w:t>
            </w:r>
            <w:r w:rsidRPr="00AD61C9">
              <w:rPr>
                <w:rFonts w:ascii="GHEA Grapalat" w:hAnsi="GHEA Grapalat" w:cs="Sylfaen"/>
                <w:spacing w:val="0"/>
                <w:kern w:val="0"/>
                <w:position w:val="0"/>
                <w:szCs w:val="22"/>
              </w:rPr>
              <w:t>1/4922-2020</w:t>
            </w:r>
          </w:p>
          <w:p w:rsidR="009268F8" w:rsidRPr="00AD61C9" w:rsidRDefault="00831C43" w:rsidP="00AD61C9">
            <w:pPr>
              <w:pStyle w:val="Header"/>
              <w:tabs>
                <w:tab w:val="clear" w:pos="4320"/>
                <w:tab w:val="clear" w:pos="8640"/>
              </w:tabs>
              <w:rPr>
                <w:rFonts w:ascii="GHEA Grapalat" w:hAnsi="GHEA Grapalat" w:cs="Sylfaen"/>
                <w:spacing w:val="0"/>
                <w:kern w:val="0"/>
                <w:position w:val="0"/>
                <w:szCs w:val="22"/>
                <w:lang w:val="en-US"/>
              </w:rPr>
            </w:pPr>
            <w:r w:rsidRPr="00AD61C9">
              <w:rPr>
                <w:rFonts w:ascii="GHEA Grapalat" w:hAnsi="GHEA Grapalat" w:cs="Sylfaen"/>
                <w:spacing w:val="0"/>
                <w:kern w:val="0"/>
                <w:position w:val="0"/>
                <w:szCs w:val="22"/>
              </w:rPr>
              <w:t>07.09.2020թ.</w:t>
            </w:r>
          </w:p>
        </w:tc>
        <w:tc>
          <w:tcPr>
            <w:tcW w:w="5239" w:type="dxa"/>
          </w:tcPr>
          <w:p w:rsidR="00803157" w:rsidRPr="00AD61C9" w:rsidRDefault="00831C43" w:rsidP="00C15A59">
            <w:pPr>
              <w:pStyle w:val="Header"/>
              <w:tabs>
                <w:tab w:val="clear" w:pos="4320"/>
                <w:tab w:val="clear" w:pos="8640"/>
              </w:tabs>
              <w:rPr>
                <w:rFonts w:ascii="GHEA Grapalat" w:hAnsi="GHEA Grapalat" w:cs="Sylfaen"/>
                <w:b/>
                <w:spacing w:val="0"/>
                <w:kern w:val="0"/>
                <w:position w:val="0"/>
                <w:szCs w:val="22"/>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803157" w:rsidRPr="00AD61C9" w:rsidRDefault="00803157" w:rsidP="00AD61C9">
            <w:pPr>
              <w:pStyle w:val="Header"/>
              <w:tabs>
                <w:tab w:val="clear" w:pos="4320"/>
                <w:tab w:val="clear" w:pos="8640"/>
              </w:tabs>
              <w:jc w:val="center"/>
              <w:rPr>
                <w:rFonts w:ascii="GHEA Grapalat" w:hAnsi="GHEA Grapalat" w:cs="Sylfaen"/>
                <w:b/>
                <w:spacing w:val="0"/>
                <w:kern w:val="0"/>
                <w:position w:val="0"/>
                <w:szCs w:val="22"/>
              </w:rPr>
            </w:pPr>
          </w:p>
        </w:tc>
        <w:tc>
          <w:tcPr>
            <w:tcW w:w="4172" w:type="dxa"/>
          </w:tcPr>
          <w:p w:rsidR="00803157" w:rsidRPr="00AD61C9" w:rsidRDefault="00803157" w:rsidP="00AD61C9">
            <w:pPr>
              <w:pStyle w:val="Header"/>
              <w:tabs>
                <w:tab w:val="clear" w:pos="4320"/>
                <w:tab w:val="clear" w:pos="8640"/>
              </w:tabs>
              <w:jc w:val="center"/>
              <w:rPr>
                <w:rFonts w:ascii="GHEA Grapalat" w:hAnsi="GHEA Grapalat" w:cs="Sylfaen"/>
                <w:b/>
                <w:spacing w:val="0"/>
                <w:kern w:val="0"/>
                <w:position w:val="0"/>
                <w:szCs w:val="22"/>
              </w:rPr>
            </w:pPr>
          </w:p>
        </w:tc>
      </w:tr>
      <w:tr w:rsidR="00803157" w:rsidRPr="00AD61C9" w:rsidTr="00C00375">
        <w:trPr>
          <w:trHeight w:val="179"/>
        </w:trPr>
        <w:tc>
          <w:tcPr>
            <w:tcW w:w="2789" w:type="dxa"/>
          </w:tcPr>
          <w:p w:rsidR="00803157" w:rsidRPr="00AD61C9" w:rsidRDefault="009268F8" w:rsidP="00AD61C9">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rPr>
              <w:t>ՀՀ աշխատանքի և սոցիալական հարցերի նախարարություն</w:t>
            </w:r>
          </w:p>
          <w:p w:rsidR="009268F8" w:rsidRPr="00AD61C9" w:rsidRDefault="009268F8" w:rsidP="00AD61C9">
            <w:pPr>
              <w:pStyle w:val="Header"/>
              <w:tabs>
                <w:tab w:val="clear" w:pos="4320"/>
                <w:tab w:val="clear" w:pos="8640"/>
              </w:tabs>
              <w:rPr>
                <w:rFonts w:ascii="GHEA Grapalat" w:hAnsi="GHEA Grapalat" w:cs="Sylfaen"/>
                <w:spacing w:val="0"/>
                <w:kern w:val="0"/>
                <w:position w:val="0"/>
                <w:szCs w:val="22"/>
                <w:lang w:val="en-US"/>
              </w:rPr>
            </w:pPr>
            <w:r w:rsidRPr="00AD61C9">
              <w:rPr>
                <w:rFonts w:ascii="GHEA Grapalat" w:hAnsi="GHEA Grapalat" w:cs="Sylfaen"/>
                <w:spacing w:val="0"/>
                <w:kern w:val="0"/>
                <w:position w:val="0"/>
                <w:szCs w:val="22"/>
                <w:lang w:val="en-US"/>
              </w:rPr>
              <w:t xml:space="preserve">N </w:t>
            </w:r>
            <w:r w:rsidRPr="00AD61C9">
              <w:rPr>
                <w:rFonts w:ascii="GHEA Grapalat" w:hAnsi="GHEA Grapalat" w:cs="Sylfaen"/>
                <w:spacing w:val="0"/>
                <w:kern w:val="0"/>
                <w:position w:val="0"/>
                <w:szCs w:val="22"/>
              </w:rPr>
              <w:t>ԶԲ/ԱՊ-1/53338-2020</w:t>
            </w:r>
            <w:r w:rsidRPr="00AD61C9">
              <w:rPr>
                <w:rFonts w:ascii="GHEA Grapalat" w:hAnsi="GHEA Grapalat" w:cs="Sylfaen"/>
                <w:spacing w:val="0"/>
                <w:kern w:val="0"/>
                <w:position w:val="0"/>
                <w:szCs w:val="22"/>
                <w:lang w:val="en-US"/>
              </w:rPr>
              <w:t>,</w:t>
            </w:r>
          </w:p>
          <w:p w:rsidR="009268F8" w:rsidRPr="00AD61C9" w:rsidRDefault="009268F8" w:rsidP="00AD61C9">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en-US"/>
              </w:rPr>
              <w:t>07.09.2020</w:t>
            </w:r>
            <w:r w:rsidRPr="00AD61C9">
              <w:rPr>
                <w:rFonts w:ascii="GHEA Grapalat" w:hAnsi="GHEA Grapalat" w:cs="Sylfaen"/>
                <w:spacing w:val="0"/>
                <w:kern w:val="0"/>
                <w:position w:val="0"/>
                <w:szCs w:val="22"/>
                <w:lang w:val="hy-AM"/>
              </w:rPr>
              <w:t>թ</w:t>
            </w:r>
          </w:p>
        </w:tc>
        <w:tc>
          <w:tcPr>
            <w:tcW w:w="5239" w:type="dxa"/>
          </w:tcPr>
          <w:p w:rsidR="00803157" w:rsidRPr="00AD61C9" w:rsidRDefault="009268F8" w:rsidP="00C15A59">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803157" w:rsidRPr="00AD61C9" w:rsidRDefault="00803157" w:rsidP="00AD61C9">
            <w:pPr>
              <w:pStyle w:val="Header"/>
              <w:tabs>
                <w:tab w:val="clear" w:pos="4320"/>
                <w:tab w:val="clear" w:pos="8640"/>
              </w:tabs>
              <w:jc w:val="center"/>
              <w:rPr>
                <w:rFonts w:ascii="GHEA Grapalat" w:hAnsi="GHEA Grapalat" w:cs="Sylfaen"/>
                <w:spacing w:val="0"/>
                <w:kern w:val="0"/>
                <w:position w:val="0"/>
                <w:szCs w:val="22"/>
              </w:rPr>
            </w:pPr>
          </w:p>
        </w:tc>
        <w:tc>
          <w:tcPr>
            <w:tcW w:w="4172" w:type="dxa"/>
          </w:tcPr>
          <w:p w:rsidR="00803157" w:rsidRPr="00AD61C9" w:rsidRDefault="00803157" w:rsidP="00AD61C9">
            <w:pPr>
              <w:pStyle w:val="Header"/>
              <w:tabs>
                <w:tab w:val="clear" w:pos="4320"/>
                <w:tab w:val="clear" w:pos="8640"/>
              </w:tabs>
              <w:jc w:val="center"/>
              <w:rPr>
                <w:rFonts w:ascii="GHEA Grapalat" w:hAnsi="GHEA Grapalat" w:cs="Sylfaen"/>
                <w:spacing w:val="0"/>
                <w:kern w:val="0"/>
                <w:position w:val="0"/>
                <w:szCs w:val="22"/>
              </w:rPr>
            </w:pPr>
          </w:p>
        </w:tc>
      </w:tr>
      <w:tr w:rsidR="00363A5F" w:rsidRPr="00AD61C9" w:rsidTr="00AD61C9">
        <w:trPr>
          <w:trHeight w:val="179"/>
        </w:trPr>
        <w:tc>
          <w:tcPr>
            <w:tcW w:w="2789" w:type="dxa"/>
            <w:vMerge w:val="restart"/>
          </w:tcPr>
          <w:p w:rsidR="00363A5F" w:rsidRPr="00AD61C9" w:rsidRDefault="00363A5F" w:rsidP="00AD61C9">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rPr>
              <w:t>ՀՀ էկոնոմիկայի նախարարություն</w:t>
            </w:r>
          </w:p>
          <w:p w:rsidR="00363A5F" w:rsidRPr="00AD61C9" w:rsidRDefault="00363A5F" w:rsidP="00AD61C9">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rPr>
              <w:t>N 01/12798-2020,</w:t>
            </w:r>
          </w:p>
          <w:p w:rsidR="00363A5F" w:rsidRPr="00AD61C9" w:rsidRDefault="00363A5F" w:rsidP="00AD61C9">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rPr>
              <w:t>15.09.2020թ.</w:t>
            </w:r>
          </w:p>
        </w:tc>
        <w:tc>
          <w:tcPr>
            <w:tcW w:w="5239" w:type="dxa"/>
          </w:tcPr>
          <w:p w:rsidR="00363A5F" w:rsidRPr="006D383D" w:rsidRDefault="00363A5F" w:rsidP="00AD61C9">
            <w:pPr>
              <w:pStyle w:val="Header"/>
              <w:tabs>
                <w:tab w:val="clear" w:pos="4320"/>
                <w:tab w:val="clear" w:pos="8640"/>
              </w:tabs>
              <w:rPr>
                <w:rFonts w:ascii="GHEA Grapalat" w:hAnsi="GHEA Grapalat" w:cs="Sylfaen"/>
                <w:spacing w:val="0"/>
                <w:kern w:val="0"/>
                <w:position w:val="0"/>
                <w:szCs w:val="22"/>
                <w:lang w:val="hy-AM"/>
              </w:rPr>
            </w:pPr>
            <w:r w:rsidRPr="006D383D">
              <w:rPr>
                <w:rFonts w:ascii="GHEA Grapalat" w:hAnsi="GHEA Grapalat" w:cs="Sylfaen"/>
                <w:spacing w:val="0"/>
                <w:kern w:val="0"/>
                <w:position w:val="0"/>
                <w:szCs w:val="22"/>
                <w:lang w:val="hy-AM"/>
              </w:rPr>
              <w:t xml:space="preserve">1.ՀՀ կառավարության որոշման նախագծի վերնագիրն առաջարկում ենք համապատասխանեցնել նախագծի 1-ին կետի 1-ին և 2-րդ ենթակետերի բովանդակությանը, հաշվի առնելով «Նորմատիվ իրավական </w:t>
            </w:r>
            <w:r w:rsidRPr="006D383D">
              <w:rPr>
                <w:rFonts w:ascii="GHEA Grapalat" w:hAnsi="GHEA Grapalat" w:cs="Sylfaen"/>
                <w:spacing w:val="0"/>
                <w:kern w:val="0"/>
                <w:position w:val="0"/>
                <w:szCs w:val="22"/>
                <w:lang w:val="hy-AM"/>
              </w:rPr>
              <w:lastRenderedPageBreak/>
              <w:t>ակտերի մասին» ՀՀ օրենքի 12-րդ հոդվածի 1-ին մասի պահանջը։</w:t>
            </w:r>
          </w:p>
        </w:tc>
        <w:tc>
          <w:tcPr>
            <w:tcW w:w="2038" w:type="dxa"/>
          </w:tcPr>
          <w:p w:rsidR="00363A5F" w:rsidRPr="006D383D" w:rsidRDefault="006D383D" w:rsidP="006D383D">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lastRenderedPageBreak/>
              <w:t>1.Ընդունվել է։</w:t>
            </w:r>
          </w:p>
        </w:tc>
        <w:tc>
          <w:tcPr>
            <w:tcW w:w="4172" w:type="dxa"/>
          </w:tcPr>
          <w:p w:rsidR="00363A5F" w:rsidRPr="006D383D" w:rsidRDefault="006D383D" w:rsidP="006D383D">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1.Նախագիծը խմբագրվել է։</w:t>
            </w:r>
          </w:p>
        </w:tc>
      </w:tr>
      <w:tr w:rsidR="00363A5F" w:rsidRPr="00590812" w:rsidTr="00C00375">
        <w:trPr>
          <w:trHeight w:val="179"/>
        </w:trPr>
        <w:tc>
          <w:tcPr>
            <w:tcW w:w="2789" w:type="dxa"/>
            <w:vMerge/>
          </w:tcPr>
          <w:p w:rsidR="00363A5F" w:rsidRPr="00AD61C9" w:rsidRDefault="00363A5F" w:rsidP="00AD61C9">
            <w:pPr>
              <w:pStyle w:val="Header"/>
              <w:tabs>
                <w:tab w:val="clear" w:pos="4320"/>
                <w:tab w:val="clear" w:pos="8640"/>
              </w:tabs>
              <w:rPr>
                <w:rFonts w:ascii="GHEA Grapalat" w:hAnsi="GHEA Grapalat"/>
                <w:szCs w:val="22"/>
              </w:rPr>
            </w:pPr>
          </w:p>
        </w:tc>
        <w:tc>
          <w:tcPr>
            <w:tcW w:w="5239" w:type="dxa"/>
          </w:tcPr>
          <w:p w:rsidR="00363A5F" w:rsidRPr="00AD61C9" w:rsidRDefault="00363A5F" w:rsidP="00AD61C9">
            <w:pPr>
              <w:rPr>
                <w:rFonts w:ascii="GHEA Grapalat" w:hAnsi="GHEA Grapalat"/>
                <w:lang w:val="hy-AM"/>
              </w:rPr>
            </w:pPr>
            <w:r w:rsidRPr="00AD61C9">
              <w:rPr>
                <w:rFonts w:ascii="GHEA Grapalat" w:hAnsi="GHEA Grapalat"/>
                <w:sz w:val="22"/>
                <w:szCs w:val="22"/>
                <w:lang w:val="hy-AM"/>
              </w:rPr>
              <w:t>2.Նախագծով հաստատվող կարգի (այսուհետ՝ Կարգ) 1-ին կետի «(այսուհետ՝ կազմակերպություն)» բառերից հետո լրացնել «, պետական մասնակցությամբ առևտրային կազմակերպություններին» բառերը:</w:t>
            </w:r>
          </w:p>
        </w:tc>
        <w:tc>
          <w:tcPr>
            <w:tcW w:w="2038" w:type="dxa"/>
          </w:tcPr>
          <w:p w:rsidR="00363A5F" w:rsidRPr="00C15A59" w:rsidRDefault="00C15A59" w:rsidP="00C15A59">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2.Ընդունվել է։</w:t>
            </w:r>
          </w:p>
        </w:tc>
        <w:tc>
          <w:tcPr>
            <w:tcW w:w="4172" w:type="dxa"/>
          </w:tcPr>
          <w:p w:rsidR="00363A5F" w:rsidRPr="00C15A59" w:rsidRDefault="00C15A59" w:rsidP="00C15A59">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2.</w:t>
            </w:r>
            <w:r w:rsidRPr="00C15A59">
              <w:rPr>
                <w:rFonts w:ascii="GHEA Grapalat" w:hAnsi="GHEA Grapalat" w:cs="Sylfaen"/>
                <w:spacing w:val="0"/>
                <w:kern w:val="0"/>
                <w:position w:val="0"/>
                <w:szCs w:val="22"/>
                <w:lang w:val="hy-AM"/>
              </w:rPr>
              <w:t xml:space="preserve">Նախագծով հաստատվող կարգի </w:t>
            </w:r>
            <w:r>
              <w:rPr>
                <w:rFonts w:ascii="GHEA Grapalat" w:hAnsi="GHEA Grapalat" w:cs="Sylfaen"/>
                <w:spacing w:val="0"/>
                <w:kern w:val="0"/>
                <w:position w:val="0"/>
                <w:szCs w:val="22"/>
                <w:lang w:val="hy-AM"/>
              </w:rPr>
              <w:t>1-ին կետը խմբագրվել է։</w:t>
            </w:r>
          </w:p>
        </w:tc>
      </w:tr>
      <w:tr w:rsidR="006D383D" w:rsidRPr="00590812" w:rsidTr="00C00375">
        <w:trPr>
          <w:trHeight w:val="179"/>
        </w:trPr>
        <w:tc>
          <w:tcPr>
            <w:tcW w:w="2789" w:type="dxa"/>
            <w:vMerge/>
          </w:tcPr>
          <w:p w:rsidR="006D383D" w:rsidRPr="00C15A59" w:rsidRDefault="006D383D" w:rsidP="006D383D">
            <w:pPr>
              <w:pStyle w:val="Header"/>
              <w:tabs>
                <w:tab w:val="clear" w:pos="4320"/>
                <w:tab w:val="clear" w:pos="8640"/>
              </w:tabs>
              <w:rPr>
                <w:rFonts w:ascii="GHEA Grapalat" w:hAnsi="GHEA Grapalat"/>
                <w:szCs w:val="22"/>
                <w:lang w:val="hy-AM"/>
              </w:rPr>
            </w:pPr>
          </w:p>
        </w:tc>
        <w:tc>
          <w:tcPr>
            <w:tcW w:w="5239" w:type="dxa"/>
          </w:tcPr>
          <w:p w:rsidR="006D383D" w:rsidRPr="008026D8" w:rsidRDefault="006D383D" w:rsidP="006D383D">
            <w:pPr>
              <w:shd w:val="clear" w:color="auto" w:fill="FFFFFF"/>
              <w:rPr>
                <w:rFonts w:ascii="GHEA Grapalat" w:hAnsi="GHEA Grapalat"/>
                <w:lang w:val="hy-AM"/>
              </w:rPr>
            </w:pPr>
            <w:r w:rsidRPr="008026D8">
              <w:rPr>
                <w:rFonts w:ascii="GHEA Grapalat" w:hAnsi="GHEA Grapalat"/>
                <w:sz w:val="22"/>
                <w:szCs w:val="22"/>
                <w:lang w:val="hy-AM"/>
              </w:rPr>
              <w:t xml:space="preserve">3.Կարգի 29-րդ կետի 3-րդ ենթակետում «գույքի պահպանման վիճակի, ինչպես նաև նորոգման և հիմնանորոգման  նախահաշվարկային և փաստացի կատարման ծախսերի միջև տարբերության (առկայության դեպքում) ուսումնասիրումը» պետական գույքի կառավարման կոմիտեի լիազորությունների սահմաններում լրացուցիչ քննարկման և վերանայման կարիք ունի։ </w:t>
            </w:r>
          </w:p>
        </w:tc>
        <w:tc>
          <w:tcPr>
            <w:tcW w:w="2038" w:type="dxa"/>
          </w:tcPr>
          <w:p w:rsidR="006D383D" w:rsidRPr="00C15A59" w:rsidRDefault="006D383D" w:rsidP="006D383D">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3.Ընդունվել է։</w:t>
            </w:r>
          </w:p>
        </w:tc>
        <w:tc>
          <w:tcPr>
            <w:tcW w:w="4172" w:type="dxa"/>
          </w:tcPr>
          <w:p w:rsidR="006D383D" w:rsidRPr="00C15A59" w:rsidRDefault="00B0212F" w:rsidP="006D383D">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3</w:t>
            </w:r>
            <w:r w:rsidR="006D383D">
              <w:rPr>
                <w:rFonts w:ascii="GHEA Grapalat" w:hAnsi="GHEA Grapalat" w:cs="Sylfaen"/>
                <w:spacing w:val="0"/>
                <w:kern w:val="0"/>
                <w:position w:val="0"/>
                <w:szCs w:val="22"/>
                <w:lang w:val="hy-AM"/>
              </w:rPr>
              <w:t>.</w:t>
            </w:r>
            <w:r w:rsidR="006D383D" w:rsidRPr="00C15A59">
              <w:rPr>
                <w:rFonts w:ascii="GHEA Grapalat" w:hAnsi="GHEA Grapalat" w:cs="Sylfaen"/>
                <w:spacing w:val="0"/>
                <w:kern w:val="0"/>
                <w:position w:val="0"/>
                <w:szCs w:val="22"/>
                <w:lang w:val="hy-AM"/>
              </w:rPr>
              <w:t xml:space="preserve">Նախագծով հաստատվող կարգի </w:t>
            </w:r>
            <w:r w:rsidR="006D383D">
              <w:rPr>
                <w:rFonts w:ascii="GHEA Grapalat" w:hAnsi="GHEA Grapalat" w:cs="Sylfaen"/>
                <w:spacing w:val="0"/>
                <w:kern w:val="0"/>
                <w:position w:val="0"/>
                <w:szCs w:val="22"/>
                <w:lang w:val="hy-AM"/>
              </w:rPr>
              <w:t>29-րդ կետը խմբագրվել է։</w:t>
            </w:r>
          </w:p>
        </w:tc>
      </w:tr>
      <w:tr w:rsidR="00B0212F" w:rsidRPr="00590812" w:rsidTr="00C00375">
        <w:trPr>
          <w:trHeight w:val="179"/>
        </w:trPr>
        <w:tc>
          <w:tcPr>
            <w:tcW w:w="2789" w:type="dxa"/>
            <w:vMerge/>
          </w:tcPr>
          <w:p w:rsidR="00B0212F" w:rsidRPr="00406958" w:rsidRDefault="00B0212F" w:rsidP="00B0212F">
            <w:pPr>
              <w:pStyle w:val="Header"/>
              <w:tabs>
                <w:tab w:val="clear" w:pos="4320"/>
                <w:tab w:val="clear" w:pos="8640"/>
              </w:tabs>
              <w:rPr>
                <w:rFonts w:ascii="GHEA Grapalat" w:hAnsi="GHEA Grapalat"/>
                <w:szCs w:val="22"/>
                <w:lang w:val="hy-AM"/>
              </w:rPr>
            </w:pPr>
          </w:p>
        </w:tc>
        <w:tc>
          <w:tcPr>
            <w:tcW w:w="5239" w:type="dxa"/>
          </w:tcPr>
          <w:p w:rsidR="00B0212F" w:rsidRPr="00B0212F" w:rsidRDefault="00B0212F" w:rsidP="00B0212F">
            <w:pPr>
              <w:shd w:val="clear" w:color="auto" w:fill="FFFFFF"/>
              <w:rPr>
                <w:rFonts w:ascii="GHEA Grapalat" w:hAnsi="GHEA Grapalat"/>
                <w:lang w:val="hy-AM"/>
              </w:rPr>
            </w:pPr>
            <w:r w:rsidRPr="00B0212F">
              <w:rPr>
                <w:rFonts w:ascii="GHEA Grapalat" w:hAnsi="GHEA Grapalat"/>
                <w:sz w:val="22"/>
                <w:szCs w:val="22"/>
                <w:lang w:val="hy-AM"/>
              </w:rPr>
              <w:t>4.Կարգի 30-րդ կետի 1-ին ենթակետը լրամշակման կարիք ունի, համաձայն որի գույքի մոնիթորինգ իրականացնող անձիք ուսումնասիրություն անցկացնելու նպատակով շենք կարող են մուտք գործել միայն համապատասխան պետական կառավարման մարմնի ղեկավարի հետ նախապես համաձայնեցնելուց հետո։</w:t>
            </w:r>
          </w:p>
        </w:tc>
        <w:tc>
          <w:tcPr>
            <w:tcW w:w="2038" w:type="dxa"/>
          </w:tcPr>
          <w:p w:rsidR="00B0212F" w:rsidRPr="00C15A59" w:rsidRDefault="00B0212F" w:rsidP="00B0212F">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4.Ընդունվել է։</w:t>
            </w:r>
          </w:p>
        </w:tc>
        <w:tc>
          <w:tcPr>
            <w:tcW w:w="4172" w:type="dxa"/>
          </w:tcPr>
          <w:p w:rsidR="00B0212F" w:rsidRPr="00C15A59" w:rsidRDefault="00B0212F" w:rsidP="00B0212F">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4.</w:t>
            </w:r>
            <w:r w:rsidRPr="00C15A59">
              <w:rPr>
                <w:rFonts w:ascii="GHEA Grapalat" w:hAnsi="GHEA Grapalat" w:cs="Sylfaen"/>
                <w:spacing w:val="0"/>
                <w:kern w:val="0"/>
                <w:position w:val="0"/>
                <w:szCs w:val="22"/>
                <w:lang w:val="hy-AM"/>
              </w:rPr>
              <w:t xml:space="preserve">Նախագծով հաստատվող կարգի </w:t>
            </w:r>
            <w:r w:rsidRPr="00B0212F">
              <w:rPr>
                <w:rFonts w:ascii="GHEA Grapalat" w:hAnsi="GHEA Grapalat" w:cs="Sylfaen"/>
                <w:spacing w:val="0"/>
                <w:kern w:val="0"/>
                <w:position w:val="0"/>
                <w:szCs w:val="22"/>
                <w:lang w:val="hy-AM"/>
              </w:rPr>
              <w:t xml:space="preserve">30-րդ կետի 1-ին ենթակետը </w:t>
            </w:r>
            <w:r>
              <w:rPr>
                <w:rFonts w:ascii="GHEA Grapalat" w:hAnsi="GHEA Grapalat" w:cs="Sylfaen"/>
                <w:spacing w:val="0"/>
                <w:kern w:val="0"/>
                <w:position w:val="0"/>
                <w:szCs w:val="22"/>
                <w:lang w:val="hy-AM"/>
              </w:rPr>
              <w:t xml:space="preserve"> խմբագրվել է։</w:t>
            </w:r>
          </w:p>
        </w:tc>
      </w:tr>
      <w:tr w:rsidR="00B0212F" w:rsidRPr="00AD61C9" w:rsidTr="00C00375">
        <w:trPr>
          <w:trHeight w:val="179"/>
        </w:trPr>
        <w:tc>
          <w:tcPr>
            <w:tcW w:w="2789" w:type="dxa"/>
          </w:tcPr>
          <w:p w:rsidR="00B0212F" w:rsidRPr="00406958" w:rsidRDefault="00B0212F" w:rsidP="00B0212F">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 xml:space="preserve">ՀՀ արտաքին գործերի </w:t>
            </w:r>
            <w:r w:rsidRPr="00406958">
              <w:rPr>
                <w:rFonts w:ascii="GHEA Grapalat" w:hAnsi="GHEA Grapalat" w:cs="Sylfaen"/>
                <w:spacing w:val="0"/>
                <w:kern w:val="0"/>
                <w:position w:val="0"/>
                <w:szCs w:val="22"/>
                <w:lang w:val="hy-AM"/>
              </w:rPr>
              <w:t>նախարարություն</w:t>
            </w:r>
          </w:p>
          <w:p w:rsidR="00B0212F" w:rsidRPr="00406958" w:rsidRDefault="00B0212F" w:rsidP="00B0212F">
            <w:pPr>
              <w:pStyle w:val="Header"/>
              <w:tabs>
                <w:tab w:val="clear" w:pos="4320"/>
                <w:tab w:val="clear" w:pos="8640"/>
              </w:tabs>
              <w:rPr>
                <w:rFonts w:ascii="GHEA Grapalat" w:hAnsi="GHEA Grapalat" w:cs="Sylfaen"/>
                <w:spacing w:val="0"/>
                <w:kern w:val="0"/>
                <w:position w:val="0"/>
                <w:szCs w:val="22"/>
                <w:lang w:val="hy-AM"/>
              </w:rPr>
            </w:pPr>
            <w:r w:rsidRPr="00406958">
              <w:rPr>
                <w:rFonts w:ascii="GHEA Grapalat" w:hAnsi="GHEA Grapalat" w:cs="Sylfaen"/>
                <w:spacing w:val="0"/>
                <w:kern w:val="0"/>
                <w:position w:val="0"/>
                <w:szCs w:val="22"/>
                <w:lang w:val="hy-AM"/>
              </w:rPr>
              <w:t>N1111/21643-20,</w:t>
            </w:r>
          </w:p>
          <w:p w:rsidR="00B0212F" w:rsidRPr="00AD61C9" w:rsidRDefault="00B0212F" w:rsidP="00B0212F">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rPr>
              <w:t>04.09.2020թ.</w:t>
            </w:r>
          </w:p>
        </w:tc>
        <w:tc>
          <w:tcPr>
            <w:tcW w:w="5239" w:type="dxa"/>
          </w:tcPr>
          <w:p w:rsidR="00B0212F" w:rsidRPr="00AD61C9" w:rsidRDefault="00B0212F" w:rsidP="00B0212F">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B0212F" w:rsidRPr="00AD61C9" w:rsidRDefault="00B0212F" w:rsidP="00B0212F">
            <w:pPr>
              <w:pStyle w:val="Header"/>
              <w:tabs>
                <w:tab w:val="clear" w:pos="4320"/>
                <w:tab w:val="clear" w:pos="8640"/>
              </w:tabs>
              <w:jc w:val="center"/>
              <w:rPr>
                <w:rFonts w:ascii="GHEA Grapalat" w:hAnsi="GHEA Grapalat" w:cs="Sylfaen"/>
                <w:spacing w:val="0"/>
                <w:kern w:val="0"/>
                <w:position w:val="0"/>
                <w:szCs w:val="22"/>
              </w:rPr>
            </w:pPr>
          </w:p>
        </w:tc>
        <w:tc>
          <w:tcPr>
            <w:tcW w:w="4172" w:type="dxa"/>
          </w:tcPr>
          <w:p w:rsidR="00B0212F" w:rsidRPr="00AD61C9" w:rsidRDefault="00B0212F" w:rsidP="00B0212F">
            <w:pPr>
              <w:pStyle w:val="Header"/>
              <w:tabs>
                <w:tab w:val="clear" w:pos="4320"/>
                <w:tab w:val="clear" w:pos="8640"/>
              </w:tabs>
              <w:jc w:val="center"/>
              <w:rPr>
                <w:rFonts w:ascii="GHEA Grapalat" w:hAnsi="GHEA Grapalat" w:cs="Sylfaen"/>
                <w:spacing w:val="0"/>
                <w:kern w:val="0"/>
                <w:position w:val="0"/>
                <w:szCs w:val="22"/>
              </w:rPr>
            </w:pPr>
          </w:p>
        </w:tc>
      </w:tr>
      <w:tr w:rsidR="00147CDD" w:rsidRPr="00AD61C9" w:rsidTr="00C00375">
        <w:trPr>
          <w:trHeight w:val="179"/>
        </w:trPr>
        <w:tc>
          <w:tcPr>
            <w:tcW w:w="2789" w:type="dxa"/>
            <w:vMerge w:val="restart"/>
          </w:tcPr>
          <w:p w:rsidR="00147CDD" w:rsidRPr="00AD61C9" w:rsidRDefault="00147CDD" w:rsidP="00147CDD">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rPr>
              <w:t>ՀՀ առողջապահության նախարարություն</w:t>
            </w:r>
          </w:p>
          <w:p w:rsidR="00147CDD" w:rsidRPr="00AD61C9" w:rsidRDefault="00147CDD" w:rsidP="00147CDD">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rPr>
              <w:t>ԱԹ/11.1/20948-2020,</w:t>
            </w:r>
          </w:p>
          <w:p w:rsidR="00147CDD" w:rsidRPr="00AD61C9" w:rsidRDefault="00147CDD" w:rsidP="00147CDD">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rPr>
              <w:t>07.09.2020թ.</w:t>
            </w:r>
          </w:p>
        </w:tc>
        <w:tc>
          <w:tcPr>
            <w:tcW w:w="5239" w:type="dxa"/>
          </w:tcPr>
          <w:p w:rsidR="00147CDD" w:rsidRPr="00147CDD" w:rsidRDefault="00147CDD" w:rsidP="00147CDD">
            <w:pPr>
              <w:ind w:firstLine="1"/>
              <w:rPr>
                <w:rFonts w:ascii="GHEA Grapalat" w:hAnsi="GHEA Grapalat"/>
              </w:rPr>
            </w:pPr>
            <w:r w:rsidRPr="00147CDD">
              <w:rPr>
                <w:rFonts w:ascii="GHEA Grapalat" w:hAnsi="GHEA Grapalat"/>
                <w:sz w:val="22"/>
                <w:szCs w:val="22"/>
              </w:rPr>
              <w:t xml:space="preserve">1. </w:t>
            </w:r>
            <w:r w:rsidRPr="00147CDD">
              <w:rPr>
                <w:rFonts w:ascii="GHEA Grapalat" w:hAnsi="GHEA Grapalat"/>
                <w:sz w:val="22"/>
                <w:szCs w:val="22"/>
                <w:lang w:val="hy-AM"/>
              </w:rPr>
              <w:t>Վ</w:t>
            </w:r>
            <w:r w:rsidRPr="00147CDD">
              <w:rPr>
                <w:rFonts w:ascii="GHEA Grapalat" w:hAnsi="GHEA Grapalat"/>
                <w:sz w:val="22"/>
                <w:szCs w:val="22"/>
              </w:rPr>
              <w:t>երնագիրը համապատասխանեցնել նախագծի բովանդակությանը` հիմք ընդունելով «Նորմատիվ իրավական ակտերի մասին» օրենքի (այսուհետ`</w:t>
            </w:r>
            <w:r>
              <w:rPr>
                <w:rFonts w:ascii="GHEA Grapalat" w:hAnsi="GHEA Grapalat"/>
                <w:sz w:val="22"/>
                <w:szCs w:val="22"/>
              </w:rPr>
              <w:t xml:space="preserve"> Օրենք) 12-րդ հոդվածի 1-ին մասը։</w:t>
            </w:r>
          </w:p>
        </w:tc>
        <w:tc>
          <w:tcPr>
            <w:tcW w:w="2038" w:type="dxa"/>
          </w:tcPr>
          <w:p w:rsidR="00147CDD" w:rsidRPr="006D383D" w:rsidRDefault="00147CDD" w:rsidP="00147CDD">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1.Ընդունվել է։</w:t>
            </w:r>
          </w:p>
        </w:tc>
        <w:tc>
          <w:tcPr>
            <w:tcW w:w="4172" w:type="dxa"/>
          </w:tcPr>
          <w:p w:rsidR="00147CDD" w:rsidRPr="006D383D" w:rsidRDefault="00147CDD" w:rsidP="00147CDD">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1.Նախագիծը խմբագրվել է։</w:t>
            </w:r>
          </w:p>
        </w:tc>
      </w:tr>
      <w:tr w:rsidR="00147CDD" w:rsidRPr="00590812" w:rsidTr="00C00375">
        <w:trPr>
          <w:trHeight w:val="179"/>
        </w:trPr>
        <w:tc>
          <w:tcPr>
            <w:tcW w:w="2789" w:type="dxa"/>
            <w:vMerge/>
          </w:tcPr>
          <w:p w:rsidR="00147CDD" w:rsidRPr="00AD61C9" w:rsidRDefault="00147CDD" w:rsidP="00147CDD">
            <w:pPr>
              <w:pStyle w:val="Header"/>
              <w:tabs>
                <w:tab w:val="clear" w:pos="4320"/>
                <w:tab w:val="clear" w:pos="8640"/>
              </w:tabs>
              <w:jc w:val="center"/>
              <w:rPr>
                <w:rFonts w:ascii="GHEA Grapalat" w:hAnsi="GHEA Grapalat" w:cs="Sylfaen"/>
                <w:spacing w:val="0"/>
                <w:kern w:val="0"/>
                <w:position w:val="0"/>
                <w:szCs w:val="22"/>
              </w:rPr>
            </w:pPr>
          </w:p>
        </w:tc>
        <w:tc>
          <w:tcPr>
            <w:tcW w:w="5239" w:type="dxa"/>
          </w:tcPr>
          <w:p w:rsidR="00147CDD" w:rsidRPr="00AD61C9" w:rsidRDefault="00147CDD" w:rsidP="00147CDD">
            <w:pPr>
              <w:ind w:firstLine="1"/>
              <w:rPr>
                <w:rFonts w:ascii="GHEA Grapalat" w:hAnsi="GHEA Grapalat"/>
                <w:lang w:val="hy-AM"/>
              </w:rPr>
            </w:pPr>
            <w:r w:rsidRPr="00AD61C9">
              <w:rPr>
                <w:rFonts w:ascii="GHEA Grapalat" w:hAnsi="GHEA Grapalat"/>
                <w:sz w:val="22"/>
                <w:szCs w:val="22"/>
              </w:rPr>
              <w:t xml:space="preserve">2. հավելված 1-ի բաժինների համարակալումը </w:t>
            </w:r>
            <w:r w:rsidRPr="00AD61C9">
              <w:rPr>
                <w:rFonts w:ascii="GHEA Grapalat" w:hAnsi="GHEA Grapalat"/>
                <w:sz w:val="22"/>
                <w:szCs w:val="22"/>
              </w:rPr>
              <w:lastRenderedPageBreak/>
              <w:t>համապատասխանեցնել Օրենքի 14-րդ հոդվածի 10-րդ մասի պահանջներին:</w:t>
            </w:r>
          </w:p>
        </w:tc>
        <w:tc>
          <w:tcPr>
            <w:tcW w:w="2038" w:type="dxa"/>
          </w:tcPr>
          <w:p w:rsidR="00147CDD" w:rsidRPr="00C15A59" w:rsidRDefault="00147CDD" w:rsidP="00147CDD">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lastRenderedPageBreak/>
              <w:t>2.Ընդունվել է։</w:t>
            </w:r>
          </w:p>
        </w:tc>
        <w:tc>
          <w:tcPr>
            <w:tcW w:w="4172" w:type="dxa"/>
          </w:tcPr>
          <w:p w:rsidR="00147CDD" w:rsidRPr="00C15A59" w:rsidRDefault="00147CDD" w:rsidP="00147CDD">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 xml:space="preserve">2.Նախագծի բաժինների </w:t>
            </w:r>
            <w:r>
              <w:rPr>
                <w:rFonts w:ascii="GHEA Grapalat" w:hAnsi="GHEA Grapalat" w:cs="Sylfaen"/>
                <w:spacing w:val="0"/>
                <w:kern w:val="0"/>
                <w:position w:val="0"/>
                <w:szCs w:val="22"/>
                <w:lang w:val="hy-AM"/>
              </w:rPr>
              <w:lastRenderedPageBreak/>
              <w:t>համարակալումները խմբագրվել են։</w:t>
            </w:r>
          </w:p>
        </w:tc>
      </w:tr>
      <w:tr w:rsidR="00147CDD" w:rsidRPr="00AD61C9" w:rsidTr="00C00375">
        <w:trPr>
          <w:trHeight w:val="179"/>
        </w:trPr>
        <w:tc>
          <w:tcPr>
            <w:tcW w:w="2789" w:type="dxa"/>
          </w:tcPr>
          <w:p w:rsidR="00147CDD" w:rsidRPr="00AD61C9" w:rsidRDefault="00147CDD" w:rsidP="00147CDD">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lastRenderedPageBreak/>
              <w:t>ՀՀ արտակարգ իրավիճակների նախարարություն</w:t>
            </w:r>
          </w:p>
          <w:p w:rsidR="00147CDD" w:rsidRPr="00AD61C9" w:rsidRDefault="00147CDD" w:rsidP="00147CDD">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N01/01.1/5493-2020,</w:t>
            </w:r>
          </w:p>
          <w:p w:rsidR="00147CDD" w:rsidRPr="00AD61C9" w:rsidRDefault="00147CDD" w:rsidP="00147CDD">
            <w:pPr>
              <w:pStyle w:val="Header"/>
              <w:tabs>
                <w:tab w:val="clear" w:pos="4320"/>
                <w:tab w:val="clear" w:pos="8640"/>
              </w:tabs>
              <w:rPr>
                <w:rFonts w:ascii="GHEA Grapalat" w:hAnsi="GHEA Grapalat" w:cs="Sylfaen"/>
                <w:spacing w:val="0"/>
                <w:kern w:val="0"/>
                <w:position w:val="0"/>
                <w:szCs w:val="22"/>
                <w:lang w:val="en-US"/>
              </w:rPr>
            </w:pPr>
            <w:r w:rsidRPr="00AD61C9">
              <w:rPr>
                <w:rFonts w:ascii="GHEA Grapalat" w:hAnsi="GHEA Grapalat" w:cs="Sylfaen"/>
                <w:spacing w:val="0"/>
                <w:kern w:val="0"/>
                <w:position w:val="0"/>
                <w:szCs w:val="22"/>
                <w:lang w:val="hy-AM"/>
              </w:rPr>
              <w:t>08.09.2020թ.</w:t>
            </w:r>
          </w:p>
        </w:tc>
        <w:tc>
          <w:tcPr>
            <w:tcW w:w="5239" w:type="dxa"/>
          </w:tcPr>
          <w:p w:rsidR="00147CDD" w:rsidRPr="00AD61C9" w:rsidRDefault="00147CDD" w:rsidP="00147CDD">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147CDD" w:rsidRPr="00AD61C9" w:rsidRDefault="00147CDD" w:rsidP="00147CDD">
            <w:pPr>
              <w:pStyle w:val="Header"/>
              <w:tabs>
                <w:tab w:val="clear" w:pos="4320"/>
                <w:tab w:val="clear" w:pos="8640"/>
              </w:tabs>
              <w:jc w:val="center"/>
              <w:rPr>
                <w:rFonts w:ascii="GHEA Grapalat" w:hAnsi="GHEA Grapalat" w:cs="Sylfaen"/>
                <w:spacing w:val="0"/>
                <w:kern w:val="0"/>
                <w:position w:val="0"/>
                <w:szCs w:val="22"/>
              </w:rPr>
            </w:pPr>
          </w:p>
        </w:tc>
        <w:tc>
          <w:tcPr>
            <w:tcW w:w="4172" w:type="dxa"/>
          </w:tcPr>
          <w:p w:rsidR="00147CDD" w:rsidRPr="00AD61C9" w:rsidRDefault="00147CDD" w:rsidP="00147CDD">
            <w:pPr>
              <w:pStyle w:val="Header"/>
              <w:tabs>
                <w:tab w:val="clear" w:pos="4320"/>
                <w:tab w:val="clear" w:pos="8640"/>
              </w:tabs>
              <w:jc w:val="center"/>
              <w:rPr>
                <w:rFonts w:ascii="GHEA Grapalat" w:hAnsi="GHEA Grapalat" w:cs="Sylfaen"/>
                <w:spacing w:val="0"/>
                <w:kern w:val="0"/>
                <w:position w:val="0"/>
                <w:szCs w:val="22"/>
              </w:rPr>
            </w:pPr>
          </w:p>
        </w:tc>
      </w:tr>
      <w:tr w:rsidR="00147CDD" w:rsidRPr="00AD61C9" w:rsidTr="00C00375">
        <w:trPr>
          <w:trHeight w:val="179"/>
        </w:trPr>
        <w:tc>
          <w:tcPr>
            <w:tcW w:w="2789" w:type="dxa"/>
          </w:tcPr>
          <w:p w:rsidR="00147CDD" w:rsidRPr="00AD61C9" w:rsidRDefault="00147CDD" w:rsidP="00147CDD">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ՀՀ շրջակա միջավայրի նախարարություն</w:t>
            </w:r>
          </w:p>
          <w:p w:rsidR="00147CDD" w:rsidRPr="00AD61C9" w:rsidRDefault="00147CDD" w:rsidP="00147CDD">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N 1/06.3.5/10087-2020,</w:t>
            </w:r>
          </w:p>
          <w:p w:rsidR="00147CDD" w:rsidRPr="00AD61C9" w:rsidRDefault="00147CDD" w:rsidP="00147CDD">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lang w:val="hy-AM"/>
              </w:rPr>
              <w:t>10.09.2020թ.</w:t>
            </w:r>
          </w:p>
        </w:tc>
        <w:tc>
          <w:tcPr>
            <w:tcW w:w="5239" w:type="dxa"/>
          </w:tcPr>
          <w:p w:rsidR="00147CDD" w:rsidRPr="00AD61C9" w:rsidRDefault="00147CDD" w:rsidP="00147CDD">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147CDD" w:rsidRPr="00AD61C9" w:rsidRDefault="00147CDD" w:rsidP="00147CDD">
            <w:pPr>
              <w:pStyle w:val="Header"/>
              <w:tabs>
                <w:tab w:val="clear" w:pos="4320"/>
                <w:tab w:val="clear" w:pos="8640"/>
              </w:tabs>
              <w:jc w:val="center"/>
              <w:rPr>
                <w:rFonts w:ascii="GHEA Grapalat" w:hAnsi="GHEA Grapalat" w:cs="Sylfaen"/>
                <w:spacing w:val="0"/>
                <w:kern w:val="0"/>
                <w:position w:val="0"/>
                <w:szCs w:val="22"/>
              </w:rPr>
            </w:pPr>
          </w:p>
        </w:tc>
        <w:tc>
          <w:tcPr>
            <w:tcW w:w="4172" w:type="dxa"/>
          </w:tcPr>
          <w:p w:rsidR="00147CDD" w:rsidRPr="00AD61C9" w:rsidRDefault="00147CDD" w:rsidP="00147CDD">
            <w:pPr>
              <w:pStyle w:val="Header"/>
              <w:tabs>
                <w:tab w:val="clear" w:pos="4320"/>
                <w:tab w:val="clear" w:pos="8640"/>
              </w:tabs>
              <w:jc w:val="center"/>
              <w:rPr>
                <w:rFonts w:ascii="GHEA Grapalat" w:hAnsi="GHEA Grapalat" w:cs="Sylfaen"/>
                <w:spacing w:val="0"/>
                <w:kern w:val="0"/>
                <w:position w:val="0"/>
                <w:szCs w:val="22"/>
              </w:rPr>
            </w:pPr>
          </w:p>
        </w:tc>
      </w:tr>
      <w:tr w:rsidR="009B6D82" w:rsidRPr="006D383D" w:rsidTr="00C00375">
        <w:trPr>
          <w:trHeight w:val="179"/>
        </w:trPr>
        <w:tc>
          <w:tcPr>
            <w:tcW w:w="278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ՀՀ կրթության, գիտության, մշակույթի և սպորտի նախարարություն</w:t>
            </w:r>
          </w:p>
        </w:tc>
        <w:tc>
          <w:tcPr>
            <w:tcW w:w="5239" w:type="dxa"/>
          </w:tcPr>
          <w:p w:rsidR="009B6D82" w:rsidRPr="009B6D82"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9B6D82">
              <w:rPr>
                <w:rFonts w:ascii="GHEA Grapalat" w:hAnsi="GHEA Grapalat" w:cs="Sylfaen"/>
                <w:spacing w:val="0"/>
                <w:kern w:val="0"/>
                <w:position w:val="0"/>
                <w:szCs w:val="22"/>
                <w:lang w:val="hy-AM"/>
              </w:rPr>
              <w:t>Առաջարկում է  որոշման նախագծում և  կարգում ներառել դրույթ ոլորտային լիազոր մարմնի հետ կանոնադրական նպատակներին գույքի օգտագործման համապատասխանությունը քննարկելու  վերաբերյալ։</w:t>
            </w:r>
          </w:p>
        </w:tc>
        <w:tc>
          <w:tcPr>
            <w:tcW w:w="2038" w:type="dxa"/>
          </w:tcPr>
          <w:p w:rsidR="009B6D82" w:rsidRPr="006D383D"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Ընդունվել է։</w:t>
            </w:r>
          </w:p>
        </w:tc>
        <w:tc>
          <w:tcPr>
            <w:tcW w:w="4172" w:type="dxa"/>
          </w:tcPr>
          <w:p w:rsidR="009B6D82" w:rsidRPr="006D383D"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Նախագիծը խմբագրվել է։</w:t>
            </w:r>
          </w:p>
        </w:tc>
      </w:tr>
      <w:tr w:rsidR="009B6D82" w:rsidRPr="00AD61C9" w:rsidTr="00C00375">
        <w:trPr>
          <w:trHeight w:val="179"/>
        </w:trPr>
        <w:tc>
          <w:tcPr>
            <w:tcW w:w="278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ՀՀ պաշտպանության նախարարություն</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N ՊՆ/510/2889-2020,</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15.09.2020թ.</w:t>
            </w:r>
          </w:p>
        </w:tc>
        <w:tc>
          <w:tcPr>
            <w:tcW w:w="523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p>
        </w:tc>
        <w:tc>
          <w:tcPr>
            <w:tcW w:w="4172"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p>
        </w:tc>
      </w:tr>
      <w:tr w:rsidR="009B6D82" w:rsidRPr="00590812" w:rsidTr="00C00375">
        <w:trPr>
          <w:trHeight w:val="179"/>
        </w:trPr>
        <w:tc>
          <w:tcPr>
            <w:tcW w:w="2789" w:type="dxa"/>
            <w:vMerge w:val="restart"/>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ՀՀ ֆինանսների նախարարություն</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N 01/3-4/13654-2020,</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10.09.2020թ</w:t>
            </w:r>
          </w:p>
        </w:tc>
        <w:tc>
          <w:tcPr>
            <w:tcW w:w="5239" w:type="dxa"/>
          </w:tcPr>
          <w:p w:rsidR="009B6D82" w:rsidRPr="00AD61C9" w:rsidRDefault="009B6D82" w:rsidP="009B6D82">
            <w:pPr>
              <w:ind w:firstLine="1"/>
              <w:rPr>
                <w:rFonts w:ascii="GHEA Grapalat" w:hAnsi="GHEA Grapalat"/>
                <w:lang w:val="hy-AM"/>
              </w:rPr>
            </w:pPr>
            <w:r w:rsidRPr="00AD61C9">
              <w:rPr>
                <w:rFonts w:ascii="GHEA Grapalat" w:hAnsi="GHEA Grapalat"/>
                <w:sz w:val="22"/>
                <w:szCs w:val="22"/>
                <w:lang w:val="hy-AM"/>
              </w:rPr>
              <w:t>1.Ըստ նախագծի նախաբանի՝ այն ընդունվում է ի կատարումն ՀՀ կառավարության 2019 թվականի մայիսի 16-ի N 650-Լ որոշման N 1 հավելվածի 264.4-րդ կետի, համաձայն որի՝ մինչև 2020 թվականի դեկտեմբերի 3-րդ տասնօրյակ պետք է ՀՀ վարչապետի աշխա</w:t>
            </w:r>
            <w:r w:rsidRPr="00AD61C9">
              <w:rPr>
                <w:rFonts w:ascii="GHEA Grapalat" w:hAnsi="GHEA Grapalat"/>
                <w:sz w:val="22"/>
                <w:szCs w:val="22"/>
                <w:lang w:val="hy-AM"/>
              </w:rPr>
              <w:softHyphen/>
              <w:t>տա</w:t>
            </w:r>
            <w:r w:rsidRPr="00AD61C9">
              <w:rPr>
                <w:rFonts w:ascii="GHEA Grapalat" w:hAnsi="GHEA Grapalat"/>
                <w:sz w:val="22"/>
                <w:szCs w:val="22"/>
                <w:lang w:val="hy-AM"/>
              </w:rPr>
              <w:softHyphen/>
              <w:t>կազմ ներկայացվի «Պետական սեփականություն հանդիսացող անշարժ գույքի ֆինան</w:t>
            </w:r>
            <w:r w:rsidRPr="00AD61C9">
              <w:rPr>
                <w:rFonts w:ascii="GHEA Grapalat" w:hAnsi="GHEA Grapalat"/>
                <w:sz w:val="22"/>
                <w:szCs w:val="22"/>
                <w:lang w:val="hy-AM"/>
              </w:rPr>
              <w:softHyphen/>
              <w:t>սա</w:t>
            </w:r>
            <w:r w:rsidRPr="00AD61C9">
              <w:rPr>
                <w:rFonts w:ascii="GHEA Grapalat" w:hAnsi="GHEA Grapalat"/>
                <w:sz w:val="22"/>
                <w:szCs w:val="22"/>
                <w:lang w:val="hy-AM"/>
              </w:rPr>
              <w:softHyphen/>
              <w:t>տնտեսական վիճակի դիտարկումներ անցկացնելու և գույքի վիճակի վերաբերյալ առա</w:t>
            </w:r>
            <w:r w:rsidRPr="00AD61C9">
              <w:rPr>
                <w:rFonts w:ascii="GHEA Grapalat" w:hAnsi="GHEA Grapalat"/>
                <w:sz w:val="22"/>
                <w:szCs w:val="22"/>
                <w:lang w:val="hy-AM"/>
              </w:rPr>
              <w:softHyphen/>
              <w:t>ջար</w:t>
            </w:r>
            <w:r w:rsidRPr="00AD61C9">
              <w:rPr>
                <w:rFonts w:ascii="GHEA Grapalat" w:hAnsi="GHEA Grapalat"/>
                <w:sz w:val="22"/>
                <w:szCs w:val="22"/>
                <w:lang w:val="hy-AM"/>
              </w:rPr>
              <w:softHyphen/>
              <w:t>կություններ ներկայանելու կարգը հաստատելու մասին» ՀՀ կառավարության որոշման նախագիծ, սակայն ներկայացված նախագիծը ներկայացվել է որպես «Պետական սեփակա</w:t>
            </w:r>
            <w:r w:rsidRPr="00AD61C9">
              <w:rPr>
                <w:rFonts w:ascii="GHEA Grapalat" w:hAnsi="GHEA Grapalat"/>
                <w:sz w:val="22"/>
                <w:szCs w:val="22"/>
                <w:lang w:val="hy-AM"/>
              </w:rPr>
              <w:softHyphen/>
              <w:t>նու</w:t>
            </w:r>
            <w:r w:rsidRPr="00AD61C9">
              <w:rPr>
                <w:rFonts w:ascii="GHEA Grapalat" w:hAnsi="GHEA Grapalat"/>
                <w:sz w:val="22"/>
                <w:szCs w:val="22"/>
                <w:lang w:val="hy-AM"/>
              </w:rPr>
              <w:softHyphen/>
              <w:t xml:space="preserve">թյուն հանդիսացող </w:t>
            </w:r>
            <w:r w:rsidRPr="00AD61C9">
              <w:rPr>
                <w:rFonts w:ascii="GHEA Grapalat" w:hAnsi="GHEA Grapalat"/>
                <w:sz w:val="22"/>
                <w:szCs w:val="22"/>
                <w:lang w:val="hy-AM"/>
              </w:rPr>
              <w:lastRenderedPageBreak/>
              <w:t>անշարժ գույքի օգտագործման վիճակի մշտադիտարկումներ (մոնի</w:t>
            </w:r>
            <w:r w:rsidRPr="00AD61C9">
              <w:rPr>
                <w:rFonts w:ascii="GHEA Grapalat" w:hAnsi="GHEA Grapalat"/>
                <w:sz w:val="22"/>
                <w:szCs w:val="22"/>
                <w:lang w:val="hy-AM"/>
              </w:rPr>
              <w:softHyphen/>
              <w:t>թո</w:t>
            </w:r>
            <w:r w:rsidRPr="00AD61C9">
              <w:rPr>
                <w:rFonts w:ascii="GHEA Grapalat" w:hAnsi="GHEA Grapalat"/>
                <w:sz w:val="22"/>
                <w:szCs w:val="22"/>
                <w:lang w:val="hy-AM"/>
              </w:rPr>
              <w:softHyphen/>
              <w:t>րինգ) անցկացնելու և գույքի օգտագործման բարելավման վերաբերյալ առաջարկու</w:t>
            </w:r>
            <w:r w:rsidRPr="00AD61C9">
              <w:rPr>
                <w:rFonts w:ascii="GHEA Grapalat" w:hAnsi="GHEA Grapalat"/>
                <w:sz w:val="22"/>
                <w:szCs w:val="22"/>
                <w:lang w:val="hy-AM"/>
              </w:rPr>
              <w:softHyphen/>
              <w:t>թյուն</w:t>
            </w:r>
            <w:r w:rsidRPr="00AD61C9">
              <w:rPr>
                <w:rFonts w:ascii="GHEA Grapalat" w:hAnsi="GHEA Grapalat"/>
                <w:sz w:val="22"/>
                <w:szCs w:val="22"/>
                <w:lang w:val="hy-AM"/>
              </w:rPr>
              <w:softHyphen/>
              <w:t>ներ ներկայացնելու կարգը հաստատելու մասին» ՀՀ կառավարության որոշման նախագիծ:</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lastRenderedPageBreak/>
              <w:t>1.Պարզաբանում</w:t>
            </w:r>
          </w:p>
        </w:tc>
        <w:tc>
          <w:tcPr>
            <w:tcW w:w="4172" w:type="dxa"/>
          </w:tcPr>
          <w:p w:rsidR="009B6D82" w:rsidRPr="00194BCD"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 xml:space="preserve">1.Նշեմ, որ  </w:t>
            </w:r>
            <w:r w:rsidRPr="00194BCD">
              <w:rPr>
                <w:rFonts w:ascii="GHEA Grapalat" w:hAnsi="GHEA Grapalat" w:cs="Sylfaen"/>
                <w:spacing w:val="0"/>
                <w:kern w:val="0"/>
                <w:position w:val="0"/>
                <w:szCs w:val="22"/>
                <w:lang w:val="hy-AM"/>
              </w:rPr>
              <w:t>«ՀՀ կառավարության 2019 թվականի մայիսի 16-ի N 650-Լ որոշման մեջ փոփոխություններ կատարելու մասին» ՀՀ կառավարության որոշման նախագծի</w:t>
            </w:r>
            <w:r>
              <w:rPr>
                <w:rFonts w:ascii="GHEA Grapalat" w:hAnsi="GHEA Grapalat" w:cs="Sylfaen"/>
                <w:spacing w:val="0"/>
                <w:kern w:val="0"/>
                <w:position w:val="0"/>
                <w:szCs w:val="22"/>
                <w:lang w:val="hy-AM"/>
              </w:rPr>
              <w:t xml:space="preserve"> մեջ Կոմիտեի կողմից առաջարկվել է նախագծի </w:t>
            </w:r>
            <w:r w:rsidRPr="00F0598B">
              <w:rPr>
                <w:rFonts w:ascii="GHEA Grapalat" w:hAnsi="GHEA Grapalat" w:cs="Sylfaen"/>
                <w:spacing w:val="0"/>
                <w:kern w:val="0"/>
                <w:position w:val="0"/>
                <w:szCs w:val="22"/>
                <w:lang w:val="hy-AM"/>
              </w:rPr>
              <w:t>N 1 հավելվածի 264.4-րդ կետ</w:t>
            </w:r>
            <w:r>
              <w:rPr>
                <w:rFonts w:ascii="GHEA Grapalat" w:hAnsi="GHEA Grapalat" w:cs="Sylfaen"/>
                <w:spacing w:val="0"/>
                <w:kern w:val="0"/>
                <w:position w:val="0"/>
                <w:szCs w:val="22"/>
                <w:lang w:val="hy-AM"/>
              </w:rPr>
              <w:t xml:space="preserve">ով հաստատվող միջոցառումը  շարադրել է հետևյալ բովանդակությամբ </w:t>
            </w:r>
            <w:r w:rsidRPr="00F0598B">
              <w:rPr>
                <w:rFonts w:ascii="GHEA Grapalat" w:hAnsi="GHEA Grapalat" w:cs="Sylfaen"/>
                <w:spacing w:val="0"/>
                <w:kern w:val="0"/>
                <w:position w:val="0"/>
                <w:szCs w:val="22"/>
                <w:lang w:val="hy-AM"/>
              </w:rPr>
              <w:t xml:space="preserve">«Պետական սեփականություն հանդիսացող անշարժ գույքի օգտագործման վիճակի մշտադիտարկումներ (մոնիթորինգ) անցկացնելու և գույքի </w:t>
            </w:r>
            <w:r w:rsidRPr="00F0598B">
              <w:rPr>
                <w:rFonts w:ascii="GHEA Grapalat" w:hAnsi="GHEA Grapalat" w:cs="Sylfaen"/>
                <w:spacing w:val="0"/>
                <w:kern w:val="0"/>
                <w:position w:val="0"/>
                <w:szCs w:val="22"/>
                <w:lang w:val="hy-AM"/>
              </w:rPr>
              <w:lastRenderedPageBreak/>
              <w:t>օգտագործման վիճակի բարելավման վերաբերյալ առաջար</w:t>
            </w:r>
            <w:r w:rsidRPr="00F0598B">
              <w:rPr>
                <w:rFonts w:ascii="GHEA Grapalat" w:hAnsi="GHEA Grapalat" w:cs="Sylfaen"/>
                <w:spacing w:val="0"/>
                <w:kern w:val="0"/>
                <w:position w:val="0"/>
                <w:szCs w:val="22"/>
                <w:lang w:val="hy-AM"/>
              </w:rPr>
              <w:softHyphen/>
              <w:t>կություններ ներկայաց</w:t>
            </w:r>
            <w:r w:rsidRPr="00F0598B">
              <w:rPr>
                <w:rFonts w:ascii="GHEA Grapalat" w:hAnsi="GHEA Grapalat" w:cs="Sylfaen"/>
                <w:spacing w:val="0"/>
                <w:kern w:val="0"/>
                <w:position w:val="0"/>
                <w:szCs w:val="22"/>
                <w:lang w:val="hy-AM"/>
              </w:rPr>
              <w:softHyphen/>
              <w:t>նելու կարգը հաստատելու մասին» ՀՀ կառավարության որոշման նախագիծը ՀՀ վարչապետի աշխատակազմ ներկայացնել</w:t>
            </w:r>
            <w:r>
              <w:rPr>
                <w:rFonts w:ascii="GHEA Grapalat" w:hAnsi="GHEA Grapalat" w:cs="Sylfaen"/>
                <w:spacing w:val="0"/>
                <w:kern w:val="0"/>
                <w:position w:val="0"/>
                <w:szCs w:val="22"/>
                <w:lang w:val="hy-AM"/>
              </w:rPr>
              <w:t>։</w:t>
            </w:r>
          </w:p>
        </w:tc>
      </w:tr>
      <w:tr w:rsidR="009B6D82" w:rsidRPr="00590812" w:rsidTr="00F0598B">
        <w:trPr>
          <w:trHeight w:val="4813"/>
        </w:trPr>
        <w:tc>
          <w:tcPr>
            <w:tcW w:w="2789" w:type="dxa"/>
            <w:vMerge/>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p>
        </w:tc>
        <w:tc>
          <w:tcPr>
            <w:tcW w:w="5239" w:type="dxa"/>
          </w:tcPr>
          <w:p w:rsidR="009B6D82" w:rsidRPr="009B6D82" w:rsidRDefault="009B6D82" w:rsidP="009B6D82">
            <w:pPr>
              <w:ind w:firstLine="1"/>
              <w:rPr>
                <w:rFonts w:ascii="GHEA Grapalat" w:hAnsi="GHEA Grapalat"/>
                <w:lang w:val="hy-AM"/>
              </w:rPr>
            </w:pPr>
            <w:r w:rsidRPr="009B6D82">
              <w:rPr>
                <w:rFonts w:ascii="GHEA Grapalat" w:hAnsi="GHEA Grapalat"/>
                <w:sz w:val="22"/>
                <w:szCs w:val="22"/>
                <w:lang w:val="hy-AM"/>
              </w:rPr>
              <w:t>2.Միաժամանակ, անհասկանալի է Նախագծի 1-ին կետի 3-րդ ենթակետով հաստատվող հավելվածի Ձև N 1-ում 26-րդ (Կազմակերպության ձեռնարկատիրական գործունեությունից ստացված եկամտի չափը) և 27-րդ (Ձեռնարկատիրական գործունեությունից ստացված եկա</w:t>
            </w:r>
            <w:r w:rsidRPr="009B6D82">
              <w:rPr>
                <w:rFonts w:ascii="GHEA Grapalat" w:hAnsi="GHEA Grapalat"/>
                <w:sz w:val="22"/>
                <w:szCs w:val="22"/>
                <w:lang w:val="hy-AM"/>
              </w:rPr>
              <w:softHyphen/>
              <w:t>մտի օգտագործման ուղղությունները) տողերի ցուցանիշների ներառումը:  Վերոնշյալ ցուցանիշները, ինչպես նաև ՊՈԱԿ-ների աշխատող</w:t>
            </w:r>
            <w:r w:rsidRPr="009B6D82">
              <w:rPr>
                <w:rFonts w:ascii="GHEA Grapalat" w:hAnsi="GHEA Grapalat"/>
                <w:sz w:val="22"/>
                <w:szCs w:val="22"/>
                <w:lang w:val="hy-AM"/>
              </w:rPr>
              <w:softHyphen/>
              <w:t>ների վերաբերյալ տեղեկատվությունը ՀՀ կառավարության 2003 թվականի նոյեմբերի 27-ի N 1648-Ն որոշմամբ հաստատված կարգի 10.2-րդ կետի պահանջների կատարման համա</w:t>
            </w:r>
            <w:r w:rsidRPr="009B6D82">
              <w:rPr>
                <w:rFonts w:ascii="GHEA Grapalat" w:hAnsi="GHEA Grapalat"/>
                <w:sz w:val="22"/>
                <w:szCs w:val="22"/>
                <w:lang w:val="hy-AM"/>
              </w:rPr>
              <w:softHyphen/>
              <w:t xml:space="preserve">ձայն՝ հրապարակվում է ՀՀ ֆինանսների նախարարության </w:t>
            </w:r>
            <w:hyperlink r:id="rId5" w:history="1">
              <w:r w:rsidRPr="009B6D82">
                <w:rPr>
                  <w:rFonts w:ascii="GHEA Grapalat" w:hAnsi="GHEA Grapalat"/>
                  <w:sz w:val="22"/>
                  <w:szCs w:val="22"/>
                  <w:lang w:val="hy-AM"/>
                </w:rPr>
                <w:t>www.minfin.am</w:t>
              </w:r>
            </w:hyperlink>
            <w:r w:rsidRPr="009B6D82">
              <w:rPr>
                <w:rFonts w:ascii="GHEA Grapalat" w:hAnsi="GHEA Grapalat"/>
                <w:sz w:val="22"/>
                <w:szCs w:val="22"/>
                <w:lang w:val="hy-AM"/>
              </w:rPr>
              <w:t xml:space="preserve"> պաշտոնական կայքում</w:t>
            </w:r>
            <w:r>
              <w:rPr>
                <w:rFonts w:ascii="GHEA Grapalat" w:hAnsi="GHEA Grapalat"/>
                <w:sz w:val="22"/>
                <w:szCs w:val="22"/>
                <w:lang w:val="hy-AM"/>
              </w:rPr>
              <w:t>։</w:t>
            </w:r>
          </w:p>
        </w:tc>
        <w:tc>
          <w:tcPr>
            <w:tcW w:w="2038"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2.Ընդունվել է։</w:t>
            </w:r>
          </w:p>
        </w:tc>
        <w:tc>
          <w:tcPr>
            <w:tcW w:w="4172"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 xml:space="preserve">2.Տեղեկատվությունն ամբողջական լինելու համար հղում է կատարվել </w:t>
            </w:r>
            <w:r w:rsidRPr="00F0598B">
              <w:rPr>
                <w:rFonts w:ascii="GHEA Grapalat" w:hAnsi="GHEA Grapalat" w:cs="Sylfaen"/>
                <w:spacing w:val="0"/>
                <w:kern w:val="0"/>
                <w:position w:val="0"/>
                <w:szCs w:val="22"/>
                <w:lang w:val="hy-AM"/>
              </w:rPr>
              <w:t>ՀՀ կառավարության 2003 թվականի նոյեմբերի 27-ի N 1648-Ն որոշմամբ հաստատված կարգի 10.2-րդ կետի պահանջների</w:t>
            </w:r>
            <w:r>
              <w:rPr>
                <w:rFonts w:ascii="GHEA Grapalat" w:hAnsi="GHEA Grapalat" w:cs="Sylfaen"/>
                <w:spacing w:val="0"/>
                <w:kern w:val="0"/>
                <w:position w:val="0"/>
                <w:szCs w:val="22"/>
                <w:lang w:val="hy-AM"/>
              </w:rPr>
              <w:t>ն։</w:t>
            </w:r>
            <w:r w:rsidRPr="00F0598B">
              <w:rPr>
                <w:rFonts w:ascii="GHEA Grapalat" w:hAnsi="GHEA Grapalat" w:cs="Sylfaen"/>
                <w:spacing w:val="0"/>
                <w:kern w:val="0"/>
                <w:position w:val="0"/>
                <w:szCs w:val="22"/>
                <w:lang w:val="hy-AM"/>
              </w:rPr>
              <w:t xml:space="preserve"> </w:t>
            </w:r>
          </w:p>
        </w:tc>
      </w:tr>
      <w:tr w:rsidR="009B6D82" w:rsidRPr="00590812" w:rsidTr="00C00375">
        <w:trPr>
          <w:trHeight w:val="179"/>
        </w:trPr>
        <w:tc>
          <w:tcPr>
            <w:tcW w:w="2789" w:type="dxa"/>
            <w:vMerge/>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p>
        </w:tc>
        <w:tc>
          <w:tcPr>
            <w:tcW w:w="5239" w:type="dxa"/>
          </w:tcPr>
          <w:p w:rsidR="009B6D82" w:rsidRPr="009B6D82" w:rsidRDefault="009B6D82" w:rsidP="003E22D9">
            <w:pPr>
              <w:ind w:firstLine="1"/>
              <w:rPr>
                <w:rFonts w:ascii="GHEA Grapalat" w:hAnsi="GHEA Grapalat"/>
                <w:lang w:val="hy-AM"/>
              </w:rPr>
            </w:pPr>
            <w:r w:rsidRPr="009B6D82">
              <w:rPr>
                <w:rFonts w:ascii="GHEA Grapalat" w:hAnsi="GHEA Grapalat"/>
                <w:sz w:val="22"/>
                <w:szCs w:val="22"/>
                <w:lang w:val="hy-AM"/>
              </w:rPr>
              <w:t xml:space="preserve">4.Միաժամանակ, առաջարկում ենք Նախագծի Ձև N </w:t>
            </w:r>
            <w:r w:rsidR="003E22D9">
              <w:rPr>
                <w:rFonts w:ascii="GHEA Grapalat" w:hAnsi="GHEA Grapalat"/>
                <w:sz w:val="22"/>
                <w:szCs w:val="22"/>
                <w:lang w:val="hy-AM"/>
              </w:rPr>
              <w:t>1</w:t>
            </w:r>
            <w:r w:rsidRPr="009B6D82">
              <w:rPr>
                <w:rFonts w:ascii="GHEA Grapalat" w:hAnsi="GHEA Grapalat"/>
                <w:sz w:val="22"/>
                <w:szCs w:val="22"/>
                <w:lang w:val="hy-AM"/>
              </w:rPr>
              <w:t>-ի 20-րդ կետում հստակեցնել, թե անշարժ գույքի համար ինչ արժեք պետք է ներկայացվի։ Մասնավորապես, պետք է ներկա</w:t>
            </w:r>
            <w:r w:rsidRPr="009B6D82">
              <w:rPr>
                <w:rFonts w:ascii="GHEA Grapalat" w:hAnsi="GHEA Grapalat"/>
                <w:sz w:val="22"/>
                <w:szCs w:val="22"/>
                <w:lang w:val="hy-AM"/>
              </w:rPr>
              <w:softHyphen/>
              <w:t>յացվի անշարժ գույքի սկզբնական, հաշվեկշռային, թե այլ արժեք։</w:t>
            </w:r>
          </w:p>
        </w:tc>
        <w:tc>
          <w:tcPr>
            <w:tcW w:w="2038" w:type="dxa"/>
          </w:tcPr>
          <w:p w:rsidR="009B6D82" w:rsidRPr="009B6D82"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4</w:t>
            </w:r>
            <w:r w:rsidRPr="009B6D82">
              <w:rPr>
                <w:rFonts w:ascii="GHEA Grapalat" w:hAnsi="GHEA Grapalat" w:cs="Sylfaen"/>
                <w:spacing w:val="0"/>
                <w:kern w:val="0"/>
                <w:position w:val="0"/>
                <w:szCs w:val="22"/>
                <w:lang w:val="hy-AM"/>
              </w:rPr>
              <w:t>.Ընդունվել է։</w:t>
            </w:r>
          </w:p>
        </w:tc>
        <w:tc>
          <w:tcPr>
            <w:tcW w:w="4172" w:type="dxa"/>
          </w:tcPr>
          <w:p w:rsidR="009B6D82" w:rsidRPr="009B6D82"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4</w:t>
            </w:r>
            <w:r w:rsidRPr="009B6D82">
              <w:rPr>
                <w:rFonts w:ascii="GHEA Grapalat" w:hAnsi="GHEA Grapalat" w:cs="Sylfaen"/>
                <w:spacing w:val="0"/>
                <w:kern w:val="0"/>
                <w:position w:val="0"/>
                <w:szCs w:val="22"/>
                <w:lang w:val="hy-AM"/>
              </w:rPr>
              <w:t>.Նախագծի Ձև N 2-ի 20-րդ կետում կատարվել է համապատասխան փոփոխությունները։</w:t>
            </w:r>
          </w:p>
        </w:tc>
      </w:tr>
      <w:tr w:rsidR="009B6D82" w:rsidRPr="00590812" w:rsidTr="00C00375">
        <w:trPr>
          <w:trHeight w:val="179"/>
        </w:trPr>
        <w:tc>
          <w:tcPr>
            <w:tcW w:w="2789" w:type="dxa"/>
            <w:vMerge w:val="restart"/>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ՀՀ ազգային անվտանգության ծառայություն</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N3/1092,</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rPr>
              <w:t>09.09.2020</w:t>
            </w:r>
            <w:r w:rsidRPr="00AD61C9">
              <w:rPr>
                <w:rFonts w:ascii="GHEA Grapalat" w:hAnsi="GHEA Grapalat" w:cs="Sylfaen"/>
                <w:spacing w:val="0"/>
                <w:kern w:val="0"/>
                <w:position w:val="0"/>
                <w:szCs w:val="22"/>
                <w:lang w:val="hy-AM"/>
              </w:rPr>
              <w:t>թ.</w:t>
            </w:r>
          </w:p>
        </w:tc>
        <w:tc>
          <w:tcPr>
            <w:tcW w:w="523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1. Նախաբանից «օրենք</w:t>
            </w:r>
            <w:r>
              <w:rPr>
                <w:rFonts w:ascii="GHEA Grapalat" w:hAnsi="GHEA Grapalat" w:cs="Sylfaen"/>
                <w:spacing w:val="0"/>
                <w:kern w:val="0"/>
                <w:position w:val="0"/>
                <w:szCs w:val="22"/>
                <w:lang w:val="hy-AM"/>
              </w:rPr>
              <w:t>ի</w:t>
            </w:r>
            <w:r w:rsidRPr="00AD61C9">
              <w:rPr>
                <w:rFonts w:ascii="GHEA Grapalat" w:hAnsi="GHEA Grapalat" w:cs="Sylfaen"/>
                <w:spacing w:val="0"/>
                <w:kern w:val="0"/>
                <w:position w:val="0"/>
                <w:szCs w:val="22"/>
                <w:lang w:val="hy-AM"/>
              </w:rPr>
              <w:t>» բառից առաջ «Հայաստանի Հանրապետության» բառը հանել, համաձայն  «Նորմատիվ իրավական ակտերի մասին» օրենքի 18-րդ հոդվածի 3-րդ մասի՝ համապատասխան փոփոխություններ կատարելով նաև նախագծի ամբողջ տեքստում։</w:t>
            </w:r>
          </w:p>
        </w:tc>
        <w:tc>
          <w:tcPr>
            <w:tcW w:w="2038"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1.Ընդունվել է։</w:t>
            </w:r>
          </w:p>
        </w:tc>
        <w:tc>
          <w:tcPr>
            <w:tcW w:w="4172"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1.Նախագծում կատարվել է համապատասխան փոփոխությունները։</w:t>
            </w:r>
          </w:p>
        </w:tc>
      </w:tr>
      <w:tr w:rsidR="009B6D82" w:rsidRPr="00C15A59" w:rsidTr="00C00375">
        <w:trPr>
          <w:trHeight w:val="179"/>
        </w:trPr>
        <w:tc>
          <w:tcPr>
            <w:tcW w:w="2789" w:type="dxa"/>
            <w:vMerge/>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2. 1-ին  կետի 1-ին ենթակետում «համարվող» բառը փոխարինել «հանդիսացող» բառով։</w:t>
            </w:r>
          </w:p>
        </w:tc>
        <w:tc>
          <w:tcPr>
            <w:tcW w:w="2038"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2.Ընդունվել է։</w:t>
            </w:r>
          </w:p>
        </w:tc>
        <w:tc>
          <w:tcPr>
            <w:tcW w:w="4172"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2.Նախագիծը խմբագրվել է։</w:t>
            </w:r>
          </w:p>
        </w:tc>
      </w:tr>
      <w:tr w:rsidR="009B6D82" w:rsidRPr="00C15A59" w:rsidTr="00C00375">
        <w:trPr>
          <w:trHeight w:val="179"/>
        </w:trPr>
        <w:tc>
          <w:tcPr>
            <w:tcW w:w="2789" w:type="dxa"/>
            <w:vMerge/>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 xml:space="preserve">3. 1-ին հավելվածի 4-րդ կետի 2-րդ ենթակետում «նորմատիվային» բառը փոխարինել «իրավական» բառով։ </w:t>
            </w:r>
          </w:p>
        </w:tc>
        <w:tc>
          <w:tcPr>
            <w:tcW w:w="2038"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3.Ընդունվել է։</w:t>
            </w:r>
          </w:p>
        </w:tc>
        <w:tc>
          <w:tcPr>
            <w:tcW w:w="4172"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3.Նախագիծը խմբագրվել է։</w:t>
            </w:r>
          </w:p>
        </w:tc>
      </w:tr>
      <w:tr w:rsidR="009B6D82" w:rsidRPr="00590812" w:rsidTr="00C00375">
        <w:trPr>
          <w:trHeight w:val="179"/>
        </w:trPr>
        <w:tc>
          <w:tcPr>
            <w:tcW w:w="2789" w:type="dxa"/>
            <w:vMerge/>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4. 29-րդ կետի 3-րդ ենթակետում «տարբերություն» բառը փոխարինել «տարբերության» բառով։</w:t>
            </w:r>
          </w:p>
        </w:tc>
        <w:tc>
          <w:tcPr>
            <w:tcW w:w="2038"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4. Ընդունվել է։</w:t>
            </w:r>
          </w:p>
        </w:tc>
        <w:tc>
          <w:tcPr>
            <w:tcW w:w="4172"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4. Առաջարկին համապատասխան . 29-րդ կետի 3-րդ ենթակետը խմագրվել է։</w:t>
            </w:r>
          </w:p>
        </w:tc>
      </w:tr>
      <w:tr w:rsidR="009B6D82" w:rsidRPr="00C15A59" w:rsidTr="00C00375">
        <w:trPr>
          <w:trHeight w:val="179"/>
        </w:trPr>
        <w:tc>
          <w:tcPr>
            <w:tcW w:w="2789" w:type="dxa"/>
            <w:vMerge/>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5. 37-րդ կետում «Պետական սեփականություն հանդիսացող անշարժ գույքի» բառերը փոխարինել «Գույք» բառով՝ համաձայն 1-ին կետի։</w:t>
            </w:r>
          </w:p>
        </w:tc>
        <w:tc>
          <w:tcPr>
            <w:tcW w:w="2038"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5. Ընդունվել է։</w:t>
            </w:r>
          </w:p>
        </w:tc>
        <w:tc>
          <w:tcPr>
            <w:tcW w:w="4172"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5. 37-րդ կետը խմբագրվել է։</w:t>
            </w:r>
          </w:p>
        </w:tc>
      </w:tr>
      <w:tr w:rsidR="009B6D82" w:rsidRPr="00590812" w:rsidTr="00C00375">
        <w:trPr>
          <w:trHeight w:val="179"/>
        </w:trPr>
        <w:tc>
          <w:tcPr>
            <w:tcW w:w="2789" w:type="dxa"/>
            <w:vMerge/>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6. 2-րդ հավելվածի «Մոնիթորինգի արդյունքում պարզվել է, որ» պարբերության լրացման ենթակա տողում անհրաժեշտ է հստակեցնել, թե որ կարգի 21-րդ կետի մասին է խոսքը։</w:t>
            </w:r>
          </w:p>
        </w:tc>
        <w:tc>
          <w:tcPr>
            <w:tcW w:w="2038"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6.Ընդունվել է։</w:t>
            </w:r>
          </w:p>
        </w:tc>
        <w:tc>
          <w:tcPr>
            <w:tcW w:w="4172"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 xml:space="preserve">6. </w:t>
            </w:r>
            <w:r w:rsidRPr="00AD61C9">
              <w:rPr>
                <w:rFonts w:ascii="GHEA Grapalat" w:hAnsi="GHEA Grapalat" w:cs="Sylfaen"/>
                <w:spacing w:val="0"/>
                <w:kern w:val="0"/>
                <w:position w:val="0"/>
                <w:szCs w:val="22"/>
                <w:lang w:val="hy-AM"/>
              </w:rPr>
              <w:t>2-րդ հավելվածի «Մոնիթ</w:t>
            </w:r>
            <w:r>
              <w:rPr>
                <w:rFonts w:ascii="GHEA Grapalat" w:hAnsi="GHEA Grapalat" w:cs="Sylfaen"/>
                <w:spacing w:val="0"/>
                <w:kern w:val="0"/>
                <w:position w:val="0"/>
                <w:szCs w:val="22"/>
                <w:lang w:val="hy-AM"/>
              </w:rPr>
              <w:t>որինգի արդյունքում պարզվել է</w:t>
            </w:r>
            <w:r w:rsidRPr="00AD61C9">
              <w:rPr>
                <w:rFonts w:ascii="GHEA Grapalat" w:hAnsi="GHEA Grapalat" w:cs="Sylfaen"/>
                <w:spacing w:val="0"/>
                <w:kern w:val="0"/>
                <w:position w:val="0"/>
                <w:szCs w:val="22"/>
                <w:lang w:val="hy-AM"/>
              </w:rPr>
              <w:t>»</w:t>
            </w:r>
            <w:r>
              <w:rPr>
                <w:rFonts w:ascii="GHEA Grapalat" w:hAnsi="GHEA Grapalat" w:cs="Sylfaen"/>
                <w:spacing w:val="0"/>
                <w:kern w:val="0"/>
                <w:position w:val="0"/>
                <w:szCs w:val="22"/>
                <w:lang w:val="hy-AM"/>
              </w:rPr>
              <w:t>մասը խմբագրվել է։</w:t>
            </w:r>
          </w:p>
        </w:tc>
      </w:tr>
      <w:tr w:rsidR="009B6D82" w:rsidRPr="00590812" w:rsidTr="00C00375">
        <w:trPr>
          <w:trHeight w:val="179"/>
        </w:trPr>
        <w:tc>
          <w:tcPr>
            <w:tcW w:w="2789" w:type="dxa"/>
            <w:vMerge/>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7. 3-րդ հավելվածի Ձև 2-ի աղյուսակի 9-րդ կետում «03» հոկտեմբերի2013թ» բառերը փոխարինել «2013 թվականի հոկտեմբերի 3-ի» բառերով, իսկ «սահմանված» բառը «հաստատված» բառով՝ համաձայն Կառավարության 2013 թվականի հոկտեմբերի 3-ի N 1130 որոշման 1-ին կետի։</w:t>
            </w:r>
          </w:p>
        </w:tc>
        <w:tc>
          <w:tcPr>
            <w:tcW w:w="2038"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7.  Ընդունվել է։</w:t>
            </w:r>
          </w:p>
        </w:tc>
        <w:tc>
          <w:tcPr>
            <w:tcW w:w="4172"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 xml:space="preserve">7. </w:t>
            </w:r>
            <w:r w:rsidRPr="00AD61C9">
              <w:rPr>
                <w:rFonts w:ascii="GHEA Grapalat" w:hAnsi="GHEA Grapalat" w:cs="Sylfaen"/>
                <w:spacing w:val="0"/>
                <w:kern w:val="0"/>
                <w:position w:val="0"/>
                <w:szCs w:val="22"/>
                <w:lang w:val="hy-AM"/>
              </w:rPr>
              <w:t>3-րդ հավելվ</w:t>
            </w:r>
            <w:r>
              <w:rPr>
                <w:rFonts w:ascii="GHEA Grapalat" w:hAnsi="GHEA Grapalat" w:cs="Sylfaen"/>
                <w:spacing w:val="0"/>
                <w:kern w:val="0"/>
                <w:position w:val="0"/>
                <w:szCs w:val="22"/>
                <w:lang w:val="hy-AM"/>
              </w:rPr>
              <w:t>ածի Ձև 2-ի աղյուսակի 9-րդ կետը խմագրվել է։</w:t>
            </w:r>
          </w:p>
        </w:tc>
      </w:tr>
      <w:tr w:rsidR="009B6D82" w:rsidRPr="000F7CBA" w:rsidTr="00C00375">
        <w:trPr>
          <w:trHeight w:val="179"/>
        </w:trPr>
        <w:tc>
          <w:tcPr>
            <w:tcW w:w="278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ՀՀ ոստիկանություն</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N1/21/39407-20</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08.09.2020թ.</w:t>
            </w:r>
          </w:p>
        </w:tc>
        <w:tc>
          <w:tcPr>
            <w:tcW w:w="5239"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p>
        </w:tc>
        <w:tc>
          <w:tcPr>
            <w:tcW w:w="4172"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p>
        </w:tc>
      </w:tr>
      <w:tr w:rsidR="009B6D82" w:rsidRPr="00AD61C9" w:rsidTr="00C00375">
        <w:trPr>
          <w:trHeight w:val="179"/>
        </w:trPr>
        <w:tc>
          <w:tcPr>
            <w:tcW w:w="278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ՀՀ պետական եկամուտների կոմիտե</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N 01/3-4/58826-2020,</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09.09.20202.</w:t>
            </w:r>
          </w:p>
        </w:tc>
        <w:tc>
          <w:tcPr>
            <w:tcW w:w="523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p>
        </w:tc>
        <w:tc>
          <w:tcPr>
            <w:tcW w:w="4172"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p>
        </w:tc>
      </w:tr>
      <w:tr w:rsidR="009B6D82" w:rsidRPr="00AD61C9" w:rsidTr="00C00375">
        <w:trPr>
          <w:trHeight w:val="179"/>
        </w:trPr>
        <w:tc>
          <w:tcPr>
            <w:tcW w:w="278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Կադաստրի կոմիտե</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en-US"/>
              </w:rPr>
            </w:pPr>
            <w:r w:rsidRPr="00AD61C9">
              <w:rPr>
                <w:rFonts w:ascii="GHEA Grapalat" w:hAnsi="GHEA Grapalat" w:cs="Sylfaen"/>
                <w:spacing w:val="0"/>
                <w:kern w:val="0"/>
                <w:position w:val="0"/>
                <w:szCs w:val="22"/>
                <w:lang w:val="hy-AM"/>
              </w:rPr>
              <w:t>NՍԹ/5413-2020</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en-US"/>
              </w:rPr>
              <w:t>09.09.2020</w:t>
            </w:r>
            <w:r w:rsidRPr="00AD61C9">
              <w:rPr>
                <w:rFonts w:ascii="GHEA Grapalat" w:hAnsi="GHEA Grapalat" w:cs="Sylfaen"/>
                <w:spacing w:val="0"/>
                <w:kern w:val="0"/>
                <w:position w:val="0"/>
                <w:szCs w:val="22"/>
                <w:lang w:val="hy-AM"/>
              </w:rPr>
              <w:t>թ.</w:t>
            </w:r>
          </w:p>
        </w:tc>
        <w:tc>
          <w:tcPr>
            <w:tcW w:w="5239"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p>
        </w:tc>
        <w:tc>
          <w:tcPr>
            <w:tcW w:w="4172"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p>
        </w:tc>
      </w:tr>
      <w:tr w:rsidR="009B6D82" w:rsidRPr="00AD61C9" w:rsidTr="00C00375">
        <w:trPr>
          <w:trHeight w:val="179"/>
        </w:trPr>
        <w:tc>
          <w:tcPr>
            <w:tcW w:w="278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rPr>
              <w:t xml:space="preserve">ՀՀ միջուկային </w:t>
            </w:r>
            <w:r w:rsidRPr="00AD61C9">
              <w:rPr>
                <w:rFonts w:ascii="GHEA Grapalat" w:hAnsi="GHEA Grapalat" w:cs="Sylfaen"/>
                <w:spacing w:val="0"/>
                <w:kern w:val="0"/>
                <w:position w:val="0"/>
                <w:szCs w:val="22"/>
              </w:rPr>
              <w:lastRenderedPageBreak/>
              <w:t>անվտանգության կարգավորման պետական կոմիտե</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rPr>
              <w:t>N01/510/603-2020</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rPr>
              <w:t>02.09.2020թ.</w:t>
            </w:r>
          </w:p>
        </w:tc>
        <w:tc>
          <w:tcPr>
            <w:tcW w:w="5239"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r w:rsidRPr="00AD61C9">
              <w:rPr>
                <w:rFonts w:ascii="GHEA Grapalat" w:hAnsi="GHEA Grapalat" w:cs="Sylfaen"/>
                <w:spacing w:val="0"/>
                <w:kern w:val="0"/>
                <w:position w:val="0"/>
                <w:szCs w:val="22"/>
                <w:lang w:val="hy-AM"/>
              </w:rPr>
              <w:lastRenderedPageBreak/>
              <w:t>Առաջարկություններ և դիտողություններ չունի։</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c>
          <w:tcPr>
            <w:tcW w:w="4172"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r>
      <w:tr w:rsidR="009B6D82" w:rsidRPr="00AD61C9" w:rsidTr="00361F12">
        <w:trPr>
          <w:trHeight w:val="179"/>
        </w:trPr>
        <w:tc>
          <w:tcPr>
            <w:tcW w:w="278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rPr>
              <w:lastRenderedPageBreak/>
              <w:t>ՀՀ վիճակագրական կոմիտե</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lang w:val="en-US"/>
              </w:rPr>
              <w:t>N</w:t>
            </w:r>
            <w:r w:rsidRPr="00AD61C9">
              <w:rPr>
                <w:rFonts w:ascii="GHEA Grapalat" w:hAnsi="GHEA Grapalat" w:cs="Sylfaen"/>
                <w:spacing w:val="0"/>
                <w:kern w:val="0"/>
                <w:position w:val="0"/>
                <w:szCs w:val="22"/>
              </w:rPr>
              <w:t xml:space="preserve"> Ե/1367-20,</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en-US"/>
              </w:rPr>
              <w:t>07.09.2020</w:t>
            </w:r>
            <w:r w:rsidRPr="00AD61C9">
              <w:rPr>
                <w:rFonts w:ascii="GHEA Grapalat" w:hAnsi="GHEA Grapalat" w:cs="Sylfaen"/>
                <w:spacing w:val="0"/>
                <w:kern w:val="0"/>
                <w:position w:val="0"/>
                <w:szCs w:val="22"/>
                <w:lang w:val="hy-AM"/>
              </w:rPr>
              <w:t>թ</w:t>
            </w:r>
          </w:p>
        </w:tc>
        <w:tc>
          <w:tcPr>
            <w:tcW w:w="5239"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c>
          <w:tcPr>
            <w:tcW w:w="4172"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r>
      <w:tr w:rsidR="009B6D82" w:rsidRPr="00AD61C9" w:rsidTr="00C00375">
        <w:trPr>
          <w:trHeight w:val="179"/>
        </w:trPr>
        <w:tc>
          <w:tcPr>
            <w:tcW w:w="278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rPr>
              <w:t>Քաղաքաշինության կոմիտե</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rPr>
              <w:t>N01/18.1/6990-2020,</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rPr>
              <w:t>09.09.2020թ.</w:t>
            </w:r>
          </w:p>
        </w:tc>
        <w:tc>
          <w:tcPr>
            <w:tcW w:w="5239"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c>
          <w:tcPr>
            <w:tcW w:w="4172"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r>
      <w:tr w:rsidR="009B6D82" w:rsidRPr="00AD61C9" w:rsidTr="00C00375">
        <w:trPr>
          <w:trHeight w:val="179"/>
        </w:trPr>
        <w:tc>
          <w:tcPr>
            <w:tcW w:w="2789" w:type="dxa"/>
          </w:tcPr>
          <w:p w:rsidR="009B6D82" w:rsidRPr="00AD61C9" w:rsidRDefault="009B6D82" w:rsidP="009B6D82">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rPr>
              <w:t>ՀՀ Արմավիրի մարզպետարան</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rPr>
            </w:pPr>
            <w:r w:rsidRPr="00AD61C9">
              <w:rPr>
                <w:rFonts w:ascii="GHEA Grapalat" w:hAnsi="GHEA Grapalat" w:cs="Sylfaen"/>
                <w:spacing w:val="0"/>
                <w:kern w:val="0"/>
                <w:position w:val="0"/>
                <w:szCs w:val="22"/>
              </w:rPr>
              <w:t>N01 /6.2/05585-2020,</w:t>
            </w:r>
          </w:p>
          <w:p w:rsidR="009B6D82" w:rsidRPr="00AD61C9"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rPr>
              <w:t>16.09.2020թ</w:t>
            </w:r>
          </w:p>
        </w:tc>
        <w:tc>
          <w:tcPr>
            <w:tcW w:w="5239"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c>
          <w:tcPr>
            <w:tcW w:w="4172"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r>
      <w:tr w:rsidR="009B6D82" w:rsidRPr="00AD61C9" w:rsidTr="00C00375">
        <w:trPr>
          <w:trHeight w:val="179"/>
        </w:trPr>
        <w:tc>
          <w:tcPr>
            <w:tcW w:w="2789" w:type="dxa"/>
          </w:tcPr>
          <w:p w:rsidR="009B6D82" w:rsidRPr="00EA49CD" w:rsidRDefault="009B6D82" w:rsidP="009B6D82">
            <w:pPr>
              <w:pStyle w:val="Header"/>
              <w:tabs>
                <w:tab w:val="clear" w:pos="4320"/>
                <w:tab w:val="clear" w:pos="8640"/>
              </w:tabs>
              <w:rPr>
                <w:rFonts w:ascii="GHEA Grapalat" w:hAnsi="GHEA Grapalat" w:cs="Sylfaen"/>
                <w:spacing w:val="0"/>
                <w:kern w:val="0"/>
                <w:position w:val="0"/>
                <w:szCs w:val="22"/>
              </w:rPr>
            </w:pPr>
            <w:r w:rsidRPr="00406958">
              <w:rPr>
                <w:rFonts w:ascii="GHEA Grapalat" w:hAnsi="GHEA Grapalat" w:cs="Sylfaen"/>
                <w:spacing w:val="0"/>
                <w:kern w:val="0"/>
                <w:position w:val="0"/>
                <w:szCs w:val="22"/>
              </w:rPr>
              <w:t>ՀՀ Կոտայքի մարզպետարան</w:t>
            </w:r>
          </w:p>
          <w:p w:rsidR="009B6D82" w:rsidRPr="00EA49CD" w:rsidRDefault="009B6D82" w:rsidP="009B6D82">
            <w:pPr>
              <w:pStyle w:val="Header"/>
              <w:tabs>
                <w:tab w:val="clear" w:pos="4320"/>
                <w:tab w:val="clear" w:pos="8640"/>
              </w:tabs>
              <w:rPr>
                <w:rFonts w:ascii="GHEA Grapalat" w:hAnsi="GHEA Grapalat" w:cs="Sylfaen"/>
                <w:spacing w:val="0"/>
                <w:kern w:val="0"/>
                <w:position w:val="0"/>
                <w:szCs w:val="22"/>
              </w:rPr>
            </w:pPr>
            <w:r w:rsidRPr="00406958">
              <w:rPr>
                <w:rFonts w:ascii="GHEA Grapalat" w:hAnsi="GHEA Grapalat" w:cs="Sylfaen"/>
                <w:spacing w:val="0"/>
                <w:kern w:val="0"/>
                <w:position w:val="0"/>
                <w:szCs w:val="22"/>
              </w:rPr>
              <w:t>N01.1 /03.1/07223-2020</w:t>
            </w:r>
            <w:r w:rsidRPr="00EA49CD">
              <w:rPr>
                <w:rFonts w:ascii="GHEA Grapalat" w:hAnsi="GHEA Grapalat" w:cs="Sylfaen"/>
                <w:spacing w:val="0"/>
                <w:kern w:val="0"/>
                <w:position w:val="0"/>
                <w:szCs w:val="22"/>
              </w:rPr>
              <w:t>,</w:t>
            </w:r>
          </w:p>
          <w:p w:rsidR="009B6D82" w:rsidRPr="00EA49CD"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EA49CD">
              <w:rPr>
                <w:rFonts w:ascii="GHEA Grapalat" w:hAnsi="GHEA Grapalat" w:cs="Sylfaen"/>
                <w:spacing w:val="0"/>
                <w:kern w:val="0"/>
                <w:position w:val="0"/>
                <w:szCs w:val="22"/>
              </w:rPr>
              <w:t>17.09.2020</w:t>
            </w:r>
            <w:r>
              <w:rPr>
                <w:rFonts w:ascii="GHEA Grapalat" w:hAnsi="GHEA Grapalat" w:cs="Sylfaen"/>
                <w:spacing w:val="0"/>
                <w:kern w:val="0"/>
                <w:position w:val="0"/>
                <w:szCs w:val="22"/>
                <w:lang w:val="hy-AM"/>
              </w:rPr>
              <w:t>թ.</w:t>
            </w:r>
          </w:p>
        </w:tc>
        <w:tc>
          <w:tcPr>
            <w:tcW w:w="5239"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c>
          <w:tcPr>
            <w:tcW w:w="4172"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r>
      <w:tr w:rsidR="009B6D82" w:rsidRPr="00AD61C9" w:rsidTr="00C00375">
        <w:trPr>
          <w:trHeight w:val="179"/>
        </w:trPr>
        <w:tc>
          <w:tcPr>
            <w:tcW w:w="2789" w:type="dxa"/>
          </w:tcPr>
          <w:p w:rsidR="009B6D82" w:rsidRPr="003C482B" w:rsidRDefault="009B6D82" w:rsidP="009B6D82">
            <w:pPr>
              <w:pStyle w:val="Header"/>
              <w:tabs>
                <w:tab w:val="clear" w:pos="4320"/>
                <w:tab w:val="clear" w:pos="8640"/>
              </w:tabs>
              <w:rPr>
                <w:rFonts w:ascii="GHEA Grapalat" w:hAnsi="GHEA Grapalat" w:cs="Sylfaen"/>
                <w:spacing w:val="0"/>
                <w:kern w:val="0"/>
                <w:position w:val="0"/>
                <w:szCs w:val="22"/>
              </w:rPr>
            </w:pPr>
            <w:r w:rsidRPr="003C482B">
              <w:rPr>
                <w:rFonts w:ascii="GHEA Grapalat" w:hAnsi="GHEA Grapalat" w:cs="Sylfaen"/>
                <w:spacing w:val="0"/>
                <w:kern w:val="0"/>
                <w:position w:val="0"/>
                <w:szCs w:val="22"/>
              </w:rPr>
              <w:t>ՀՀ Գեղարքունիքի մարզպետարան</w:t>
            </w:r>
          </w:p>
          <w:p w:rsidR="009B6D82" w:rsidRPr="003C482B" w:rsidRDefault="009B6D82" w:rsidP="009B6D82">
            <w:pPr>
              <w:pStyle w:val="Header"/>
              <w:tabs>
                <w:tab w:val="clear" w:pos="4320"/>
                <w:tab w:val="clear" w:pos="8640"/>
              </w:tabs>
              <w:rPr>
                <w:rFonts w:ascii="GHEA Grapalat" w:hAnsi="GHEA Grapalat" w:cs="Sylfaen"/>
                <w:spacing w:val="0"/>
                <w:kern w:val="0"/>
                <w:position w:val="0"/>
                <w:szCs w:val="22"/>
              </w:rPr>
            </w:pPr>
            <w:r w:rsidRPr="003C482B">
              <w:rPr>
                <w:rFonts w:ascii="GHEA Grapalat" w:hAnsi="GHEA Grapalat" w:cs="Sylfaen"/>
                <w:spacing w:val="0"/>
                <w:kern w:val="0"/>
                <w:position w:val="0"/>
                <w:szCs w:val="22"/>
              </w:rPr>
              <w:t>N01 //6687-2020,</w:t>
            </w:r>
          </w:p>
          <w:p w:rsidR="009B6D82" w:rsidRPr="003C482B" w:rsidRDefault="009B6D82" w:rsidP="009B6D82">
            <w:pPr>
              <w:pStyle w:val="Header"/>
              <w:tabs>
                <w:tab w:val="clear" w:pos="4320"/>
                <w:tab w:val="clear" w:pos="8640"/>
              </w:tabs>
              <w:rPr>
                <w:rFonts w:ascii="GHEA Grapalat" w:hAnsi="GHEA Grapalat" w:cs="Sylfaen"/>
                <w:spacing w:val="0"/>
                <w:kern w:val="0"/>
                <w:position w:val="0"/>
                <w:szCs w:val="22"/>
                <w:lang w:val="hy-AM"/>
              </w:rPr>
            </w:pPr>
            <w:r w:rsidRPr="003C482B">
              <w:rPr>
                <w:rFonts w:ascii="GHEA Grapalat" w:hAnsi="GHEA Grapalat" w:cs="Sylfaen"/>
                <w:spacing w:val="0"/>
                <w:kern w:val="0"/>
                <w:position w:val="0"/>
                <w:szCs w:val="22"/>
              </w:rPr>
              <w:t>18.09.2020թ.</w:t>
            </w:r>
          </w:p>
        </w:tc>
        <w:tc>
          <w:tcPr>
            <w:tcW w:w="5239"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c>
          <w:tcPr>
            <w:tcW w:w="4172"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r>
      <w:tr w:rsidR="009B6D82" w:rsidRPr="00AD61C9" w:rsidTr="00C00375">
        <w:trPr>
          <w:trHeight w:val="179"/>
        </w:trPr>
        <w:tc>
          <w:tcPr>
            <w:tcW w:w="2789" w:type="dxa"/>
          </w:tcPr>
          <w:p w:rsidR="009B6D82" w:rsidRPr="002D3C37" w:rsidRDefault="009B6D82" w:rsidP="009B6D82">
            <w:pPr>
              <w:pStyle w:val="Header"/>
              <w:tabs>
                <w:tab w:val="clear" w:pos="4320"/>
                <w:tab w:val="clear" w:pos="8640"/>
              </w:tabs>
              <w:rPr>
                <w:rFonts w:ascii="GHEA Grapalat" w:hAnsi="GHEA Grapalat" w:cs="Sylfaen"/>
                <w:spacing w:val="0"/>
                <w:kern w:val="0"/>
                <w:position w:val="0"/>
                <w:szCs w:val="22"/>
              </w:rPr>
            </w:pPr>
            <w:r w:rsidRPr="002D3C37">
              <w:rPr>
                <w:rFonts w:ascii="GHEA Grapalat" w:hAnsi="GHEA Grapalat" w:cs="Sylfaen"/>
                <w:spacing w:val="0"/>
                <w:kern w:val="0"/>
                <w:position w:val="0"/>
                <w:szCs w:val="22"/>
              </w:rPr>
              <w:t>ՀՀ Տավուշի մարզպետարան</w:t>
            </w:r>
          </w:p>
          <w:p w:rsidR="009B6D82" w:rsidRPr="002D3C37" w:rsidRDefault="009B6D82" w:rsidP="009B6D82">
            <w:pPr>
              <w:pStyle w:val="Header"/>
              <w:tabs>
                <w:tab w:val="clear" w:pos="4320"/>
                <w:tab w:val="clear" w:pos="8640"/>
              </w:tabs>
              <w:rPr>
                <w:rFonts w:ascii="GHEA Grapalat" w:hAnsi="GHEA Grapalat" w:cs="Sylfaen"/>
                <w:spacing w:val="0"/>
                <w:kern w:val="0"/>
                <w:position w:val="0"/>
                <w:szCs w:val="22"/>
              </w:rPr>
            </w:pPr>
            <w:r w:rsidRPr="002D3C37">
              <w:rPr>
                <w:rFonts w:ascii="GHEA Grapalat" w:hAnsi="GHEA Grapalat" w:cs="Sylfaen"/>
                <w:spacing w:val="0"/>
                <w:kern w:val="0"/>
                <w:position w:val="0"/>
                <w:szCs w:val="22"/>
              </w:rPr>
              <w:t>N01 /18/06002-2020,</w:t>
            </w:r>
          </w:p>
          <w:p w:rsidR="009B6D82" w:rsidRPr="002D3C37" w:rsidRDefault="009B6D82" w:rsidP="009B6D82">
            <w:pPr>
              <w:pStyle w:val="Header"/>
              <w:tabs>
                <w:tab w:val="clear" w:pos="4320"/>
                <w:tab w:val="clear" w:pos="8640"/>
              </w:tabs>
              <w:rPr>
                <w:rFonts w:ascii="Sylfaen" w:hAnsi="Sylfaen" w:cs="Sylfaen"/>
                <w:spacing w:val="0"/>
                <w:kern w:val="0"/>
                <w:position w:val="0"/>
                <w:szCs w:val="22"/>
                <w:lang w:val="hy-AM"/>
              </w:rPr>
            </w:pPr>
            <w:r w:rsidRPr="002D3C37">
              <w:rPr>
                <w:rFonts w:ascii="GHEA Grapalat" w:hAnsi="GHEA Grapalat" w:cs="Sylfaen"/>
                <w:spacing w:val="0"/>
                <w:kern w:val="0"/>
                <w:position w:val="0"/>
                <w:szCs w:val="22"/>
              </w:rPr>
              <w:t>18.09.2020թ.</w:t>
            </w:r>
          </w:p>
        </w:tc>
        <w:tc>
          <w:tcPr>
            <w:tcW w:w="5239"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c>
          <w:tcPr>
            <w:tcW w:w="4172"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r>
      <w:tr w:rsidR="009B6D82" w:rsidRPr="00AD61C9" w:rsidTr="00C00375">
        <w:trPr>
          <w:trHeight w:val="179"/>
        </w:trPr>
        <w:tc>
          <w:tcPr>
            <w:tcW w:w="2789" w:type="dxa"/>
          </w:tcPr>
          <w:p w:rsidR="009B6D82" w:rsidRPr="002D3C37" w:rsidRDefault="009B6D82" w:rsidP="009B6D82">
            <w:pPr>
              <w:pStyle w:val="Header"/>
              <w:tabs>
                <w:tab w:val="clear" w:pos="4320"/>
                <w:tab w:val="clear" w:pos="8640"/>
              </w:tabs>
              <w:rPr>
                <w:rFonts w:ascii="GHEA Grapalat" w:hAnsi="GHEA Grapalat" w:cs="Sylfaen"/>
                <w:spacing w:val="0"/>
                <w:kern w:val="0"/>
                <w:position w:val="0"/>
                <w:szCs w:val="22"/>
              </w:rPr>
            </w:pPr>
            <w:r w:rsidRPr="002D3C37">
              <w:rPr>
                <w:rFonts w:ascii="GHEA Grapalat" w:hAnsi="GHEA Grapalat" w:cs="Sylfaen"/>
                <w:spacing w:val="0"/>
                <w:kern w:val="0"/>
                <w:position w:val="0"/>
                <w:szCs w:val="22"/>
              </w:rPr>
              <w:t>ՀՀ Արագածոտնի մարզպետարան</w:t>
            </w:r>
          </w:p>
          <w:p w:rsidR="009B6D82" w:rsidRPr="002D3C37" w:rsidRDefault="009B6D82" w:rsidP="009B6D82">
            <w:pPr>
              <w:pStyle w:val="Header"/>
              <w:tabs>
                <w:tab w:val="clear" w:pos="4320"/>
                <w:tab w:val="clear" w:pos="8640"/>
              </w:tabs>
              <w:rPr>
                <w:rFonts w:ascii="GHEA Grapalat" w:hAnsi="GHEA Grapalat" w:cs="Sylfaen"/>
                <w:spacing w:val="0"/>
                <w:kern w:val="0"/>
                <w:position w:val="0"/>
                <w:szCs w:val="22"/>
              </w:rPr>
            </w:pPr>
            <w:r w:rsidRPr="002D3C37">
              <w:rPr>
                <w:rFonts w:ascii="GHEA Grapalat" w:hAnsi="GHEA Grapalat" w:cs="Sylfaen"/>
                <w:spacing w:val="0"/>
                <w:kern w:val="0"/>
                <w:position w:val="0"/>
                <w:szCs w:val="22"/>
              </w:rPr>
              <w:t>N01 /5/04828-2020,</w:t>
            </w:r>
          </w:p>
          <w:p w:rsidR="009B6D82" w:rsidRPr="009955D6" w:rsidRDefault="009B6D82" w:rsidP="009B6D82">
            <w:pPr>
              <w:pStyle w:val="Header"/>
              <w:tabs>
                <w:tab w:val="clear" w:pos="4320"/>
                <w:tab w:val="clear" w:pos="8640"/>
              </w:tabs>
              <w:rPr>
                <w:rFonts w:ascii="GHEA Grapalat" w:hAnsi="GHEA Grapalat" w:cs="Sylfaen"/>
                <w:spacing w:val="0"/>
                <w:kern w:val="0"/>
                <w:position w:val="0"/>
                <w:szCs w:val="22"/>
              </w:rPr>
            </w:pPr>
            <w:r w:rsidRPr="002D3C37">
              <w:rPr>
                <w:rFonts w:ascii="GHEA Grapalat" w:hAnsi="GHEA Grapalat" w:cs="Sylfaen"/>
                <w:spacing w:val="0"/>
                <w:kern w:val="0"/>
                <w:position w:val="0"/>
                <w:szCs w:val="22"/>
              </w:rPr>
              <w:t>18.09.2020թ.</w:t>
            </w:r>
          </w:p>
        </w:tc>
        <w:tc>
          <w:tcPr>
            <w:tcW w:w="5239"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c>
          <w:tcPr>
            <w:tcW w:w="4172"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r>
      <w:tr w:rsidR="009B6D82" w:rsidRPr="00AD61C9" w:rsidTr="00C00375">
        <w:trPr>
          <w:trHeight w:val="179"/>
        </w:trPr>
        <w:tc>
          <w:tcPr>
            <w:tcW w:w="2789" w:type="dxa"/>
          </w:tcPr>
          <w:p w:rsidR="009B6D82" w:rsidRPr="009955D6" w:rsidRDefault="009B6D82" w:rsidP="009B6D82">
            <w:pPr>
              <w:pStyle w:val="Header"/>
              <w:tabs>
                <w:tab w:val="clear" w:pos="4320"/>
                <w:tab w:val="clear" w:pos="8640"/>
              </w:tabs>
              <w:rPr>
                <w:rFonts w:ascii="GHEA Grapalat" w:hAnsi="GHEA Grapalat" w:cs="Sylfaen"/>
                <w:spacing w:val="0"/>
                <w:kern w:val="0"/>
                <w:position w:val="0"/>
                <w:szCs w:val="22"/>
              </w:rPr>
            </w:pPr>
            <w:r w:rsidRPr="009955D6">
              <w:rPr>
                <w:rFonts w:ascii="GHEA Grapalat" w:hAnsi="GHEA Grapalat" w:cs="Sylfaen"/>
                <w:spacing w:val="0"/>
                <w:kern w:val="0"/>
                <w:position w:val="0"/>
                <w:szCs w:val="22"/>
              </w:rPr>
              <w:t xml:space="preserve">ՀՀ Սյունիքի </w:t>
            </w:r>
            <w:r w:rsidRPr="009955D6">
              <w:rPr>
                <w:rFonts w:ascii="GHEA Grapalat" w:hAnsi="GHEA Grapalat" w:cs="Sylfaen"/>
                <w:spacing w:val="0"/>
                <w:kern w:val="0"/>
                <w:position w:val="0"/>
                <w:szCs w:val="22"/>
              </w:rPr>
              <w:lastRenderedPageBreak/>
              <w:t>մարզպետարան</w:t>
            </w:r>
          </w:p>
          <w:p w:rsidR="009B6D82" w:rsidRPr="009955D6" w:rsidRDefault="009B6D82" w:rsidP="009B6D82">
            <w:pPr>
              <w:pStyle w:val="Header"/>
              <w:tabs>
                <w:tab w:val="clear" w:pos="4320"/>
                <w:tab w:val="clear" w:pos="8640"/>
              </w:tabs>
              <w:rPr>
                <w:rFonts w:ascii="GHEA Grapalat" w:hAnsi="GHEA Grapalat" w:cs="Sylfaen"/>
                <w:spacing w:val="0"/>
                <w:kern w:val="0"/>
                <w:position w:val="0"/>
                <w:szCs w:val="22"/>
              </w:rPr>
            </w:pPr>
            <w:r w:rsidRPr="009955D6">
              <w:rPr>
                <w:rFonts w:ascii="GHEA Grapalat" w:hAnsi="GHEA Grapalat" w:cs="Sylfaen"/>
                <w:spacing w:val="0"/>
                <w:kern w:val="0"/>
                <w:position w:val="0"/>
                <w:szCs w:val="22"/>
              </w:rPr>
              <w:t>N01 //05646-2020,</w:t>
            </w:r>
          </w:p>
          <w:p w:rsidR="009B6D82" w:rsidRPr="009955D6" w:rsidRDefault="009B6D82" w:rsidP="009B6D82">
            <w:pPr>
              <w:pStyle w:val="Header"/>
              <w:tabs>
                <w:tab w:val="clear" w:pos="4320"/>
                <w:tab w:val="clear" w:pos="8640"/>
              </w:tabs>
              <w:rPr>
                <w:rFonts w:ascii="Sylfaen" w:hAnsi="Sylfaen" w:cs="Sylfaen"/>
                <w:spacing w:val="0"/>
                <w:kern w:val="0"/>
                <w:position w:val="0"/>
                <w:szCs w:val="22"/>
                <w:lang w:val="hy-AM"/>
              </w:rPr>
            </w:pPr>
            <w:r w:rsidRPr="009955D6">
              <w:rPr>
                <w:rFonts w:ascii="GHEA Grapalat" w:hAnsi="GHEA Grapalat" w:cs="Sylfaen"/>
                <w:spacing w:val="0"/>
                <w:kern w:val="0"/>
                <w:position w:val="0"/>
                <w:szCs w:val="22"/>
              </w:rPr>
              <w:t>18.09.2020թ.</w:t>
            </w:r>
          </w:p>
        </w:tc>
        <w:tc>
          <w:tcPr>
            <w:tcW w:w="5239"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lastRenderedPageBreak/>
              <w:t>Առաջարկություններ և դիտողություններ չունի։</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c>
          <w:tcPr>
            <w:tcW w:w="4172"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r>
      <w:tr w:rsidR="009B6D82" w:rsidRPr="00AD61C9" w:rsidTr="00C00375">
        <w:trPr>
          <w:trHeight w:val="179"/>
        </w:trPr>
        <w:tc>
          <w:tcPr>
            <w:tcW w:w="2789" w:type="dxa"/>
          </w:tcPr>
          <w:p w:rsidR="009B6D82" w:rsidRPr="000D1D18" w:rsidRDefault="009B6D82" w:rsidP="009B6D82">
            <w:pPr>
              <w:pStyle w:val="Header"/>
              <w:tabs>
                <w:tab w:val="clear" w:pos="4320"/>
                <w:tab w:val="clear" w:pos="8640"/>
              </w:tabs>
              <w:rPr>
                <w:rFonts w:ascii="GHEA Grapalat" w:hAnsi="GHEA Grapalat" w:cs="Sylfaen"/>
                <w:spacing w:val="0"/>
                <w:kern w:val="0"/>
                <w:position w:val="0"/>
                <w:szCs w:val="22"/>
              </w:rPr>
            </w:pPr>
            <w:r w:rsidRPr="000D1D18">
              <w:rPr>
                <w:rFonts w:ascii="GHEA Grapalat" w:hAnsi="GHEA Grapalat" w:cs="Sylfaen"/>
                <w:spacing w:val="0"/>
                <w:kern w:val="0"/>
                <w:position w:val="0"/>
                <w:szCs w:val="22"/>
              </w:rPr>
              <w:lastRenderedPageBreak/>
              <w:t>ՀՀ Վայոց ձորի մարզպետարան</w:t>
            </w:r>
          </w:p>
          <w:p w:rsidR="009B6D82" w:rsidRPr="000D1D18" w:rsidRDefault="009B6D82" w:rsidP="009B6D82">
            <w:pPr>
              <w:pStyle w:val="Header"/>
              <w:tabs>
                <w:tab w:val="clear" w:pos="4320"/>
                <w:tab w:val="clear" w:pos="8640"/>
              </w:tabs>
              <w:rPr>
                <w:rFonts w:ascii="GHEA Grapalat" w:hAnsi="GHEA Grapalat" w:cs="Sylfaen"/>
                <w:spacing w:val="0"/>
                <w:kern w:val="0"/>
                <w:position w:val="0"/>
                <w:szCs w:val="22"/>
              </w:rPr>
            </w:pPr>
            <w:r w:rsidRPr="000D1D18">
              <w:rPr>
                <w:rFonts w:ascii="GHEA Grapalat" w:hAnsi="GHEA Grapalat" w:cs="Sylfaen"/>
                <w:spacing w:val="0"/>
                <w:kern w:val="0"/>
                <w:position w:val="0"/>
                <w:szCs w:val="22"/>
              </w:rPr>
              <w:t>N01 /13/6211-2020,</w:t>
            </w:r>
          </w:p>
          <w:p w:rsidR="009B6D82" w:rsidRPr="000D1D18" w:rsidRDefault="009B6D82" w:rsidP="009B6D82">
            <w:pPr>
              <w:pStyle w:val="Header"/>
              <w:tabs>
                <w:tab w:val="clear" w:pos="4320"/>
                <w:tab w:val="clear" w:pos="8640"/>
              </w:tabs>
              <w:rPr>
                <w:rFonts w:ascii="Sylfaen" w:hAnsi="Sylfaen" w:cs="Sylfaen"/>
                <w:spacing w:val="0"/>
                <w:kern w:val="0"/>
                <w:position w:val="0"/>
                <w:szCs w:val="22"/>
              </w:rPr>
            </w:pPr>
            <w:r w:rsidRPr="000D1D18">
              <w:rPr>
                <w:rFonts w:ascii="GHEA Grapalat" w:hAnsi="GHEA Grapalat" w:cs="Sylfaen"/>
                <w:spacing w:val="0"/>
                <w:kern w:val="0"/>
                <w:position w:val="0"/>
                <w:szCs w:val="22"/>
              </w:rPr>
              <w:t>22.09.2020թ.</w:t>
            </w:r>
          </w:p>
        </w:tc>
        <w:tc>
          <w:tcPr>
            <w:tcW w:w="5239"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c>
          <w:tcPr>
            <w:tcW w:w="4172"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r>
      <w:tr w:rsidR="009B6D82" w:rsidRPr="00AD61C9" w:rsidTr="00C00375">
        <w:trPr>
          <w:trHeight w:val="179"/>
        </w:trPr>
        <w:tc>
          <w:tcPr>
            <w:tcW w:w="2789" w:type="dxa"/>
          </w:tcPr>
          <w:p w:rsidR="009B6D82" w:rsidRPr="000D1D18" w:rsidRDefault="009B6D82" w:rsidP="009B6D82">
            <w:pPr>
              <w:pStyle w:val="Header"/>
              <w:tabs>
                <w:tab w:val="clear" w:pos="4320"/>
                <w:tab w:val="clear" w:pos="8640"/>
              </w:tabs>
              <w:rPr>
                <w:rFonts w:ascii="GHEA Grapalat" w:hAnsi="GHEA Grapalat" w:cs="Sylfaen"/>
                <w:spacing w:val="0"/>
                <w:kern w:val="0"/>
                <w:position w:val="0"/>
                <w:szCs w:val="22"/>
              </w:rPr>
            </w:pPr>
            <w:r w:rsidRPr="000D1D18">
              <w:rPr>
                <w:rFonts w:ascii="GHEA Grapalat" w:hAnsi="GHEA Grapalat" w:cs="Sylfaen"/>
                <w:spacing w:val="0"/>
                <w:kern w:val="0"/>
                <w:position w:val="0"/>
                <w:szCs w:val="22"/>
              </w:rPr>
              <w:t>ՀՀ Շիրակի մարզպետարան</w:t>
            </w:r>
          </w:p>
          <w:p w:rsidR="009B6D82" w:rsidRPr="000D1D18" w:rsidRDefault="009B6D82" w:rsidP="009B6D82">
            <w:pPr>
              <w:pStyle w:val="Header"/>
              <w:tabs>
                <w:tab w:val="clear" w:pos="4320"/>
                <w:tab w:val="clear" w:pos="8640"/>
              </w:tabs>
              <w:rPr>
                <w:rFonts w:ascii="GHEA Grapalat" w:hAnsi="GHEA Grapalat" w:cs="Sylfaen"/>
                <w:spacing w:val="0"/>
                <w:kern w:val="0"/>
                <w:position w:val="0"/>
                <w:szCs w:val="22"/>
              </w:rPr>
            </w:pPr>
            <w:r w:rsidRPr="000D1D18">
              <w:rPr>
                <w:rFonts w:ascii="GHEA Grapalat" w:hAnsi="GHEA Grapalat" w:cs="Sylfaen"/>
                <w:spacing w:val="0"/>
                <w:kern w:val="0"/>
                <w:position w:val="0"/>
                <w:szCs w:val="22"/>
              </w:rPr>
              <w:t>N 01 //10146-2020,</w:t>
            </w:r>
          </w:p>
          <w:p w:rsidR="009B6D82" w:rsidRPr="000D1D18" w:rsidRDefault="009B6D82" w:rsidP="009B6D82">
            <w:pPr>
              <w:pStyle w:val="Header"/>
              <w:tabs>
                <w:tab w:val="clear" w:pos="4320"/>
                <w:tab w:val="clear" w:pos="8640"/>
              </w:tabs>
              <w:rPr>
                <w:rFonts w:ascii="Sylfaen" w:hAnsi="Sylfaen" w:cs="Sylfaen"/>
                <w:spacing w:val="0"/>
                <w:kern w:val="0"/>
                <w:position w:val="0"/>
                <w:szCs w:val="22"/>
                <w:lang w:val="hy-AM"/>
              </w:rPr>
            </w:pPr>
            <w:r w:rsidRPr="000D1D18">
              <w:rPr>
                <w:rFonts w:ascii="GHEA Grapalat" w:hAnsi="GHEA Grapalat" w:cs="Sylfaen"/>
                <w:spacing w:val="0"/>
                <w:kern w:val="0"/>
                <w:position w:val="0"/>
                <w:szCs w:val="22"/>
              </w:rPr>
              <w:t>18.09.2020թ.</w:t>
            </w:r>
          </w:p>
        </w:tc>
        <w:tc>
          <w:tcPr>
            <w:tcW w:w="5239"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lang w:val="hy-AM"/>
              </w:rPr>
            </w:pPr>
            <w:r w:rsidRPr="00AD61C9">
              <w:rPr>
                <w:rFonts w:ascii="GHEA Grapalat" w:hAnsi="GHEA Grapalat" w:cs="Sylfaen"/>
                <w:spacing w:val="0"/>
                <w:kern w:val="0"/>
                <w:position w:val="0"/>
                <w:szCs w:val="22"/>
                <w:lang w:val="hy-AM"/>
              </w:rPr>
              <w:t>Առաջարկություններ և դիտողություններ չունի։</w:t>
            </w:r>
          </w:p>
        </w:tc>
        <w:tc>
          <w:tcPr>
            <w:tcW w:w="2038"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c>
          <w:tcPr>
            <w:tcW w:w="4172" w:type="dxa"/>
          </w:tcPr>
          <w:p w:rsidR="009B6D82" w:rsidRPr="00AD61C9" w:rsidRDefault="009B6D82" w:rsidP="009B6D82">
            <w:pPr>
              <w:pStyle w:val="Header"/>
              <w:tabs>
                <w:tab w:val="clear" w:pos="4320"/>
                <w:tab w:val="clear" w:pos="8640"/>
              </w:tabs>
              <w:jc w:val="center"/>
              <w:rPr>
                <w:rFonts w:ascii="GHEA Grapalat" w:hAnsi="GHEA Grapalat" w:cs="Sylfaen"/>
                <w:spacing w:val="0"/>
                <w:kern w:val="0"/>
                <w:position w:val="0"/>
                <w:szCs w:val="22"/>
              </w:rPr>
            </w:pPr>
          </w:p>
        </w:tc>
      </w:tr>
      <w:tr w:rsidR="00E21522" w:rsidRPr="00140812" w:rsidTr="00C00375">
        <w:trPr>
          <w:trHeight w:val="179"/>
        </w:trPr>
        <w:tc>
          <w:tcPr>
            <w:tcW w:w="2789" w:type="dxa"/>
            <w:vMerge w:val="restart"/>
          </w:tcPr>
          <w:p w:rsidR="00E21522"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ՀՀ արդարադատության նախարարություն,</w:t>
            </w:r>
          </w:p>
          <w:p w:rsidR="00E21522" w:rsidRPr="00140812" w:rsidRDefault="00E21522" w:rsidP="00E21522">
            <w:pPr>
              <w:pStyle w:val="Header"/>
              <w:tabs>
                <w:tab w:val="clear" w:pos="4320"/>
                <w:tab w:val="clear" w:pos="8640"/>
              </w:tabs>
              <w:rPr>
                <w:rFonts w:ascii="GHEA Grapalat" w:hAnsi="GHEA Grapalat" w:cs="Sylfaen"/>
                <w:spacing w:val="0"/>
                <w:kern w:val="0"/>
                <w:position w:val="0"/>
                <w:szCs w:val="22"/>
                <w:lang w:val="hy-AM"/>
              </w:rPr>
            </w:pPr>
            <w:r w:rsidRPr="00140812">
              <w:rPr>
                <w:rFonts w:ascii="GHEA Grapalat" w:hAnsi="GHEA Grapalat" w:cs="Sylfaen"/>
                <w:spacing w:val="0"/>
                <w:kern w:val="0"/>
                <w:position w:val="0"/>
                <w:szCs w:val="22"/>
                <w:lang w:val="hy-AM"/>
              </w:rPr>
              <w:t>N 01/27.0.01/23520-2020</w:t>
            </w:r>
            <w:r>
              <w:rPr>
                <w:rFonts w:ascii="GHEA Grapalat" w:hAnsi="GHEA Grapalat" w:cs="Sylfaen"/>
                <w:spacing w:val="0"/>
                <w:kern w:val="0"/>
                <w:position w:val="0"/>
                <w:szCs w:val="22"/>
                <w:lang w:val="hy-AM"/>
              </w:rPr>
              <w:t>,    20.10.2020թ.</w:t>
            </w:r>
          </w:p>
        </w:tc>
        <w:tc>
          <w:tcPr>
            <w:tcW w:w="5239" w:type="dxa"/>
          </w:tcPr>
          <w:p w:rsidR="00E21522" w:rsidRPr="00140812"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w:t>
            </w:r>
            <w:r w:rsidRPr="00140812">
              <w:rPr>
                <w:rFonts w:ascii="GHEA Grapalat" w:hAnsi="GHEA Grapalat" w:cs="Sylfaen"/>
                <w:spacing w:val="0"/>
                <w:kern w:val="0"/>
                <w:position w:val="0"/>
                <w:szCs w:val="22"/>
                <w:lang w:val="hy-AM"/>
              </w:rPr>
              <w:t>«Պետական սեփականություն հանդիսացող անշարժ գույքի օգտագործման վիճակի մշտադիտարկումներ (մոնիթորինգ) անցկացնելու և գույքի օգտագործման բարելավման վերաբերյալ առաջարկություններ ներկայացնելու կարգը հաստատելու մասին» Հայաստանի Հանրապետության կառավարության որոշման նախագծով (այսուհետ՝ Նախագիծ) նախատեսվում է հաստատել պետական սեփականություն հանդիսացող անշարժ գույքի օգտագործման վիճակի մշտադիտարկումներ (մոնիթորինգ) անցկացնելու և գույքի օգտագործման բարելավման վերաբերյալ առաջարկություններ ներկայացնելու կարգը:</w:t>
            </w:r>
          </w:p>
          <w:p w:rsidR="00E21522" w:rsidRPr="00140812"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 xml:space="preserve">   </w:t>
            </w:r>
            <w:r w:rsidRPr="00140812">
              <w:rPr>
                <w:rFonts w:ascii="GHEA Grapalat" w:hAnsi="GHEA Grapalat" w:cs="Sylfaen"/>
                <w:spacing w:val="0"/>
                <w:kern w:val="0"/>
                <w:position w:val="0"/>
                <w:szCs w:val="22"/>
                <w:lang w:val="hy-AM"/>
              </w:rPr>
              <w:t xml:space="preserve">Նախագծի նախաբանում, որպես ենթաօրենսդրական նորմատիվ իրավական ակտի ընդունման լիազորող նորմ հղում է կատարվել «Պետական գույքի կառավարման մասին» օրենքի 6-րդ հոդվածի 1-ին մասին, համաձայն որի՝ պետական գույքի կառավարման ոլորտում քաղաքականությունը մշակում և իրականացնում է Կառավարությունը: Կառավարության լիազորություններն են` </w:t>
            </w:r>
            <w:r w:rsidRPr="00140812">
              <w:rPr>
                <w:rFonts w:ascii="GHEA Grapalat" w:hAnsi="GHEA Grapalat" w:cs="Sylfaen"/>
                <w:spacing w:val="0"/>
                <w:kern w:val="0"/>
                <w:position w:val="0"/>
                <w:szCs w:val="22"/>
                <w:lang w:val="hy-AM"/>
              </w:rPr>
              <w:lastRenderedPageBreak/>
              <w:t>Հայաստանի Հանրապետության օրենսդրությամբ սահմանված կարգով ընդունում է պետական գույքային շրջանառության, պետական սեփականություն հանդիսացող շենքերի, շինությունների և առանձին տարածքների արդյունավետ օգտագործման և սպասարկման, ինչպես նաև օտարերկրյա պետություններում Հայաստանի Հանրապետության սեփականություն հանդիսացող գույքի արդյունավետ օգտագործման վերաբերյալ որոշումներ:</w:t>
            </w:r>
          </w:p>
          <w:p w:rsidR="00E21522" w:rsidRPr="00140812"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 xml:space="preserve">   </w:t>
            </w:r>
            <w:r w:rsidRPr="00140812">
              <w:rPr>
                <w:rFonts w:ascii="GHEA Grapalat" w:hAnsi="GHEA Grapalat" w:cs="Sylfaen"/>
                <w:spacing w:val="0"/>
                <w:kern w:val="0"/>
                <w:position w:val="0"/>
                <w:szCs w:val="22"/>
                <w:lang w:val="hy-AM"/>
              </w:rPr>
              <w:t xml:space="preserve">Վերոգրյալից պարզ է դառնում, որ հիշյալ օրենքով պետական սեփականություն հանդիսացող անշարժ գույքի օգտագործման վիճակի մշտադիտարկումներ (մոնիթորինգ) անցկացնելու և գույքի օգտագործման բարելավման վերաբերյալ առաջարկություններ ներկայացնելու կարգը հաստատելու լիազորություն նախատեսված չէ: </w:t>
            </w:r>
          </w:p>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 xml:space="preserve">     </w:t>
            </w:r>
            <w:r w:rsidRPr="00140812">
              <w:rPr>
                <w:rFonts w:ascii="GHEA Grapalat" w:hAnsi="GHEA Grapalat" w:cs="Sylfaen"/>
                <w:spacing w:val="0"/>
                <w:kern w:val="0"/>
                <w:position w:val="0"/>
                <w:szCs w:val="22"/>
                <w:lang w:val="hy-AM"/>
              </w:rPr>
              <w:t>Այս առումով, նկատի ունենալով «Նորմատիվ իրավական ակտերի մասին» օրենքի 13-րդ հոդվածի 1-ին մասի դրույթները, համաձայն որոնց՝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Նախագծի լիազորող նորմն անհրաժեշտ է վերանայել՝ համապատասխանեցնելով ՀՀ սահմանադրության 6-րդ հոդվածի դրույթներին:</w:t>
            </w:r>
          </w:p>
        </w:tc>
        <w:tc>
          <w:tcPr>
            <w:tcW w:w="2038"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en-US"/>
              </w:rPr>
              <w:lastRenderedPageBreak/>
              <w:t>1</w:t>
            </w:r>
            <w:r>
              <w:rPr>
                <w:rFonts w:ascii="GHEA Grapalat" w:hAnsi="GHEA Grapalat" w:cs="Sylfaen"/>
                <w:spacing w:val="0"/>
                <w:kern w:val="0"/>
                <w:position w:val="0"/>
                <w:szCs w:val="22"/>
                <w:lang w:val="hy-AM"/>
              </w:rPr>
              <w:t>.Ընդունվել է։</w:t>
            </w:r>
          </w:p>
        </w:tc>
        <w:tc>
          <w:tcPr>
            <w:tcW w:w="4172"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en-US"/>
              </w:rPr>
              <w:t>1</w:t>
            </w:r>
            <w:r>
              <w:rPr>
                <w:rFonts w:ascii="GHEA Grapalat" w:hAnsi="GHEA Grapalat" w:cs="Sylfaen"/>
                <w:spacing w:val="0"/>
                <w:kern w:val="0"/>
                <w:position w:val="0"/>
                <w:szCs w:val="22"/>
                <w:lang w:val="hy-AM"/>
              </w:rPr>
              <w:t>.Նախագիծը խմբագրվել է։</w:t>
            </w:r>
          </w:p>
        </w:tc>
      </w:tr>
      <w:tr w:rsidR="00E21522" w:rsidRPr="00E21522" w:rsidTr="00C00375">
        <w:trPr>
          <w:trHeight w:val="179"/>
        </w:trPr>
        <w:tc>
          <w:tcPr>
            <w:tcW w:w="2789" w:type="dxa"/>
            <w:vMerge/>
          </w:tcPr>
          <w:p w:rsidR="00E21522" w:rsidRDefault="00E21522" w:rsidP="00E21522">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sidRPr="00140812">
              <w:rPr>
                <w:rFonts w:ascii="GHEA Grapalat" w:hAnsi="GHEA Grapalat" w:cs="Sylfaen"/>
                <w:spacing w:val="0"/>
                <w:kern w:val="0"/>
                <w:position w:val="0"/>
                <w:szCs w:val="22"/>
                <w:lang w:val="hy-AM"/>
              </w:rPr>
              <w:t xml:space="preserve">2.Նախագծի նախաբանում «1-ին կետի» բառերն անհրաժեշտ է փոխարինել «1-ին մասի» բառերով՝ նկատի ունենալով «Նորմատիվ </w:t>
            </w:r>
            <w:r w:rsidRPr="00140812">
              <w:rPr>
                <w:rFonts w:ascii="GHEA Grapalat" w:hAnsi="GHEA Grapalat" w:cs="Sylfaen"/>
                <w:spacing w:val="0"/>
                <w:kern w:val="0"/>
                <w:position w:val="0"/>
                <w:szCs w:val="22"/>
                <w:lang w:val="hy-AM"/>
              </w:rPr>
              <w:lastRenderedPageBreak/>
              <w:t>իրավական ակտերի մասին» օրենքի 18-րդ հոդվածի 3-րդ մասի դրույթները:</w:t>
            </w:r>
          </w:p>
        </w:tc>
        <w:tc>
          <w:tcPr>
            <w:tcW w:w="2038"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lastRenderedPageBreak/>
              <w:t>2.Ընդունվել է։</w:t>
            </w:r>
          </w:p>
        </w:tc>
        <w:tc>
          <w:tcPr>
            <w:tcW w:w="4172"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2.Նախագիծը խմբագրվել է։</w:t>
            </w:r>
          </w:p>
        </w:tc>
      </w:tr>
      <w:tr w:rsidR="00E21522" w:rsidRPr="00E21522" w:rsidTr="00C00375">
        <w:trPr>
          <w:trHeight w:val="179"/>
        </w:trPr>
        <w:tc>
          <w:tcPr>
            <w:tcW w:w="2789" w:type="dxa"/>
            <w:vMerge/>
          </w:tcPr>
          <w:p w:rsidR="00E21522" w:rsidRDefault="00E21522" w:rsidP="00E21522">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3.</w:t>
            </w:r>
            <w:r w:rsidRPr="00140812">
              <w:rPr>
                <w:rFonts w:ascii="GHEA Grapalat" w:hAnsi="GHEA Grapalat" w:cs="Sylfaen"/>
                <w:spacing w:val="0"/>
                <w:kern w:val="0"/>
                <w:position w:val="0"/>
                <w:szCs w:val="22"/>
                <w:lang w:val="hy-AM"/>
              </w:rPr>
              <w:t xml:space="preserve"> Նախագծի նախաբանից անհրաժեշտ է հանել ՀՀ կառավարության 2019 թվականի մայիսի 16-ի N 650-Լ որոշմանը կատարված հղումը՝ նկատի ունենալով ՀՀ սահմանադրության 6-րդ հոդվածի 2-րդ մասի դրույթները:</w:t>
            </w:r>
          </w:p>
        </w:tc>
        <w:tc>
          <w:tcPr>
            <w:tcW w:w="2038"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3.Ընդունվել է։</w:t>
            </w:r>
          </w:p>
        </w:tc>
        <w:tc>
          <w:tcPr>
            <w:tcW w:w="4172"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3.Նախագիծը խմբագրվել է։</w:t>
            </w:r>
          </w:p>
        </w:tc>
      </w:tr>
      <w:tr w:rsidR="00E21522" w:rsidRPr="00E21522" w:rsidTr="00C00375">
        <w:trPr>
          <w:trHeight w:val="179"/>
        </w:trPr>
        <w:tc>
          <w:tcPr>
            <w:tcW w:w="2789" w:type="dxa"/>
            <w:vMerge/>
          </w:tcPr>
          <w:p w:rsidR="00E21522" w:rsidRDefault="00E21522" w:rsidP="00E21522">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E21522" w:rsidRPr="00140812"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4.</w:t>
            </w:r>
            <w:r w:rsidRPr="00140812">
              <w:rPr>
                <w:rFonts w:ascii="GHEA Grapalat" w:hAnsi="GHEA Grapalat" w:cs="Sylfaen"/>
                <w:spacing w:val="0"/>
                <w:kern w:val="0"/>
                <w:position w:val="0"/>
                <w:szCs w:val="22"/>
                <w:lang w:val="hy-AM"/>
              </w:rPr>
              <w:t xml:space="preserve"> Նախագծի 1-ին կետով նախատեսվում է հաստատել հավելված, իսկ Նախագծի 1-ին կետով հաստատվող հավելվածի (այսուհետ՝ Հավելված) գլխագրում նշված է «Հավելված N 1»:</w:t>
            </w:r>
          </w:p>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 xml:space="preserve">    </w:t>
            </w:r>
            <w:r w:rsidRPr="00140812">
              <w:rPr>
                <w:rFonts w:ascii="GHEA Grapalat" w:hAnsi="GHEA Grapalat" w:cs="Sylfaen"/>
                <w:spacing w:val="0"/>
                <w:kern w:val="0"/>
                <w:position w:val="0"/>
                <w:szCs w:val="22"/>
                <w:lang w:val="hy-AM"/>
              </w:rPr>
              <w:t>Այս առումով, Նախագծի հիշյալ դրույթներն անհրաժեշտ է համապատասխանեցնել միմյանց՝ հիմք ընդունելով «Նորմատիվ իրավական ակտերի մասին» օրենքի 13-րդ հոդվածի 8-րդ մասի դրույթները, համաձայն որոնց՝ նորմատիվ իրավական ակտերում բացառվում են իրավական նորմերի անհիմն կրկնությունները և ներքին հակասությունները:</w:t>
            </w:r>
          </w:p>
        </w:tc>
        <w:tc>
          <w:tcPr>
            <w:tcW w:w="2038"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4.Ընդունվել է։</w:t>
            </w:r>
          </w:p>
        </w:tc>
        <w:tc>
          <w:tcPr>
            <w:tcW w:w="4172"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4.Նախագիծը խմբագրվել է։</w:t>
            </w:r>
          </w:p>
        </w:tc>
      </w:tr>
      <w:tr w:rsidR="00E21522" w:rsidRPr="00E21522" w:rsidTr="00C00375">
        <w:trPr>
          <w:trHeight w:val="179"/>
        </w:trPr>
        <w:tc>
          <w:tcPr>
            <w:tcW w:w="2789" w:type="dxa"/>
            <w:vMerge/>
          </w:tcPr>
          <w:p w:rsidR="00E21522" w:rsidRDefault="00E21522" w:rsidP="00E21522">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5.</w:t>
            </w:r>
            <w:r w:rsidRPr="007C1145">
              <w:rPr>
                <w:rFonts w:ascii="GHEA Grapalat" w:hAnsi="GHEA Grapalat" w:cs="Sylfaen"/>
                <w:spacing w:val="0"/>
                <w:kern w:val="0"/>
                <w:position w:val="0"/>
                <w:szCs w:val="22"/>
                <w:lang w:val="hy-AM"/>
              </w:rPr>
              <w:t xml:space="preserve"> Հավելվածի վերնագրում «մշտադիտարկումների (մոնիթորինգի)» բառերն անհրաժեշտ է փոխարինել «մշտադիտարկումներ (մոնիթորինգ)» բառերով</w:t>
            </w:r>
            <w:r>
              <w:rPr>
                <w:rFonts w:ascii="GHEA Grapalat" w:hAnsi="GHEA Grapalat" w:cs="Sylfaen"/>
                <w:spacing w:val="0"/>
                <w:kern w:val="0"/>
                <w:position w:val="0"/>
                <w:szCs w:val="22"/>
                <w:lang w:val="hy-AM"/>
              </w:rPr>
              <w:t>։</w:t>
            </w:r>
          </w:p>
        </w:tc>
        <w:tc>
          <w:tcPr>
            <w:tcW w:w="2038"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5.Ընդունվել է։</w:t>
            </w:r>
          </w:p>
        </w:tc>
        <w:tc>
          <w:tcPr>
            <w:tcW w:w="4172"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5.Նախագիծը խմբագրվել է։</w:t>
            </w:r>
          </w:p>
        </w:tc>
      </w:tr>
      <w:tr w:rsidR="00E21522" w:rsidRPr="00590812" w:rsidTr="00C00375">
        <w:trPr>
          <w:trHeight w:val="179"/>
        </w:trPr>
        <w:tc>
          <w:tcPr>
            <w:tcW w:w="2789" w:type="dxa"/>
            <w:vMerge/>
          </w:tcPr>
          <w:p w:rsidR="00E21522" w:rsidRDefault="00E21522" w:rsidP="00E21522">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sidRPr="007C1145">
              <w:rPr>
                <w:rFonts w:ascii="GHEA Grapalat" w:hAnsi="GHEA Grapalat" w:cs="Sylfaen"/>
                <w:spacing w:val="0"/>
                <w:kern w:val="0"/>
                <w:position w:val="0"/>
                <w:szCs w:val="22"/>
                <w:lang w:val="hy-AM"/>
              </w:rPr>
              <w:t>6.</w:t>
            </w:r>
            <w:r w:rsidRPr="009C1D71">
              <w:rPr>
                <w:rFonts w:ascii="GHEA Grapalat" w:hAnsi="GHEA Grapalat" w:cs="Sylfaen"/>
                <w:spacing w:val="0"/>
                <w:kern w:val="0"/>
                <w:position w:val="0"/>
                <w:szCs w:val="22"/>
                <w:lang w:val="hy-AM"/>
              </w:rPr>
              <w:t xml:space="preserve"> Նախագծի 3-րդ կետում անհրաժեշտ է նկատի ունենալ, որ մշտադիտարկման (մոնիթորինգի) ենթակա գույքի օգտագործման ռիսկայնության գործակիցները Հայաստանի Հանրապետության տարածքային կառավարման և ենթակառուցվածքների նախարարի կողմից կարող են հաստատվել անհատական իրավական ակտի տեսքով, իսկ եթե Նախագծով նախատեսվում է հիշյալ գործակիցները հաստատել նորմատիվ իրավական ակտի տեսքով, ապա դրա լիազորությունը պետք է </w:t>
            </w:r>
            <w:r w:rsidRPr="009C1D71">
              <w:rPr>
                <w:rFonts w:ascii="GHEA Grapalat" w:hAnsi="GHEA Grapalat" w:cs="Sylfaen"/>
                <w:spacing w:val="0"/>
                <w:kern w:val="0"/>
                <w:position w:val="0"/>
                <w:szCs w:val="22"/>
                <w:lang w:val="hy-AM"/>
              </w:rPr>
              <w:lastRenderedPageBreak/>
              <w:t>սահմանվի օրենքով՝ նկատի ունենալով ՀՀ սահմանդրության 6-րդ հոդվածի դրույթները:</w:t>
            </w:r>
          </w:p>
        </w:tc>
        <w:tc>
          <w:tcPr>
            <w:tcW w:w="2038"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lastRenderedPageBreak/>
              <w:t>6.Ընդունվել է։</w:t>
            </w:r>
          </w:p>
        </w:tc>
        <w:tc>
          <w:tcPr>
            <w:tcW w:w="4172"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 xml:space="preserve">6.Նախագիծը խմբագրվել է, </w:t>
            </w:r>
            <w:r w:rsidRPr="009C1D71">
              <w:rPr>
                <w:rFonts w:ascii="GHEA Grapalat" w:hAnsi="GHEA Grapalat" w:cs="Sylfaen"/>
                <w:spacing w:val="0"/>
                <w:kern w:val="0"/>
                <w:position w:val="0"/>
                <w:szCs w:val="22"/>
                <w:lang w:val="hy-AM"/>
              </w:rPr>
              <w:t xml:space="preserve"> </w:t>
            </w:r>
            <w:r>
              <w:rPr>
                <w:rFonts w:ascii="GHEA Grapalat" w:hAnsi="GHEA Grapalat" w:cs="Sylfaen"/>
                <w:spacing w:val="0"/>
                <w:kern w:val="0"/>
                <w:position w:val="0"/>
                <w:szCs w:val="22"/>
                <w:lang w:val="hy-AM"/>
              </w:rPr>
              <w:t>Նախագծի 3-րդ կետը հանվել է։</w:t>
            </w:r>
          </w:p>
        </w:tc>
      </w:tr>
      <w:tr w:rsidR="00E21522" w:rsidRPr="00E21522" w:rsidTr="00C00375">
        <w:trPr>
          <w:trHeight w:val="179"/>
        </w:trPr>
        <w:tc>
          <w:tcPr>
            <w:tcW w:w="2789" w:type="dxa"/>
            <w:vMerge/>
          </w:tcPr>
          <w:p w:rsidR="00E21522" w:rsidRDefault="00E21522" w:rsidP="00E21522">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E21522" w:rsidRPr="00F1247E" w:rsidRDefault="00E21522" w:rsidP="00E21522">
            <w:pPr>
              <w:rPr>
                <w:rFonts w:ascii="GHEA Grapalat" w:hAnsi="GHEA Grapalat"/>
                <w:lang w:val="hy-AM"/>
              </w:rPr>
            </w:pPr>
            <w:r w:rsidRPr="00F1247E">
              <w:rPr>
                <w:rFonts w:ascii="GHEA Grapalat" w:hAnsi="GHEA Grapalat"/>
                <w:sz w:val="22"/>
                <w:szCs w:val="22"/>
                <w:lang w:val="hy-AM"/>
              </w:rPr>
              <w:t>7. Հավելվածի 1-ին կետում «կանոնակարգվում են» բառերն առաջարկում ենք փոխարինել «կարգավորվում են» բառերով:</w:t>
            </w:r>
          </w:p>
        </w:tc>
        <w:tc>
          <w:tcPr>
            <w:tcW w:w="2038"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7.Ընդունվել է։</w:t>
            </w:r>
          </w:p>
        </w:tc>
        <w:tc>
          <w:tcPr>
            <w:tcW w:w="4172"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7.Նախագիծը խմբագրվել է։</w:t>
            </w:r>
          </w:p>
        </w:tc>
      </w:tr>
      <w:tr w:rsidR="00E21522" w:rsidRPr="00E21522" w:rsidTr="00C00375">
        <w:trPr>
          <w:trHeight w:val="179"/>
        </w:trPr>
        <w:tc>
          <w:tcPr>
            <w:tcW w:w="2789" w:type="dxa"/>
            <w:vMerge/>
          </w:tcPr>
          <w:p w:rsidR="00E21522" w:rsidRDefault="00E21522" w:rsidP="00E21522">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E21522" w:rsidRPr="00F1247E" w:rsidRDefault="00E21522" w:rsidP="00E21522">
            <w:pPr>
              <w:tabs>
                <w:tab w:val="left" w:pos="360"/>
                <w:tab w:val="left" w:pos="450"/>
              </w:tabs>
              <w:ind w:right="-288"/>
              <w:rPr>
                <w:rFonts w:ascii="GHEA Grapalat" w:hAnsi="GHEA Grapalat"/>
                <w:lang w:val="hy-AM"/>
              </w:rPr>
            </w:pPr>
            <w:r w:rsidRPr="00F1247E">
              <w:rPr>
                <w:rFonts w:ascii="GHEA Grapalat" w:hAnsi="GHEA Grapalat"/>
                <w:sz w:val="22"/>
                <w:szCs w:val="22"/>
                <w:lang w:val="hy-AM"/>
              </w:rPr>
              <w:t>8. Հավելվածի 1-ին կետից անհրաժեշտ է հանել «նպատակով» բառը:</w:t>
            </w:r>
          </w:p>
        </w:tc>
        <w:tc>
          <w:tcPr>
            <w:tcW w:w="2038"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8.Ընդունվել է։</w:t>
            </w:r>
          </w:p>
        </w:tc>
        <w:tc>
          <w:tcPr>
            <w:tcW w:w="4172" w:type="dxa"/>
          </w:tcPr>
          <w:p w:rsidR="00E21522" w:rsidRPr="00AD61C9" w:rsidRDefault="00E21522" w:rsidP="00E21522">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8.Նախագիծը խմբագրվել է։</w:t>
            </w:r>
          </w:p>
        </w:tc>
      </w:tr>
      <w:tr w:rsidR="001C1BCE" w:rsidRPr="00590812" w:rsidTr="00C00375">
        <w:trPr>
          <w:trHeight w:val="179"/>
        </w:trPr>
        <w:tc>
          <w:tcPr>
            <w:tcW w:w="2789" w:type="dxa"/>
            <w:vMerge/>
          </w:tcPr>
          <w:p w:rsidR="001C1BCE" w:rsidRDefault="001C1BCE" w:rsidP="001C1BCE">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1C1BCE" w:rsidRPr="00F1247E" w:rsidRDefault="001C1BCE" w:rsidP="001C1BCE">
            <w:pPr>
              <w:tabs>
                <w:tab w:val="left" w:pos="360"/>
                <w:tab w:val="left" w:pos="450"/>
              </w:tabs>
              <w:ind w:right="-288"/>
              <w:rPr>
                <w:rFonts w:ascii="GHEA Grapalat" w:hAnsi="GHEA Grapalat"/>
                <w:lang w:val="hy-AM"/>
              </w:rPr>
            </w:pPr>
            <w:r w:rsidRPr="00F1247E">
              <w:rPr>
                <w:rFonts w:ascii="GHEA Grapalat" w:hAnsi="GHEA Grapalat"/>
                <w:sz w:val="22"/>
                <w:szCs w:val="22"/>
                <w:lang w:val="hy-AM"/>
              </w:rPr>
              <w:t>9. Հավելվածի 3-րդ կետում պարզ չէ, թե անշարժ գույքի առանձին ինչ ուսումնասիրությունների մասին է խոսքը:</w:t>
            </w:r>
          </w:p>
        </w:tc>
        <w:tc>
          <w:tcPr>
            <w:tcW w:w="2038" w:type="dxa"/>
          </w:tcPr>
          <w:p w:rsidR="001C1BCE" w:rsidRPr="00AD61C9" w:rsidRDefault="001C1BCE" w:rsidP="001C1BCE">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9.Ընդունվել է։</w:t>
            </w:r>
          </w:p>
        </w:tc>
        <w:tc>
          <w:tcPr>
            <w:tcW w:w="4172" w:type="dxa"/>
          </w:tcPr>
          <w:p w:rsidR="001C1BCE" w:rsidRPr="00AD61C9" w:rsidRDefault="001C1BCE" w:rsidP="001C1BCE">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9.Նախագիծի հավելվածի 3-րդ կետը հստակեցվել է։</w:t>
            </w:r>
          </w:p>
        </w:tc>
      </w:tr>
      <w:tr w:rsidR="00DA03D6" w:rsidRPr="00590812" w:rsidTr="00C00375">
        <w:trPr>
          <w:trHeight w:val="179"/>
        </w:trPr>
        <w:tc>
          <w:tcPr>
            <w:tcW w:w="2789" w:type="dxa"/>
            <w:vMerge/>
          </w:tcPr>
          <w:p w:rsidR="00DA03D6" w:rsidRDefault="00DA03D6" w:rsidP="00DA03D6">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DA03D6" w:rsidRPr="00F1247E" w:rsidRDefault="00DA03D6" w:rsidP="00DA03D6">
            <w:pPr>
              <w:tabs>
                <w:tab w:val="left" w:pos="360"/>
                <w:tab w:val="left" w:pos="450"/>
              </w:tabs>
              <w:rPr>
                <w:rFonts w:ascii="GHEA Grapalat" w:hAnsi="GHEA Grapalat"/>
                <w:lang w:val="hy-AM"/>
              </w:rPr>
            </w:pPr>
            <w:r w:rsidRPr="00F1247E">
              <w:rPr>
                <w:rFonts w:ascii="GHEA Grapalat" w:hAnsi="GHEA Grapalat"/>
                <w:sz w:val="22"/>
                <w:szCs w:val="22"/>
                <w:lang w:val="hy-AM"/>
              </w:rPr>
              <w:t>10. Հավելվածի 24-րդ կետում անհրաժեշտ է հստակեցնել, թե Հանձնաժողովի կողմից ընդունվող ինչ որոշման մասին է խոսքը:</w:t>
            </w:r>
          </w:p>
        </w:tc>
        <w:tc>
          <w:tcPr>
            <w:tcW w:w="2038" w:type="dxa"/>
          </w:tcPr>
          <w:p w:rsidR="00DA03D6" w:rsidRPr="00AD61C9" w:rsidRDefault="00DA03D6" w:rsidP="00DA03D6">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10.Ընդունվել է։</w:t>
            </w:r>
          </w:p>
        </w:tc>
        <w:tc>
          <w:tcPr>
            <w:tcW w:w="4172" w:type="dxa"/>
          </w:tcPr>
          <w:p w:rsidR="00DA03D6" w:rsidRPr="00AD61C9" w:rsidRDefault="00DA03D6" w:rsidP="00DA03D6">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10.Նախագիծի հավելվածի 24-րդ կետը հստակեցվել է։</w:t>
            </w:r>
          </w:p>
        </w:tc>
      </w:tr>
      <w:tr w:rsidR="00DA03D6" w:rsidRPr="00E21522" w:rsidTr="00C00375">
        <w:trPr>
          <w:trHeight w:val="179"/>
        </w:trPr>
        <w:tc>
          <w:tcPr>
            <w:tcW w:w="2789" w:type="dxa"/>
            <w:vMerge/>
          </w:tcPr>
          <w:p w:rsidR="00DA03D6" w:rsidRDefault="00DA03D6" w:rsidP="00DA03D6">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DA03D6" w:rsidRPr="00F1247E" w:rsidRDefault="00DA03D6" w:rsidP="00DA03D6">
            <w:pPr>
              <w:tabs>
                <w:tab w:val="left" w:pos="360"/>
                <w:tab w:val="left" w:pos="450"/>
              </w:tabs>
              <w:ind w:right="-123"/>
              <w:rPr>
                <w:rFonts w:ascii="GHEA Grapalat" w:hAnsi="GHEA Grapalat"/>
                <w:lang w:val="hy-AM"/>
              </w:rPr>
            </w:pPr>
            <w:r w:rsidRPr="00F1247E">
              <w:rPr>
                <w:rFonts w:ascii="GHEA Grapalat" w:hAnsi="GHEA Grapalat"/>
                <w:sz w:val="22"/>
                <w:szCs w:val="22"/>
                <w:lang w:val="hy-AM"/>
              </w:rPr>
              <w:t>11. Հավելվածի 25-րդ կետում «ոչ պակաս» բառերն առաջարկում ենք փոխարինել «ոչ ուշ» բառերով:</w:t>
            </w:r>
          </w:p>
        </w:tc>
        <w:tc>
          <w:tcPr>
            <w:tcW w:w="2038" w:type="dxa"/>
          </w:tcPr>
          <w:p w:rsidR="00DA03D6" w:rsidRPr="00AD61C9" w:rsidRDefault="00DA03D6" w:rsidP="00DA03D6">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11.Ընդունվել է։</w:t>
            </w:r>
          </w:p>
        </w:tc>
        <w:tc>
          <w:tcPr>
            <w:tcW w:w="4172" w:type="dxa"/>
          </w:tcPr>
          <w:p w:rsidR="00DA03D6" w:rsidRPr="00AD61C9" w:rsidRDefault="00DA03D6" w:rsidP="00DA03D6">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11.Նախագիծը խմբագրվել է։</w:t>
            </w:r>
          </w:p>
        </w:tc>
      </w:tr>
      <w:tr w:rsidR="00DA03D6" w:rsidRPr="00590812" w:rsidTr="00C00375">
        <w:trPr>
          <w:trHeight w:val="179"/>
        </w:trPr>
        <w:tc>
          <w:tcPr>
            <w:tcW w:w="2789" w:type="dxa"/>
            <w:vMerge/>
          </w:tcPr>
          <w:p w:rsidR="00DA03D6" w:rsidRDefault="00DA03D6" w:rsidP="00DA03D6">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DA03D6" w:rsidRPr="00F1247E" w:rsidRDefault="00DA03D6" w:rsidP="00DA03D6">
            <w:pPr>
              <w:tabs>
                <w:tab w:val="left" w:pos="360"/>
                <w:tab w:val="left" w:pos="450"/>
              </w:tabs>
              <w:ind w:right="-123"/>
              <w:rPr>
                <w:rFonts w:ascii="GHEA Grapalat" w:hAnsi="GHEA Grapalat"/>
                <w:lang w:val="hy-AM"/>
              </w:rPr>
            </w:pPr>
            <w:r w:rsidRPr="00F1247E">
              <w:rPr>
                <w:rFonts w:ascii="GHEA Grapalat" w:hAnsi="GHEA Grapalat"/>
                <w:sz w:val="22"/>
                <w:szCs w:val="22"/>
                <w:lang w:val="hy-AM"/>
              </w:rPr>
              <w:t>12. Հավելվածի 28-րդ կետում անհրաժեշտ է հստակեցնել, թե ինչ եղանակով է իրականացվելու վարձակալությունից և ծառայությունների մատուցումից ստացված մուտքերի փոփոխությունների միտումների դրական և բացասական միտումների գնահատման գործը</w:t>
            </w:r>
            <w:r>
              <w:rPr>
                <w:rFonts w:ascii="GHEA Grapalat" w:hAnsi="GHEA Grapalat"/>
                <w:sz w:val="22"/>
                <w:szCs w:val="22"/>
                <w:lang w:val="hy-AM"/>
              </w:rPr>
              <w:t>ն</w:t>
            </w:r>
            <w:r w:rsidRPr="00F1247E">
              <w:rPr>
                <w:rFonts w:ascii="GHEA Grapalat" w:hAnsi="GHEA Grapalat"/>
                <w:sz w:val="22"/>
                <w:szCs w:val="22"/>
                <w:lang w:val="hy-AM"/>
              </w:rPr>
              <w:t>թացը:</w:t>
            </w:r>
          </w:p>
        </w:tc>
        <w:tc>
          <w:tcPr>
            <w:tcW w:w="2038" w:type="dxa"/>
          </w:tcPr>
          <w:p w:rsidR="00DA03D6" w:rsidRPr="00AD61C9" w:rsidRDefault="00DA03D6" w:rsidP="00DA03D6">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12.Ընդունվել է։</w:t>
            </w:r>
          </w:p>
        </w:tc>
        <w:tc>
          <w:tcPr>
            <w:tcW w:w="4172" w:type="dxa"/>
          </w:tcPr>
          <w:p w:rsidR="00DA03D6" w:rsidRPr="00AD61C9" w:rsidRDefault="00DA03D6" w:rsidP="00DA03D6">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12.Նախագիծի հավելվածի 28-րդ կետը հստակեցվել է։</w:t>
            </w:r>
          </w:p>
        </w:tc>
      </w:tr>
      <w:tr w:rsidR="00DA03D6" w:rsidRPr="00590812" w:rsidTr="00C00375">
        <w:trPr>
          <w:trHeight w:val="179"/>
        </w:trPr>
        <w:tc>
          <w:tcPr>
            <w:tcW w:w="2789" w:type="dxa"/>
            <w:vMerge/>
          </w:tcPr>
          <w:p w:rsidR="00DA03D6" w:rsidRDefault="00DA03D6" w:rsidP="00DA03D6">
            <w:pPr>
              <w:pStyle w:val="Header"/>
              <w:tabs>
                <w:tab w:val="clear" w:pos="4320"/>
                <w:tab w:val="clear" w:pos="8640"/>
              </w:tabs>
              <w:rPr>
                <w:rFonts w:ascii="GHEA Grapalat" w:hAnsi="GHEA Grapalat" w:cs="Sylfaen"/>
                <w:spacing w:val="0"/>
                <w:kern w:val="0"/>
                <w:position w:val="0"/>
                <w:szCs w:val="22"/>
                <w:lang w:val="hy-AM"/>
              </w:rPr>
            </w:pPr>
          </w:p>
        </w:tc>
        <w:tc>
          <w:tcPr>
            <w:tcW w:w="5239" w:type="dxa"/>
          </w:tcPr>
          <w:p w:rsidR="00DA03D6" w:rsidRPr="00F1247E" w:rsidRDefault="00DA03D6" w:rsidP="00DA03D6">
            <w:pPr>
              <w:tabs>
                <w:tab w:val="left" w:pos="360"/>
                <w:tab w:val="left" w:pos="450"/>
              </w:tabs>
              <w:ind w:right="-123"/>
              <w:rPr>
                <w:rFonts w:ascii="GHEA Grapalat" w:hAnsi="GHEA Grapalat"/>
                <w:lang w:val="hy-AM"/>
              </w:rPr>
            </w:pPr>
            <w:r w:rsidRPr="00F1247E">
              <w:rPr>
                <w:rFonts w:ascii="GHEA Grapalat" w:hAnsi="GHEA Grapalat"/>
                <w:sz w:val="22"/>
                <w:szCs w:val="22"/>
                <w:lang w:val="hy-AM"/>
              </w:rPr>
              <w:t>13. Հավելվածի 37-րդ կետում անհրաժեշտ է հստակեցնել, թե Կոմիտեի կողմից ձեռնարկվող ինչ միջոցառումների մասին է խոսքը:</w:t>
            </w:r>
          </w:p>
        </w:tc>
        <w:tc>
          <w:tcPr>
            <w:tcW w:w="2038" w:type="dxa"/>
          </w:tcPr>
          <w:p w:rsidR="00DA03D6" w:rsidRPr="00AD61C9" w:rsidRDefault="00DA03D6" w:rsidP="00DA03D6">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13.Ընդունվել է։</w:t>
            </w:r>
          </w:p>
        </w:tc>
        <w:tc>
          <w:tcPr>
            <w:tcW w:w="4172" w:type="dxa"/>
          </w:tcPr>
          <w:p w:rsidR="00DA03D6" w:rsidRPr="00AD61C9" w:rsidRDefault="00DA03D6" w:rsidP="00DA03D6">
            <w:pPr>
              <w:pStyle w:val="Header"/>
              <w:tabs>
                <w:tab w:val="clear" w:pos="4320"/>
                <w:tab w:val="clear" w:pos="8640"/>
              </w:tabs>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13.Նախագիծի հավելվածի 37-րդ կետը հստակեցվել է։</w:t>
            </w:r>
          </w:p>
        </w:tc>
      </w:tr>
    </w:tbl>
    <w:p w:rsidR="00D21C7E" w:rsidRDefault="00D21C7E" w:rsidP="0070358F">
      <w:pPr>
        <w:spacing w:after="120" w:line="360" w:lineRule="auto"/>
        <w:jc w:val="both"/>
        <w:rPr>
          <w:rFonts w:ascii="GHEA Grapalat" w:hAnsi="GHEA Grapalat"/>
          <w:sz w:val="22"/>
          <w:szCs w:val="22"/>
          <w:lang w:val="hy-AM"/>
        </w:rPr>
      </w:pPr>
      <w:bookmarkStart w:id="0" w:name="_GoBack"/>
      <w:bookmarkEnd w:id="0"/>
    </w:p>
    <w:sectPr w:rsidR="00D21C7E" w:rsidSect="00AD61C9">
      <w:pgSz w:w="15840" w:h="12240" w:orient="landscape"/>
      <w:pgMar w:top="568"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B35B47"/>
    <w:multiLevelType w:val="hybridMultilevel"/>
    <w:tmpl w:val="7CDCA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AF34E5"/>
    <w:multiLevelType w:val="hybridMultilevel"/>
    <w:tmpl w:val="AF583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5B2F66"/>
    <w:multiLevelType w:val="hybridMultilevel"/>
    <w:tmpl w:val="93906220"/>
    <w:lvl w:ilvl="0" w:tplc="C8D89DC6">
      <w:start w:val="1"/>
      <w:numFmt w:val="decimal"/>
      <w:lvlText w:val="%1."/>
      <w:lvlJc w:val="left"/>
      <w:pPr>
        <w:ind w:left="360" w:hanging="360"/>
      </w:pPr>
      <w:rPr>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nsid w:val="7BB35C34"/>
    <w:multiLevelType w:val="hybridMultilevel"/>
    <w:tmpl w:val="8D9AE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C00375"/>
    <w:rsid w:val="00012BA3"/>
    <w:rsid w:val="00041404"/>
    <w:rsid w:val="00090987"/>
    <w:rsid w:val="000D1D18"/>
    <w:rsid w:val="000E44F9"/>
    <w:rsid w:val="000F60A6"/>
    <w:rsid w:val="000F7CBA"/>
    <w:rsid w:val="00103AE7"/>
    <w:rsid w:val="00136265"/>
    <w:rsid w:val="00140812"/>
    <w:rsid w:val="001457A6"/>
    <w:rsid w:val="00147CDD"/>
    <w:rsid w:val="00191BB5"/>
    <w:rsid w:val="00194BCD"/>
    <w:rsid w:val="001B1C2E"/>
    <w:rsid w:val="001C1BCE"/>
    <w:rsid w:val="001E05F7"/>
    <w:rsid w:val="00206B14"/>
    <w:rsid w:val="00215D31"/>
    <w:rsid w:val="002226C2"/>
    <w:rsid w:val="00264A08"/>
    <w:rsid w:val="002729A7"/>
    <w:rsid w:val="002A400A"/>
    <w:rsid w:val="002D3C37"/>
    <w:rsid w:val="00311E17"/>
    <w:rsid w:val="003161DA"/>
    <w:rsid w:val="00361F12"/>
    <w:rsid w:val="00363A5F"/>
    <w:rsid w:val="003A6B0A"/>
    <w:rsid w:val="003B0DB8"/>
    <w:rsid w:val="003C482B"/>
    <w:rsid w:val="003E22D9"/>
    <w:rsid w:val="003E7464"/>
    <w:rsid w:val="003F4E7E"/>
    <w:rsid w:val="00406958"/>
    <w:rsid w:val="004606D5"/>
    <w:rsid w:val="00473DEB"/>
    <w:rsid w:val="004B1883"/>
    <w:rsid w:val="004F6475"/>
    <w:rsid w:val="00590812"/>
    <w:rsid w:val="005A3CB1"/>
    <w:rsid w:val="00642194"/>
    <w:rsid w:val="00660C29"/>
    <w:rsid w:val="006645A9"/>
    <w:rsid w:val="006753E2"/>
    <w:rsid w:val="006C5047"/>
    <w:rsid w:val="006D383D"/>
    <w:rsid w:val="0070358F"/>
    <w:rsid w:val="00705BAD"/>
    <w:rsid w:val="007216F2"/>
    <w:rsid w:val="0075001F"/>
    <w:rsid w:val="00787822"/>
    <w:rsid w:val="007C1145"/>
    <w:rsid w:val="007D4581"/>
    <w:rsid w:val="007E2853"/>
    <w:rsid w:val="007E69FA"/>
    <w:rsid w:val="007F396C"/>
    <w:rsid w:val="008026D8"/>
    <w:rsid w:val="00803157"/>
    <w:rsid w:val="00812219"/>
    <w:rsid w:val="0082236A"/>
    <w:rsid w:val="00822558"/>
    <w:rsid w:val="00831C43"/>
    <w:rsid w:val="008C79D8"/>
    <w:rsid w:val="008F7815"/>
    <w:rsid w:val="00911314"/>
    <w:rsid w:val="00921D83"/>
    <w:rsid w:val="009268F8"/>
    <w:rsid w:val="00931A22"/>
    <w:rsid w:val="009323FA"/>
    <w:rsid w:val="00952FBB"/>
    <w:rsid w:val="00953F44"/>
    <w:rsid w:val="009949C0"/>
    <w:rsid w:val="009955D6"/>
    <w:rsid w:val="009B6D82"/>
    <w:rsid w:val="009C1D71"/>
    <w:rsid w:val="00A329E5"/>
    <w:rsid w:val="00AA04A3"/>
    <w:rsid w:val="00AD44D2"/>
    <w:rsid w:val="00AD61C9"/>
    <w:rsid w:val="00AF3E8B"/>
    <w:rsid w:val="00B0212F"/>
    <w:rsid w:val="00B0664B"/>
    <w:rsid w:val="00B612B7"/>
    <w:rsid w:val="00B92834"/>
    <w:rsid w:val="00C00375"/>
    <w:rsid w:val="00C10D0B"/>
    <w:rsid w:val="00C15A59"/>
    <w:rsid w:val="00C2525D"/>
    <w:rsid w:val="00C66C1A"/>
    <w:rsid w:val="00C9305A"/>
    <w:rsid w:val="00C95D2C"/>
    <w:rsid w:val="00CC3551"/>
    <w:rsid w:val="00CF0589"/>
    <w:rsid w:val="00D21C7E"/>
    <w:rsid w:val="00D32BDB"/>
    <w:rsid w:val="00D35507"/>
    <w:rsid w:val="00D4143C"/>
    <w:rsid w:val="00D42683"/>
    <w:rsid w:val="00D53238"/>
    <w:rsid w:val="00D75CF6"/>
    <w:rsid w:val="00DA03D6"/>
    <w:rsid w:val="00DC282D"/>
    <w:rsid w:val="00DC698D"/>
    <w:rsid w:val="00DF0D0F"/>
    <w:rsid w:val="00E03839"/>
    <w:rsid w:val="00E0769C"/>
    <w:rsid w:val="00E07849"/>
    <w:rsid w:val="00E21522"/>
    <w:rsid w:val="00E4252D"/>
    <w:rsid w:val="00E60FDF"/>
    <w:rsid w:val="00EA49CD"/>
    <w:rsid w:val="00F0598B"/>
    <w:rsid w:val="00F104C9"/>
    <w:rsid w:val="00F1247E"/>
    <w:rsid w:val="00F242A6"/>
    <w:rsid w:val="00F66252"/>
    <w:rsid w:val="00FA0B0D"/>
    <w:rsid w:val="00FC13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375"/>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qFormat/>
    <w:rsid w:val="00C00375"/>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rsid w:val="00C00375"/>
    <w:rPr>
      <w:rFonts w:ascii="Arial" w:eastAsia="Times New Roman" w:hAnsi="Arial" w:cs="Times New Roman"/>
      <w:spacing w:val="36"/>
      <w:kern w:val="16"/>
      <w:position w:val="-40"/>
      <w:szCs w:val="20"/>
    </w:rPr>
  </w:style>
  <w:style w:type="paragraph" w:styleId="BodyText3">
    <w:name w:val="Body Text 3"/>
    <w:basedOn w:val="Normal"/>
    <w:link w:val="BodyText3Char"/>
    <w:rsid w:val="00C00375"/>
    <w:pPr>
      <w:spacing w:after="120"/>
    </w:pPr>
    <w:rPr>
      <w:rFonts w:cs="Times New Roman"/>
      <w:sz w:val="16"/>
      <w:szCs w:val="16"/>
    </w:rPr>
  </w:style>
  <w:style w:type="character" w:customStyle="1" w:styleId="BodyText3Char">
    <w:name w:val="Body Text 3 Char"/>
    <w:basedOn w:val="DefaultParagraphFont"/>
    <w:link w:val="BodyText3"/>
    <w:rsid w:val="00C00375"/>
    <w:rPr>
      <w:rFonts w:ascii="Arial Armenian" w:eastAsia="Times New Roman" w:hAnsi="Arial Armenian" w:cs="Times New Roman"/>
      <w:sz w:val="16"/>
      <w:szCs w:val="16"/>
    </w:rPr>
  </w:style>
  <w:style w:type="paragraph" w:styleId="ListParagraph">
    <w:name w:val="List Paragraph"/>
    <w:aliases w:val="Akapit z listą BS,List Paragraph 1"/>
    <w:basedOn w:val="Normal"/>
    <w:link w:val="ListParagraphChar"/>
    <w:uiPriority w:val="34"/>
    <w:qFormat/>
    <w:rsid w:val="00140812"/>
    <w:pPr>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
    <w:link w:val="ListParagraph"/>
    <w:uiPriority w:val="34"/>
    <w:locked/>
    <w:rsid w:val="00140812"/>
  </w:style>
  <w:style w:type="paragraph" w:styleId="NormalWeb">
    <w:name w:val="Normal (Web)"/>
    <w:basedOn w:val="Normal"/>
    <w:uiPriority w:val="99"/>
    <w:semiHidden/>
    <w:unhideWhenUsed/>
    <w:rsid w:val="00D21C7E"/>
    <w:pPr>
      <w:spacing w:before="100" w:beforeAutospacing="1" w:after="100" w:afterAutospacing="1"/>
    </w:pPr>
    <w:rPr>
      <w:rFonts w:ascii="Times New Roman" w:hAnsi="Times New Roman" w:cs="Times New Roman"/>
      <w:lang w:val="en-US" w:eastAsia="en-US"/>
    </w:rPr>
  </w:style>
  <w:style w:type="character" w:styleId="Strong">
    <w:name w:val="Strong"/>
    <w:basedOn w:val="DefaultParagraphFont"/>
    <w:uiPriority w:val="22"/>
    <w:qFormat/>
    <w:rsid w:val="00D21C7E"/>
    <w:rPr>
      <w:b/>
      <w:bCs/>
    </w:rPr>
  </w:style>
  <w:style w:type="paragraph" w:styleId="CommentText">
    <w:name w:val="annotation text"/>
    <w:basedOn w:val="Normal"/>
    <w:link w:val="CommentTextChar"/>
    <w:uiPriority w:val="99"/>
    <w:unhideWhenUsed/>
    <w:rsid w:val="00C95D2C"/>
    <w:pPr>
      <w:spacing w:after="20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C95D2C"/>
    <w:rPr>
      <w:sz w:val="20"/>
      <w:szCs w:val="20"/>
    </w:rPr>
  </w:style>
  <w:style w:type="table" w:styleId="TableGrid">
    <w:name w:val="Table Grid"/>
    <w:basedOn w:val="TableNormal"/>
    <w:uiPriority w:val="59"/>
    <w:rsid w:val="00C95D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chtex">
    <w:name w:val="mechtex"/>
    <w:basedOn w:val="Normal"/>
    <w:link w:val="mechtex0"/>
    <w:rsid w:val="00C95D2C"/>
    <w:pPr>
      <w:jc w:val="center"/>
    </w:pPr>
    <w:rPr>
      <w:rFonts w:cs="Times New Roman"/>
      <w:sz w:val="22"/>
      <w:szCs w:val="20"/>
    </w:rPr>
  </w:style>
  <w:style w:type="character" w:customStyle="1" w:styleId="mechtex0">
    <w:name w:val="mechtex Знак"/>
    <w:link w:val="mechtex"/>
    <w:locked/>
    <w:rsid w:val="00C95D2C"/>
    <w:rPr>
      <w:rFonts w:ascii="Arial Armenian" w:eastAsia="Times New Roman" w:hAnsi="Arial Armenian" w:cs="Times New Roman"/>
      <w:szCs w:val="20"/>
      <w:lang w:eastAsia="ru-RU"/>
    </w:rPr>
  </w:style>
</w:styles>
</file>

<file path=word/webSettings.xml><?xml version="1.0" encoding="utf-8"?>
<w:webSettings xmlns:r="http://schemas.openxmlformats.org/officeDocument/2006/relationships" xmlns:w="http://schemas.openxmlformats.org/wordprocessingml/2006/main">
  <w:divs>
    <w:div w:id="1165820133">
      <w:bodyDiv w:val="1"/>
      <w:marLeft w:val="0"/>
      <w:marRight w:val="0"/>
      <w:marTop w:val="0"/>
      <w:marBottom w:val="0"/>
      <w:divBdr>
        <w:top w:val="none" w:sz="0" w:space="0" w:color="auto"/>
        <w:left w:val="none" w:sz="0" w:space="0" w:color="auto"/>
        <w:bottom w:val="none" w:sz="0" w:space="0" w:color="auto"/>
        <w:right w:val="none" w:sz="0" w:space="0" w:color="auto"/>
      </w:divBdr>
      <w:divsChild>
        <w:div w:id="1143153835">
          <w:marLeft w:val="0"/>
          <w:marRight w:val="0"/>
          <w:marTop w:val="0"/>
          <w:marBottom w:val="0"/>
          <w:divBdr>
            <w:top w:val="none" w:sz="0" w:space="0" w:color="auto"/>
            <w:left w:val="none" w:sz="0" w:space="0" w:color="auto"/>
            <w:bottom w:val="none" w:sz="0" w:space="0" w:color="auto"/>
            <w:right w:val="none" w:sz="0" w:space="0" w:color="auto"/>
          </w:divBdr>
          <w:divsChild>
            <w:div w:id="160321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942322">
      <w:bodyDiv w:val="1"/>
      <w:marLeft w:val="0"/>
      <w:marRight w:val="0"/>
      <w:marTop w:val="0"/>
      <w:marBottom w:val="0"/>
      <w:divBdr>
        <w:top w:val="none" w:sz="0" w:space="0" w:color="auto"/>
        <w:left w:val="none" w:sz="0" w:space="0" w:color="auto"/>
        <w:bottom w:val="none" w:sz="0" w:space="0" w:color="auto"/>
        <w:right w:val="none" w:sz="0" w:space="0" w:color="auto"/>
      </w:divBdr>
      <w:divsChild>
        <w:div w:id="967975591">
          <w:marLeft w:val="0"/>
          <w:marRight w:val="0"/>
          <w:marTop w:val="0"/>
          <w:marBottom w:val="0"/>
          <w:divBdr>
            <w:top w:val="none" w:sz="0" w:space="0" w:color="auto"/>
            <w:left w:val="none" w:sz="0" w:space="0" w:color="auto"/>
            <w:bottom w:val="none" w:sz="0" w:space="0" w:color="auto"/>
            <w:right w:val="none" w:sz="0" w:space="0" w:color="auto"/>
          </w:divBdr>
          <w:divsChild>
            <w:div w:id="14975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infin.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18</Pages>
  <Words>3781</Words>
  <Characters>21557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https://mul2-spm.gov.am/tasks/14381/oneclick/ampopatert_monitoring.docx?token=a726429afe4c3fb6ac918947d3911e94</cp:keywords>
  <dc:description/>
  <cp:lastModifiedBy>Lida</cp:lastModifiedBy>
  <cp:revision>72</cp:revision>
  <cp:lastPrinted>2020-10-20T12:03:00Z</cp:lastPrinted>
  <dcterms:created xsi:type="dcterms:W3CDTF">2020-09-04T09:53:00Z</dcterms:created>
  <dcterms:modified xsi:type="dcterms:W3CDTF">2021-02-04T11:49:00Z</dcterms:modified>
</cp:coreProperties>
</file>