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FE" w:rsidRPr="006D4FA1" w:rsidRDefault="00C215FE" w:rsidP="00FD52C4">
      <w:pPr>
        <w:shd w:val="clear" w:color="auto" w:fill="FFFFFF"/>
        <w:spacing w:line="360" w:lineRule="auto"/>
        <w:ind w:firstLine="340"/>
        <w:jc w:val="right"/>
        <w:rPr>
          <w:rFonts w:ascii="GHEA Grapalat" w:hAnsi="GHEA Grapalat"/>
          <w:b/>
          <w:bCs/>
          <w:szCs w:val="24"/>
          <w:u w:val="single"/>
          <w:lang w:val="en-US"/>
        </w:rPr>
      </w:pPr>
      <w:r w:rsidRPr="006D4FA1">
        <w:rPr>
          <w:rFonts w:ascii="GHEA Grapalat" w:hAnsi="GHEA Grapalat"/>
          <w:b/>
          <w:bCs/>
          <w:szCs w:val="24"/>
          <w:u w:val="single"/>
        </w:rPr>
        <w:t>ՆԱԽԱԳԻԾ</w:t>
      </w:r>
    </w:p>
    <w:p w:rsidR="00C215FE" w:rsidRPr="006D4FA1" w:rsidRDefault="00C215FE" w:rsidP="00FD52C4">
      <w:pPr>
        <w:shd w:val="clear" w:color="auto" w:fill="FFFFFF"/>
        <w:spacing w:line="360" w:lineRule="auto"/>
        <w:jc w:val="right"/>
        <w:rPr>
          <w:rFonts w:ascii="GHEA Grapalat" w:hAnsi="GHEA Grapalat"/>
          <w:b/>
          <w:bCs/>
          <w:szCs w:val="24"/>
          <w:u w:val="single"/>
          <w:lang w:val="en-US"/>
        </w:rPr>
      </w:pPr>
    </w:p>
    <w:p w:rsidR="00C215FE" w:rsidRPr="006D4FA1" w:rsidRDefault="00C215FE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szCs w:val="24"/>
          <w:lang w:val="en-US"/>
        </w:rPr>
      </w:pPr>
    </w:p>
    <w:p w:rsidR="00C215FE" w:rsidRPr="006D4FA1" w:rsidRDefault="00C215FE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szCs w:val="24"/>
          <w:lang w:val="en-US"/>
        </w:rPr>
      </w:pPr>
    </w:p>
    <w:p w:rsidR="00FD52C4" w:rsidRDefault="00FD52C4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szCs w:val="24"/>
          <w:lang w:val="en-US"/>
        </w:rPr>
      </w:pPr>
    </w:p>
    <w:p w:rsidR="00C215FE" w:rsidRPr="006D4FA1" w:rsidRDefault="00C215FE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szCs w:val="24"/>
          <w:lang w:val="en-US"/>
        </w:rPr>
      </w:pPr>
      <w:r w:rsidRPr="006D4FA1">
        <w:rPr>
          <w:rFonts w:ascii="GHEA Grapalat" w:hAnsi="GHEA Grapalat"/>
          <w:b/>
          <w:bCs/>
          <w:szCs w:val="24"/>
        </w:rPr>
        <w:t>ՀԱՅԱՍՏԱՆԻ</w:t>
      </w:r>
      <w:r w:rsidRPr="006D4FA1">
        <w:rPr>
          <w:rFonts w:ascii="GHEA Grapalat" w:hAnsi="GHEA Grapalat"/>
          <w:b/>
          <w:bCs/>
          <w:szCs w:val="24"/>
          <w:lang w:val="en-US"/>
        </w:rPr>
        <w:t xml:space="preserve"> </w:t>
      </w:r>
      <w:r w:rsidRPr="006D4FA1">
        <w:rPr>
          <w:rFonts w:ascii="GHEA Grapalat" w:hAnsi="GHEA Grapalat"/>
          <w:b/>
          <w:bCs/>
          <w:szCs w:val="24"/>
        </w:rPr>
        <w:t>ՀԱՆՐԱՊԵՏՈՒԹՅԱՆ</w:t>
      </w:r>
      <w:r w:rsidRPr="006D4FA1">
        <w:rPr>
          <w:rFonts w:ascii="GHEA Grapalat" w:hAnsi="GHEA Grapalat"/>
          <w:b/>
          <w:bCs/>
          <w:szCs w:val="24"/>
          <w:lang w:val="en-US"/>
        </w:rPr>
        <w:t xml:space="preserve"> </w:t>
      </w:r>
      <w:r w:rsidRPr="006D4FA1">
        <w:rPr>
          <w:rFonts w:ascii="GHEA Grapalat" w:hAnsi="GHEA Grapalat"/>
          <w:b/>
          <w:bCs/>
          <w:szCs w:val="24"/>
        </w:rPr>
        <w:t>ԿԱՌԱՎԱՐՈՒԹՅՈՒՆ</w:t>
      </w:r>
    </w:p>
    <w:p w:rsidR="00C215FE" w:rsidRPr="006D4FA1" w:rsidRDefault="00C215FE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szCs w:val="24"/>
          <w:lang w:val="en-US"/>
        </w:rPr>
      </w:pPr>
      <w:r w:rsidRPr="006D4FA1">
        <w:rPr>
          <w:rFonts w:ascii="Courier New" w:hAnsi="Courier New" w:cs="Courier New"/>
          <w:szCs w:val="24"/>
          <w:lang w:val="en-US"/>
        </w:rPr>
        <w:t> </w:t>
      </w:r>
    </w:p>
    <w:p w:rsidR="00C215FE" w:rsidRPr="006D4FA1" w:rsidRDefault="00C215FE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szCs w:val="24"/>
          <w:lang w:val="en-US"/>
        </w:rPr>
      </w:pPr>
      <w:r w:rsidRPr="006D4FA1">
        <w:rPr>
          <w:rFonts w:ascii="GHEA Grapalat" w:hAnsi="GHEA Grapalat"/>
          <w:b/>
          <w:bCs/>
          <w:szCs w:val="24"/>
        </w:rPr>
        <w:t>Ո</w:t>
      </w:r>
      <w:r w:rsidRPr="006D4FA1">
        <w:rPr>
          <w:rFonts w:ascii="GHEA Grapalat" w:hAnsi="GHEA Grapalat"/>
          <w:b/>
          <w:bCs/>
          <w:szCs w:val="24"/>
          <w:lang w:val="en-US"/>
        </w:rPr>
        <w:t xml:space="preserve"> </w:t>
      </w:r>
      <w:r w:rsidRPr="006D4FA1">
        <w:rPr>
          <w:rFonts w:ascii="GHEA Grapalat" w:hAnsi="GHEA Grapalat"/>
          <w:b/>
          <w:bCs/>
          <w:szCs w:val="24"/>
        </w:rPr>
        <w:t>Ր</w:t>
      </w:r>
      <w:r w:rsidRPr="006D4FA1">
        <w:rPr>
          <w:rFonts w:ascii="GHEA Grapalat" w:hAnsi="GHEA Grapalat"/>
          <w:b/>
          <w:bCs/>
          <w:szCs w:val="24"/>
          <w:lang w:val="en-US"/>
        </w:rPr>
        <w:t xml:space="preserve"> </w:t>
      </w:r>
      <w:r w:rsidRPr="006D4FA1">
        <w:rPr>
          <w:rFonts w:ascii="GHEA Grapalat" w:hAnsi="GHEA Grapalat"/>
          <w:b/>
          <w:bCs/>
          <w:szCs w:val="24"/>
        </w:rPr>
        <w:t>Ո</w:t>
      </w:r>
      <w:r w:rsidRPr="006D4FA1">
        <w:rPr>
          <w:rFonts w:ascii="GHEA Grapalat" w:hAnsi="GHEA Grapalat"/>
          <w:b/>
          <w:bCs/>
          <w:szCs w:val="24"/>
          <w:lang w:val="en-US"/>
        </w:rPr>
        <w:t xml:space="preserve"> </w:t>
      </w:r>
      <w:r w:rsidRPr="006D4FA1">
        <w:rPr>
          <w:rFonts w:ascii="GHEA Grapalat" w:hAnsi="GHEA Grapalat"/>
          <w:b/>
          <w:bCs/>
          <w:szCs w:val="24"/>
        </w:rPr>
        <w:t>Շ</w:t>
      </w:r>
      <w:r w:rsidRPr="006D4FA1">
        <w:rPr>
          <w:rFonts w:ascii="GHEA Grapalat" w:hAnsi="GHEA Grapalat"/>
          <w:b/>
          <w:bCs/>
          <w:szCs w:val="24"/>
          <w:lang w:val="en-US"/>
        </w:rPr>
        <w:t xml:space="preserve"> </w:t>
      </w:r>
      <w:r w:rsidRPr="006D4FA1">
        <w:rPr>
          <w:rFonts w:ascii="GHEA Grapalat" w:hAnsi="GHEA Grapalat"/>
          <w:b/>
          <w:bCs/>
          <w:szCs w:val="24"/>
        </w:rPr>
        <w:t>ՈՒ</w:t>
      </w:r>
      <w:r w:rsidRPr="006D4FA1">
        <w:rPr>
          <w:rFonts w:ascii="GHEA Grapalat" w:hAnsi="GHEA Grapalat"/>
          <w:b/>
          <w:bCs/>
          <w:szCs w:val="24"/>
          <w:lang w:val="en-US"/>
        </w:rPr>
        <w:t xml:space="preserve"> </w:t>
      </w:r>
      <w:r w:rsidRPr="006D4FA1">
        <w:rPr>
          <w:rFonts w:ascii="GHEA Grapalat" w:hAnsi="GHEA Grapalat"/>
          <w:b/>
          <w:bCs/>
          <w:szCs w:val="24"/>
        </w:rPr>
        <w:t>Մ</w:t>
      </w:r>
    </w:p>
    <w:p w:rsidR="00C215FE" w:rsidRPr="006D4FA1" w:rsidRDefault="00C215FE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szCs w:val="24"/>
          <w:lang w:val="en-US"/>
        </w:rPr>
      </w:pPr>
      <w:r w:rsidRPr="006D4FA1">
        <w:rPr>
          <w:rFonts w:ascii="Courier New" w:hAnsi="Courier New" w:cs="Courier New"/>
          <w:szCs w:val="24"/>
          <w:lang w:val="en-US"/>
        </w:rPr>
        <w:t> </w:t>
      </w:r>
    </w:p>
    <w:p w:rsidR="00FD52C4" w:rsidRDefault="00FD52C4" w:rsidP="00FD52C4">
      <w:pPr>
        <w:spacing w:line="360" w:lineRule="auto"/>
        <w:ind w:left="3600"/>
        <w:rPr>
          <w:rFonts w:ascii="GHEA Grapalat" w:hAnsi="GHEA Grapalat"/>
          <w:b/>
          <w:bCs/>
          <w:szCs w:val="24"/>
          <w:lang w:val="en-US"/>
        </w:rPr>
      </w:pPr>
    </w:p>
    <w:p w:rsidR="00C215FE" w:rsidRPr="006D4FA1" w:rsidRDefault="00D36035" w:rsidP="00FD52C4">
      <w:pPr>
        <w:spacing w:line="360" w:lineRule="auto"/>
        <w:ind w:left="3600"/>
        <w:rPr>
          <w:rFonts w:ascii="GHEA Grapalat" w:hAnsi="GHEA Grapalat" w:cs="Sylfaen"/>
          <w:b/>
          <w:bCs/>
          <w:szCs w:val="24"/>
          <w:lang w:val="en-US" w:eastAsia="ru-RU"/>
        </w:rPr>
      </w:pPr>
      <w:r w:rsidRPr="006D4FA1">
        <w:rPr>
          <w:rFonts w:ascii="GHEA Grapalat" w:hAnsi="GHEA Grapalat"/>
          <w:b/>
          <w:bCs/>
          <w:szCs w:val="24"/>
          <w:lang w:val="hy-AM"/>
        </w:rPr>
        <w:t>2021թ</w:t>
      </w:r>
      <w:r w:rsidRPr="006D4FA1">
        <w:rPr>
          <w:rFonts w:ascii="Cambria Math" w:hAnsi="Cambria Math" w:cs="Cambria Math"/>
          <w:b/>
          <w:bCs/>
          <w:szCs w:val="24"/>
          <w:lang w:val="hy-AM"/>
        </w:rPr>
        <w:t>․</w:t>
      </w:r>
      <w:r w:rsidRPr="006D4FA1">
        <w:rPr>
          <w:rFonts w:ascii="GHEA Grapalat" w:hAnsi="GHEA Grapalat" w:cs="Cambria Math"/>
          <w:b/>
          <w:bCs/>
          <w:szCs w:val="24"/>
          <w:lang w:val="hy-AM"/>
        </w:rPr>
        <w:t xml:space="preserve"> </w:t>
      </w:r>
      <w:r w:rsidRPr="006D4FA1">
        <w:rPr>
          <w:rFonts w:ascii="GHEA Grapalat" w:hAnsi="GHEA Grapalat"/>
          <w:b/>
          <w:bCs/>
          <w:szCs w:val="24"/>
          <w:lang w:val="hy-AM"/>
        </w:rPr>
        <w:t xml:space="preserve">—————  «     » </w:t>
      </w:r>
      <w:r w:rsidRPr="006D4FA1">
        <w:rPr>
          <w:rFonts w:ascii="GHEA Grapalat" w:hAnsi="GHEA Grapalat"/>
          <w:b/>
          <w:bCs/>
          <w:szCs w:val="24"/>
          <w:lang w:val="hy-AM"/>
        </w:rPr>
        <w:tab/>
      </w:r>
      <w:r w:rsidRPr="006D4FA1">
        <w:rPr>
          <w:rFonts w:ascii="GHEA Grapalat" w:hAnsi="GHEA Grapalat"/>
          <w:b/>
          <w:bCs/>
          <w:szCs w:val="24"/>
          <w:lang w:val="hy-AM"/>
        </w:rPr>
        <w:tab/>
      </w:r>
      <w:r w:rsidRPr="006D4FA1">
        <w:rPr>
          <w:rFonts w:ascii="GHEA Grapalat" w:hAnsi="GHEA Grapalat"/>
          <w:b/>
          <w:bCs/>
          <w:szCs w:val="24"/>
          <w:lang w:val="hy-AM"/>
        </w:rPr>
        <w:tab/>
      </w:r>
      <w:r w:rsidRPr="006D4FA1">
        <w:rPr>
          <w:rFonts w:ascii="GHEA Grapalat" w:hAnsi="GHEA Grapalat"/>
          <w:b/>
          <w:bCs/>
          <w:szCs w:val="24"/>
          <w:lang w:val="hy-AM"/>
        </w:rPr>
        <w:tab/>
      </w:r>
      <w:r w:rsidRPr="006D4FA1">
        <w:rPr>
          <w:rFonts w:ascii="GHEA Grapalat" w:hAnsi="GHEA Grapalat"/>
          <w:b/>
          <w:bCs/>
          <w:szCs w:val="24"/>
          <w:lang w:val="en-US" w:eastAsia="ru-RU"/>
        </w:rPr>
        <w:t>N</w:t>
      </w:r>
      <w:r w:rsidR="00C215FE" w:rsidRPr="006D4FA1">
        <w:rPr>
          <w:rFonts w:ascii="GHEA Grapalat" w:hAnsi="GHEA Grapalat"/>
          <w:b/>
          <w:bCs/>
          <w:szCs w:val="24"/>
          <w:lang w:val="en-US" w:eastAsia="ru-RU"/>
        </w:rPr>
        <w:t>___-</w:t>
      </w:r>
      <w:r w:rsidR="00C215FE" w:rsidRPr="006D4FA1">
        <w:rPr>
          <w:rFonts w:ascii="GHEA Grapalat" w:hAnsi="GHEA Grapalat" w:cs="Sylfaen"/>
          <w:b/>
          <w:bCs/>
          <w:szCs w:val="24"/>
          <w:lang w:eastAsia="ru-RU"/>
        </w:rPr>
        <w:t>Ն</w:t>
      </w:r>
    </w:p>
    <w:p w:rsidR="00C215FE" w:rsidRDefault="00C215FE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szCs w:val="24"/>
          <w:lang w:val="en-US"/>
        </w:rPr>
      </w:pPr>
    </w:p>
    <w:p w:rsidR="00FD52C4" w:rsidRPr="006D4FA1" w:rsidRDefault="00FD52C4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szCs w:val="24"/>
          <w:lang w:val="en-US"/>
        </w:rPr>
      </w:pPr>
    </w:p>
    <w:p w:rsidR="00C215FE" w:rsidRPr="006D4FA1" w:rsidRDefault="00C215FE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szCs w:val="24"/>
          <w:lang w:val="en-US"/>
        </w:rPr>
      </w:pPr>
    </w:p>
    <w:p w:rsidR="00C215FE" w:rsidRPr="006D4FA1" w:rsidRDefault="00C215FE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szCs w:val="24"/>
          <w:lang w:val="en-US"/>
        </w:rPr>
      </w:pPr>
      <w:r w:rsidRPr="006D4FA1">
        <w:rPr>
          <w:rFonts w:ascii="GHEA Grapalat" w:hAnsi="GHEA Grapalat"/>
          <w:b/>
          <w:bCs/>
          <w:szCs w:val="24"/>
        </w:rPr>
        <w:t>ՔԱՂԱՔԱՑԻԱԿԱՆ</w:t>
      </w:r>
      <w:r w:rsidRPr="006D4FA1">
        <w:rPr>
          <w:rFonts w:ascii="GHEA Grapalat" w:hAnsi="GHEA Grapalat"/>
          <w:b/>
          <w:bCs/>
          <w:szCs w:val="24"/>
          <w:lang w:val="en-US"/>
        </w:rPr>
        <w:t xml:space="preserve"> </w:t>
      </w:r>
      <w:r w:rsidRPr="006D4FA1">
        <w:rPr>
          <w:rFonts w:ascii="GHEA Grapalat" w:hAnsi="GHEA Grapalat"/>
          <w:b/>
          <w:bCs/>
          <w:szCs w:val="24"/>
        </w:rPr>
        <w:t>ԵՎ</w:t>
      </w:r>
      <w:r w:rsidRPr="006D4FA1">
        <w:rPr>
          <w:rFonts w:ascii="GHEA Grapalat" w:hAnsi="GHEA Grapalat"/>
          <w:b/>
          <w:bCs/>
          <w:szCs w:val="24"/>
          <w:lang w:val="en-US"/>
        </w:rPr>
        <w:t xml:space="preserve"> </w:t>
      </w:r>
      <w:r w:rsidRPr="006D4FA1">
        <w:rPr>
          <w:rFonts w:ascii="GHEA Grapalat" w:hAnsi="GHEA Grapalat"/>
          <w:b/>
          <w:bCs/>
          <w:szCs w:val="24"/>
        </w:rPr>
        <w:t>ԾԱՌԱՅՈՂԱԿԱՆ</w:t>
      </w:r>
      <w:r w:rsidRPr="006D4FA1">
        <w:rPr>
          <w:rFonts w:ascii="GHEA Grapalat" w:hAnsi="GHEA Grapalat"/>
          <w:b/>
          <w:bCs/>
          <w:szCs w:val="24"/>
          <w:lang w:val="en-US"/>
        </w:rPr>
        <w:t xml:space="preserve"> </w:t>
      </w:r>
      <w:r w:rsidRPr="006D4FA1">
        <w:rPr>
          <w:rFonts w:ascii="GHEA Grapalat" w:hAnsi="GHEA Grapalat"/>
          <w:b/>
          <w:bCs/>
          <w:szCs w:val="24"/>
        </w:rPr>
        <w:t>ԶԵՆՔԻ</w:t>
      </w:r>
      <w:r w:rsidRPr="006D4FA1">
        <w:rPr>
          <w:rFonts w:ascii="GHEA Grapalat" w:hAnsi="GHEA Grapalat"/>
          <w:b/>
          <w:bCs/>
          <w:szCs w:val="24"/>
          <w:lang w:val="en-US"/>
        </w:rPr>
        <w:t xml:space="preserve"> </w:t>
      </w:r>
      <w:r w:rsidRPr="006D4FA1">
        <w:rPr>
          <w:rFonts w:ascii="GHEA Grapalat" w:hAnsi="GHEA Grapalat"/>
          <w:b/>
          <w:bCs/>
          <w:szCs w:val="24"/>
        </w:rPr>
        <w:t>ԵՎ</w:t>
      </w:r>
      <w:r w:rsidRPr="006D4FA1">
        <w:rPr>
          <w:rFonts w:ascii="GHEA Grapalat" w:hAnsi="GHEA Grapalat"/>
          <w:b/>
          <w:bCs/>
          <w:szCs w:val="24"/>
          <w:lang w:val="en-US"/>
        </w:rPr>
        <w:t xml:space="preserve"> </w:t>
      </w:r>
      <w:r w:rsidRPr="006D4FA1">
        <w:rPr>
          <w:rFonts w:ascii="GHEA Grapalat" w:hAnsi="GHEA Grapalat"/>
          <w:b/>
          <w:bCs/>
          <w:szCs w:val="24"/>
        </w:rPr>
        <w:t>ՌԱԶՄԱՄԹԵՐՔԻ</w:t>
      </w:r>
      <w:r w:rsidRPr="006D4FA1">
        <w:rPr>
          <w:rFonts w:ascii="GHEA Grapalat" w:hAnsi="GHEA Grapalat"/>
          <w:b/>
          <w:bCs/>
          <w:szCs w:val="24"/>
          <w:lang w:val="en-US"/>
        </w:rPr>
        <w:t xml:space="preserve"> </w:t>
      </w:r>
      <w:r w:rsidRPr="006D4FA1">
        <w:rPr>
          <w:rFonts w:ascii="GHEA Grapalat" w:hAnsi="GHEA Grapalat"/>
          <w:b/>
          <w:bCs/>
          <w:szCs w:val="24"/>
        </w:rPr>
        <w:t>ՔՐԵԱԳԻՏԱԿԱՆ</w:t>
      </w:r>
      <w:r w:rsidRPr="006D4FA1">
        <w:rPr>
          <w:rFonts w:ascii="GHEA Grapalat" w:hAnsi="GHEA Grapalat"/>
          <w:b/>
          <w:bCs/>
          <w:szCs w:val="24"/>
          <w:lang w:val="en-US"/>
        </w:rPr>
        <w:t xml:space="preserve"> </w:t>
      </w:r>
      <w:r w:rsidRPr="006D4FA1">
        <w:rPr>
          <w:rFonts w:ascii="GHEA Grapalat" w:hAnsi="GHEA Grapalat"/>
          <w:b/>
          <w:bCs/>
          <w:szCs w:val="24"/>
        </w:rPr>
        <w:t>ՊԱՀԱՆՋՆԵՐԸ</w:t>
      </w:r>
      <w:r w:rsidRPr="006D4FA1">
        <w:rPr>
          <w:rFonts w:ascii="GHEA Grapalat" w:hAnsi="GHEA Grapalat"/>
          <w:b/>
          <w:bCs/>
          <w:szCs w:val="24"/>
          <w:lang w:val="en-US"/>
        </w:rPr>
        <w:t xml:space="preserve"> </w:t>
      </w:r>
      <w:r w:rsidRPr="006D4FA1">
        <w:rPr>
          <w:rFonts w:ascii="GHEA Grapalat" w:hAnsi="GHEA Grapalat"/>
          <w:b/>
          <w:bCs/>
          <w:szCs w:val="24"/>
        </w:rPr>
        <w:t>ՀԱՍՏԱՏԵԼՈՒ</w:t>
      </w:r>
      <w:r w:rsidRPr="006D4FA1">
        <w:rPr>
          <w:rFonts w:ascii="GHEA Grapalat" w:hAnsi="GHEA Grapalat"/>
          <w:b/>
          <w:bCs/>
          <w:szCs w:val="24"/>
          <w:lang w:val="en-US"/>
        </w:rPr>
        <w:t xml:space="preserve"> </w:t>
      </w:r>
      <w:r w:rsidRPr="006D4FA1">
        <w:rPr>
          <w:rFonts w:ascii="GHEA Grapalat" w:hAnsi="GHEA Grapalat"/>
          <w:b/>
          <w:bCs/>
          <w:szCs w:val="24"/>
        </w:rPr>
        <w:t>ՄԱՍԻՆ</w:t>
      </w:r>
    </w:p>
    <w:p w:rsidR="00C215FE" w:rsidRPr="006D4FA1" w:rsidRDefault="00C215FE" w:rsidP="00FD52C4">
      <w:pPr>
        <w:shd w:val="clear" w:color="auto" w:fill="FFFFFF"/>
        <w:spacing w:line="360" w:lineRule="auto"/>
        <w:rPr>
          <w:rFonts w:ascii="GHEA Grapalat" w:hAnsi="GHEA Grapalat" w:cs="Arial"/>
          <w:szCs w:val="24"/>
          <w:lang w:val="en-US"/>
        </w:rPr>
      </w:pPr>
      <w:r w:rsidRPr="006D4FA1">
        <w:rPr>
          <w:rFonts w:ascii="Courier New" w:hAnsi="Courier New" w:cs="Courier New"/>
          <w:szCs w:val="24"/>
          <w:lang w:val="en-US"/>
        </w:rPr>
        <w:t> </w:t>
      </w:r>
    </w:p>
    <w:p w:rsidR="00C215FE" w:rsidRPr="006D4FA1" w:rsidRDefault="00C215FE" w:rsidP="00FD52C4">
      <w:pPr>
        <w:shd w:val="clear" w:color="auto" w:fill="FFFFFF"/>
        <w:spacing w:line="360" w:lineRule="auto"/>
        <w:rPr>
          <w:rFonts w:ascii="GHEA Grapalat" w:hAnsi="GHEA Grapalat"/>
          <w:szCs w:val="24"/>
          <w:lang w:val="en-US"/>
        </w:rPr>
      </w:pPr>
    </w:p>
    <w:p w:rsidR="00C215FE" w:rsidRPr="006D4FA1" w:rsidRDefault="00C215FE" w:rsidP="00FD52C4">
      <w:pPr>
        <w:shd w:val="clear" w:color="auto" w:fill="FFFFFF"/>
        <w:spacing w:line="360" w:lineRule="auto"/>
        <w:rPr>
          <w:rFonts w:ascii="GHEA Grapalat" w:hAnsi="GHEA Grapalat"/>
          <w:szCs w:val="24"/>
          <w:lang w:val="en-US"/>
        </w:rPr>
      </w:pP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en-US"/>
        </w:rPr>
      </w:pPr>
      <w:proofErr w:type="gramStart"/>
      <w:r w:rsidRPr="006D4FA1">
        <w:rPr>
          <w:rFonts w:ascii="GHEA Grapalat" w:hAnsi="GHEA Grapalat"/>
          <w:szCs w:val="24"/>
          <w:lang w:val="en-US"/>
        </w:rPr>
        <w:t>«</w:t>
      </w:r>
      <w:proofErr w:type="spellStart"/>
      <w:r w:rsidRPr="006D4FA1">
        <w:rPr>
          <w:rFonts w:ascii="GHEA Grapalat" w:hAnsi="GHEA Grapalat"/>
          <w:szCs w:val="24"/>
        </w:rPr>
        <w:t>Զենքի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/>
          <w:szCs w:val="24"/>
        </w:rPr>
        <w:t>մասին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» </w:t>
      </w:r>
      <w:proofErr w:type="spellStart"/>
      <w:r w:rsidRPr="006D4FA1">
        <w:rPr>
          <w:rFonts w:ascii="GHEA Grapalat" w:hAnsi="GHEA Grapalat"/>
          <w:szCs w:val="24"/>
        </w:rPr>
        <w:t>օրենքի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6-</w:t>
      </w:r>
      <w:proofErr w:type="spellStart"/>
      <w:r w:rsidRPr="006D4FA1">
        <w:rPr>
          <w:rFonts w:ascii="GHEA Grapalat" w:hAnsi="GHEA Grapalat"/>
          <w:szCs w:val="24"/>
        </w:rPr>
        <w:t>րդ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/>
          <w:szCs w:val="24"/>
        </w:rPr>
        <w:t>հոդվածի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1-</w:t>
      </w:r>
      <w:proofErr w:type="spellStart"/>
      <w:r w:rsidRPr="006D4FA1">
        <w:rPr>
          <w:rFonts w:ascii="GHEA Grapalat" w:hAnsi="GHEA Grapalat"/>
          <w:szCs w:val="24"/>
        </w:rPr>
        <w:t>ին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/>
          <w:szCs w:val="24"/>
        </w:rPr>
        <w:t>մասի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1-</w:t>
      </w:r>
      <w:proofErr w:type="spellStart"/>
      <w:r w:rsidRPr="006D4FA1">
        <w:rPr>
          <w:rFonts w:ascii="GHEA Grapalat" w:hAnsi="GHEA Grapalat"/>
          <w:szCs w:val="24"/>
        </w:rPr>
        <w:t>ին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/>
          <w:szCs w:val="24"/>
        </w:rPr>
        <w:t>կետի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r w:rsidRPr="006D4FA1">
        <w:rPr>
          <w:rFonts w:ascii="GHEA Grapalat" w:hAnsi="GHEA Grapalat"/>
          <w:szCs w:val="24"/>
        </w:rPr>
        <w:t>թ</w:t>
      </w:r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/>
          <w:szCs w:val="24"/>
        </w:rPr>
        <w:t>ենթակետի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9A47BF" w:rsidRPr="006D4FA1">
        <w:rPr>
          <w:rFonts w:ascii="GHEA Grapalat" w:hAnsi="GHEA Grapalat"/>
          <w:szCs w:val="24"/>
        </w:rPr>
        <w:t>համաձայ</w:t>
      </w:r>
      <w:proofErr w:type="spellEnd"/>
      <w:r w:rsidR="009A47BF" w:rsidRPr="006D4FA1">
        <w:rPr>
          <w:rFonts w:ascii="GHEA Grapalat" w:hAnsi="GHEA Grapalat"/>
          <w:szCs w:val="24"/>
          <w:lang w:val="en-US"/>
        </w:rPr>
        <w:t>ն</w:t>
      </w:r>
      <w:r w:rsidRPr="006D4FA1">
        <w:rPr>
          <w:rFonts w:ascii="GHEA Grapalat" w:hAnsi="GHEA Grapalat"/>
          <w:szCs w:val="24"/>
        </w:rPr>
        <w:t>՝</w:t>
      </w:r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/>
          <w:szCs w:val="24"/>
        </w:rPr>
        <w:t>Հայաստանի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/>
          <w:szCs w:val="24"/>
        </w:rPr>
        <w:t>Հանրապետության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/>
          <w:szCs w:val="24"/>
        </w:rPr>
        <w:t>կառավարությունը</w:t>
      </w:r>
      <w:proofErr w:type="spellEnd"/>
      <w:r w:rsidRPr="006D4FA1">
        <w:rPr>
          <w:rFonts w:ascii="Courier New" w:hAnsi="Courier New" w:cs="Courier New"/>
          <w:szCs w:val="24"/>
          <w:lang w:val="en-US"/>
        </w:rPr>
        <w:t> </w:t>
      </w:r>
      <w:proofErr w:type="spellStart"/>
      <w:r w:rsidRPr="006D4FA1">
        <w:rPr>
          <w:rFonts w:ascii="GHEA Grapalat" w:hAnsi="GHEA Grapalat"/>
          <w:b/>
          <w:bCs/>
          <w:i/>
          <w:iCs/>
          <w:szCs w:val="24"/>
        </w:rPr>
        <w:t>որոշում</w:t>
      </w:r>
      <w:proofErr w:type="spellEnd"/>
      <w:r w:rsidRPr="006D4FA1">
        <w:rPr>
          <w:rFonts w:ascii="GHEA Grapalat" w:hAnsi="GHEA Grapalat"/>
          <w:b/>
          <w:bCs/>
          <w:i/>
          <w:iCs/>
          <w:szCs w:val="24"/>
          <w:lang w:val="en-US"/>
        </w:rPr>
        <w:t xml:space="preserve"> </w:t>
      </w:r>
      <w:r w:rsidRPr="006D4FA1">
        <w:rPr>
          <w:rFonts w:ascii="GHEA Grapalat" w:hAnsi="GHEA Grapalat"/>
          <w:b/>
          <w:bCs/>
          <w:i/>
          <w:iCs/>
          <w:szCs w:val="24"/>
        </w:rPr>
        <w:t>է</w:t>
      </w:r>
      <w:r w:rsidRPr="006D4FA1">
        <w:rPr>
          <w:rFonts w:ascii="GHEA Grapalat" w:hAnsi="GHEA Grapalat"/>
          <w:b/>
          <w:bCs/>
          <w:i/>
          <w:iCs/>
          <w:szCs w:val="24"/>
          <w:lang w:val="en-US"/>
        </w:rPr>
        <w:t>.</w:t>
      </w:r>
      <w:proofErr w:type="gramEnd"/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en-US"/>
        </w:rPr>
      </w:pPr>
      <w:r w:rsidRPr="006D4FA1">
        <w:rPr>
          <w:rFonts w:ascii="GHEA Grapalat" w:hAnsi="GHEA Grapalat"/>
          <w:szCs w:val="24"/>
          <w:lang w:val="en-US"/>
        </w:rPr>
        <w:t xml:space="preserve">1. </w:t>
      </w:r>
      <w:proofErr w:type="spellStart"/>
      <w:r w:rsidRPr="006D4FA1">
        <w:rPr>
          <w:rFonts w:ascii="GHEA Grapalat" w:hAnsi="GHEA Grapalat"/>
          <w:szCs w:val="24"/>
        </w:rPr>
        <w:t>Հաստատել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r w:rsidR="009A47BF" w:rsidRPr="006D4FA1">
        <w:rPr>
          <w:rFonts w:ascii="GHEA Grapalat" w:hAnsi="GHEA Grapalat"/>
          <w:szCs w:val="24"/>
          <w:lang w:val="en-US"/>
        </w:rPr>
        <w:t>ք</w:t>
      </w:r>
      <w:proofErr w:type="spellStart"/>
      <w:r w:rsidRPr="006D4FA1">
        <w:rPr>
          <w:rFonts w:ascii="GHEA Grapalat" w:hAnsi="GHEA Grapalat"/>
          <w:szCs w:val="24"/>
        </w:rPr>
        <w:t>աղաքացիական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r w:rsidRPr="006D4FA1">
        <w:rPr>
          <w:rFonts w:ascii="GHEA Grapalat" w:hAnsi="GHEA Grapalat"/>
          <w:szCs w:val="24"/>
        </w:rPr>
        <w:t>և</w:t>
      </w:r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/>
          <w:szCs w:val="24"/>
        </w:rPr>
        <w:t>ծառայողական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/>
          <w:szCs w:val="24"/>
        </w:rPr>
        <w:t>զենքի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r w:rsidRPr="006D4FA1">
        <w:rPr>
          <w:rFonts w:ascii="GHEA Grapalat" w:hAnsi="GHEA Grapalat"/>
          <w:szCs w:val="24"/>
        </w:rPr>
        <w:t>և</w:t>
      </w:r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/>
          <w:szCs w:val="24"/>
        </w:rPr>
        <w:t>ռազմամթերքի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/>
          <w:szCs w:val="24"/>
        </w:rPr>
        <w:t>քրեագիտական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/>
          <w:szCs w:val="24"/>
        </w:rPr>
        <w:t>պահանջները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` </w:t>
      </w:r>
      <w:proofErr w:type="spellStart"/>
      <w:r w:rsidRPr="006D4FA1">
        <w:rPr>
          <w:rFonts w:ascii="GHEA Grapalat" w:hAnsi="GHEA Grapalat"/>
          <w:szCs w:val="24"/>
        </w:rPr>
        <w:t>համաձայն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/>
          <w:szCs w:val="24"/>
        </w:rPr>
        <w:t>հավելվածի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: 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Arial"/>
          <w:szCs w:val="24"/>
          <w:lang w:val="en-US"/>
        </w:rPr>
      </w:pPr>
      <w:r w:rsidRPr="006D4FA1">
        <w:rPr>
          <w:rFonts w:ascii="GHEA Grapalat" w:hAnsi="GHEA Grapalat"/>
          <w:szCs w:val="24"/>
          <w:lang w:val="en-US"/>
        </w:rPr>
        <w:t xml:space="preserve">2. </w:t>
      </w:r>
      <w:proofErr w:type="spellStart"/>
      <w:r w:rsidRPr="006D4FA1">
        <w:rPr>
          <w:rFonts w:ascii="GHEA Grapalat" w:hAnsi="GHEA Grapalat" w:cs="Arial"/>
          <w:szCs w:val="24"/>
        </w:rPr>
        <w:t>Սույն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 w:cs="Arial"/>
          <w:szCs w:val="24"/>
        </w:rPr>
        <w:t>որոշումն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 w:cs="Arial"/>
          <w:szCs w:val="24"/>
        </w:rPr>
        <w:t>ուժի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 w:cs="Arial"/>
          <w:szCs w:val="24"/>
        </w:rPr>
        <w:t>մեջ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r w:rsidRPr="006D4FA1">
        <w:rPr>
          <w:rFonts w:ascii="GHEA Grapalat" w:hAnsi="GHEA Grapalat" w:cs="Arial"/>
          <w:szCs w:val="24"/>
        </w:rPr>
        <w:t>է</w:t>
      </w:r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 w:cs="Arial"/>
          <w:szCs w:val="24"/>
        </w:rPr>
        <w:t>մտնում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 w:cs="Arial"/>
          <w:szCs w:val="24"/>
        </w:rPr>
        <w:t>պաշտոնական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 w:cs="Arial"/>
          <w:szCs w:val="24"/>
        </w:rPr>
        <w:t>հրամապարակմանը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 w:cs="Arial"/>
          <w:szCs w:val="24"/>
        </w:rPr>
        <w:t>հաջորդող</w:t>
      </w:r>
      <w:proofErr w:type="spellEnd"/>
      <w:r w:rsidRPr="006D4FA1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6D4FA1">
        <w:rPr>
          <w:rFonts w:ascii="GHEA Grapalat" w:hAnsi="GHEA Grapalat" w:cs="Arial"/>
          <w:szCs w:val="24"/>
        </w:rPr>
        <w:t>օրվանից</w:t>
      </w:r>
      <w:proofErr w:type="spellEnd"/>
      <w:r w:rsidRPr="006D4FA1">
        <w:rPr>
          <w:rFonts w:ascii="GHEA Grapalat" w:hAnsi="GHEA Grapalat" w:cs="Arial"/>
          <w:szCs w:val="24"/>
          <w:lang w:val="en-US"/>
        </w:rPr>
        <w:t>: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Arial"/>
          <w:szCs w:val="24"/>
          <w:lang w:val="en-US"/>
        </w:rPr>
      </w:pPr>
    </w:p>
    <w:p w:rsidR="00C215FE" w:rsidRPr="006D4FA1" w:rsidRDefault="00C215FE" w:rsidP="00FD52C4">
      <w:pPr>
        <w:spacing w:line="360" w:lineRule="auto"/>
        <w:rPr>
          <w:rFonts w:ascii="GHEA Grapalat" w:hAnsi="GHEA Grapalat" w:cs="Arial"/>
          <w:szCs w:val="24"/>
          <w:lang w:val="en-US"/>
        </w:rPr>
      </w:pPr>
    </w:p>
    <w:p w:rsidR="00C215FE" w:rsidRPr="006D4FA1" w:rsidRDefault="00C215FE" w:rsidP="00FD52C4">
      <w:pPr>
        <w:spacing w:line="360" w:lineRule="auto"/>
        <w:ind w:firstLine="720"/>
        <w:rPr>
          <w:rFonts w:ascii="GHEA Grapalat" w:hAnsi="GHEA Grapalat" w:cs="Times Armenian"/>
          <w:b/>
          <w:bCs/>
          <w:szCs w:val="24"/>
          <w:lang w:val="en-US" w:eastAsia="ru-RU"/>
        </w:rPr>
      </w:pPr>
      <w:r w:rsidRPr="006D4FA1">
        <w:rPr>
          <w:rFonts w:ascii="GHEA Grapalat" w:hAnsi="GHEA Grapalat" w:cs="Sylfaen"/>
          <w:b/>
          <w:bCs/>
          <w:szCs w:val="24"/>
          <w:lang w:val="hy-AM" w:eastAsia="ru-RU"/>
        </w:rPr>
        <w:t>ՀԱՅԱՍՏԱՆԻ</w:t>
      </w:r>
      <w:r w:rsidRPr="006D4FA1">
        <w:rPr>
          <w:rFonts w:ascii="GHEA Grapalat" w:hAnsi="GHEA Grapalat" w:cs="Times Armenian"/>
          <w:b/>
          <w:bCs/>
          <w:szCs w:val="24"/>
          <w:lang w:val="hy-AM" w:eastAsia="ru-RU"/>
        </w:rPr>
        <w:t xml:space="preserve"> </w:t>
      </w:r>
      <w:r w:rsidRPr="006D4FA1">
        <w:rPr>
          <w:rFonts w:ascii="GHEA Grapalat" w:hAnsi="GHEA Grapalat" w:cs="Sylfaen"/>
          <w:b/>
          <w:bCs/>
          <w:szCs w:val="24"/>
          <w:lang w:val="hy-AM" w:eastAsia="ru-RU"/>
        </w:rPr>
        <w:t>ՀԱՆՐԱՊԵՏՈՒԹՅԱՆ</w:t>
      </w:r>
    </w:p>
    <w:p w:rsidR="00C215FE" w:rsidRPr="006D4FA1" w:rsidRDefault="00C215FE" w:rsidP="00FD52C4">
      <w:pPr>
        <w:spacing w:line="360" w:lineRule="auto"/>
        <w:ind w:left="1440"/>
        <w:rPr>
          <w:rFonts w:ascii="GHEA Grapalat" w:hAnsi="GHEA Grapalat" w:cs="Sylfaen"/>
          <w:b/>
          <w:bCs/>
          <w:szCs w:val="24"/>
          <w:lang w:val="en-US" w:eastAsia="ru-RU"/>
        </w:rPr>
      </w:pPr>
      <w:r w:rsidRPr="006D4FA1">
        <w:rPr>
          <w:rFonts w:ascii="GHEA Grapalat" w:hAnsi="GHEA Grapalat" w:cs="Times Armenian"/>
          <w:b/>
          <w:bCs/>
          <w:szCs w:val="24"/>
          <w:lang w:val="en-US" w:eastAsia="ru-RU"/>
        </w:rPr>
        <w:t xml:space="preserve">       </w:t>
      </w:r>
      <w:r w:rsidRPr="006D4FA1">
        <w:rPr>
          <w:rFonts w:ascii="GHEA Grapalat" w:hAnsi="GHEA Grapalat" w:cs="Sylfaen"/>
          <w:b/>
          <w:bCs/>
          <w:szCs w:val="24"/>
          <w:lang w:val="hy-AM" w:eastAsia="ru-RU"/>
        </w:rPr>
        <w:t>ՎԱՐՉԱՊԵՏ</w:t>
      </w:r>
      <w:r w:rsidRPr="006D4FA1">
        <w:rPr>
          <w:rFonts w:ascii="GHEA Grapalat" w:hAnsi="GHEA Grapalat" w:cs="Sylfaen"/>
          <w:b/>
          <w:bCs/>
          <w:szCs w:val="24"/>
          <w:lang w:val="en-US" w:eastAsia="ru-RU"/>
        </w:rPr>
        <w:tab/>
      </w:r>
      <w:r w:rsidR="00FF55F0" w:rsidRPr="006D4FA1">
        <w:rPr>
          <w:rFonts w:ascii="GHEA Grapalat" w:hAnsi="GHEA Grapalat" w:cs="Sylfaen"/>
          <w:b/>
          <w:bCs/>
          <w:szCs w:val="24"/>
          <w:lang w:val="en-US" w:eastAsia="ru-RU"/>
        </w:rPr>
        <w:tab/>
      </w:r>
      <w:r w:rsidR="00FF55F0" w:rsidRPr="006D4FA1">
        <w:rPr>
          <w:rFonts w:ascii="GHEA Grapalat" w:hAnsi="GHEA Grapalat" w:cs="Sylfaen"/>
          <w:b/>
          <w:bCs/>
          <w:szCs w:val="24"/>
          <w:lang w:val="en-US" w:eastAsia="ru-RU"/>
        </w:rPr>
        <w:tab/>
      </w:r>
      <w:r w:rsidR="00FF55F0" w:rsidRPr="006D4FA1">
        <w:rPr>
          <w:rFonts w:ascii="GHEA Grapalat" w:hAnsi="GHEA Grapalat" w:cs="Sylfaen"/>
          <w:b/>
          <w:bCs/>
          <w:szCs w:val="24"/>
          <w:lang w:val="en-US" w:eastAsia="ru-RU"/>
        </w:rPr>
        <w:tab/>
      </w:r>
      <w:r w:rsidR="00FF55F0" w:rsidRPr="006D4FA1">
        <w:rPr>
          <w:rFonts w:ascii="GHEA Grapalat" w:hAnsi="GHEA Grapalat" w:cs="Sylfaen"/>
          <w:b/>
          <w:bCs/>
          <w:szCs w:val="24"/>
          <w:lang w:val="en-US" w:eastAsia="ru-RU"/>
        </w:rPr>
        <w:tab/>
      </w:r>
      <w:r w:rsidR="00FF55F0" w:rsidRPr="006D4FA1">
        <w:rPr>
          <w:rFonts w:ascii="GHEA Grapalat" w:hAnsi="GHEA Grapalat" w:cs="Sylfaen"/>
          <w:b/>
          <w:bCs/>
          <w:szCs w:val="24"/>
          <w:lang w:val="en-US" w:eastAsia="ru-RU"/>
        </w:rPr>
        <w:tab/>
      </w:r>
      <w:r w:rsidRPr="006D4FA1">
        <w:rPr>
          <w:rFonts w:ascii="GHEA Grapalat" w:hAnsi="GHEA Grapalat" w:cs="Sylfaen"/>
          <w:b/>
          <w:bCs/>
          <w:szCs w:val="24"/>
          <w:lang w:val="hy-AM" w:eastAsia="ru-RU"/>
        </w:rPr>
        <w:t xml:space="preserve">ՆԻԿՈԼ </w:t>
      </w:r>
      <w:r w:rsidRPr="006D4FA1">
        <w:rPr>
          <w:rFonts w:ascii="GHEA Grapalat" w:hAnsi="GHEA Grapalat" w:cs="Times Armenian"/>
          <w:b/>
          <w:bCs/>
          <w:szCs w:val="24"/>
          <w:lang w:val="hy-AM" w:eastAsia="ru-RU"/>
        </w:rPr>
        <w:t>ՓԱՇԻՆ</w:t>
      </w:r>
      <w:r w:rsidRPr="006D4FA1">
        <w:rPr>
          <w:rFonts w:ascii="GHEA Grapalat" w:hAnsi="GHEA Grapalat" w:cs="Sylfaen"/>
          <w:b/>
          <w:bCs/>
          <w:szCs w:val="24"/>
          <w:lang w:val="hy-AM" w:eastAsia="ru-RU"/>
        </w:rPr>
        <w:t>ՅԱՆ</w:t>
      </w:r>
    </w:p>
    <w:p w:rsidR="00C215FE" w:rsidRPr="006D4FA1" w:rsidRDefault="00C215FE" w:rsidP="00FD52C4">
      <w:pPr>
        <w:spacing w:line="360" w:lineRule="auto"/>
        <w:ind w:left="1440"/>
        <w:rPr>
          <w:rFonts w:ascii="GHEA Grapalat" w:hAnsi="GHEA Grapalat" w:cs="Sylfaen"/>
          <w:b/>
          <w:bCs/>
          <w:szCs w:val="24"/>
          <w:lang w:val="en-US" w:eastAsia="ru-RU"/>
        </w:rPr>
      </w:pPr>
    </w:p>
    <w:p w:rsidR="00C215FE" w:rsidRPr="006D4FA1" w:rsidRDefault="00C215FE" w:rsidP="00FD52C4">
      <w:pPr>
        <w:spacing w:line="360" w:lineRule="auto"/>
        <w:ind w:left="1440"/>
        <w:rPr>
          <w:rFonts w:ascii="GHEA Grapalat" w:hAnsi="GHEA Grapalat" w:cs="Times Armenian"/>
          <w:b/>
          <w:bCs/>
          <w:szCs w:val="24"/>
          <w:lang w:val="hy-AM" w:eastAsia="ru-RU"/>
        </w:rPr>
      </w:pPr>
      <w:r w:rsidRPr="006D4FA1">
        <w:rPr>
          <w:rFonts w:ascii="GHEA Grapalat" w:hAnsi="GHEA Grapalat" w:cs="Sylfaen"/>
          <w:b/>
          <w:bCs/>
          <w:szCs w:val="24"/>
          <w:lang w:val="hy-AM" w:eastAsia="ru-RU"/>
        </w:rPr>
        <w:tab/>
      </w:r>
      <w:r w:rsidRPr="006D4FA1">
        <w:rPr>
          <w:rFonts w:ascii="GHEA Grapalat" w:hAnsi="GHEA Grapalat" w:cs="Sylfaen"/>
          <w:b/>
          <w:bCs/>
          <w:szCs w:val="24"/>
          <w:lang w:val="hy-AM" w:eastAsia="ru-RU"/>
        </w:rPr>
        <w:tab/>
      </w:r>
      <w:r w:rsidRPr="006D4FA1">
        <w:rPr>
          <w:rFonts w:ascii="GHEA Grapalat" w:hAnsi="GHEA Grapalat" w:cs="Sylfaen"/>
          <w:b/>
          <w:bCs/>
          <w:szCs w:val="24"/>
          <w:lang w:val="hy-AM" w:eastAsia="ru-RU"/>
        </w:rPr>
        <w:tab/>
      </w:r>
      <w:r w:rsidRPr="006D4FA1">
        <w:rPr>
          <w:rFonts w:ascii="GHEA Grapalat" w:hAnsi="GHEA Grapalat" w:cs="Sylfaen"/>
          <w:b/>
          <w:bCs/>
          <w:szCs w:val="24"/>
          <w:lang w:val="hy-AM" w:eastAsia="ru-RU"/>
        </w:rPr>
        <w:tab/>
      </w:r>
      <w:r w:rsidRPr="006D4FA1">
        <w:rPr>
          <w:rFonts w:ascii="GHEA Grapalat" w:hAnsi="GHEA Grapalat" w:cs="Sylfaen"/>
          <w:b/>
          <w:bCs/>
          <w:szCs w:val="24"/>
          <w:lang w:val="hy-AM" w:eastAsia="ru-RU"/>
        </w:rPr>
        <w:tab/>
      </w:r>
      <w:r w:rsidRPr="006D4FA1">
        <w:rPr>
          <w:rFonts w:ascii="GHEA Grapalat" w:hAnsi="GHEA Grapalat" w:cs="Sylfaen"/>
          <w:b/>
          <w:bCs/>
          <w:szCs w:val="24"/>
          <w:lang w:val="hy-AM" w:eastAsia="ru-RU"/>
        </w:rPr>
        <w:tab/>
        <w:t xml:space="preserve">    </w:t>
      </w:r>
      <w:r w:rsidRPr="006D4FA1">
        <w:rPr>
          <w:rFonts w:ascii="GHEA Grapalat" w:hAnsi="GHEA Grapalat" w:cs="Sylfaen"/>
          <w:b/>
          <w:bCs/>
          <w:szCs w:val="24"/>
          <w:lang w:val="hy-AM" w:eastAsia="ru-RU"/>
        </w:rPr>
        <w:tab/>
      </w:r>
    </w:p>
    <w:p w:rsidR="00C215FE" w:rsidRPr="006D4FA1" w:rsidRDefault="00C215FE" w:rsidP="00FD52C4">
      <w:pPr>
        <w:spacing w:line="360" w:lineRule="auto"/>
        <w:ind w:firstLine="180"/>
        <w:jc w:val="right"/>
        <w:rPr>
          <w:rFonts w:ascii="GHEA Grapalat" w:hAnsi="GHEA Grapalat" w:cs="Times Armenian"/>
          <w:b/>
          <w:bCs/>
          <w:szCs w:val="24"/>
          <w:lang w:val="hy-AM" w:eastAsia="ru-RU"/>
        </w:rPr>
      </w:pPr>
      <w:r w:rsidRPr="006D4FA1">
        <w:rPr>
          <w:rFonts w:ascii="GHEA Grapalat" w:hAnsi="GHEA Grapalat"/>
          <w:b/>
          <w:bCs/>
          <w:szCs w:val="24"/>
          <w:lang w:val="hy-AM" w:eastAsia="ru-RU"/>
        </w:rPr>
        <w:tab/>
      </w:r>
      <w:r w:rsidRPr="006D4FA1">
        <w:rPr>
          <w:rFonts w:ascii="GHEA Grapalat" w:hAnsi="GHEA Grapalat"/>
          <w:b/>
          <w:bCs/>
          <w:szCs w:val="24"/>
          <w:lang w:val="hy-AM" w:eastAsia="ru-RU"/>
        </w:rPr>
        <w:tab/>
      </w:r>
      <w:r w:rsidRPr="006D4FA1">
        <w:rPr>
          <w:rFonts w:ascii="GHEA Grapalat" w:hAnsi="GHEA Grapalat"/>
          <w:b/>
          <w:bCs/>
          <w:szCs w:val="24"/>
          <w:lang w:val="hy-AM" w:eastAsia="ru-RU"/>
        </w:rPr>
        <w:tab/>
      </w:r>
      <w:r w:rsidRPr="006D4FA1">
        <w:rPr>
          <w:rFonts w:ascii="GHEA Grapalat" w:hAnsi="GHEA Grapalat"/>
          <w:b/>
          <w:bCs/>
          <w:szCs w:val="24"/>
          <w:lang w:val="hy-AM" w:eastAsia="ru-RU"/>
        </w:rPr>
        <w:tab/>
      </w:r>
      <w:r w:rsidR="007E2589" w:rsidRPr="006D4FA1">
        <w:rPr>
          <w:rFonts w:ascii="GHEA Grapalat" w:hAnsi="GHEA Grapalat" w:cs="Times Armenian"/>
          <w:b/>
          <w:bCs/>
          <w:szCs w:val="24"/>
          <w:lang w:val="hy-AM" w:eastAsia="ru-RU"/>
        </w:rPr>
        <w:t>«____» _________ 202</w:t>
      </w:r>
      <w:r w:rsidR="00D36035" w:rsidRPr="006D4FA1">
        <w:rPr>
          <w:rFonts w:ascii="GHEA Grapalat" w:hAnsi="GHEA Grapalat" w:cs="Times Armenian"/>
          <w:b/>
          <w:bCs/>
          <w:szCs w:val="24"/>
          <w:lang w:val="hy-AM" w:eastAsia="ru-RU"/>
        </w:rPr>
        <w:t>1</w:t>
      </w:r>
      <w:r w:rsidRPr="006D4FA1">
        <w:rPr>
          <w:rFonts w:ascii="GHEA Grapalat" w:hAnsi="GHEA Grapalat" w:cs="Times Armenian"/>
          <w:b/>
          <w:bCs/>
          <w:szCs w:val="24"/>
          <w:lang w:val="hy-AM" w:eastAsia="ru-RU"/>
        </w:rPr>
        <w:t>թ.</w:t>
      </w:r>
    </w:p>
    <w:p w:rsidR="00FD52C4" w:rsidRDefault="00C215FE" w:rsidP="00FD52C4">
      <w:pPr>
        <w:spacing w:line="360" w:lineRule="auto"/>
        <w:ind w:left="7920"/>
        <w:rPr>
          <w:rFonts w:ascii="GHEA Grapalat" w:hAnsi="GHEA Grapalat" w:cs="Sylfaen"/>
          <w:b/>
          <w:bCs/>
          <w:szCs w:val="24"/>
          <w:lang w:val="hy-AM" w:eastAsia="ru-RU"/>
        </w:rPr>
      </w:pPr>
      <w:r w:rsidRPr="006D4FA1">
        <w:rPr>
          <w:rFonts w:ascii="GHEA Grapalat" w:hAnsi="GHEA Grapalat" w:cs="Sylfaen"/>
          <w:b/>
          <w:bCs/>
          <w:szCs w:val="24"/>
          <w:lang w:val="hy-AM" w:eastAsia="ru-RU"/>
        </w:rPr>
        <w:t xml:space="preserve">     Եր</w:t>
      </w:r>
      <w:r w:rsidRPr="006D4FA1">
        <w:rPr>
          <w:rFonts w:ascii="GHEA Grapalat" w:hAnsi="GHEA Grapalat" w:cs="Times Armenian"/>
          <w:b/>
          <w:bCs/>
          <w:szCs w:val="24"/>
          <w:lang w:val="hy-AM" w:eastAsia="ru-RU"/>
        </w:rPr>
        <w:t>և</w:t>
      </w:r>
      <w:r w:rsidRPr="006D4FA1">
        <w:rPr>
          <w:rFonts w:ascii="GHEA Grapalat" w:hAnsi="GHEA Grapalat" w:cs="Sylfaen"/>
          <w:b/>
          <w:bCs/>
          <w:szCs w:val="24"/>
          <w:lang w:val="hy-AM" w:eastAsia="ru-RU"/>
        </w:rPr>
        <w:t>ան</w:t>
      </w:r>
    </w:p>
    <w:p w:rsidR="00FD52C4" w:rsidRDefault="00FD52C4">
      <w:pPr>
        <w:rPr>
          <w:rFonts w:ascii="GHEA Grapalat" w:hAnsi="GHEA Grapalat" w:cs="Sylfaen"/>
          <w:b/>
          <w:bCs/>
          <w:szCs w:val="24"/>
          <w:lang w:val="hy-AM" w:eastAsia="ru-RU"/>
        </w:rPr>
      </w:pPr>
      <w:r>
        <w:rPr>
          <w:rFonts w:ascii="GHEA Grapalat" w:hAnsi="GHEA Grapalat" w:cs="Sylfaen"/>
          <w:b/>
          <w:bCs/>
          <w:szCs w:val="24"/>
          <w:lang w:val="hy-AM" w:eastAsia="ru-RU"/>
        </w:rPr>
        <w:br w:type="page"/>
      </w:r>
    </w:p>
    <w:p w:rsidR="00C215FE" w:rsidRPr="006D4FA1" w:rsidRDefault="00C215FE" w:rsidP="00FD52C4">
      <w:pPr>
        <w:pStyle w:val="NormalWeb"/>
        <w:spacing w:before="0" w:beforeAutospacing="0" w:after="0" w:afterAutospacing="0" w:line="360" w:lineRule="auto"/>
        <w:ind w:left="6480"/>
        <w:jc w:val="center"/>
        <w:rPr>
          <w:rStyle w:val="Strong"/>
          <w:rFonts w:ascii="GHEA Grapalat" w:hAnsi="GHEA Grapalat" w:cs="Sylfaen"/>
          <w:b w:val="0"/>
          <w:lang w:val="af-ZA"/>
        </w:rPr>
      </w:pPr>
      <w:r w:rsidRPr="006D4FA1">
        <w:rPr>
          <w:rStyle w:val="Strong"/>
          <w:rFonts w:ascii="GHEA Grapalat" w:hAnsi="GHEA Grapalat" w:cs="Sylfaen"/>
          <w:b w:val="0"/>
          <w:lang w:val="hy-AM"/>
        </w:rPr>
        <w:lastRenderedPageBreak/>
        <w:t>Հավելված</w:t>
      </w:r>
      <w:r w:rsidRPr="006D4FA1">
        <w:rPr>
          <w:rStyle w:val="Strong"/>
          <w:rFonts w:ascii="GHEA Grapalat" w:hAnsi="GHEA Grapalat" w:cs="Sylfaen"/>
          <w:b w:val="0"/>
          <w:lang w:val="af-ZA"/>
        </w:rPr>
        <w:t xml:space="preserve"> </w:t>
      </w:r>
    </w:p>
    <w:p w:rsidR="00C215FE" w:rsidRPr="006D4FA1" w:rsidRDefault="00C215FE" w:rsidP="00FD52C4">
      <w:pPr>
        <w:pStyle w:val="NormalWeb"/>
        <w:spacing w:before="0" w:beforeAutospacing="0" w:after="0" w:afterAutospacing="0" w:line="360" w:lineRule="auto"/>
        <w:ind w:left="6480"/>
        <w:jc w:val="center"/>
        <w:rPr>
          <w:rStyle w:val="Strong"/>
          <w:rFonts w:ascii="GHEA Grapalat" w:hAnsi="GHEA Grapalat" w:cs="Sylfaen"/>
          <w:b w:val="0"/>
          <w:lang w:val="af-ZA"/>
        </w:rPr>
      </w:pPr>
      <w:r w:rsidRPr="006D4FA1">
        <w:rPr>
          <w:rStyle w:val="Strong"/>
          <w:rFonts w:ascii="GHEA Grapalat" w:hAnsi="GHEA Grapalat" w:cs="Sylfaen"/>
          <w:b w:val="0"/>
          <w:lang w:val="hy-AM"/>
        </w:rPr>
        <w:t>ՀՀ</w:t>
      </w:r>
      <w:r w:rsidRPr="006D4FA1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6D4FA1">
        <w:rPr>
          <w:rStyle w:val="Strong"/>
          <w:rFonts w:ascii="GHEA Grapalat" w:hAnsi="GHEA Grapalat" w:cs="Sylfaen"/>
          <w:b w:val="0"/>
          <w:lang w:val="hy-AM"/>
        </w:rPr>
        <w:t>կառավարության</w:t>
      </w:r>
      <w:r w:rsidR="007E2589" w:rsidRPr="006D4FA1">
        <w:rPr>
          <w:rStyle w:val="Strong"/>
          <w:rFonts w:ascii="GHEA Grapalat" w:hAnsi="GHEA Grapalat"/>
          <w:b w:val="0"/>
          <w:lang w:val="af-ZA"/>
        </w:rPr>
        <w:t xml:space="preserve"> 20</w:t>
      </w:r>
      <w:r w:rsidR="007E2589" w:rsidRPr="006D4FA1">
        <w:rPr>
          <w:rStyle w:val="Strong"/>
          <w:rFonts w:ascii="GHEA Grapalat" w:hAnsi="GHEA Grapalat"/>
          <w:b w:val="0"/>
          <w:lang w:val="hy-AM"/>
        </w:rPr>
        <w:t>2</w:t>
      </w:r>
      <w:r w:rsidR="008A098F" w:rsidRPr="006D4FA1">
        <w:rPr>
          <w:rStyle w:val="Strong"/>
          <w:rFonts w:ascii="GHEA Grapalat" w:hAnsi="GHEA Grapalat"/>
          <w:b w:val="0"/>
          <w:lang w:val="hy-AM"/>
        </w:rPr>
        <w:t>1</w:t>
      </w:r>
      <w:r w:rsidRPr="006D4FA1">
        <w:rPr>
          <w:rStyle w:val="Strong"/>
          <w:rFonts w:ascii="GHEA Grapalat" w:hAnsi="GHEA Grapalat" w:cs="Sylfaen"/>
          <w:b w:val="0"/>
          <w:lang w:val="hy-AM"/>
        </w:rPr>
        <w:t>թվականի</w:t>
      </w:r>
      <w:r w:rsidRPr="006D4FA1">
        <w:rPr>
          <w:rStyle w:val="Strong"/>
          <w:rFonts w:ascii="GHEA Grapalat" w:hAnsi="GHEA Grapalat" w:cs="Sylfaen"/>
          <w:b w:val="0"/>
          <w:lang w:val="af-ZA"/>
        </w:rPr>
        <w:t xml:space="preserve"> ___________</w:t>
      </w:r>
      <w:r w:rsidRPr="006D4FA1">
        <w:rPr>
          <w:rStyle w:val="Strong"/>
          <w:rFonts w:ascii="GHEA Grapalat" w:hAnsi="GHEA Grapalat"/>
          <w:b w:val="0"/>
          <w:lang w:val="af-ZA"/>
        </w:rPr>
        <w:t xml:space="preserve"> ___-</w:t>
      </w:r>
      <w:r w:rsidRPr="006D4FA1">
        <w:rPr>
          <w:rStyle w:val="Strong"/>
          <w:rFonts w:ascii="GHEA Grapalat" w:hAnsi="GHEA Grapalat" w:cs="Sylfaen"/>
          <w:b w:val="0"/>
          <w:lang w:val="hy-AM"/>
        </w:rPr>
        <w:t>ի</w:t>
      </w:r>
      <w:r w:rsidRPr="006D4FA1">
        <w:rPr>
          <w:rStyle w:val="Strong"/>
          <w:rFonts w:ascii="GHEA Grapalat" w:hAnsi="GHEA Grapalat"/>
          <w:b w:val="0"/>
          <w:lang w:val="af-ZA"/>
        </w:rPr>
        <w:t xml:space="preserve"> N ____-</w:t>
      </w:r>
      <w:r w:rsidRPr="006D4FA1">
        <w:rPr>
          <w:rStyle w:val="Strong"/>
          <w:rFonts w:ascii="GHEA Grapalat" w:hAnsi="GHEA Grapalat" w:cs="Sylfaen"/>
          <w:b w:val="0"/>
          <w:lang w:val="hy-AM"/>
        </w:rPr>
        <w:t>Ն</w:t>
      </w:r>
      <w:r w:rsidRPr="006D4FA1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6D4FA1">
        <w:rPr>
          <w:rStyle w:val="Strong"/>
          <w:rFonts w:ascii="GHEA Grapalat" w:hAnsi="GHEA Grapalat" w:cs="Sylfaen"/>
          <w:b w:val="0"/>
          <w:lang w:val="hy-AM"/>
        </w:rPr>
        <w:t>որոշման</w:t>
      </w:r>
    </w:p>
    <w:p w:rsidR="00C215FE" w:rsidRDefault="00C215FE" w:rsidP="00FD52C4">
      <w:pPr>
        <w:shd w:val="clear" w:color="auto" w:fill="FFFFFF"/>
        <w:spacing w:line="360" w:lineRule="auto"/>
        <w:jc w:val="right"/>
        <w:rPr>
          <w:rFonts w:ascii="GHEA Grapalat" w:hAnsi="GHEA Grapalat"/>
          <w:b/>
          <w:bCs/>
          <w:szCs w:val="24"/>
          <w:lang w:val="af-ZA"/>
        </w:rPr>
      </w:pPr>
    </w:p>
    <w:p w:rsidR="00FD52C4" w:rsidRDefault="00FD52C4" w:rsidP="00FD52C4">
      <w:pPr>
        <w:shd w:val="clear" w:color="auto" w:fill="FFFFFF"/>
        <w:spacing w:line="360" w:lineRule="auto"/>
        <w:jc w:val="right"/>
        <w:rPr>
          <w:rFonts w:ascii="GHEA Grapalat" w:hAnsi="GHEA Grapalat"/>
          <w:b/>
          <w:bCs/>
          <w:szCs w:val="24"/>
          <w:lang w:val="af-ZA"/>
        </w:rPr>
      </w:pPr>
    </w:p>
    <w:p w:rsidR="00FD52C4" w:rsidRPr="006D4FA1" w:rsidRDefault="00FD52C4" w:rsidP="00FD52C4">
      <w:pPr>
        <w:shd w:val="clear" w:color="auto" w:fill="FFFFFF"/>
        <w:spacing w:line="360" w:lineRule="auto"/>
        <w:jc w:val="right"/>
        <w:rPr>
          <w:rFonts w:ascii="GHEA Grapalat" w:hAnsi="GHEA Grapalat"/>
          <w:b/>
          <w:bCs/>
          <w:szCs w:val="24"/>
          <w:lang w:val="af-ZA"/>
        </w:rPr>
      </w:pPr>
    </w:p>
    <w:p w:rsidR="00C215FE" w:rsidRPr="006D4FA1" w:rsidRDefault="00C215FE" w:rsidP="00FD52C4">
      <w:pPr>
        <w:shd w:val="clear" w:color="auto" w:fill="FFFFFF"/>
        <w:spacing w:line="360" w:lineRule="auto"/>
        <w:ind w:firstLine="340"/>
        <w:jc w:val="right"/>
        <w:rPr>
          <w:rFonts w:ascii="GHEA Grapalat" w:hAnsi="GHEA Grapalat"/>
          <w:b/>
          <w:bCs/>
          <w:szCs w:val="24"/>
          <w:lang w:val="hy-AM"/>
        </w:rPr>
      </w:pPr>
    </w:p>
    <w:p w:rsidR="00C215FE" w:rsidRPr="006D4FA1" w:rsidRDefault="00C215FE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b/>
          <w:bCs/>
          <w:szCs w:val="24"/>
          <w:lang w:val="hy-AM"/>
        </w:rPr>
        <w:t xml:space="preserve">Ք Ր Ե Ա Գ Ի Տ Ա Կ Ա Ն </w:t>
      </w:r>
      <w:r w:rsidRPr="006D4FA1">
        <w:rPr>
          <w:rFonts w:ascii="Courier New" w:hAnsi="Courier New" w:cs="Courier New"/>
          <w:b/>
          <w:bCs/>
          <w:szCs w:val="24"/>
          <w:lang w:val="hy-AM"/>
        </w:rPr>
        <w:t> </w:t>
      </w:r>
      <w:r w:rsidRPr="006D4FA1">
        <w:rPr>
          <w:rFonts w:ascii="GHEA Grapalat" w:hAnsi="GHEA Grapalat" w:cs="Arial Unicode"/>
          <w:b/>
          <w:bCs/>
          <w:szCs w:val="24"/>
          <w:lang w:val="hy-AM"/>
        </w:rPr>
        <w:t>Պ Ա Հ Ա Ն Ջ Ն Ե Ր</w:t>
      </w:r>
    </w:p>
    <w:p w:rsidR="00C215FE" w:rsidRPr="006D4FA1" w:rsidRDefault="00C215FE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b/>
          <w:bCs/>
          <w:szCs w:val="24"/>
          <w:lang w:val="hy-AM"/>
        </w:rPr>
        <w:t>ՔԱՂԱՔԱՑԻԱԿԱՆ ԵՎ ԾԱՌԱՅՈՂԱԿԱՆ ԶԵՆՔԻ ԵՎ ՌԱԶՄԱՄԹԵՐՔԻ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rPr>
          <w:rFonts w:ascii="GHEA Grapalat" w:hAnsi="GHEA Grapalat" w:cs="Arial"/>
          <w:szCs w:val="24"/>
          <w:lang w:val="hy-AM"/>
        </w:rPr>
      </w:pPr>
      <w:r w:rsidRPr="006D4FA1">
        <w:rPr>
          <w:rFonts w:ascii="Courier New" w:hAnsi="Courier New" w:cs="Courier New"/>
          <w:szCs w:val="24"/>
          <w:lang w:val="hy-AM"/>
        </w:rPr>
        <w:t> 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rPr>
          <w:rFonts w:ascii="GHEA Grapalat" w:hAnsi="GHEA Grapalat" w:cs="Arial"/>
          <w:szCs w:val="24"/>
          <w:lang w:val="hy-AM"/>
        </w:rPr>
      </w:pPr>
    </w:p>
    <w:p w:rsidR="00C215FE" w:rsidRPr="006D4FA1" w:rsidRDefault="00C215FE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6D4FA1">
        <w:rPr>
          <w:rFonts w:ascii="GHEA Grapalat" w:hAnsi="GHEA Grapalat" w:cs="Arial"/>
          <w:b/>
          <w:szCs w:val="24"/>
          <w:lang w:val="hy-AM"/>
        </w:rPr>
        <w:t>I. ԸՆԴՀԱՆՈՒՐ ԴՐՈՒՅԹՆԵՐ</w:t>
      </w:r>
    </w:p>
    <w:p w:rsidR="00C215FE" w:rsidRPr="006D4FA1" w:rsidRDefault="00C215FE" w:rsidP="00FD52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6D4FA1">
        <w:rPr>
          <w:rFonts w:ascii="GHEA Grapalat" w:hAnsi="GHEA Grapalat"/>
          <w:lang w:val="hy-AM"/>
        </w:rPr>
        <w:t xml:space="preserve">1. Սույն քրեագիտական պահանջները սահմանում են Հայաստանի Հանրապետության տարածքում արտադրվող, Հայաստանի Հանրապետության տարածք ներմուծվող և Հայաստանի Հանրապետության տարածքից արտահանվող </w:t>
      </w:r>
      <w:r w:rsidRPr="006D4FA1">
        <w:rPr>
          <w:rFonts w:ascii="GHEA Grapalat" w:hAnsi="GHEA Grapalat" w:cs="Sylfaen"/>
          <w:lang w:val="af-ZA"/>
        </w:rPr>
        <w:t>քաղաքացիական ու ծառայողական զենքի և ռազմամթերքի</w:t>
      </w:r>
      <w:r w:rsidR="007B1863" w:rsidRPr="006D4FA1">
        <w:rPr>
          <w:rFonts w:ascii="GHEA Grapalat" w:hAnsi="GHEA Grapalat" w:cs="Sylfaen"/>
          <w:lang w:val="af-ZA"/>
        </w:rPr>
        <w:t xml:space="preserve">՝ </w:t>
      </w:r>
      <w:r w:rsidR="007B1863" w:rsidRPr="006D4FA1">
        <w:rPr>
          <w:rFonts w:ascii="GHEA Grapalat" w:hAnsi="GHEA Grapalat"/>
          <w:lang w:val="hy-AM"/>
        </w:rPr>
        <w:t>ազդանշանայաին և գազային զենքի, օդաճնշիչ զենքի, ակոսափող և ողորկափող հրազենի,</w:t>
      </w:r>
      <w:r w:rsidR="005B47DB" w:rsidRPr="006D4FA1">
        <w:rPr>
          <w:rFonts w:ascii="GHEA Grapalat" w:hAnsi="GHEA Grapalat"/>
          <w:lang w:val="hy-AM"/>
        </w:rPr>
        <w:t xml:space="preserve"> </w:t>
      </w:r>
      <w:r w:rsidR="007B1863" w:rsidRPr="006D4FA1">
        <w:rPr>
          <w:rFonts w:ascii="GHEA Grapalat" w:hAnsi="GHEA Grapalat"/>
          <w:lang w:val="hy-AM"/>
        </w:rPr>
        <w:t>կառուցվածքով զենքին նմանվող արտադրանքի</w:t>
      </w:r>
      <w:r w:rsidR="00FC71A2" w:rsidRPr="006D4FA1">
        <w:rPr>
          <w:rFonts w:ascii="GHEA Grapalat" w:hAnsi="GHEA Grapalat"/>
          <w:lang w:val="hy-AM"/>
        </w:rPr>
        <w:t xml:space="preserve">, ակոսափող և ողորկափող հրազենի, գազային և ազդանշանային զենքի փամփուշտների, ինչպես նաև սառը շեղբավոր և նետողական զենքի, ընդհանուր և հատուկ նշանակության, գոյատևման, </w:t>
      </w:r>
      <w:r w:rsidR="00354087" w:rsidRPr="006D4FA1">
        <w:rPr>
          <w:rFonts w:ascii="GHEA Grapalat" w:hAnsi="GHEA Grapalat"/>
          <w:lang w:val="hy-AM"/>
        </w:rPr>
        <w:t>զբոսաշրջային</w:t>
      </w:r>
      <w:r w:rsidR="00FC71A2" w:rsidRPr="006D4FA1">
        <w:rPr>
          <w:rFonts w:ascii="GHEA Grapalat" w:hAnsi="GHEA Grapalat"/>
          <w:lang w:val="hy-AM"/>
        </w:rPr>
        <w:t xml:space="preserve"> դանակների, որսորդական դաշույնների, սպորտային, հանգստի և ժամանցի արբալետների, աղեղների և նրանց համար նախատեսված նետերի </w:t>
      </w:r>
      <w:r w:rsidRPr="006D4FA1">
        <w:rPr>
          <w:rFonts w:ascii="GHEA Grapalat" w:hAnsi="GHEA Grapalat"/>
          <w:lang w:val="hy-AM"/>
        </w:rPr>
        <w:t>շրջանառությունը կարգավորող լրացուցիչ սահմանափակումներ:</w:t>
      </w:r>
    </w:p>
    <w:p w:rsidR="00C215FE" w:rsidRPr="006D4FA1" w:rsidRDefault="00B248F7" w:rsidP="00FD52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6D4FA1">
        <w:rPr>
          <w:rFonts w:ascii="GHEA Grapalat" w:hAnsi="GHEA Grapalat"/>
          <w:lang w:val="hy-AM"/>
        </w:rPr>
        <w:t xml:space="preserve">2. </w:t>
      </w:r>
      <w:r w:rsidR="00E86B1F" w:rsidRPr="006D4FA1">
        <w:rPr>
          <w:rFonts w:ascii="GHEA Grapalat" w:hAnsi="GHEA Grapalat"/>
          <w:lang w:val="hy-AM"/>
        </w:rPr>
        <w:t>Սույն ք</w:t>
      </w:r>
      <w:r w:rsidR="00C215FE" w:rsidRPr="006D4FA1">
        <w:rPr>
          <w:rFonts w:ascii="GHEA Grapalat" w:hAnsi="GHEA Grapalat"/>
          <w:lang w:val="hy-AM"/>
        </w:rPr>
        <w:t xml:space="preserve">րեագիտական պահանջները չեն տարածվում այն զենքերի և փամփուշտների վրա, որոնք արտադրվում են միայն արտահանման նպատակով՝ առանց Հայաստանի Հանրապետության տարածքում վաճառելու իրավունքի և համապատասխանում են ներմուծող երկրների պահանջներին, </w:t>
      </w:r>
      <w:r w:rsidRPr="006D4FA1">
        <w:rPr>
          <w:rFonts w:ascii="GHEA Grapalat" w:hAnsi="GHEA Grapalat"/>
          <w:lang w:val="hy-AM"/>
        </w:rPr>
        <w:t>տարանցիկ փոխադրվող զենքերի և փամփուշտների</w:t>
      </w:r>
      <w:r w:rsidR="005B47DB" w:rsidRPr="006D4FA1">
        <w:rPr>
          <w:rFonts w:ascii="GHEA Grapalat" w:hAnsi="GHEA Grapalat"/>
          <w:lang w:val="hy-AM"/>
        </w:rPr>
        <w:t xml:space="preserve"> վրա</w:t>
      </w:r>
      <w:r w:rsidRPr="006D4FA1">
        <w:rPr>
          <w:rFonts w:ascii="GHEA Grapalat" w:hAnsi="GHEA Grapalat"/>
          <w:lang w:val="hy-AM"/>
        </w:rPr>
        <w:t>,</w:t>
      </w:r>
      <w:r w:rsidR="00C215FE" w:rsidRPr="006D4FA1">
        <w:rPr>
          <w:rFonts w:ascii="GHEA Grapalat" w:hAnsi="GHEA Grapalat"/>
          <w:lang w:val="hy-AM"/>
        </w:rPr>
        <w:t xml:space="preserve"> </w:t>
      </w:r>
      <w:r w:rsidRPr="006D4FA1">
        <w:rPr>
          <w:rFonts w:ascii="GHEA Grapalat" w:hAnsi="GHEA Grapalat"/>
          <w:lang w:val="hy-AM"/>
        </w:rPr>
        <w:t xml:space="preserve">ինչպես նաև </w:t>
      </w:r>
      <w:r w:rsidR="00C215FE" w:rsidRPr="006D4FA1">
        <w:rPr>
          <w:rFonts w:ascii="GHEA Grapalat" w:hAnsi="GHEA Grapalat"/>
          <w:lang w:val="hy-AM"/>
        </w:rPr>
        <w:t xml:space="preserve">փորձարկման փամփուշտների վրա, որոնք նախատեսված են զենքը և փամփուշտները արտադրող գործարաններում միայն տեխնոլոգիական նպատակներով օգտագործման համար: 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/>
          <w:bCs/>
          <w:i/>
          <w:iCs/>
          <w:szCs w:val="24"/>
          <w:lang w:val="hy-AM"/>
        </w:rPr>
      </w:pP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/>
          <w:b/>
          <w:bCs/>
          <w:i/>
          <w:iCs/>
          <w:szCs w:val="24"/>
          <w:lang w:val="hy-AM"/>
        </w:rPr>
      </w:pPr>
    </w:p>
    <w:p w:rsidR="00C215FE" w:rsidRPr="006D4FA1" w:rsidRDefault="00C215FE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szCs w:val="24"/>
          <w:lang w:val="hy-AM"/>
        </w:rPr>
      </w:pPr>
      <w:r w:rsidRPr="006D4FA1">
        <w:rPr>
          <w:rFonts w:ascii="GHEA Grapalat" w:hAnsi="GHEA Grapalat"/>
          <w:b/>
          <w:bCs/>
          <w:szCs w:val="24"/>
          <w:lang w:val="hy-AM"/>
        </w:rPr>
        <w:lastRenderedPageBreak/>
        <w:t>II. ԱԶԴԱՆՇԱՆԱՅԻՆ ԵՎ ԳԱԶԱՅԻՆ ԶԵՆՔԻ ՏԵԽՆԻԿԱԿԱՆ ԲՆՈՒԹԱԳՐԵՐԻՆ ՆԵՐԿԱՅԱՑՎՈՂ ՔՐԵԱԳԻՏԱԿԱՆ ՊԱՀԱՆՋՆԵՐԸ</w:t>
      </w:r>
    </w:p>
    <w:p w:rsidR="00B248F7" w:rsidRPr="006D4FA1" w:rsidRDefault="00B248F7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szCs w:val="24"/>
          <w:lang w:val="hy-AM"/>
        </w:rPr>
      </w:pPr>
    </w:p>
    <w:p w:rsidR="00B248F7" w:rsidRPr="006D4FA1" w:rsidRDefault="00B248F7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 w:cs="Sylfaen"/>
          <w:szCs w:val="24"/>
          <w:lang w:val="hy-AM"/>
        </w:rPr>
        <w:t>Ա</w:t>
      </w:r>
      <w:r w:rsidR="00C215FE" w:rsidRPr="006D4FA1">
        <w:rPr>
          <w:rFonts w:ascii="GHEA Grapalat" w:hAnsi="GHEA Grapalat"/>
          <w:szCs w:val="24"/>
          <w:lang w:val="hy-AM"/>
        </w:rPr>
        <w:t xml:space="preserve">զդանշանային և գազային զենքը չպետք է </w:t>
      </w:r>
      <w:r w:rsidR="00276BFE" w:rsidRPr="006D4FA1">
        <w:rPr>
          <w:rFonts w:ascii="GHEA Grapalat" w:hAnsi="GHEA Grapalat"/>
          <w:szCs w:val="24"/>
          <w:lang w:val="hy-AM"/>
        </w:rPr>
        <w:t xml:space="preserve">հնարավորություն </w:t>
      </w:r>
      <w:r w:rsidR="00C215FE" w:rsidRPr="006D4FA1">
        <w:rPr>
          <w:rFonts w:ascii="GHEA Grapalat" w:hAnsi="GHEA Grapalat"/>
          <w:szCs w:val="24"/>
          <w:lang w:val="hy-AM"/>
        </w:rPr>
        <w:t xml:space="preserve">ընձեռի առանց անդառնալի </w:t>
      </w:r>
      <w:r w:rsidR="00276BFE" w:rsidRPr="006D4FA1">
        <w:rPr>
          <w:rFonts w:ascii="GHEA Grapalat" w:hAnsi="GHEA Grapalat"/>
          <w:szCs w:val="24"/>
          <w:lang w:val="hy-AM"/>
        </w:rPr>
        <w:t xml:space="preserve">կոնստրուկտիվ </w:t>
      </w:r>
      <w:r w:rsidR="00C215FE" w:rsidRPr="006D4FA1">
        <w:rPr>
          <w:rFonts w:ascii="GHEA Grapalat" w:hAnsi="GHEA Grapalat"/>
          <w:szCs w:val="24"/>
          <w:lang w:val="hy-AM"/>
        </w:rPr>
        <w:t xml:space="preserve">փոփոխությունների </w:t>
      </w:r>
      <w:r w:rsidR="00276BFE" w:rsidRPr="006D4FA1">
        <w:rPr>
          <w:rFonts w:ascii="GHEA Grapalat" w:hAnsi="GHEA Grapalat"/>
          <w:szCs w:val="24"/>
          <w:lang w:val="hy-AM"/>
        </w:rPr>
        <w:t>կրակել</w:t>
      </w:r>
      <w:r w:rsidR="00AF5ED6" w:rsidRPr="006D4FA1">
        <w:rPr>
          <w:rFonts w:ascii="GHEA Grapalat" w:hAnsi="GHEA Grapalat"/>
          <w:szCs w:val="24"/>
          <w:lang w:val="hy-AM"/>
        </w:rPr>
        <w:t>ու</w:t>
      </w:r>
      <w:r w:rsidR="00276BFE" w:rsidRPr="006D4FA1">
        <w:rPr>
          <w:rFonts w:ascii="GHEA Grapalat" w:hAnsi="GHEA Grapalat"/>
          <w:szCs w:val="24"/>
          <w:lang w:val="hy-AM"/>
        </w:rPr>
        <w:t xml:space="preserve"> </w:t>
      </w:r>
      <w:r w:rsidR="00C215FE" w:rsidRPr="006D4FA1">
        <w:rPr>
          <w:rFonts w:ascii="GHEA Grapalat" w:hAnsi="GHEA Grapalat"/>
          <w:szCs w:val="24"/>
          <w:lang w:val="hy-AM"/>
        </w:rPr>
        <w:t>գնդակ</w:t>
      </w:r>
      <w:r w:rsidR="00096DBA" w:rsidRPr="006D4FA1">
        <w:rPr>
          <w:rFonts w:ascii="GHEA Grapalat" w:hAnsi="GHEA Grapalat"/>
          <w:szCs w:val="24"/>
          <w:lang w:val="hy-AM"/>
        </w:rPr>
        <w:t>ային</w:t>
      </w:r>
      <w:r w:rsidR="00C215FE" w:rsidRPr="006D4FA1">
        <w:rPr>
          <w:rFonts w:ascii="GHEA Grapalat" w:hAnsi="GHEA Grapalat"/>
          <w:szCs w:val="24"/>
          <w:lang w:val="hy-AM"/>
        </w:rPr>
        <w:t xml:space="preserve"> կամ կոտորակային փամփուշտներ, որի դեպքում փողից դուրս թռչող արկերը </w:t>
      </w:r>
      <w:r w:rsidR="007A29D3" w:rsidRPr="006D4FA1">
        <w:rPr>
          <w:rFonts w:ascii="GHEA Grapalat" w:hAnsi="GHEA Grapalat"/>
          <w:szCs w:val="24"/>
          <w:lang w:val="hy-AM"/>
        </w:rPr>
        <w:t>կունենան</w:t>
      </w:r>
      <w:r w:rsidR="00C215FE" w:rsidRPr="006D4FA1">
        <w:rPr>
          <w:rFonts w:ascii="GHEA Grapalat" w:hAnsi="GHEA Grapalat"/>
          <w:szCs w:val="24"/>
          <w:lang w:val="hy-AM"/>
        </w:rPr>
        <w:t xml:space="preserve"> 0.5 Ջ/մմ</w:t>
      </w:r>
      <w:r w:rsidR="00C215FE" w:rsidRPr="006D4FA1">
        <w:rPr>
          <w:rFonts w:ascii="GHEA Grapalat" w:hAnsi="GHEA Grapalat"/>
          <w:szCs w:val="24"/>
          <w:vertAlign w:val="superscript"/>
          <w:lang w:val="hy-AM"/>
        </w:rPr>
        <w:t>2</w:t>
      </w:r>
      <w:r w:rsidR="007A29D3" w:rsidRPr="006D4FA1">
        <w:rPr>
          <w:rFonts w:ascii="GHEA Grapalat" w:hAnsi="GHEA Grapalat"/>
          <w:szCs w:val="24"/>
          <w:lang w:val="hy-AM"/>
        </w:rPr>
        <w:t>-ից ավելի</w:t>
      </w:r>
      <w:r w:rsidR="00C215FE" w:rsidRPr="006D4FA1">
        <w:rPr>
          <w:rFonts w:ascii="GHEA Grapalat" w:hAnsi="GHEA Grapalat"/>
          <w:szCs w:val="24"/>
          <w:vertAlign w:val="superscript"/>
          <w:lang w:val="hy-AM"/>
        </w:rPr>
        <w:t xml:space="preserve"> </w:t>
      </w:r>
      <w:r w:rsidR="00C215FE" w:rsidRPr="006D4FA1">
        <w:rPr>
          <w:rFonts w:ascii="GHEA Grapalat" w:hAnsi="GHEA Grapalat"/>
          <w:szCs w:val="24"/>
          <w:lang w:val="hy-AM"/>
        </w:rPr>
        <w:t>տեսակարար կինետիկ էներգիա (դատական բժշկության մեջ ընդունված` մարդուն խոցելու նվազագույն էներգիայի չափանիշ)</w:t>
      </w:r>
      <w:r w:rsidRPr="006D4FA1">
        <w:rPr>
          <w:rFonts w:ascii="GHEA Grapalat" w:hAnsi="GHEA Grapalat"/>
          <w:szCs w:val="24"/>
          <w:lang w:val="hy-AM"/>
        </w:rPr>
        <w:t>:</w:t>
      </w:r>
    </w:p>
    <w:p w:rsidR="00B248F7" w:rsidRPr="006D4FA1" w:rsidRDefault="00B248F7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 w:cs="Sylfaen"/>
          <w:szCs w:val="24"/>
          <w:lang w:val="hy-AM"/>
        </w:rPr>
        <w:t>Ա</w:t>
      </w:r>
      <w:r w:rsidR="00C215FE" w:rsidRPr="006D4FA1">
        <w:rPr>
          <w:rFonts w:ascii="GHEA Grapalat" w:hAnsi="GHEA Grapalat" w:cs="Sylfaen"/>
          <w:szCs w:val="24"/>
          <w:lang w:val="hy-AM"/>
        </w:rPr>
        <w:t>զդանշանային</w:t>
      </w:r>
      <w:r w:rsidR="00C215FE"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="00C215FE" w:rsidRPr="006D4FA1">
        <w:rPr>
          <w:rFonts w:ascii="GHEA Grapalat" w:hAnsi="GHEA Grapalat" w:cs="Sylfaen"/>
          <w:szCs w:val="24"/>
          <w:lang w:val="hy-AM"/>
        </w:rPr>
        <w:t>և</w:t>
      </w:r>
      <w:r w:rsidR="00C215FE"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="00C215FE" w:rsidRPr="006D4FA1">
        <w:rPr>
          <w:rFonts w:ascii="GHEA Grapalat" w:hAnsi="GHEA Grapalat" w:cs="Sylfaen"/>
          <w:szCs w:val="24"/>
          <w:lang w:val="hy-AM"/>
        </w:rPr>
        <w:t>գազային</w:t>
      </w:r>
      <w:r w:rsidR="00C215FE"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="00C215FE" w:rsidRPr="006D4FA1">
        <w:rPr>
          <w:rFonts w:ascii="GHEA Grapalat" w:hAnsi="GHEA Grapalat" w:cs="Sylfaen"/>
          <w:szCs w:val="24"/>
          <w:lang w:val="hy-AM"/>
        </w:rPr>
        <w:t>զենքը</w:t>
      </w:r>
      <w:r w:rsidR="00C215FE"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="00276BFE" w:rsidRPr="006D4FA1">
        <w:rPr>
          <w:rFonts w:ascii="GHEA Grapalat" w:hAnsi="GHEA Grapalat"/>
          <w:szCs w:val="24"/>
          <w:lang w:val="hy-AM"/>
        </w:rPr>
        <w:t>չպետք է հնարավորություն ընձեռի առանց անդառնալի կոնստրուկտիվ փոփոխությունների</w:t>
      </w:r>
      <w:r w:rsidR="007A29D3" w:rsidRPr="006D4FA1">
        <w:rPr>
          <w:rFonts w:ascii="GHEA Grapalat" w:hAnsi="GHEA Grapalat"/>
          <w:szCs w:val="24"/>
          <w:lang w:val="hy-AM"/>
        </w:rPr>
        <w:t xml:space="preserve"> </w:t>
      </w:r>
      <w:r w:rsidR="00C215FE" w:rsidRPr="006D4FA1">
        <w:rPr>
          <w:rFonts w:ascii="GHEA Grapalat" w:hAnsi="GHEA Grapalat"/>
          <w:szCs w:val="24"/>
          <w:lang w:val="hy-AM"/>
        </w:rPr>
        <w:t xml:space="preserve">օգտագործել գազային կամ </w:t>
      </w:r>
      <w:r w:rsidR="00354087" w:rsidRPr="006D4FA1">
        <w:rPr>
          <w:rFonts w:ascii="GHEA Grapalat" w:hAnsi="GHEA Grapalat"/>
          <w:szCs w:val="24"/>
          <w:lang w:val="hy-AM"/>
        </w:rPr>
        <w:t>դատարկ </w:t>
      </w:r>
      <w:r w:rsidR="00C215FE" w:rsidRPr="006D4FA1">
        <w:rPr>
          <w:rFonts w:ascii="GHEA Grapalat" w:hAnsi="GHEA Grapalat"/>
          <w:szCs w:val="24"/>
          <w:lang w:val="hy-AM"/>
        </w:rPr>
        <w:t>փուստ</w:t>
      </w:r>
      <w:r w:rsidR="00354087" w:rsidRPr="006D4FA1">
        <w:rPr>
          <w:rFonts w:ascii="GHEA Grapalat" w:hAnsi="GHEA Grapalat"/>
          <w:szCs w:val="24"/>
          <w:lang w:val="hy-AM"/>
        </w:rPr>
        <w:t></w:t>
      </w:r>
      <w:r w:rsidR="00C215FE" w:rsidRPr="006D4FA1">
        <w:rPr>
          <w:rFonts w:ascii="GHEA Grapalat" w:hAnsi="GHEA Grapalat"/>
          <w:szCs w:val="24"/>
          <w:lang w:val="hy-AM"/>
        </w:rPr>
        <w:t xml:space="preserve"> փամփուշտներ` փողի փողաբերանից լիցքավորվող արկեր կրակելու համար</w:t>
      </w:r>
      <w:r w:rsidR="00276BFE" w:rsidRPr="006D4FA1">
        <w:rPr>
          <w:rFonts w:ascii="GHEA Grapalat" w:hAnsi="GHEA Grapalat"/>
          <w:szCs w:val="24"/>
          <w:lang w:val="hy-AM"/>
        </w:rPr>
        <w:t>, որի</w:t>
      </w:r>
      <w:r w:rsidR="00C215FE" w:rsidRPr="006D4FA1">
        <w:rPr>
          <w:rFonts w:ascii="GHEA Grapalat" w:hAnsi="GHEA Grapalat"/>
          <w:szCs w:val="24"/>
          <w:lang w:val="hy-AM"/>
        </w:rPr>
        <w:t xml:space="preserve"> դեպքում արկին </w:t>
      </w:r>
      <w:r w:rsidR="00AF5ED6" w:rsidRPr="006D4FA1">
        <w:rPr>
          <w:rFonts w:ascii="GHEA Grapalat" w:hAnsi="GHEA Grapalat"/>
          <w:szCs w:val="24"/>
          <w:lang w:val="hy-AM"/>
        </w:rPr>
        <w:t>կ</w:t>
      </w:r>
      <w:r w:rsidR="00C215FE" w:rsidRPr="006D4FA1">
        <w:rPr>
          <w:rFonts w:ascii="GHEA Grapalat" w:hAnsi="GHEA Grapalat"/>
          <w:szCs w:val="24"/>
          <w:lang w:val="hy-AM"/>
        </w:rPr>
        <w:t>հաղորդվ</w:t>
      </w:r>
      <w:r w:rsidR="00AF5ED6" w:rsidRPr="006D4FA1">
        <w:rPr>
          <w:rFonts w:ascii="GHEA Grapalat" w:hAnsi="GHEA Grapalat"/>
          <w:szCs w:val="24"/>
          <w:lang w:val="hy-AM"/>
        </w:rPr>
        <w:t>ի</w:t>
      </w:r>
      <w:r w:rsidR="00C215FE" w:rsidRPr="006D4FA1">
        <w:rPr>
          <w:rFonts w:ascii="GHEA Grapalat" w:hAnsi="GHEA Grapalat"/>
          <w:szCs w:val="24"/>
          <w:lang w:val="hy-AM"/>
        </w:rPr>
        <w:t xml:space="preserve"> 0.5 Ջ/մմ</w:t>
      </w:r>
      <w:r w:rsidR="00C215FE" w:rsidRPr="006D4FA1">
        <w:rPr>
          <w:rFonts w:ascii="GHEA Grapalat" w:hAnsi="GHEA Grapalat"/>
          <w:szCs w:val="24"/>
          <w:vertAlign w:val="superscript"/>
          <w:lang w:val="hy-AM"/>
        </w:rPr>
        <w:t>2</w:t>
      </w:r>
      <w:r w:rsidR="00AF5ED6" w:rsidRPr="006D4FA1">
        <w:rPr>
          <w:rFonts w:ascii="GHEA Grapalat" w:hAnsi="GHEA Grapalat"/>
          <w:szCs w:val="24"/>
          <w:lang w:val="hy-AM"/>
        </w:rPr>
        <w:t>-ից ավելի</w:t>
      </w:r>
      <w:r w:rsidR="00C215FE" w:rsidRPr="006D4FA1">
        <w:rPr>
          <w:rFonts w:ascii="GHEA Grapalat" w:hAnsi="GHEA Grapalat"/>
          <w:szCs w:val="24"/>
          <w:lang w:val="hy-AM"/>
        </w:rPr>
        <w:t xml:space="preserve"> տեսակարար կինետիկ էներգիա</w:t>
      </w:r>
      <w:r w:rsidRPr="006D4FA1">
        <w:rPr>
          <w:rFonts w:ascii="GHEA Grapalat" w:hAnsi="GHEA Grapalat"/>
          <w:szCs w:val="24"/>
          <w:lang w:val="hy-AM"/>
        </w:rPr>
        <w:t>:</w:t>
      </w:r>
    </w:p>
    <w:p w:rsidR="00C215FE" w:rsidRPr="006D4FA1" w:rsidRDefault="00B248F7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Ա</w:t>
      </w:r>
      <w:r w:rsidR="00C215FE" w:rsidRPr="006D4FA1">
        <w:rPr>
          <w:rFonts w:ascii="GHEA Grapalat" w:hAnsi="GHEA Grapalat"/>
          <w:szCs w:val="24"/>
          <w:lang w:val="hy-AM"/>
        </w:rPr>
        <w:t xml:space="preserve">զդանշանային զենքը </w:t>
      </w:r>
      <w:r w:rsidR="00276BFE" w:rsidRPr="006D4FA1">
        <w:rPr>
          <w:rFonts w:ascii="GHEA Grapalat" w:hAnsi="GHEA Grapalat"/>
          <w:szCs w:val="24"/>
          <w:lang w:val="hy-AM"/>
        </w:rPr>
        <w:t xml:space="preserve">չպետք է հնարավորություն ունենա կրակել </w:t>
      </w:r>
      <w:r w:rsidR="00C215FE" w:rsidRPr="006D4FA1">
        <w:rPr>
          <w:rFonts w:ascii="GHEA Grapalat" w:hAnsi="GHEA Grapalat"/>
          <w:szCs w:val="24"/>
          <w:lang w:val="hy-AM"/>
        </w:rPr>
        <w:t xml:space="preserve">գազային փամփուշտներով` առանց զենքի մանրակների </w:t>
      </w:r>
      <w:r w:rsidR="00276BFE" w:rsidRPr="006D4FA1">
        <w:rPr>
          <w:rFonts w:ascii="GHEA Grapalat" w:hAnsi="GHEA Grapalat"/>
          <w:szCs w:val="24"/>
          <w:lang w:val="hy-AM"/>
        </w:rPr>
        <w:t xml:space="preserve">անդառնալի </w:t>
      </w:r>
      <w:r w:rsidR="00C215FE" w:rsidRPr="006D4FA1">
        <w:rPr>
          <w:rFonts w:ascii="GHEA Grapalat" w:hAnsi="GHEA Grapalat"/>
          <w:szCs w:val="24"/>
          <w:lang w:val="hy-AM"/>
        </w:rPr>
        <w:t>փոփոխ</w:t>
      </w:r>
      <w:r w:rsidR="00276BFE" w:rsidRPr="006D4FA1">
        <w:rPr>
          <w:rFonts w:ascii="GHEA Grapalat" w:hAnsi="GHEA Grapalat"/>
          <w:szCs w:val="24"/>
          <w:lang w:val="hy-AM"/>
        </w:rPr>
        <w:t>ության</w:t>
      </w:r>
      <w:r w:rsidR="00177148" w:rsidRPr="006D4FA1">
        <w:rPr>
          <w:rFonts w:ascii="GHEA Grapalat" w:hAnsi="GHEA Grapalat"/>
          <w:szCs w:val="24"/>
          <w:lang w:val="hy-AM"/>
        </w:rPr>
        <w:t>:</w:t>
      </w:r>
    </w:p>
    <w:p w:rsidR="00C215FE" w:rsidRPr="006D4FA1" w:rsidRDefault="00B248F7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Ա</w:t>
      </w:r>
      <w:r w:rsidR="00D52533" w:rsidRPr="006D4FA1">
        <w:rPr>
          <w:rFonts w:ascii="GHEA Grapalat" w:hAnsi="GHEA Grapalat"/>
          <w:szCs w:val="24"/>
          <w:lang w:val="hy-AM"/>
        </w:rPr>
        <w:t xml:space="preserve">զդանշանային և գազային զենքի մասերի կառուցվածքային առանձնահատկությունները չպետք է հնարավորություն ընձեռեն </w:t>
      </w:r>
      <w:r w:rsidR="005F5B2C" w:rsidRPr="006D4FA1">
        <w:rPr>
          <w:rFonts w:ascii="GHEA Grapalat" w:hAnsi="GHEA Grapalat"/>
          <w:szCs w:val="24"/>
          <w:lang w:val="hy-AM"/>
        </w:rPr>
        <w:t>դրանք</w:t>
      </w:r>
      <w:r w:rsidR="00D52533" w:rsidRPr="006D4FA1">
        <w:rPr>
          <w:rFonts w:ascii="GHEA Grapalat" w:hAnsi="GHEA Grapalat"/>
          <w:szCs w:val="24"/>
          <w:lang w:val="hy-AM"/>
        </w:rPr>
        <w:t xml:space="preserve"> </w:t>
      </w:r>
      <w:r w:rsidR="00AF5ED6" w:rsidRPr="006D4FA1">
        <w:rPr>
          <w:rFonts w:ascii="GHEA Grapalat" w:hAnsi="GHEA Grapalat"/>
          <w:szCs w:val="24"/>
          <w:lang w:val="hy-AM"/>
        </w:rPr>
        <w:t xml:space="preserve">փոխարինել </w:t>
      </w:r>
      <w:r w:rsidR="00C215FE" w:rsidRPr="006D4FA1">
        <w:rPr>
          <w:rFonts w:ascii="GHEA Grapalat" w:hAnsi="GHEA Grapalat"/>
          <w:szCs w:val="24"/>
          <w:lang w:val="hy-AM"/>
        </w:rPr>
        <w:t>հրազենի հիմնական մասեր</w:t>
      </w:r>
      <w:r w:rsidR="005F5B2C" w:rsidRPr="006D4FA1">
        <w:rPr>
          <w:rFonts w:ascii="GHEA Grapalat" w:hAnsi="GHEA Grapalat"/>
          <w:szCs w:val="24"/>
          <w:lang w:val="hy-AM"/>
        </w:rPr>
        <w:t>ով</w:t>
      </w:r>
      <w:r w:rsidR="00177148" w:rsidRPr="006D4FA1">
        <w:rPr>
          <w:rFonts w:ascii="GHEA Grapalat" w:hAnsi="GHEA Grapalat"/>
          <w:szCs w:val="24"/>
          <w:lang w:val="hy-AM"/>
        </w:rPr>
        <w:t>:</w:t>
      </w:r>
    </w:p>
    <w:p w:rsidR="00C215FE" w:rsidRPr="006D4FA1" w:rsidRDefault="00B248F7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Ա</w:t>
      </w:r>
      <w:r w:rsidR="00C215FE" w:rsidRPr="006D4FA1">
        <w:rPr>
          <w:rFonts w:ascii="GHEA Grapalat" w:hAnsi="GHEA Grapalat"/>
          <w:szCs w:val="24"/>
          <w:lang w:val="hy-AM"/>
        </w:rPr>
        <w:t xml:space="preserve">զդանշանային և գազային զենքի վրա </w:t>
      </w:r>
      <w:r w:rsidR="00D52533" w:rsidRPr="006D4FA1">
        <w:rPr>
          <w:rFonts w:ascii="GHEA Grapalat" w:hAnsi="GHEA Grapalat"/>
          <w:szCs w:val="24"/>
          <w:lang w:val="hy-AM"/>
        </w:rPr>
        <w:t>պետք է լինի</w:t>
      </w:r>
      <w:r w:rsidR="00C215FE" w:rsidRPr="006D4FA1">
        <w:rPr>
          <w:rFonts w:ascii="GHEA Grapalat" w:hAnsi="GHEA Grapalat"/>
          <w:szCs w:val="24"/>
          <w:lang w:val="hy-AM"/>
        </w:rPr>
        <w:t xml:space="preserve"> 0.2մմ խորությամբ մեխանիկական (հարված, ճնշում) եղանակով կամ էներգիայի բարձր կոնցենտրացիայի աղբյուրի (այդ թվում նաև լազերով) օգտագործմամբ դրոշմված </w:t>
      </w:r>
      <w:r w:rsidR="00AE32B3" w:rsidRPr="006D4FA1">
        <w:rPr>
          <w:rFonts w:ascii="GHEA Grapalat" w:hAnsi="GHEA Grapalat"/>
          <w:szCs w:val="24"/>
          <w:lang w:val="hy-AM"/>
        </w:rPr>
        <w:t xml:space="preserve">անհատական </w:t>
      </w:r>
      <w:r w:rsidR="00C215FE" w:rsidRPr="006D4FA1">
        <w:rPr>
          <w:rFonts w:ascii="GHEA Grapalat" w:hAnsi="GHEA Grapalat"/>
          <w:szCs w:val="24"/>
          <w:lang w:val="hy-AM"/>
        </w:rPr>
        <w:t>համարը</w:t>
      </w:r>
      <w:r w:rsidR="00177148" w:rsidRPr="006D4FA1">
        <w:rPr>
          <w:rFonts w:ascii="GHEA Grapalat" w:hAnsi="GHEA Grapalat"/>
          <w:szCs w:val="24"/>
          <w:lang w:val="hy-AM"/>
        </w:rPr>
        <w:t>:</w:t>
      </w:r>
    </w:p>
    <w:p w:rsidR="00B248F7" w:rsidRPr="006D4FA1" w:rsidRDefault="00B248F7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Ա</w:t>
      </w:r>
      <w:r w:rsidR="00C215FE" w:rsidRPr="006D4FA1">
        <w:rPr>
          <w:rFonts w:ascii="GHEA Grapalat" w:hAnsi="GHEA Grapalat"/>
          <w:szCs w:val="24"/>
          <w:lang w:val="hy-AM"/>
        </w:rPr>
        <w:t xml:space="preserve">զդանշանային և գազային զենքը կրակված պարկուճների </w:t>
      </w:r>
      <w:r w:rsidR="003828C5" w:rsidRPr="006D4FA1">
        <w:rPr>
          <w:rFonts w:ascii="GHEA Grapalat" w:hAnsi="GHEA Grapalat"/>
          <w:szCs w:val="24"/>
          <w:lang w:val="hy-AM"/>
        </w:rPr>
        <w:t xml:space="preserve">վրա </w:t>
      </w:r>
      <w:r w:rsidR="00D52533" w:rsidRPr="006D4FA1">
        <w:rPr>
          <w:rFonts w:ascii="GHEA Grapalat" w:hAnsi="GHEA Grapalat"/>
          <w:szCs w:val="24"/>
          <w:lang w:val="hy-AM"/>
        </w:rPr>
        <w:t>պետք է</w:t>
      </w:r>
      <w:r w:rsidR="00C215FE" w:rsidRPr="006D4FA1">
        <w:rPr>
          <w:rFonts w:ascii="GHEA Grapalat" w:hAnsi="GHEA Grapalat"/>
          <w:szCs w:val="24"/>
          <w:lang w:val="hy-AM"/>
        </w:rPr>
        <w:t xml:space="preserve"> ձևավոր</w:t>
      </w:r>
      <w:r w:rsidR="00D52533" w:rsidRPr="006D4FA1">
        <w:rPr>
          <w:rFonts w:ascii="GHEA Grapalat" w:hAnsi="GHEA Grapalat"/>
          <w:szCs w:val="24"/>
          <w:lang w:val="hy-AM"/>
        </w:rPr>
        <w:t>ի</w:t>
      </w:r>
      <w:r w:rsidR="00C215FE" w:rsidRPr="006D4FA1">
        <w:rPr>
          <w:rFonts w:ascii="GHEA Grapalat" w:hAnsi="GHEA Grapalat"/>
          <w:szCs w:val="24"/>
          <w:lang w:val="hy-AM"/>
        </w:rPr>
        <w:t xml:space="preserve"> </w:t>
      </w:r>
      <w:r w:rsidR="00920DA3" w:rsidRPr="006D4FA1">
        <w:rPr>
          <w:rFonts w:ascii="GHEA Grapalat" w:hAnsi="GHEA Grapalat"/>
          <w:szCs w:val="24"/>
          <w:lang w:val="hy-AM"/>
        </w:rPr>
        <w:t>զենքի դետալների (հարվածիչ, անդրադարձիչ, արտանետիչ և այլն)</w:t>
      </w:r>
      <w:r w:rsidR="00C215FE" w:rsidRPr="006D4FA1">
        <w:rPr>
          <w:rFonts w:ascii="GHEA Grapalat" w:hAnsi="GHEA Grapalat"/>
          <w:szCs w:val="24"/>
          <w:lang w:val="hy-AM"/>
        </w:rPr>
        <w:t xml:space="preserve"> հետք</w:t>
      </w:r>
      <w:r w:rsidR="00920DA3" w:rsidRPr="006D4FA1">
        <w:rPr>
          <w:rFonts w:ascii="GHEA Grapalat" w:hAnsi="GHEA Grapalat"/>
          <w:szCs w:val="24"/>
          <w:lang w:val="hy-AM"/>
        </w:rPr>
        <w:t>եր</w:t>
      </w:r>
      <w:r w:rsidR="00C215FE" w:rsidRPr="006D4FA1">
        <w:rPr>
          <w:rFonts w:ascii="GHEA Grapalat" w:hAnsi="GHEA Grapalat"/>
          <w:szCs w:val="24"/>
          <w:lang w:val="hy-AM"/>
        </w:rPr>
        <w:t xml:space="preserve">ի այնպիսի միկրոռելիեֆ, </w:t>
      </w:r>
      <w:r w:rsidR="00920DA3" w:rsidRPr="006D4FA1">
        <w:rPr>
          <w:rFonts w:ascii="GHEA Grapalat" w:hAnsi="GHEA Grapalat"/>
          <w:szCs w:val="24"/>
          <w:lang w:val="hy-AM"/>
        </w:rPr>
        <w:t>որոնք</w:t>
      </w:r>
      <w:r w:rsidR="00C215FE" w:rsidRPr="006D4FA1">
        <w:rPr>
          <w:rFonts w:ascii="GHEA Grapalat" w:hAnsi="GHEA Grapalat"/>
          <w:szCs w:val="24"/>
          <w:lang w:val="hy-AM"/>
        </w:rPr>
        <w:t xml:space="preserve"> </w:t>
      </w:r>
      <w:r w:rsidR="00920DA3" w:rsidRPr="006D4FA1">
        <w:rPr>
          <w:rFonts w:ascii="GHEA Grapalat" w:hAnsi="GHEA Grapalat"/>
          <w:szCs w:val="24"/>
          <w:lang w:val="hy-AM"/>
        </w:rPr>
        <w:t>կ</w:t>
      </w:r>
      <w:r w:rsidR="00C215FE" w:rsidRPr="006D4FA1">
        <w:rPr>
          <w:rFonts w:ascii="GHEA Grapalat" w:hAnsi="GHEA Grapalat"/>
          <w:szCs w:val="24"/>
          <w:lang w:val="hy-AM"/>
        </w:rPr>
        <w:t>տարբերակվ</w:t>
      </w:r>
      <w:r w:rsidR="00920DA3" w:rsidRPr="006D4FA1">
        <w:rPr>
          <w:rFonts w:ascii="GHEA Grapalat" w:hAnsi="GHEA Grapalat"/>
          <w:szCs w:val="24"/>
          <w:lang w:val="hy-AM"/>
        </w:rPr>
        <w:t>են</w:t>
      </w:r>
      <w:r w:rsidR="00C215FE" w:rsidRPr="006D4FA1">
        <w:rPr>
          <w:rFonts w:ascii="GHEA Grapalat" w:hAnsi="GHEA Grapalat"/>
          <w:szCs w:val="24"/>
          <w:lang w:val="hy-AM"/>
        </w:rPr>
        <w:t xml:space="preserve"> երկակնյա ծավալադիտակային մանրադիտակի տակ 20-անգամյա խոշորացմամբ:</w:t>
      </w:r>
    </w:p>
    <w:p w:rsidR="00C215FE" w:rsidRPr="006D4FA1" w:rsidRDefault="00C215FE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 w:cs="Sylfaen"/>
          <w:szCs w:val="24"/>
          <w:lang w:val="hy-AM"/>
        </w:rPr>
        <w:t>Գազային</w:t>
      </w:r>
      <w:r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Pr="006D4FA1">
        <w:rPr>
          <w:rFonts w:ascii="GHEA Grapalat" w:hAnsi="GHEA Grapalat" w:cs="Sylfaen"/>
          <w:szCs w:val="24"/>
          <w:lang w:val="hy-AM"/>
        </w:rPr>
        <w:t>փամփուշտներով</w:t>
      </w:r>
      <w:r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Pr="006D4FA1">
        <w:rPr>
          <w:rFonts w:ascii="GHEA Grapalat" w:hAnsi="GHEA Grapalat" w:cs="Sylfaen"/>
          <w:szCs w:val="24"/>
          <w:lang w:val="hy-AM"/>
        </w:rPr>
        <w:t>կրակող</w:t>
      </w:r>
      <w:r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Pr="006D4FA1">
        <w:rPr>
          <w:rFonts w:ascii="GHEA Grapalat" w:hAnsi="GHEA Grapalat" w:cs="Sylfaen"/>
          <w:szCs w:val="24"/>
          <w:lang w:val="hy-AM"/>
        </w:rPr>
        <w:t>զենքերի</w:t>
      </w:r>
      <w:r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Pr="006D4FA1">
        <w:rPr>
          <w:rFonts w:ascii="GHEA Grapalat" w:hAnsi="GHEA Grapalat" w:cs="Sylfaen"/>
          <w:szCs w:val="24"/>
          <w:lang w:val="hy-AM"/>
        </w:rPr>
        <w:t>և</w:t>
      </w:r>
      <w:r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Pr="006D4FA1">
        <w:rPr>
          <w:rFonts w:ascii="GHEA Grapalat" w:hAnsi="GHEA Grapalat" w:cs="Sylfaen"/>
          <w:szCs w:val="24"/>
          <w:lang w:val="hy-AM"/>
        </w:rPr>
        <w:t>դրանց</w:t>
      </w:r>
      <w:r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Pr="006D4FA1">
        <w:rPr>
          <w:rFonts w:ascii="GHEA Grapalat" w:hAnsi="GHEA Grapalat" w:cs="Sylfaen"/>
          <w:szCs w:val="24"/>
          <w:lang w:val="hy-AM"/>
        </w:rPr>
        <w:t>փամփուշտների</w:t>
      </w:r>
      <w:r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Pr="006D4FA1">
        <w:rPr>
          <w:rFonts w:ascii="GHEA Grapalat" w:hAnsi="GHEA Grapalat" w:cs="Sylfaen"/>
          <w:szCs w:val="24"/>
          <w:lang w:val="hy-AM"/>
        </w:rPr>
        <w:t>անվտանգության</w:t>
      </w:r>
      <w:r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Pr="006D4FA1">
        <w:rPr>
          <w:rFonts w:ascii="GHEA Grapalat" w:hAnsi="GHEA Grapalat" w:cs="Sylfaen"/>
          <w:szCs w:val="24"/>
          <w:lang w:val="hy-AM"/>
        </w:rPr>
        <w:t>պահանջները</w:t>
      </w:r>
      <w:r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Pr="006D4FA1">
        <w:rPr>
          <w:rFonts w:ascii="GHEA Grapalat" w:hAnsi="GHEA Grapalat" w:cs="Sylfaen"/>
          <w:szCs w:val="24"/>
          <w:lang w:val="hy-AM"/>
        </w:rPr>
        <w:t>պետք</w:t>
      </w:r>
      <w:r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Pr="006D4FA1">
        <w:rPr>
          <w:rFonts w:ascii="GHEA Grapalat" w:hAnsi="GHEA Grapalat" w:cs="Sylfaen"/>
          <w:szCs w:val="24"/>
          <w:lang w:val="hy-AM"/>
        </w:rPr>
        <w:t>է</w:t>
      </w:r>
      <w:r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Pr="006D4FA1">
        <w:rPr>
          <w:rFonts w:ascii="GHEA Grapalat" w:hAnsi="GHEA Grapalat" w:cs="Sylfaen"/>
          <w:szCs w:val="24"/>
          <w:lang w:val="hy-AM"/>
        </w:rPr>
        <w:t>համապատասխանեն</w:t>
      </w:r>
      <w:r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Pr="006D4FA1">
        <w:rPr>
          <w:rFonts w:ascii="GHEA Grapalat" w:hAnsi="GHEA Grapalat" w:cs="Sylfaen"/>
          <w:szCs w:val="24"/>
          <w:lang w:val="hy-AM"/>
        </w:rPr>
        <w:t>ԳՕՍՏ</w:t>
      </w:r>
      <w:r w:rsidRPr="006D4FA1">
        <w:rPr>
          <w:rFonts w:ascii="GHEA Grapalat" w:hAnsi="GHEA Grapalat" w:cs="Times Armenian"/>
          <w:szCs w:val="24"/>
          <w:lang w:val="hy-AM"/>
        </w:rPr>
        <w:t xml:space="preserve"> 30521 «</w:t>
      </w:r>
      <w:r w:rsidRPr="006D4FA1">
        <w:rPr>
          <w:rFonts w:ascii="GHEA Grapalat" w:hAnsi="GHEA Grapalat" w:cs="Sylfaen"/>
          <w:szCs w:val="24"/>
          <w:lang w:val="hy-AM"/>
        </w:rPr>
        <w:t>Ատրճանակներ</w:t>
      </w:r>
      <w:r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Pr="006D4FA1">
        <w:rPr>
          <w:rFonts w:ascii="GHEA Grapalat" w:hAnsi="GHEA Grapalat" w:cs="Sylfaen"/>
          <w:szCs w:val="24"/>
          <w:lang w:val="hy-AM"/>
        </w:rPr>
        <w:t>և</w:t>
      </w:r>
      <w:r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Pr="006D4FA1">
        <w:rPr>
          <w:rFonts w:ascii="GHEA Grapalat" w:hAnsi="GHEA Grapalat" w:cs="Sylfaen"/>
          <w:szCs w:val="24"/>
          <w:lang w:val="hy-AM"/>
        </w:rPr>
        <w:t>ռևոլվերներ</w:t>
      </w:r>
      <w:r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Pr="006D4FA1">
        <w:rPr>
          <w:rFonts w:ascii="GHEA Grapalat" w:hAnsi="GHEA Grapalat"/>
          <w:szCs w:val="24"/>
          <w:lang w:val="hy-AM"/>
        </w:rPr>
        <w:t>գազային. Անվտանգության պահանջներ. Սերտիֆիկացման փորձարկումների ժամանակ անվտանգության ստուգման տեսակներ և մեթոդներ» և ԳՕՍՏ Ռ 50742 «Փամփուշտներ գազային ատրճանակների, ռևոլվերների, կրակող սարքերի և գազային անփող զենքերի. Անվտանգության պահանջներ. Սերտիֆիկացման փորձարկումների ժամանակ անվտանգության ստուգման տեսակներ և մեթոդներ» ստանդարտներով սահմանված պահանջներին: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rPr>
          <w:rFonts w:ascii="GHEA Grapalat" w:hAnsi="GHEA Grapalat"/>
          <w:szCs w:val="24"/>
          <w:lang w:val="hy-AM"/>
        </w:rPr>
      </w:pPr>
      <w:r w:rsidRPr="006D4FA1">
        <w:rPr>
          <w:rFonts w:ascii="Courier New" w:hAnsi="Courier New" w:cs="Courier New"/>
          <w:szCs w:val="24"/>
          <w:lang w:val="hy-AM"/>
        </w:rPr>
        <w:t> 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b/>
          <w:bCs/>
          <w:szCs w:val="24"/>
          <w:lang w:val="hy-AM"/>
        </w:rPr>
        <w:lastRenderedPageBreak/>
        <w:t>III. ՕԴԱՃՆՇԻՉ ԶԵՆՔԻ ՏԵԽՆԻԿԱԿԱՆ ԲՆՈՒԹԱԳՐԵՐԻՆ ՆԵՐԿԱՅԱՑՎՈՂ ՔՐԵԱԳԻՏԱԿԱՆ ՊԱՀԱՆՋՆԵՐԸ</w:t>
      </w:r>
    </w:p>
    <w:p w:rsidR="00B248F7" w:rsidRPr="006D4FA1" w:rsidRDefault="00B248F7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 w:cs="Sylfaen"/>
          <w:szCs w:val="24"/>
          <w:lang w:val="hy-AM"/>
        </w:rPr>
        <w:t>Օ</w:t>
      </w:r>
      <w:r w:rsidR="00C215FE" w:rsidRPr="006D4FA1">
        <w:rPr>
          <w:rFonts w:ascii="GHEA Grapalat" w:hAnsi="GHEA Grapalat"/>
          <w:szCs w:val="24"/>
          <w:lang w:val="hy-AM"/>
        </w:rPr>
        <w:t xml:space="preserve">դաճնշիչ որսորդական ատրճանակները և ռևոլվերները </w:t>
      </w:r>
      <w:r w:rsidR="000118C3" w:rsidRPr="006D4FA1">
        <w:rPr>
          <w:rFonts w:ascii="GHEA Grapalat" w:hAnsi="GHEA Grapalat"/>
          <w:szCs w:val="24"/>
          <w:lang w:val="hy-AM"/>
        </w:rPr>
        <w:t xml:space="preserve">չպետք է </w:t>
      </w:r>
      <w:r w:rsidR="00C215FE" w:rsidRPr="006D4FA1">
        <w:rPr>
          <w:rFonts w:ascii="GHEA Grapalat" w:hAnsi="GHEA Grapalat"/>
          <w:szCs w:val="24"/>
          <w:lang w:val="hy-AM"/>
        </w:rPr>
        <w:t>ունեն</w:t>
      </w:r>
      <w:r w:rsidR="000118C3" w:rsidRPr="006D4FA1">
        <w:rPr>
          <w:rFonts w:ascii="GHEA Grapalat" w:hAnsi="GHEA Grapalat"/>
          <w:szCs w:val="24"/>
          <w:lang w:val="hy-AM"/>
        </w:rPr>
        <w:t>ան</w:t>
      </w:r>
      <w:r w:rsidR="00C215FE" w:rsidRPr="006D4FA1">
        <w:rPr>
          <w:rFonts w:ascii="GHEA Grapalat" w:hAnsi="GHEA Grapalat"/>
          <w:szCs w:val="24"/>
          <w:lang w:val="hy-AM"/>
        </w:rPr>
        <w:t xml:space="preserve">  4.5մմ</w:t>
      </w:r>
      <w:r w:rsidR="000118C3" w:rsidRPr="006D4FA1">
        <w:rPr>
          <w:rFonts w:ascii="GHEA Grapalat" w:hAnsi="GHEA Grapalat"/>
          <w:szCs w:val="24"/>
          <w:lang w:val="hy-AM"/>
        </w:rPr>
        <w:t xml:space="preserve"> ավելի</w:t>
      </w:r>
      <w:r w:rsidRPr="006D4FA1">
        <w:rPr>
          <w:rFonts w:ascii="GHEA Grapalat" w:hAnsi="GHEA Grapalat"/>
          <w:szCs w:val="24"/>
          <w:lang w:val="hy-AM"/>
        </w:rPr>
        <w:t xml:space="preserve"> տրամաչափ:</w:t>
      </w:r>
    </w:p>
    <w:p w:rsidR="00177148" w:rsidRPr="006D4FA1" w:rsidRDefault="00C215FE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i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7.5 Ջ</w:t>
      </w:r>
      <w:r w:rsidR="000118C3" w:rsidRPr="006D4FA1">
        <w:rPr>
          <w:rFonts w:ascii="GHEA Grapalat" w:hAnsi="GHEA Grapalat"/>
          <w:szCs w:val="24"/>
          <w:lang w:val="hy-AM"/>
        </w:rPr>
        <w:t>ոուլից</w:t>
      </w:r>
      <w:r w:rsidRPr="006D4FA1">
        <w:rPr>
          <w:rFonts w:ascii="GHEA Grapalat" w:hAnsi="GHEA Grapalat"/>
          <w:szCs w:val="24"/>
          <w:lang w:val="hy-AM"/>
        </w:rPr>
        <w:t xml:space="preserve"> </w:t>
      </w:r>
      <w:r w:rsidR="000118C3" w:rsidRPr="006D4FA1">
        <w:rPr>
          <w:rFonts w:ascii="GHEA Grapalat" w:hAnsi="GHEA Grapalat"/>
          <w:szCs w:val="24"/>
          <w:lang w:val="hy-AM"/>
        </w:rPr>
        <w:t xml:space="preserve">ավելի </w:t>
      </w:r>
      <w:r w:rsidRPr="006D4FA1">
        <w:rPr>
          <w:rFonts w:ascii="GHEA Grapalat" w:hAnsi="GHEA Grapalat"/>
          <w:szCs w:val="24"/>
          <w:lang w:val="hy-AM"/>
        </w:rPr>
        <w:t xml:space="preserve">փողային էներգիայով </w:t>
      </w:r>
      <w:r w:rsidR="00F144A3" w:rsidRPr="006D4FA1">
        <w:rPr>
          <w:rFonts w:ascii="GHEA Grapalat" w:hAnsi="GHEA Grapalat"/>
          <w:szCs w:val="24"/>
          <w:lang w:val="hy-AM"/>
        </w:rPr>
        <w:t>կամ</w:t>
      </w:r>
      <w:r w:rsidRPr="006D4FA1">
        <w:rPr>
          <w:rFonts w:ascii="GHEA Grapalat" w:hAnsi="GHEA Grapalat"/>
          <w:szCs w:val="24"/>
          <w:lang w:val="hy-AM"/>
        </w:rPr>
        <w:t xml:space="preserve"> 4.5մմ-ից ավելի տրամաչափով օդաճնշիչ զենքը </w:t>
      </w:r>
      <w:r w:rsidR="000118C3" w:rsidRPr="006D4FA1">
        <w:rPr>
          <w:rFonts w:ascii="GHEA Grapalat" w:hAnsi="GHEA Grapalat"/>
          <w:szCs w:val="24"/>
          <w:lang w:val="hy-AM"/>
        </w:rPr>
        <w:t xml:space="preserve">պետք է </w:t>
      </w:r>
      <w:r w:rsidRPr="006D4FA1">
        <w:rPr>
          <w:rFonts w:ascii="GHEA Grapalat" w:hAnsi="GHEA Grapalat"/>
          <w:szCs w:val="24"/>
          <w:lang w:val="hy-AM"/>
        </w:rPr>
        <w:t>ուն</w:t>
      </w:r>
      <w:r w:rsidR="000118C3" w:rsidRPr="006D4FA1">
        <w:rPr>
          <w:rFonts w:ascii="GHEA Grapalat" w:hAnsi="GHEA Grapalat"/>
          <w:szCs w:val="24"/>
          <w:lang w:val="hy-AM"/>
        </w:rPr>
        <w:t>ենա</w:t>
      </w:r>
      <w:r w:rsidR="00825D19" w:rsidRPr="006D4FA1">
        <w:rPr>
          <w:rFonts w:ascii="GHEA Grapalat" w:hAnsi="GHEA Grapalat"/>
          <w:szCs w:val="24"/>
          <w:lang w:val="hy-AM"/>
        </w:rPr>
        <w:t xml:space="preserve"> 0.2</w:t>
      </w:r>
      <w:r w:rsidRPr="006D4FA1">
        <w:rPr>
          <w:rFonts w:ascii="GHEA Grapalat" w:hAnsi="GHEA Grapalat"/>
          <w:szCs w:val="24"/>
          <w:lang w:val="hy-AM"/>
        </w:rPr>
        <w:t>մմ</w:t>
      </w:r>
      <w:r w:rsidR="00F144A3" w:rsidRPr="006D4FA1">
        <w:rPr>
          <w:rFonts w:ascii="GHEA Grapalat" w:hAnsi="GHEA Grapalat"/>
          <w:szCs w:val="24"/>
          <w:lang w:val="hy-AM"/>
        </w:rPr>
        <w:t>-ից</w:t>
      </w:r>
      <w:r w:rsidRPr="006D4FA1">
        <w:rPr>
          <w:rFonts w:ascii="GHEA Grapalat" w:hAnsi="GHEA Grapalat"/>
          <w:szCs w:val="24"/>
          <w:lang w:val="hy-AM"/>
        </w:rPr>
        <w:t xml:space="preserve"> </w:t>
      </w:r>
      <w:r w:rsidR="000118C3" w:rsidRPr="006D4FA1">
        <w:rPr>
          <w:rFonts w:ascii="GHEA Grapalat" w:hAnsi="GHEA Grapalat"/>
          <w:szCs w:val="24"/>
          <w:lang w:val="hy-AM"/>
        </w:rPr>
        <w:t>ոչ պակաս</w:t>
      </w:r>
      <w:r w:rsidR="000118C3" w:rsidRPr="006D4FA1">
        <w:rPr>
          <w:rFonts w:ascii="GHEA Grapalat" w:hAnsi="GHEA Grapalat"/>
          <w:i/>
          <w:szCs w:val="24"/>
          <w:lang w:val="hy-AM"/>
        </w:rPr>
        <w:t xml:space="preserve"> </w:t>
      </w:r>
      <w:r w:rsidRPr="006D4FA1">
        <w:rPr>
          <w:rFonts w:ascii="GHEA Grapalat" w:hAnsi="GHEA Grapalat"/>
          <w:szCs w:val="24"/>
          <w:lang w:val="hy-AM"/>
        </w:rPr>
        <w:t xml:space="preserve">խորությամբ մեխանիկական (հարված, ճնշում) եղանակով կամ էներգիայի բարձր կոնցենտրացիայի աղբյուրի (այդ թվում նաև լազերով) օգտագործմամբ դրոշմված </w:t>
      </w:r>
      <w:r w:rsidR="00AE32B3" w:rsidRPr="006D4FA1">
        <w:rPr>
          <w:rFonts w:ascii="GHEA Grapalat" w:hAnsi="GHEA Grapalat"/>
          <w:szCs w:val="24"/>
          <w:lang w:val="hy-AM"/>
        </w:rPr>
        <w:t xml:space="preserve">անհատական </w:t>
      </w:r>
      <w:r w:rsidRPr="006D4FA1">
        <w:rPr>
          <w:rFonts w:ascii="GHEA Grapalat" w:hAnsi="GHEA Grapalat"/>
          <w:szCs w:val="24"/>
          <w:lang w:val="hy-AM"/>
        </w:rPr>
        <w:t>համար:</w:t>
      </w:r>
    </w:p>
    <w:p w:rsidR="00177148" w:rsidRPr="006D4FA1" w:rsidRDefault="00177148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Օ</w:t>
      </w:r>
      <w:r w:rsidR="000118C3" w:rsidRPr="006D4FA1">
        <w:rPr>
          <w:rFonts w:ascii="GHEA Grapalat" w:hAnsi="GHEA Grapalat"/>
          <w:szCs w:val="24"/>
          <w:lang w:val="hy-AM"/>
        </w:rPr>
        <w:t>դաճնշիչ զենքը չպետք է հնարավորություն ընձեռի առանց անդառնալի կոնստրուկտիվ փոփոխությունների դրա օգտագործումը որպես հրազեն:</w:t>
      </w:r>
    </w:p>
    <w:p w:rsidR="000118C3" w:rsidRPr="006D4FA1" w:rsidRDefault="00177148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Օ</w:t>
      </w:r>
      <w:r w:rsidR="000118C3" w:rsidRPr="006D4FA1">
        <w:rPr>
          <w:rFonts w:ascii="GHEA Grapalat" w:hAnsi="GHEA Grapalat"/>
          <w:szCs w:val="24"/>
          <w:lang w:val="hy-AM"/>
        </w:rPr>
        <w:t xml:space="preserve">դաճնշիչ զենքի մասերի կառուցվածքային առանձնահատկությունները չպետք է հնարավորություն ընձեռեն </w:t>
      </w:r>
      <w:r w:rsidR="00825D19" w:rsidRPr="006D4FA1">
        <w:rPr>
          <w:rFonts w:ascii="GHEA Grapalat" w:hAnsi="GHEA Grapalat"/>
          <w:szCs w:val="24"/>
          <w:lang w:val="hy-AM"/>
        </w:rPr>
        <w:t>դրանք փոխարինել հրազենի հիմնական մասերով: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rPr>
          <w:rFonts w:ascii="GHEA Grapalat" w:hAnsi="GHEA Grapalat"/>
          <w:szCs w:val="24"/>
          <w:lang w:val="hy-AM"/>
        </w:rPr>
      </w:pPr>
    </w:p>
    <w:p w:rsidR="00C215FE" w:rsidRPr="006D4FA1" w:rsidRDefault="00C215FE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szCs w:val="24"/>
          <w:lang w:val="hy-AM"/>
        </w:rPr>
      </w:pPr>
      <w:r w:rsidRPr="006D4FA1">
        <w:rPr>
          <w:rFonts w:ascii="GHEA Grapalat" w:hAnsi="GHEA Grapalat"/>
          <w:b/>
          <w:bCs/>
          <w:szCs w:val="24"/>
          <w:lang w:val="hy-AM"/>
        </w:rPr>
        <w:t>IV. ՀՐԱԶԵՆԻ ՏԵԽՆԻԿԱԿԱՆ ԲՆՈՒԹԱԳՐԵՐԻՆ ՆԵՐԿԱՅԱՑՎՈՂ ՔՐԵԱԳԻՏԱԿԱՆ ՊԱՀԱՆՋՆԵՐԸ</w:t>
      </w:r>
    </w:p>
    <w:p w:rsidR="00177148" w:rsidRPr="006D4FA1" w:rsidRDefault="00177148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szCs w:val="24"/>
          <w:lang w:val="hy-AM"/>
        </w:rPr>
      </w:pPr>
    </w:p>
    <w:p w:rsidR="002567D7" w:rsidRPr="006D4FA1" w:rsidRDefault="002567D7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Ն</w:t>
      </w:r>
      <w:r w:rsidR="00C215FE" w:rsidRPr="006D4FA1">
        <w:rPr>
          <w:rFonts w:ascii="GHEA Grapalat" w:hAnsi="GHEA Grapalat"/>
          <w:szCs w:val="24"/>
          <w:lang w:val="hy-AM"/>
        </w:rPr>
        <w:t xml:space="preserve">ույն նմուշի փամփուշտներ կրակելու համար նախատեսված տարբեր մոդելների ակոսափող զենքերը </w:t>
      </w:r>
      <w:r w:rsidR="00AE32B3" w:rsidRPr="006D4FA1">
        <w:rPr>
          <w:rFonts w:ascii="GHEA Grapalat" w:hAnsi="GHEA Grapalat"/>
          <w:szCs w:val="24"/>
          <w:lang w:val="hy-AM"/>
        </w:rPr>
        <w:t xml:space="preserve">պետք է </w:t>
      </w:r>
      <w:r w:rsidR="00C215FE" w:rsidRPr="006D4FA1">
        <w:rPr>
          <w:rFonts w:ascii="GHEA Grapalat" w:hAnsi="GHEA Grapalat"/>
          <w:szCs w:val="24"/>
          <w:lang w:val="hy-AM"/>
        </w:rPr>
        <w:t>տարբերվ</w:t>
      </w:r>
      <w:r w:rsidR="00AE32B3" w:rsidRPr="006D4FA1">
        <w:rPr>
          <w:rFonts w:ascii="GHEA Grapalat" w:hAnsi="GHEA Grapalat"/>
          <w:szCs w:val="24"/>
          <w:lang w:val="hy-AM"/>
        </w:rPr>
        <w:t>են</w:t>
      </w:r>
      <w:r w:rsidR="00C215FE" w:rsidRPr="006D4FA1">
        <w:rPr>
          <w:rFonts w:ascii="GHEA Grapalat" w:hAnsi="GHEA Grapalat"/>
          <w:szCs w:val="24"/>
          <w:lang w:val="hy-AM"/>
        </w:rPr>
        <w:t xml:space="preserve"> պարկուճների և գնդակների վրայի կրակման հետքերով</w:t>
      </w:r>
      <w:r w:rsidRPr="006D4FA1">
        <w:rPr>
          <w:rFonts w:ascii="GHEA Grapalat" w:hAnsi="GHEA Grapalat"/>
          <w:szCs w:val="24"/>
          <w:lang w:val="hy-AM"/>
        </w:rPr>
        <w:t>:</w:t>
      </w:r>
    </w:p>
    <w:p w:rsidR="002567D7" w:rsidRPr="006D4FA1" w:rsidRDefault="002567D7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 w:cs="Sylfaen"/>
          <w:szCs w:val="24"/>
          <w:lang w:val="hy-AM"/>
        </w:rPr>
        <w:t xml:space="preserve"> Ա</w:t>
      </w:r>
      <w:r w:rsidR="00C215FE" w:rsidRPr="006D4FA1">
        <w:rPr>
          <w:rFonts w:ascii="GHEA Grapalat" w:hAnsi="GHEA Grapalat" w:cs="Sylfaen"/>
          <w:szCs w:val="24"/>
          <w:lang w:val="hy-AM"/>
        </w:rPr>
        <w:t>կոսափող</w:t>
      </w:r>
      <w:r w:rsidR="00C215FE"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="00C215FE" w:rsidRPr="006D4FA1">
        <w:rPr>
          <w:rFonts w:ascii="GHEA Grapalat" w:hAnsi="GHEA Grapalat" w:cs="Sylfaen"/>
          <w:szCs w:val="24"/>
          <w:lang w:val="hy-AM"/>
        </w:rPr>
        <w:t>երկարափող</w:t>
      </w:r>
      <w:r w:rsidR="00C215FE"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="00C215FE" w:rsidRPr="006D4FA1">
        <w:rPr>
          <w:rFonts w:ascii="GHEA Grapalat" w:hAnsi="GHEA Grapalat" w:cs="Sylfaen"/>
          <w:szCs w:val="24"/>
          <w:lang w:val="hy-AM"/>
        </w:rPr>
        <w:t>զենքը</w:t>
      </w:r>
      <w:r w:rsidR="00C215FE"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="00AE32B3" w:rsidRPr="006D4FA1">
        <w:rPr>
          <w:rFonts w:ascii="GHEA Grapalat" w:hAnsi="GHEA Grapalat"/>
          <w:szCs w:val="24"/>
          <w:lang w:val="hy-AM"/>
        </w:rPr>
        <w:t xml:space="preserve">չպետք է </w:t>
      </w:r>
      <w:r w:rsidR="00C215FE" w:rsidRPr="006D4FA1">
        <w:rPr>
          <w:rFonts w:ascii="GHEA Grapalat" w:hAnsi="GHEA Grapalat"/>
          <w:szCs w:val="24"/>
          <w:lang w:val="hy-AM"/>
        </w:rPr>
        <w:t xml:space="preserve">պատրաստված </w:t>
      </w:r>
      <w:r w:rsidR="00AE32B3" w:rsidRPr="006D4FA1">
        <w:rPr>
          <w:rFonts w:ascii="GHEA Grapalat" w:hAnsi="GHEA Grapalat"/>
          <w:szCs w:val="24"/>
          <w:lang w:val="hy-AM"/>
        </w:rPr>
        <w:t>լինի</w:t>
      </w:r>
      <w:r w:rsidR="00C215FE" w:rsidRPr="006D4FA1">
        <w:rPr>
          <w:rFonts w:ascii="GHEA Grapalat" w:hAnsi="GHEA Grapalat"/>
          <w:szCs w:val="24"/>
          <w:lang w:val="hy-AM"/>
        </w:rPr>
        <w:t xml:space="preserve"> ատրճանակային և ռևոլվերային փամփուշտներ կրակելու համար,</w:t>
      </w:r>
      <w:r w:rsidR="00AE32B3" w:rsidRPr="006D4FA1">
        <w:rPr>
          <w:rFonts w:ascii="GHEA Grapalat" w:hAnsi="GHEA Grapalat"/>
          <w:szCs w:val="24"/>
          <w:lang w:val="hy-AM"/>
        </w:rPr>
        <w:t xml:space="preserve"> բացի 5,6մմ տրամաչափի /22L.R./ օղակաձև բոցավառման փամփուշտներից</w:t>
      </w:r>
      <w:r w:rsidRPr="006D4FA1">
        <w:rPr>
          <w:rFonts w:ascii="GHEA Grapalat" w:hAnsi="GHEA Grapalat"/>
          <w:szCs w:val="24"/>
          <w:lang w:val="hy-AM"/>
        </w:rPr>
        <w:t>:</w:t>
      </w:r>
    </w:p>
    <w:p w:rsidR="002567D7" w:rsidRPr="006D4FA1" w:rsidRDefault="002567D7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i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Ա</w:t>
      </w:r>
      <w:r w:rsidR="00C215FE" w:rsidRPr="006D4FA1">
        <w:rPr>
          <w:rFonts w:ascii="GHEA Grapalat" w:hAnsi="GHEA Grapalat"/>
          <w:szCs w:val="24"/>
          <w:lang w:val="hy-AM"/>
        </w:rPr>
        <w:t xml:space="preserve">կոսափող և ողորկափող զենքը կրակված պարկուճների </w:t>
      </w:r>
      <w:r w:rsidR="00AE32B3" w:rsidRPr="006D4FA1">
        <w:rPr>
          <w:rFonts w:ascii="GHEA Grapalat" w:hAnsi="GHEA Grapalat"/>
          <w:szCs w:val="24"/>
          <w:lang w:val="hy-AM"/>
        </w:rPr>
        <w:t xml:space="preserve">հարվածիչի </w:t>
      </w:r>
      <w:r w:rsidR="00C215FE" w:rsidRPr="006D4FA1">
        <w:rPr>
          <w:rFonts w:ascii="GHEA Grapalat" w:hAnsi="GHEA Grapalat"/>
          <w:szCs w:val="24"/>
          <w:lang w:val="hy-AM"/>
        </w:rPr>
        <w:t>զարկանի և փակաղակի հենքի հետքերում, իսկ ակոսափող զենքը և ներդիր ակոսավոր փողերը` կրակված գնդակների վրայի փող</w:t>
      </w:r>
      <w:r w:rsidR="00AE32B3" w:rsidRPr="006D4FA1">
        <w:rPr>
          <w:rFonts w:ascii="GHEA Grapalat" w:hAnsi="GHEA Grapalat"/>
          <w:szCs w:val="24"/>
          <w:lang w:val="hy-AM"/>
        </w:rPr>
        <w:t>անցք</w:t>
      </w:r>
      <w:r w:rsidR="00C215FE" w:rsidRPr="006D4FA1">
        <w:rPr>
          <w:rFonts w:ascii="GHEA Grapalat" w:hAnsi="GHEA Grapalat"/>
          <w:szCs w:val="24"/>
          <w:lang w:val="hy-AM"/>
        </w:rPr>
        <w:t xml:space="preserve">ի հետքերում </w:t>
      </w:r>
      <w:r w:rsidR="00AE32B3" w:rsidRPr="006D4FA1">
        <w:rPr>
          <w:rFonts w:ascii="GHEA Grapalat" w:hAnsi="GHEA Grapalat"/>
          <w:szCs w:val="24"/>
          <w:lang w:val="hy-AM"/>
        </w:rPr>
        <w:t xml:space="preserve">պետք է </w:t>
      </w:r>
      <w:r w:rsidR="00C215FE" w:rsidRPr="006D4FA1">
        <w:rPr>
          <w:rFonts w:ascii="GHEA Grapalat" w:hAnsi="GHEA Grapalat"/>
          <w:szCs w:val="24"/>
          <w:lang w:val="hy-AM"/>
        </w:rPr>
        <w:t>ձևավոր</w:t>
      </w:r>
      <w:r w:rsidR="00AE32B3" w:rsidRPr="006D4FA1">
        <w:rPr>
          <w:rFonts w:ascii="GHEA Grapalat" w:hAnsi="GHEA Grapalat"/>
          <w:szCs w:val="24"/>
          <w:lang w:val="hy-AM"/>
        </w:rPr>
        <w:t>են</w:t>
      </w:r>
      <w:r w:rsidR="00C215FE" w:rsidRPr="006D4FA1">
        <w:rPr>
          <w:rFonts w:ascii="GHEA Grapalat" w:hAnsi="GHEA Grapalat"/>
          <w:szCs w:val="24"/>
          <w:lang w:val="hy-AM"/>
        </w:rPr>
        <w:t xml:space="preserve"> այնպիսի միկրոռելիեֆ, որը տարբերակվի երկակնյա ծավալադիտակային մանրադիտակի տակ 20-անգամյա խոշորացմամբ</w:t>
      </w:r>
      <w:r w:rsidRPr="006D4FA1">
        <w:rPr>
          <w:rFonts w:ascii="GHEA Grapalat" w:hAnsi="GHEA Grapalat"/>
          <w:szCs w:val="24"/>
          <w:lang w:val="hy-AM"/>
        </w:rPr>
        <w:t>:</w:t>
      </w:r>
    </w:p>
    <w:p w:rsidR="002567D7" w:rsidRPr="006D4FA1" w:rsidRDefault="002567D7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 w:cs="Arial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Ծ</w:t>
      </w:r>
      <w:r w:rsidR="00821087" w:rsidRPr="006D4FA1">
        <w:rPr>
          <w:rFonts w:ascii="GHEA Grapalat" w:hAnsi="GHEA Grapalat"/>
          <w:szCs w:val="24"/>
          <w:lang w:val="hy-AM"/>
        </w:rPr>
        <w:t>ալվող</w:t>
      </w:r>
      <w:r w:rsidR="00F76594" w:rsidRPr="006D4FA1">
        <w:rPr>
          <w:rFonts w:ascii="GHEA Grapalat" w:hAnsi="GHEA Grapalat"/>
          <w:szCs w:val="24"/>
          <w:lang w:val="hy-AM"/>
        </w:rPr>
        <w:t xml:space="preserve"> </w:t>
      </w:r>
      <w:r w:rsidR="0030216A" w:rsidRPr="006D4FA1">
        <w:rPr>
          <w:rFonts w:ascii="GHEA Grapalat" w:hAnsi="GHEA Grapalat"/>
          <w:szCs w:val="24"/>
          <w:lang w:val="hy-AM"/>
        </w:rPr>
        <w:t>երկարափող հրազենը, որի</w:t>
      </w:r>
      <w:r w:rsidR="00A820AA" w:rsidRPr="006D4FA1">
        <w:rPr>
          <w:rFonts w:ascii="GHEA Grapalat" w:hAnsi="GHEA Grapalat"/>
          <w:szCs w:val="24"/>
          <w:lang w:val="hy-AM"/>
        </w:rPr>
        <w:t xml:space="preserve"> </w:t>
      </w:r>
      <w:r w:rsidR="0030216A" w:rsidRPr="006D4FA1">
        <w:rPr>
          <w:rFonts w:ascii="GHEA Grapalat" w:hAnsi="GHEA Grapalat"/>
          <w:szCs w:val="24"/>
          <w:lang w:val="hy-AM"/>
        </w:rPr>
        <w:t xml:space="preserve">երկարությունը </w:t>
      </w:r>
      <w:r w:rsidR="00F76594" w:rsidRPr="006D4FA1">
        <w:rPr>
          <w:rFonts w:ascii="GHEA Grapalat" w:hAnsi="GHEA Grapalat"/>
          <w:szCs w:val="24"/>
          <w:lang w:val="hy-AM"/>
        </w:rPr>
        <w:t>ծալված վիճակում</w:t>
      </w:r>
      <w:r w:rsidR="0030216A" w:rsidRPr="006D4FA1">
        <w:rPr>
          <w:rFonts w:ascii="GHEA Grapalat" w:hAnsi="GHEA Grapalat"/>
          <w:szCs w:val="24"/>
          <w:lang w:val="hy-AM"/>
        </w:rPr>
        <w:t xml:space="preserve"> 800մմ-ից պակաս</w:t>
      </w:r>
      <w:r w:rsidR="00F76594" w:rsidRPr="006D4FA1">
        <w:rPr>
          <w:rFonts w:ascii="GHEA Grapalat" w:hAnsi="GHEA Grapalat"/>
          <w:szCs w:val="24"/>
          <w:lang w:val="hy-AM"/>
        </w:rPr>
        <w:t xml:space="preserve"> է</w:t>
      </w:r>
      <w:r w:rsidR="0030216A" w:rsidRPr="006D4FA1">
        <w:rPr>
          <w:rFonts w:ascii="GHEA Grapalat" w:hAnsi="GHEA Grapalat"/>
          <w:szCs w:val="24"/>
          <w:lang w:val="hy-AM"/>
        </w:rPr>
        <w:t xml:space="preserve">, չպետք է </w:t>
      </w:r>
      <w:r w:rsidR="00A820AA" w:rsidRPr="006D4FA1">
        <w:rPr>
          <w:rFonts w:ascii="GHEA Grapalat" w:hAnsi="GHEA Grapalat"/>
          <w:szCs w:val="24"/>
          <w:lang w:val="hy-AM"/>
        </w:rPr>
        <w:t xml:space="preserve">այդ վիճակում </w:t>
      </w:r>
      <w:r w:rsidR="0030216A" w:rsidRPr="006D4FA1">
        <w:rPr>
          <w:rFonts w:ascii="GHEA Grapalat" w:hAnsi="GHEA Grapalat"/>
          <w:szCs w:val="24"/>
          <w:lang w:val="hy-AM"/>
        </w:rPr>
        <w:t>ունենա կրակելու հնարավորություն կամ դառնալի փոփոխություններ</w:t>
      </w:r>
      <w:r w:rsidR="00F76594" w:rsidRPr="006D4FA1">
        <w:rPr>
          <w:rFonts w:ascii="GHEA Grapalat" w:hAnsi="GHEA Grapalat"/>
          <w:szCs w:val="24"/>
          <w:lang w:val="hy-AM"/>
        </w:rPr>
        <w:t xml:space="preserve"> </w:t>
      </w:r>
      <w:r w:rsidR="0030216A" w:rsidRPr="006D4FA1">
        <w:rPr>
          <w:rFonts w:ascii="GHEA Grapalat" w:hAnsi="GHEA Grapalat"/>
          <w:szCs w:val="24"/>
          <w:lang w:val="hy-AM"/>
        </w:rPr>
        <w:t xml:space="preserve"> կատարելու </w:t>
      </w:r>
      <w:r w:rsidR="00F76594" w:rsidRPr="006D4FA1">
        <w:rPr>
          <w:rFonts w:ascii="GHEA Grapalat" w:hAnsi="GHEA Grapalat"/>
          <w:szCs w:val="24"/>
          <w:lang w:val="hy-AM"/>
        </w:rPr>
        <w:t xml:space="preserve">(մաս հանելու, ավելացնելու կամ փոխարինելու) </w:t>
      </w:r>
      <w:r w:rsidR="0030216A" w:rsidRPr="006D4FA1">
        <w:rPr>
          <w:rFonts w:ascii="GHEA Grapalat" w:hAnsi="GHEA Grapalat"/>
          <w:szCs w:val="24"/>
          <w:lang w:val="hy-AM"/>
        </w:rPr>
        <w:t xml:space="preserve">դեպքում ձեռք բերի այդպիսի հնարավորություն: </w:t>
      </w:r>
    </w:p>
    <w:p w:rsidR="003828C5" w:rsidRPr="006D4FA1" w:rsidRDefault="002567D7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 w:cs="Arial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lastRenderedPageBreak/>
        <w:t>Ա</w:t>
      </w:r>
      <w:r w:rsidR="0030216A" w:rsidRPr="006D4FA1">
        <w:rPr>
          <w:rFonts w:ascii="GHEA Grapalat" w:hAnsi="GHEA Grapalat"/>
          <w:szCs w:val="24"/>
          <w:lang w:val="hy-AM"/>
        </w:rPr>
        <w:t>կոսափող, ողորկափող հրազենը պետ</w:t>
      </w:r>
      <w:r w:rsidR="00B01EF8" w:rsidRPr="006D4FA1">
        <w:rPr>
          <w:rFonts w:ascii="GHEA Grapalat" w:hAnsi="GHEA Grapalat"/>
          <w:szCs w:val="24"/>
          <w:lang w:val="hy-AM"/>
        </w:rPr>
        <w:t>ք է ունենա անհատական համար (0.2</w:t>
      </w:r>
      <w:r w:rsidR="0030216A" w:rsidRPr="006D4FA1">
        <w:rPr>
          <w:rFonts w:ascii="GHEA Grapalat" w:hAnsi="GHEA Grapalat"/>
          <w:szCs w:val="24"/>
          <w:lang w:val="hy-AM"/>
        </w:rPr>
        <w:t>մմ-ից ավելի խորությամբ մեխանիկական եղանակով (հարված, ճնշում) կամ էներգիայի բարձր կոնցենտրացիայի աղբյուրի (այդ թվում նաև լազերով) օգտագործմամբ:</w:t>
      </w:r>
    </w:p>
    <w:p w:rsidR="00AF2347" w:rsidRPr="006D4FA1" w:rsidRDefault="00AF2347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 w:cs="Arial"/>
          <w:szCs w:val="24"/>
          <w:lang w:val="hy-AM"/>
        </w:rPr>
      </w:pPr>
      <w:r w:rsidRPr="006D4FA1">
        <w:rPr>
          <w:rFonts w:ascii="GHEA Grapalat" w:hAnsi="GHEA Grapalat" w:cs="Sylfaen"/>
          <w:szCs w:val="24"/>
          <w:lang w:val="hy-AM"/>
        </w:rPr>
        <w:t>Կառուցվածքով</w:t>
      </w:r>
      <w:r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Pr="006D4FA1">
        <w:rPr>
          <w:rFonts w:ascii="GHEA Grapalat" w:hAnsi="GHEA Grapalat"/>
          <w:szCs w:val="24"/>
          <w:lang w:val="hy-AM"/>
        </w:rPr>
        <w:t>զենքին նմանվող արտադրանքը, ինչպես նաև ստորջրյա որսի համար նախատեսված զենքը չպետք է հնարավորություն ընձեռի օգտագործելու դրանք որպես հրազեն, որի դեպքում արկին կհաղորդվի 0.5 Ջ/մմ</w:t>
      </w:r>
      <w:r w:rsidRPr="006D4FA1">
        <w:rPr>
          <w:rFonts w:ascii="GHEA Grapalat" w:hAnsi="GHEA Grapalat"/>
          <w:szCs w:val="24"/>
          <w:vertAlign w:val="superscript"/>
          <w:lang w:val="hy-AM"/>
        </w:rPr>
        <w:t>2</w:t>
      </w:r>
      <w:r w:rsidRPr="006D4FA1">
        <w:rPr>
          <w:rFonts w:ascii="GHEA Grapalat" w:hAnsi="GHEA Grapalat"/>
          <w:szCs w:val="24"/>
          <w:lang w:val="hy-AM"/>
        </w:rPr>
        <w:t>-ից ավելի տեսակարար կինետիկ էներգիա:</w:t>
      </w:r>
    </w:p>
    <w:p w:rsidR="002567D7" w:rsidRPr="006D4FA1" w:rsidRDefault="002567D7" w:rsidP="00FD52C4">
      <w:pPr>
        <w:pStyle w:val="ListParagraph"/>
        <w:shd w:val="clear" w:color="auto" w:fill="FFFFFF"/>
        <w:spacing w:line="360" w:lineRule="auto"/>
        <w:jc w:val="both"/>
        <w:rPr>
          <w:rFonts w:ascii="GHEA Grapalat" w:hAnsi="GHEA Grapalat"/>
          <w:szCs w:val="24"/>
          <w:lang w:val="hy-AM"/>
        </w:rPr>
      </w:pPr>
    </w:p>
    <w:p w:rsidR="00261070" w:rsidRPr="006D4FA1" w:rsidRDefault="00261070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szCs w:val="24"/>
          <w:lang w:val="hy-AM"/>
        </w:rPr>
      </w:pPr>
    </w:p>
    <w:p w:rsidR="00C215FE" w:rsidRPr="006D4FA1" w:rsidRDefault="00C215FE" w:rsidP="00FD52C4">
      <w:pPr>
        <w:shd w:val="clear" w:color="auto" w:fill="FFFFFF"/>
        <w:spacing w:line="360" w:lineRule="auto"/>
        <w:jc w:val="center"/>
        <w:rPr>
          <w:rFonts w:ascii="GHEA Grapalat" w:hAnsi="GHEA Grapalat" w:cs="Arial"/>
          <w:szCs w:val="24"/>
          <w:lang w:val="hy-AM"/>
        </w:rPr>
      </w:pPr>
      <w:r w:rsidRPr="006D4FA1">
        <w:rPr>
          <w:rFonts w:ascii="GHEA Grapalat" w:hAnsi="GHEA Grapalat"/>
          <w:b/>
          <w:bCs/>
          <w:szCs w:val="24"/>
          <w:lang w:val="hy-AM"/>
        </w:rPr>
        <w:t>V. ԱԿՈՍԱՓՈՂ ՀՐԱԶԵՆԻ ՓԱՄՓՈՒՇՏՆԵՐԻ ՏԵԽՆԻԿԱԿԱՆ ԲՆՈՒԹԱԳՐԵՐԻՆ ՆԵՐԿԱՅԱՑՎՈՂ ՔՐԵԱԳԻՏԱԿԱՆ ՊԱՀԱՆՋՆԵՐԸ</w:t>
      </w:r>
      <w:r w:rsidRPr="006D4FA1">
        <w:rPr>
          <w:rFonts w:ascii="Courier New" w:hAnsi="Courier New" w:cs="Courier New"/>
          <w:szCs w:val="24"/>
          <w:lang w:val="hy-AM"/>
        </w:rPr>
        <w:t> </w:t>
      </w:r>
    </w:p>
    <w:p w:rsidR="002567D7" w:rsidRPr="006D4FA1" w:rsidRDefault="002567D7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szCs w:val="24"/>
          <w:lang w:val="hy-AM"/>
        </w:rPr>
      </w:pPr>
    </w:p>
    <w:p w:rsidR="00DF4744" w:rsidRPr="006D4FA1" w:rsidRDefault="00F81DED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Ա</w:t>
      </w:r>
      <w:r w:rsidR="00261070" w:rsidRPr="006D4FA1">
        <w:rPr>
          <w:rFonts w:ascii="GHEA Grapalat" w:hAnsi="GHEA Grapalat"/>
          <w:szCs w:val="24"/>
          <w:lang w:val="hy-AM"/>
        </w:rPr>
        <w:t xml:space="preserve">կոսափող հրազենի փամփուշտների </w:t>
      </w:r>
      <w:r w:rsidR="00C215FE" w:rsidRPr="006D4FA1">
        <w:rPr>
          <w:rFonts w:ascii="GHEA Grapalat" w:hAnsi="GHEA Grapalat"/>
          <w:szCs w:val="24"/>
          <w:lang w:val="hy-AM"/>
        </w:rPr>
        <w:t xml:space="preserve">գնդակների և պարկուճների կառուցվածքային առանձնահատկությունները </w:t>
      </w:r>
      <w:r w:rsidR="00261070" w:rsidRPr="006D4FA1">
        <w:rPr>
          <w:rFonts w:ascii="GHEA Grapalat" w:hAnsi="GHEA Grapalat"/>
          <w:szCs w:val="24"/>
          <w:lang w:val="hy-AM"/>
        </w:rPr>
        <w:t>պետք է հնարավորություն ընձեռեն</w:t>
      </w:r>
      <w:r w:rsidR="00261070" w:rsidRPr="006D4FA1">
        <w:rPr>
          <w:rFonts w:ascii="GHEA Grapalat" w:hAnsi="GHEA Grapalat"/>
          <w:i/>
          <w:szCs w:val="24"/>
          <w:lang w:val="hy-AM"/>
        </w:rPr>
        <w:t xml:space="preserve"> </w:t>
      </w:r>
      <w:r w:rsidR="00C215FE" w:rsidRPr="006D4FA1">
        <w:rPr>
          <w:rFonts w:ascii="GHEA Grapalat" w:hAnsi="GHEA Grapalat"/>
          <w:szCs w:val="24"/>
          <w:lang w:val="hy-AM"/>
        </w:rPr>
        <w:t xml:space="preserve">ջրային </w:t>
      </w:r>
      <w:r w:rsidR="00261070" w:rsidRPr="006D4FA1">
        <w:rPr>
          <w:rFonts w:ascii="GHEA Grapalat" w:hAnsi="GHEA Grapalat"/>
          <w:szCs w:val="24"/>
          <w:lang w:val="hy-AM"/>
        </w:rPr>
        <w:t>կամ</w:t>
      </w:r>
      <w:r w:rsidR="00C215FE" w:rsidRPr="006D4FA1">
        <w:rPr>
          <w:rFonts w:ascii="GHEA Grapalat" w:hAnsi="GHEA Grapalat"/>
          <w:szCs w:val="24"/>
          <w:lang w:val="hy-AM"/>
        </w:rPr>
        <w:t xml:space="preserve"> թելային որսիչների մեջ </w:t>
      </w:r>
      <w:r w:rsidR="002E1705" w:rsidRPr="006D4FA1">
        <w:rPr>
          <w:rFonts w:ascii="GHEA Grapalat" w:hAnsi="GHEA Grapalat"/>
          <w:szCs w:val="24"/>
          <w:lang w:val="hy-AM"/>
        </w:rPr>
        <w:t>դ</w:t>
      </w:r>
      <w:r w:rsidR="00C215FE" w:rsidRPr="006D4FA1">
        <w:rPr>
          <w:rFonts w:ascii="GHEA Grapalat" w:hAnsi="GHEA Grapalat"/>
          <w:szCs w:val="24"/>
          <w:lang w:val="hy-AM"/>
        </w:rPr>
        <w:t>րանց փորձարարական կրակման ժամանակ պահպանել զենքի նույնացման համար պիտանի հետքեր</w:t>
      </w:r>
      <w:r w:rsidR="00DF4744" w:rsidRPr="006D4FA1">
        <w:rPr>
          <w:rFonts w:ascii="GHEA Grapalat" w:hAnsi="GHEA Grapalat"/>
          <w:szCs w:val="24"/>
          <w:lang w:val="hy-AM"/>
        </w:rPr>
        <w:t>:</w:t>
      </w:r>
    </w:p>
    <w:p w:rsidR="00DF4744" w:rsidRPr="006D4FA1" w:rsidRDefault="00DF4744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 w:cs="Sylfaen"/>
          <w:szCs w:val="24"/>
          <w:lang w:val="hy-AM"/>
        </w:rPr>
        <w:t xml:space="preserve"> Կ</w:t>
      </w:r>
      <w:r w:rsidR="00C215FE" w:rsidRPr="006D4FA1">
        <w:rPr>
          <w:rFonts w:ascii="GHEA Grapalat" w:hAnsi="GHEA Grapalat" w:cs="Sylfaen"/>
          <w:szCs w:val="24"/>
          <w:lang w:val="hy-AM"/>
        </w:rPr>
        <w:t>ենտրոնական</w:t>
      </w:r>
      <w:r w:rsidR="00C215FE" w:rsidRPr="006D4FA1">
        <w:rPr>
          <w:rFonts w:ascii="GHEA Grapalat" w:hAnsi="GHEA Grapalat"/>
          <w:szCs w:val="24"/>
          <w:lang w:val="hy-AM"/>
        </w:rPr>
        <w:t xml:space="preserve"> բոցավառման փամփուշտների պարկուճների վրա </w:t>
      </w:r>
      <w:r w:rsidR="00261070" w:rsidRPr="006D4FA1">
        <w:rPr>
          <w:rFonts w:ascii="GHEA Grapalat" w:hAnsi="GHEA Grapalat"/>
          <w:szCs w:val="24"/>
          <w:lang w:val="hy-AM"/>
        </w:rPr>
        <w:t xml:space="preserve">պետք է </w:t>
      </w:r>
      <w:r w:rsidR="00C215FE" w:rsidRPr="006D4FA1">
        <w:rPr>
          <w:rFonts w:ascii="GHEA Grapalat" w:hAnsi="GHEA Grapalat"/>
          <w:szCs w:val="24"/>
          <w:lang w:val="hy-AM"/>
        </w:rPr>
        <w:t xml:space="preserve"> </w:t>
      </w:r>
      <w:r w:rsidR="00261070" w:rsidRPr="006D4FA1">
        <w:rPr>
          <w:rFonts w:ascii="GHEA Grapalat" w:hAnsi="GHEA Grapalat"/>
          <w:szCs w:val="24"/>
          <w:lang w:val="hy-AM"/>
        </w:rPr>
        <w:t xml:space="preserve">լինեն </w:t>
      </w:r>
      <w:r w:rsidR="00C215FE" w:rsidRPr="006D4FA1">
        <w:rPr>
          <w:rFonts w:ascii="GHEA Grapalat" w:hAnsi="GHEA Grapalat"/>
          <w:szCs w:val="24"/>
          <w:lang w:val="hy-AM"/>
        </w:rPr>
        <w:t>արտադրողի ապրանքային նշանն (ծածկագիրը) ու տրամաչափի նշումը</w:t>
      </w:r>
      <w:r w:rsidRPr="006D4FA1">
        <w:rPr>
          <w:rFonts w:ascii="GHEA Grapalat" w:hAnsi="GHEA Grapalat"/>
          <w:szCs w:val="24"/>
          <w:lang w:val="hy-AM"/>
        </w:rPr>
        <w:t>:</w:t>
      </w:r>
    </w:p>
    <w:p w:rsidR="00C215FE" w:rsidRPr="006D4FA1" w:rsidRDefault="00DF4744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Կ</w:t>
      </w:r>
      <w:r w:rsidR="00C215FE" w:rsidRPr="006D4FA1">
        <w:rPr>
          <w:rFonts w:ascii="GHEA Grapalat" w:hAnsi="GHEA Grapalat"/>
          <w:szCs w:val="24"/>
          <w:lang w:val="hy-AM"/>
        </w:rPr>
        <w:t xml:space="preserve">ողային բոցավառման փամփուշտների պարկուճների վրա </w:t>
      </w:r>
      <w:r w:rsidR="00261070" w:rsidRPr="006D4FA1">
        <w:rPr>
          <w:rFonts w:ascii="GHEA Grapalat" w:hAnsi="GHEA Grapalat"/>
          <w:szCs w:val="24"/>
          <w:lang w:val="hy-AM"/>
        </w:rPr>
        <w:t>պետք է լինի</w:t>
      </w:r>
      <w:r w:rsidR="00C215FE" w:rsidRPr="006D4FA1">
        <w:rPr>
          <w:rFonts w:ascii="GHEA Grapalat" w:hAnsi="GHEA Grapalat"/>
          <w:szCs w:val="24"/>
          <w:lang w:val="hy-AM"/>
        </w:rPr>
        <w:t xml:space="preserve"> արտադրողի ապրանքային նշանը (ծածկագիրը):</w:t>
      </w:r>
    </w:p>
    <w:p w:rsidR="00167BB5" w:rsidRPr="006D4FA1" w:rsidRDefault="00167BB5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 w:cs="Sylfaen"/>
          <w:szCs w:val="24"/>
          <w:lang w:val="hy-AM"/>
        </w:rPr>
        <w:t>Կառուցվածքով</w:t>
      </w:r>
      <w:r w:rsidRPr="006D4FA1">
        <w:rPr>
          <w:rFonts w:ascii="GHEA Grapalat" w:hAnsi="GHEA Grapalat" w:cs="Times Armenian"/>
          <w:szCs w:val="24"/>
          <w:lang w:val="hy-AM"/>
        </w:rPr>
        <w:t xml:space="preserve"> </w:t>
      </w:r>
      <w:r w:rsidRPr="006D4FA1">
        <w:rPr>
          <w:rFonts w:ascii="GHEA Grapalat" w:hAnsi="GHEA Grapalat"/>
          <w:szCs w:val="24"/>
          <w:lang w:val="hy-AM"/>
        </w:rPr>
        <w:t>զենքին նմանվող արտադրանքը չպետք է պատրաստված լինի մարտական ակոսափող հրազենից՝ այն ձևափոխելու և կրակելու համար ոչ պիտանի վիճակի բերելու եղանակով:</w:t>
      </w:r>
    </w:p>
    <w:p w:rsidR="00DF4744" w:rsidRPr="006D4FA1" w:rsidRDefault="00DF4744" w:rsidP="00FD52C4">
      <w:pPr>
        <w:pStyle w:val="ListParagraph"/>
        <w:shd w:val="clear" w:color="auto" w:fill="FFFFFF"/>
        <w:spacing w:line="360" w:lineRule="auto"/>
        <w:jc w:val="both"/>
        <w:rPr>
          <w:rFonts w:ascii="GHEA Grapalat" w:hAnsi="GHEA Grapalat"/>
          <w:szCs w:val="24"/>
          <w:lang w:val="hy-AM"/>
        </w:rPr>
      </w:pPr>
    </w:p>
    <w:p w:rsidR="00261070" w:rsidRPr="006D4FA1" w:rsidRDefault="00DF4744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i/>
          <w:szCs w:val="24"/>
          <w:lang w:val="hy-AM"/>
        </w:rPr>
      </w:pPr>
      <w:r w:rsidRPr="006D4FA1">
        <w:rPr>
          <w:rFonts w:ascii="GHEA Grapalat" w:hAnsi="GHEA Grapalat" w:cs="Arial"/>
          <w:b/>
          <w:szCs w:val="24"/>
          <w:lang w:val="hy-AM"/>
        </w:rPr>
        <w:t xml:space="preserve">VI. </w:t>
      </w:r>
      <w:r w:rsidR="00261070" w:rsidRPr="006D4FA1">
        <w:rPr>
          <w:rFonts w:ascii="GHEA Grapalat" w:hAnsi="GHEA Grapalat"/>
          <w:b/>
          <w:bCs/>
          <w:szCs w:val="24"/>
          <w:lang w:val="hy-AM"/>
        </w:rPr>
        <w:t>ՈՂՈՐԿԱՓՈՂ ՀՐԱԶԵՆԻ, ԳԱԶԱՅԻՆ ԵՎ ԱԶԴԱՆՇԱՆԱՅԻՆ ԶԵՆՔԻ ՓԱՄՓՈՒՇՏՆԵՐԻ ՏԵԽՆԻԿԱԿԱՆ ԲՆՈՒԹԱԳՐԵՐԻՆ ՆԵՐԿԱՅԱՑՎՈՂ ՔՐԵԱԳԻՏԱԿԱՆ ՊԱՀԱՆՋՆԵՐԸ</w:t>
      </w:r>
    </w:p>
    <w:p w:rsidR="00DF4744" w:rsidRPr="006D4FA1" w:rsidRDefault="00DF4744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i/>
          <w:szCs w:val="24"/>
          <w:lang w:val="hy-AM"/>
        </w:rPr>
      </w:pPr>
    </w:p>
    <w:p w:rsidR="00261070" w:rsidRPr="006D4FA1" w:rsidRDefault="00223DAC" w:rsidP="00FD52C4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 w:cs="Sylfaen"/>
          <w:szCs w:val="24"/>
          <w:lang w:val="hy-AM"/>
        </w:rPr>
        <w:t>Ո</w:t>
      </w:r>
      <w:r w:rsidR="00261070" w:rsidRPr="006D4FA1">
        <w:rPr>
          <w:rFonts w:ascii="GHEA Grapalat" w:hAnsi="GHEA Grapalat" w:cs="Sylfaen"/>
          <w:szCs w:val="24"/>
          <w:lang w:val="hy-AM"/>
        </w:rPr>
        <w:t>ղորկափող</w:t>
      </w:r>
      <w:r w:rsidR="00261070" w:rsidRPr="006D4FA1">
        <w:rPr>
          <w:rFonts w:ascii="GHEA Grapalat" w:hAnsi="GHEA Grapalat"/>
          <w:szCs w:val="24"/>
          <w:lang w:val="hy-AM"/>
        </w:rPr>
        <w:t xml:space="preserve"> հրազենի, գազային և ազդանշանային զենքի փամփուշտների պարկուճների կառուցվածքային առանձնահատկությունները պետք է հնարավորություն ընձեռեն </w:t>
      </w:r>
      <w:r w:rsidR="002E1705" w:rsidRPr="006D4FA1">
        <w:rPr>
          <w:rFonts w:ascii="GHEA Grapalat" w:hAnsi="GHEA Grapalat"/>
          <w:szCs w:val="24"/>
          <w:lang w:val="hy-AM"/>
        </w:rPr>
        <w:t>դ</w:t>
      </w:r>
      <w:r w:rsidR="00261070" w:rsidRPr="006D4FA1">
        <w:rPr>
          <w:rFonts w:ascii="GHEA Grapalat" w:hAnsi="GHEA Grapalat"/>
          <w:szCs w:val="24"/>
          <w:lang w:val="hy-AM"/>
        </w:rPr>
        <w:t>րանց փորձարարական կրակման ժամանակ պահպանել զենքի նույնացման համար պիտանի հետքեր</w:t>
      </w:r>
      <w:r w:rsidRPr="006D4FA1">
        <w:rPr>
          <w:rFonts w:ascii="GHEA Grapalat" w:hAnsi="GHEA Grapalat"/>
          <w:szCs w:val="24"/>
          <w:lang w:val="hy-AM"/>
        </w:rPr>
        <w:t>: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rPr>
          <w:rFonts w:ascii="GHEA Grapalat" w:hAnsi="GHEA Grapalat"/>
          <w:szCs w:val="24"/>
          <w:lang w:val="hy-AM"/>
        </w:rPr>
      </w:pPr>
    </w:p>
    <w:p w:rsidR="00C215FE" w:rsidRPr="006D4FA1" w:rsidRDefault="005B47DB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szCs w:val="24"/>
          <w:lang w:val="hy-AM"/>
        </w:rPr>
      </w:pPr>
      <w:bookmarkStart w:id="0" w:name="_GoBack"/>
      <w:bookmarkEnd w:id="0"/>
      <w:r w:rsidRPr="006D4FA1">
        <w:rPr>
          <w:rFonts w:ascii="GHEA Grapalat" w:hAnsi="GHEA Grapalat"/>
          <w:b/>
          <w:bCs/>
          <w:szCs w:val="24"/>
          <w:lang w:val="hy-AM"/>
        </w:rPr>
        <w:lastRenderedPageBreak/>
        <w:t>VI</w:t>
      </w:r>
      <w:r w:rsidR="00223DAC" w:rsidRPr="006D4FA1">
        <w:rPr>
          <w:rFonts w:ascii="GHEA Grapalat" w:hAnsi="GHEA Grapalat"/>
          <w:b/>
          <w:bCs/>
          <w:szCs w:val="24"/>
          <w:lang w:val="hy-AM"/>
        </w:rPr>
        <w:t xml:space="preserve">I. </w:t>
      </w:r>
      <w:r w:rsidR="00C215FE" w:rsidRPr="006D4FA1">
        <w:rPr>
          <w:rFonts w:ascii="GHEA Grapalat" w:hAnsi="GHEA Grapalat"/>
          <w:b/>
          <w:bCs/>
          <w:szCs w:val="24"/>
          <w:lang w:val="hy-AM"/>
        </w:rPr>
        <w:t>ՍԱՌԸ ՇԵՂԲԱՎՈՐ ԵՎ ՆԵՏՈՂԱԿԱՆ ԶԵՆՔԻ ՏԵԽՆԻԿԱԿԱՆ ԲՆՈՒԹԱԳՐԵՐԻՆ ՆԵՐԿԱՅԱՑՎՈՂ ՔՐԵԱԳԻՏԱԿԱՆ ՊԱՀԱՆՋՆԵՐԸ</w:t>
      </w:r>
    </w:p>
    <w:p w:rsidR="000A7F0D" w:rsidRPr="006D4FA1" w:rsidRDefault="000A7F0D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szCs w:val="24"/>
          <w:lang w:val="hy-AM"/>
        </w:rPr>
      </w:pPr>
    </w:p>
    <w:p w:rsidR="00C215FE" w:rsidRPr="006D4FA1" w:rsidRDefault="005B47DB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2</w:t>
      </w:r>
      <w:r w:rsidR="00407275" w:rsidRPr="006D4FA1">
        <w:rPr>
          <w:rFonts w:ascii="GHEA Grapalat" w:hAnsi="GHEA Grapalat"/>
          <w:szCs w:val="24"/>
          <w:lang w:val="hy-AM"/>
        </w:rPr>
        <w:t>5</w:t>
      </w:r>
      <w:r w:rsidR="00223DAC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Սառը շեղբավոր և նետողական զենքի կոնկրետ նմուշները պետք է`</w:t>
      </w:r>
    </w:p>
    <w:p w:rsidR="00223DAC" w:rsidRPr="006D4FA1" w:rsidRDefault="00223DA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 xml:space="preserve">1) </w:t>
      </w:r>
      <w:r w:rsidR="00C215FE" w:rsidRPr="006D4FA1">
        <w:rPr>
          <w:rFonts w:ascii="GHEA Grapalat" w:hAnsi="GHEA Grapalat"/>
          <w:szCs w:val="24"/>
          <w:lang w:val="hy-AM"/>
        </w:rPr>
        <w:t>նախատեսված լինեն մարդու կյանքին և առողջությանը ծանր մարմնական վնասվածք հասցնելու, կենդանիներին խոցելու և դրանց հարձակումից պաշտպանվելու համար,</w:t>
      </w:r>
    </w:p>
    <w:p w:rsidR="00C215FE" w:rsidRPr="006D4FA1" w:rsidRDefault="00223DA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 xml:space="preserve">2) </w:t>
      </w:r>
      <w:r w:rsidR="00C215FE" w:rsidRPr="006D4FA1">
        <w:rPr>
          <w:rFonts w:ascii="GHEA Grapalat" w:hAnsi="GHEA Grapalat"/>
          <w:szCs w:val="24"/>
          <w:lang w:val="hy-AM"/>
        </w:rPr>
        <w:t>իրենց կառուցվածքով և անհատական հատկանիշներով պիտանի լինեն նշանակետը խոցելու համար:</w:t>
      </w:r>
    </w:p>
    <w:p w:rsidR="00C215FE" w:rsidRPr="006D4FA1" w:rsidRDefault="00223DA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2</w:t>
      </w:r>
      <w:r w:rsidR="00407275" w:rsidRPr="006D4FA1">
        <w:rPr>
          <w:rFonts w:ascii="GHEA Grapalat" w:hAnsi="GHEA Grapalat"/>
          <w:szCs w:val="24"/>
          <w:lang w:val="hy-AM"/>
        </w:rPr>
        <w:t>6</w:t>
      </w:r>
      <w:r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Նշանակետը խոցելու համար առարկայի նշանակությունը որոշվում է`</w:t>
      </w:r>
    </w:p>
    <w:p w:rsidR="00223DAC" w:rsidRPr="006D4FA1" w:rsidRDefault="00223DA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 xml:space="preserve">1) </w:t>
      </w:r>
      <w:r w:rsidR="00C215FE" w:rsidRPr="006D4FA1">
        <w:rPr>
          <w:rFonts w:ascii="GHEA Grapalat" w:hAnsi="GHEA Grapalat"/>
          <w:szCs w:val="24"/>
          <w:lang w:val="hy-AM"/>
        </w:rPr>
        <w:t>սառը շեղբավոր և նետողական զենքի հայտնի օրինակների կամ նմուշների հետ կառուցվածքային արտաքին նմանությամբ,</w:t>
      </w:r>
    </w:p>
    <w:p w:rsidR="00C215FE" w:rsidRPr="006D4FA1" w:rsidRDefault="00223DA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 xml:space="preserve">2) </w:t>
      </w:r>
      <w:r w:rsidR="00C215FE" w:rsidRPr="006D4FA1">
        <w:rPr>
          <w:rFonts w:ascii="GHEA Grapalat" w:hAnsi="GHEA Grapalat"/>
          <w:szCs w:val="24"/>
          <w:lang w:val="hy-AM"/>
        </w:rPr>
        <w:t>սառը շեղբավոր և նետողական զենքի որոշակի տեսակին (տիպին) դասելու համար կառուցվածքային հատկանիշների ամբողջությամբ, (որոնք հաստատված են և դրանց նկարագրությունը կա ստանդարտացման նորմատիվ փաստաթղթերում, սույն քրեագիտական պահանջներում, սառը զենքին վերաբերող տեղեկատուներում և այլն):</w:t>
      </w:r>
    </w:p>
    <w:p w:rsidR="00C215FE" w:rsidRPr="006D4FA1" w:rsidRDefault="005B47DB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2</w:t>
      </w:r>
      <w:r w:rsidR="00407275" w:rsidRPr="006D4FA1">
        <w:rPr>
          <w:rFonts w:ascii="GHEA Grapalat" w:hAnsi="GHEA Grapalat"/>
          <w:szCs w:val="24"/>
          <w:lang w:val="hy-AM"/>
        </w:rPr>
        <w:t>7</w:t>
      </w:r>
      <w:r w:rsidR="00223DAC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Նշանակետը խոցելու համար առարկայի պիտանիությունը որոշվում է.</w:t>
      </w:r>
    </w:p>
    <w:p w:rsidR="00223DAC" w:rsidRPr="006D4FA1" w:rsidRDefault="00223DA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 xml:space="preserve">1) </w:t>
      </w:r>
      <w:r w:rsidR="00C215FE" w:rsidRPr="006D4FA1">
        <w:rPr>
          <w:rFonts w:ascii="GHEA Grapalat" w:hAnsi="GHEA Grapalat"/>
          <w:szCs w:val="24"/>
          <w:lang w:val="hy-AM"/>
        </w:rPr>
        <w:t>դրա ինչպես ընդհանուր, այնպես էլ առանձին մանրակների տեխնիկական ապահովվածությամբ,</w:t>
      </w:r>
    </w:p>
    <w:p w:rsidR="00C215FE" w:rsidRPr="006D4FA1" w:rsidRDefault="00223DA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 xml:space="preserve">2) </w:t>
      </w:r>
      <w:r w:rsidR="00C215FE" w:rsidRPr="006D4FA1">
        <w:rPr>
          <w:rFonts w:ascii="GHEA Grapalat" w:hAnsi="GHEA Grapalat"/>
          <w:szCs w:val="24"/>
          <w:lang w:val="hy-AM"/>
        </w:rPr>
        <w:t>դրա խոցելու հատկություններով:</w:t>
      </w:r>
    </w:p>
    <w:p w:rsidR="00C215FE" w:rsidRPr="006D4FA1" w:rsidRDefault="005B47DB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2</w:t>
      </w:r>
      <w:r w:rsidR="00407275" w:rsidRPr="006D4FA1">
        <w:rPr>
          <w:rFonts w:ascii="GHEA Grapalat" w:hAnsi="GHEA Grapalat"/>
          <w:szCs w:val="24"/>
          <w:lang w:val="hy-AM"/>
        </w:rPr>
        <w:t>8</w:t>
      </w:r>
      <w:r w:rsidR="00223DAC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Սառը շեղբավոր և նետողական զենքի, ինչպես նաև կառուցվածքով դրանց նմանվող իրերի և առարկաների հիմնական չափանիշերը, խոցելու ունակությունները ըստ վնասվածքի խորության, մնացորդային դեֆորմացիայի մեծությունը, աղեղների և արբալետների ձգվածության և հարվածի ուժի որոշումը կատարվում է համապիտանի չափողական գործիքով, մեխանիկական կամ էլեկտրոնային կշեռքով և չափողական հատուկ սարքավորումներով, որոնք կապահովեն հետևյալ ճշգրտությունը`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- գծային չափերը, վնասվածքի խորությունը և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մնացորդային դեֆորմացիան</w:t>
      </w:r>
      <w:r w:rsidRPr="006D4FA1">
        <w:rPr>
          <w:rFonts w:ascii="GHEA Grapalat" w:hAnsi="GHEA Grapalat"/>
          <w:szCs w:val="24"/>
          <w:lang w:val="hy-AM"/>
        </w:rPr>
        <w:tab/>
      </w:r>
      <w:r w:rsidRPr="006D4FA1">
        <w:rPr>
          <w:rFonts w:ascii="GHEA Grapalat" w:hAnsi="GHEA Grapalat"/>
          <w:szCs w:val="24"/>
          <w:lang w:val="hy-AM"/>
        </w:rPr>
        <w:tab/>
      </w:r>
      <w:r w:rsidRPr="006D4FA1">
        <w:rPr>
          <w:rFonts w:ascii="GHEA Grapalat" w:hAnsi="GHEA Grapalat"/>
          <w:szCs w:val="24"/>
          <w:lang w:val="hy-AM"/>
        </w:rPr>
        <w:tab/>
        <w:t xml:space="preserve">   - 0,1մմ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- անկյան մեծությունը</w:t>
      </w:r>
      <w:r w:rsidRPr="006D4FA1">
        <w:rPr>
          <w:rFonts w:ascii="GHEA Grapalat" w:hAnsi="GHEA Grapalat"/>
          <w:szCs w:val="24"/>
          <w:lang w:val="hy-AM"/>
        </w:rPr>
        <w:tab/>
      </w:r>
      <w:r w:rsidRPr="006D4FA1">
        <w:rPr>
          <w:rFonts w:ascii="GHEA Grapalat" w:hAnsi="GHEA Grapalat"/>
          <w:szCs w:val="24"/>
          <w:lang w:val="hy-AM"/>
        </w:rPr>
        <w:tab/>
      </w:r>
      <w:r w:rsidRPr="006D4FA1">
        <w:rPr>
          <w:rFonts w:ascii="GHEA Grapalat" w:hAnsi="GHEA Grapalat"/>
          <w:szCs w:val="24"/>
          <w:lang w:val="hy-AM"/>
        </w:rPr>
        <w:tab/>
      </w:r>
      <w:r w:rsidRPr="006D4FA1">
        <w:rPr>
          <w:rFonts w:ascii="GHEA Grapalat" w:hAnsi="GHEA Grapalat"/>
          <w:szCs w:val="24"/>
          <w:lang w:val="hy-AM"/>
        </w:rPr>
        <w:tab/>
        <w:t xml:space="preserve">   - 1</w:t>
      </w:r>
      <w:r w:rsidRPr="006D4FA1">
        <w:rPr>
          <w:rFonts w:ascii="GHEA Grapalat" w:hAnsi="GHEA Grapalat"/>
          <w:szCs w:val="24"/>
          <w:vertAlign w:val="superscript"/>
          <w:lang w:val="hy-AM"/>
        </w:rPr>
        <w:t>0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- զանգվածը</w:t>
      </w:r>
      <w:r w:rsidRPr="006D4FA1">
        <w:rPr>
          <w:rFonts w:ascii="GHEA Grapalat" w:hAnsi="GHEA Grapalat"/>
          <w:szCs w:val="24"/>
          <w:lang w:val="hy-AM"/>
        </w:rPr>
        <w:tab/>
      </w:r>
      <w:r w:rsidRPr="006D4FA1">
        <w:rPr>
          <w:rFonts w:ascii="GHEA Grapalat" w:hAnsi="GHEA Grapalat"/>
          <w:szCs w:val="24"/>
          <w:lang w:val="hy-AM"/>
        </w:rPr>
        <w:tab/>
      </w:r>
      <w:r w:rsidRPr="006D4FA1">
        <w:rPr>
          <w:rFonts w:ascii="GHEA Grapalat" w:hAnsi="GHEA Grapalat"/>
          <w:szCs w:val="24"/>
          <w:lang w:val="hy-AM"/>
        </w:rPr>
        <w:tab/>
      </w:r>
      <w:r w:rsidRPr="006D4FA1">
        <w:rPr>
          <w:rFonts w:ascii="GHEA Grapalat" w:hAnsi="GHEA Grapalat"/>
          <w:szCs w:val="24"/>
          <w:lang w:val="hy-AM"/>
        </w:rPr>
        <w:tab/>
      </w:r>
      <w:r w:rsidRPr="006D4FA1">
        <w:rPr>
          <w:rFonts w:ascii="GHEA Grapalat" w:hAnsi="GHEA Grapalat"/>
          <w:szCs w:val="24"/>
          <w:lang w:val="hy-AM"/>
        </w:rPr>
        <w:tab/>
      </w:r>
      <w:r w:rsidRPr="006D4FA1">
        <w:rPr>
          <w:rFonts w:ascii="GHEA Grapalat" w:hAnsi="GHEA Grapalat"/>
          <w:szCs w:val="24"/>
          <w:lang w:val="hy-AM"/>
        </w:rPr>
        <w:tab/>
        <w:t xml:space="preserve">   - 0,1գ-ից (արկերի), մինչև 1գ (իրի համար)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- աղեղալարի ձգման ուժը</w:t>
      </w:r>
      <w:r w:rsidRPr="006D4FA1">
        <w:rPr>
          <w:rFonts w:ascii="GHEA Grapalat" w:hAnsi="GHEA Grapalat"/>
          <w:szCs w:val="24"/>
          <w:lang w:val="hy-AM"/>
        </w:rPr>
        <w:tab/>
      </w:r>
      <w:r w:rsidRPr="006D4FA1">
        <w:rPr>
          <w:rFonts w:ascii="GHEA Grapalat" w:hAnsi="GHEA Grapalat"/>
          <w:szCs w:val="24"/>
          <w:lang w:val="hy-AM"/>
        </w:rPr>
        <w:tab/>
      </w:r>
      <w:r w:rsidRPr="006D4FA1">
        <w:rPr>
          <w:rFonts w:ascii="GHEA Grapalat" w:hAnsi="GHEA Grapalat"/>
          <w:szCs w:val="24"/>
          <w:lang w:val="hy-AM"/>
        </w:rPr>
        <w:tab/>
      </w:r>
      <w:r w:rsidRPr="006D4FA1">
        <w:rPr>
          <w:rFonts w:ascii="GHEA Grapalat" w:hAnsi="GHEA Grapalat"/>
          <w:szCs w:val="24"/>
          <w:lang w:val="hy-AM"/>
        </w:rPr>
        <w:tab/>
        <w:t xml:space="preserve">   - 1կգ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- հարվածի ուժը</w:t>
      </w:r>
      <w:r w:rsidRPr="006D4FA1">
        <w:rPr>
          <w:rFonts w:ascii="GHEA Grapalat" w:hAnsi="GHEA Grapalat"/>
          <w:szCs w:val="24"/>
          <w:lang w:val="hy-AM"/>
        </w:rPr>
        <w:tab/>
      </w:r>
      <w:r w:rsidRPr="006D4FA1">
        <w:rPr>
          <w:rFonts w:ascii="GHEA Grapalat" w:hAnsi="GHEA Grapalat"/>
          <w:szCs w:val="24"/>
          <w:lang w:val="hy-AM"/>
        </w:rPr>
        <w:tab/>
      </w:r>
      <w:r w:rsidRPr="006D4FA1">
        <w:rPr>
          <w:rFonts w:ascii="GHEA Grapalat" w:hAnsi="GHEA Grapalat"/>
          <w:szCs w:val="24"/>
          <w:lang w:val="hy-AM"/>
        </w:rPr>
        <w:tab/>
      </w:r>
      <w:r w:rsidRPr="006D4FA1">
        <w:rPr>
          <w:rFonts w:ascii="GHEA Grapalat" w:hAnsi="GHEA Grapalat"/>
          <w:szCs w:val="24"/>
          <w:lang w:val="hy-AM"/>
        </w:rPr>
        <w:tab/>
      </w:r>
      <w:r w:rsidRPr="006D4FA1">
        <w:rPr>
          <w:rFonts w:ascii="GHEA Grapalat" w:hAnsi="GHEA Grapalat"/>
          <w:szCs w:val="24"/>
          <w:lang w:val="hy-AM"/>
        </w:rPr>
        <w:tab/>
        <w:t xml:space="preserve">   - 1կգ/սմ</w:t>
      </w:r>
      <w:r w:rsidRPr="006D4FA1">
        <w:rPr>
          <w:rFonts w:ascii="GHEA Grapalat" w:hAnsi="GHEA Grapalat"/>
          <w:szCs w:val="24"/>
          <w:vertAlign w:val="superscript"/>
          <w:lang w:val="hy-AM"/>
        </w:rPr>
        <w:t>3</w:t>
      </w:r>
      <w:r w:rsidRPr="006D4FA1">
        <w:rPr>
          <w:rFonts w:ascii="GHEA Grapalat" w:hAnsi="GHEA Grapalat"/>
          <w:szCs w:val="24"/>
          <w:lang w:val="hy-AM"/>
        </w:rPr>
        <w:t>:</w:t>
      </w:r>
      <w:r w:rsidRPr="006D4FA1">
        <w:rPr>
          <w:rFonts w:ascii="Courier New" w:hAnsi="Courier New" w:cs="Courier New"/>
          <w:szCs w:val="24"/>
          <w:lang w:val="hy-AM"/>
        </w:rPr>
        <w:t>   </w:t>
      </w:r>
    </w:p>
    <w:p w:rsidR="00C215FE" w:rsidRPr="006D4FA1" w:rsidRDefault="005B47DB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lastRenderedPageBreak/>
        <w:t>2</w:t>
      </w:r>
      <w:r w:rsidR="00407275" w:rsidRPr="006D4FA1">
        <w:rPr>
          <w:rFonts w:ascii="GHEA Grapalat" w:hAnsi="GHEA Grapalat"/>
          <w:szCs w:val="24"/>
          <w:lang w:val="hy-AM"/>
        </w:rPr>
        <w:t>9</w:t>
      </w:r>
      <w:r w:rsidR="00223DAC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Սառը շեղբավոր և նետողական զենքով մարդու կյանքի և առողջության համար վտանգավոր ծանր մարմնական վնասվածք հասցնելու հնարավորությունը որոշվում է`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1) 30-50մմ հաստությամբ սոճու տախտակե թիրախի վրա առաջացած վնասվածքի հարաբերական խորությամբ (հաստատված է, որ սոճու տախտակի մեջ շեղբի մխրճման խորությունը պետք է լինի 10մմ- ից ոչ պակաս),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2) հատուկ պլաստիկ թիրախի (Мишень</w:t>
      </w:r>
      <w:r w:rsidRPr="006D4FA1">
        <w:rPr>
          <w:rFonts w:ascii="Courier New" w:hAnsi="Courier New" w:cs="Courier New"/>
          <w:szCs w:val="24"/>
          <w:lang w:val="hy-AM"/>
        </w:rPr>
        <w:t> </w:t>
      </w:r>
      <w:r w:rsidRPr="006D4FA1">
        <w:rPr>
          <w:rFonts w:ascii="GHEA Grapalat" w:hAnsi="GHEA Grapalat" w:cs="Arial Unicode"/>
          <w:szCs w:val="24"/>
          <w:lang w:val="hy-AM"/>
        </w:rPr>
        <w:t>պատրաստվածք, որը մարդու մկանակազմության նմանակումն է) վրա 20մմ-ից ոչ պակաս,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3) հարվածող-ջարդող զենքի հարվածի ուժի և խոցման մակերեսի ցուցմունքներով</w:t>
      </w:r>
      <w:r w:rsidRPr="006D4FA1">
        <w:rPr>
          <w:rFonts w:ascii="GHEA Grapalat" w:hAnsi="GHEA Grapalat" w:cs="Arial Unicode"/>
          <w:szCs w:val="24"/>
          <w:lang w:val="hy-AM"/>
        </w:rPr>
        <w:t>, որոնք համեմատվում են բժշկական համապատասխան տեղեկատուների տվյալների հետ:</w:t>
      </w:r>
    </w:p>
    <w:p w:rsidR="00C215FE" w:rsidRPr="006D4FA1" w:rsidRDefault="00407275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30</w:t>
      </w:r>
      <w:r w:rsidR="00223DAC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 xml:space="preserve">Բիոնյութերի (մսեղեն և կենդանիների ոսկորներ) վրա վնասվածքների բժշկական գնահատման արդյունքներով (այս փորձարկումը կատարվում է բացառիկ դեպքերում, երբ սույն կարգի </w:t>
      </w:r>
      <w:r w:rsidR="00057ED8" w:rsidRPr="006D4FA1">
        <w:rPr>
          <w:rFonts w:ascii="GHEA Grapalat" w:hAnsi="GHEA Grapalat"/>
          <w:szCs w:val="24"/>
          <w:lang w:val="hy-AM"/>
        </w:rPr>
        <w:t>2</w:t>
      </w:r>
      <w:r w:rsidR="0028593A" w:rsidRPr="006D4FA1">
        <w:rPr>
          <w:rFonts w:ascii="GHEA Grapalat" w:hAnsi="GHEA Grapalat"/>
          <w:szCs w:val="24"/>
          <w:lang w:val="hy-AM"/>
        </w:rPr>
        <w:t>7</w:t>
      </w:r>
      <w:r w:rsidR="00C215FE" w:rsidRPr="006D4FA1">
        <w:rPr>
          <w:rFonts w:ascii="GHEA Grapalat" w:hAnsi="GHEA Grapalat"/>
          <w:szCs w:val="24"/>
          <w:lang w:val="hy-AM"/>
        </w:rPr>
        <w:t xml:space="preserve">-րդ կետ 1-3 ենթակետերով փորձարկումների իրականացումը հնարավոր չէ), և որոնց ծանրության աստիճանը որոշում է դատաբժշկական փորձագետը: Փորձարկումների, հետազոտությունների կամ փորձաքննությունների կատարման ընթացքում կարող են ընտրվել սույն կարգի </w:t>
      </w:r>
      <w:r w:rsidR="00223DAC" w:rsidRPr="006D4FA1">
        <w:rPr>
          <w:rFonts w:ascii="GHEA Grapalat" w:hAnsi="GHEA Grapalat"/>
          <w:szCs w:val="24"/>
          <w:lang w:val="hy-AM"/>
        </w:rPr>
        <w:t>2</w:t>
      </w:r>
      <w:r w:rsidR="0028593A" w:rsidRPr="006D4FA1">
        <w:rPr>
          <w:rFonts w:ascii="GHEA Grapalat" w:hAnsi="GHEA Grapalat"/>
          <w:szCs w:val="24"/>
          <w:lang w:val="hy-AM"/>
        </w:rPr>
        <w:t>7</w:t>
      </w:r>
      <w:r w:rsidR="00C215FE" w:rsidRPr="006D4FA1">
        <w:rPr>
          <w:rFonts w:ascii="GHEA Grapalat" w:hAnsi="GHEA Grapalat"/>
          <w:szCs w:val="24"/>
          <w:lang w:val="hy-AM"/>
        </w:rPr>
        <w:t>-րդ կետի 1-3 ենթակետերով տրված մեթոդներից մեկը կամ մի քանիսը:</w:t>
      </w:r>
    </w:p>
    <w:p w:rsidR="00C215FE" w:rsidRPr="006D4FA1" w:rsidRDefault="00407275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31</w:t>
      </w:r>
      <w:r w:rsidR="00223DAC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Սառը շեղբավոր և նետողական զենքի կոնկրետ նմուշի կիրառման պարտադիր պայման է համարվում նրա անվտանգությունն ու նպատակային օգտագործումը, երբ`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1) շեղբավոր սառը զենքի համար սահմանվում է` շեղբի միացման եղանակը, ձեռքում պահելու հարմարությունը, տարբեր ուժգնության (20-ից մինչև 50 Ջ էներգիայով հարվածներ) և ուղղության հարվածներ հասցնելու անվտանգությունը,</w:t>
      </w:r>
    </w:p>
    <w:p w:rsidR="00BB48F3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2) սառը և նետողական այլ զենքի համար կատարվում են ամրությունը, ապահովությունը և անվտանգությունը որոշող ստուգումներ:</w:t>
      </w:r>
    </w:p>
    <w:p w:rsidR="00407275" w:rsidRPr="006D4FA1" w:rsidRDefault="00BB48F3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32</w:t>
      </w:r>
      <w:r w:rsidRPr="006D4FA1">
        <w:rPr>
          <w:rFonts w:ascii="Cambria Math" w:hAnsi="Cambria Math" w:cs="Cambria Math"/>
          <w:szCs w:val="24"/>
          <w:lang w:val="hy-AM"/>
        </w:rPr>
        <w:t>․</w:t>
      </w:r>
      <w:r w:rsidRPr="006D4FA1">
        <w:rPr>
          <w:rFonts w:ascii="GHEA Grapalat" w:hAnsi="GHEA Grapalat"/>
          <w:szCs w:val="24"/>
          <w:lang w:val="hy-AM"/>
        </w:rPr>
        <w:t xml:space="preserve"> </w:t>
      </w:r>
      <w:r w:rsidR="00407275" w:rsidRPr="006D4FA1">
        <w:rPr>
          <w:rFonts w:ascii="GHEA Grapalat" w:hAnsi="GHEA Grapalat"/>
          <w:szCs w:val="24"/>
          <w:lang w:val="hy-AM"/>
        </w:rPr>
        <w:t>Սառը (շեղբավոր, հարվածող-ջարդող և այլն) և նետողական զենքին նմանվող հուշանվերային արտադրանքը (կառուցվածքով զենքին նմանվող իրեր) հանդիսանում է կենցաղային տնտեսական նշանակության արտադրանքի տարատեսակ և «Զենքի մասին» օրենքի համաձայն ենթակա է պարտադիր սերտիֆիկացման, և որի շրջանակում էլ կատարվում են քրեագիտական պահանջներին դրանց համապատասխանության փորձարկումներ:</w:t>
      </w:r>
    </w:p>
    <w:p w:rsidR="00A50D9C" w:rsidRPr="006D4FA1" w:rsidRDefault="00407275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33</w:t>
      </w:r>
      <w:r w:rsidRPr="006D4FA1">
        <w:rPr>
          <w:rFonts w:ascii="Cambria Math" w:hAnsi="Cambria Math" w:cs="Cambria Math"/>
          <w:szCs w:val="24"/>
          <w:lang w:val="hy-AM"/>
        </w:rPr>
        <w:t>․</w:t>
      </w:r>
      <w:r w:rsidRPr="006D4FA1">
        <w:rPr>
          <w:rFonts w:ascii="GHEA Grapalat" w:hAnsi="GHEA Grapalat"/>
          <w:szCs w:val="24"/>
          <w:lang w:val="hy-AM"/>
        </w:rPr>
        <w:t xml:space="preserve"> Սառը և նետողական զենքին նմանվող հուշանվերային ու գեղազարդային իրերի և առարկաների կառուցվածքային առանձնահատկությունները, տեխնիկական բնութագրերը և վերահսկման մեթոդները պետք է համապատասխանեն ԳՕՍՏ Ռ 51715 «Արտադրանք </w:t>
      </w:r>
      <w:r w:rsidRPr="006D4FA1">
        <w:rPr>
          <w:rFonts w:ascii="GHEA Grapalat" w:hAnsi="GHEA Grapalat"/>
          <w:szCs w:val="24"/>
          <w:lang w:val="hy-AM"/>
        </w:rPr>
        <w:lastRenderedPageBreak/>
        <w:t>գեղարարական և հուշանվերային, արտաքնապես սառը կամ նետողական զենքին նմանվող. Ընդհանուր տեխնիկական պահանջներ» ստանդարտով սահմանված պահանջներին:</w:t>
      </w:r>
    </w:p>
    <w:p w:rsidR="000A7F0D" w:rsidRPr="006D4FA1" w:rsidRDefault="00A50D9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34</w:t>
      </w:r>
      <w:r w:rsidRPr="006D4FA1">
        <w:rPr>
          <w:rFonts w:ascii="Cambria Math" w:hAnsi="Cambria Math" w:cs="Cambria Math"/>
          <w:szCs w:val="24"/>
          <w:lang w:val="hy-AM"/>
        </w:rPr>
        <w:t>․</w:t>
      </w:r>
      <w:r w:rsidRPr="006D4FA1">
        <w:rPr>
          <w:rFonts w:ascii="GHEA Grapalat" w:hAnsi="GHEA Grapalat"/>
          <w:szCs w:val="24"/>
          <w:lang w:val="hy-AM"/>
        </w:rPr>
        <w:t xml:space="preserve"> Հուշանվերային արտադրանքը</w:t>
      </w:r>
      <w:r w:rsidR="008561AA" w:rsidRPr="006D4FA1">
        <w:rPr>
          <w:rFonts w:ascii="GHEA Grapalat" w:hAnsi="GHEA Grapalat"/>
          <w:szCs w:val="24"/>
          <w:lang w:val="hy-AM"/>
        </w:rPr>
        <w:t>, որը</w:t>
      </w:r>
      <w:r w:rsidRPr="006D4FA1">
        <w:rPr>
          <w:rFonts w:ascii="GHEA Grapalat" w:hAnsi="GHEA Grapalat"/>
          <w:szCs w:val="24"/>
          <w:lang w:val="hy-AM"/>
        </w:rPr>
        <w:t xml:space="preserve"> պատրաստվում է սառը </w:t>
      </w:r>
      <w:r w:rsidR="00905DA2" w:rsidRPr="006D4FA1">
        <w:rPr>
          <w:rFonts w:ascii="GHEA Grapalat" w:hAnsi="GHEA Grapalat"/>
          <w:szCs w:val="24"/>
          <w:lang w:val="hy-AM"/>
        </w:rPr>
        <w:t xml:space="preserve">և նետողական </w:t>
      </w:r>
      <w:r w:rsidRPr="006D4FA1">
        <w:rPr>
          <w:rFonts w:ascii="GHEA Grapalat" w:hAnsi="GHEA Grapalat"/>
          <w:szCs w:val="24"/>
          <w:lang w:val="hy-AM"/>
        </w:rPr>
        <w:t>զենքի կոնկրետ նմուշների նմանությամբ</w:t>
      </w:r>
      <w:r w:rsidR="008561AA" w:rsidRPr="006D4FA1">
        <w:rPr>
          <w:rFonts w:ascii="GHEA Grapalat" w:hAnsi="GHEA Grapalat"/>
          <w:szCs w:val="24"/>
          <w:lang w:val="hy-AM"/>
        </w:rPr>
        <w:t>, չպետք է ունենա</w:t>
      </w:r>
      <w:r w:rsidRPr="006D4FA1">
        <w:rPr>
          <w:rFonts w:ascii="GHEA Grapalat" w:hAnsi="GHEA Grapalat"/>
          <w:szCs w:val="24"/>
          <w:lang w:val="hy-AM"/>
        </w:rPr>
        <w:t xml:space="preserve"> նրանց մարտական հատկությունները և ամրությունը:</w:t>
      </w:r>
      <w:r w:rsidR="00C215FE" w:rsidRPr="006D4FA1">
        <w:rPr>
          <w:rFonts w:ascii="Courier New" w:hAnsi="Courier New" w:cs="Courier New"/>
          <w:szCs w:val="24"/>
          <w:lang w:val="hy-AM"/>
        </w:rPr>
        <w:t> </w:t>
      </w:r>
    </w:p>
    <w:p w:rsidR="00BB48F3" w:rsidRPr="006D4FA1" w:rsidRDefault="00BB48F3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/>
          <w:bCs/>
          <w:szCs w:val="24"/>
          <w:lang w:val="hy-AM"/>
        </w:rPr>
      </w:pPr>
    </w:p>
    <w:p w:rsidR="00C215FE" w:rsidRPr="006D4FA1" w:rsidRDefault="005C4C6D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szCs w:val="24"/>
          <w:lang w:val="hy-AM"/>
        </w:rPr>
      </w:pPr>
      <w:r w:rsidRPr="006D4FA1">
        <w:rPr>
          <w:rFonts w:ascii="GHEA Grapalat" w:hAnsi="GHEA Grapalat"/>
          <w:b/>
          <w:bCs/>
          <w:szCs w:val="24"/>
          <w:lang w:val="hy-AM"/>
        </w:rPr>
        <w:t>VIII</w:t>
      </w:r>
      <w:r w:rsidR="007C2236" w:rsidRPr="006D4FA1">
        <w:rPr>
          <w:rFonts w:ascii="GHEA Grapalat" w:hAnsi="GHEA Grapalat"/>
          <w:b/>
          <w:bCs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b/>
          <w:bCs/>
          <w:szCs w:val="24"/>
          <w:lang w:val="hy-AM"/>
        </w:rPr>
        <w:t>ԸՆԴՀԱՆՈՒՐ ՆՇԱՆԱԿՈՒԹՅԱՆ ՈՐՍՈՐԴԱԿԱՆ ԴԱՆԱԿՆԵՐԻ ՏԵԽՆԻԿԱԿԱՆ ԲՆՈՒԹԱԳՐԵՐԻՆ ՆԵՐԿԱՅԱՑՎՈՂ ՔՐԵԱԳԻՏԱԿԱՆ ՊԱՀԱՆՋՆԵՐԸ</w:t>
      </w:r>
    </w:p>
    <w:p w:rsidR="000A7F0D" w:rsidRPr="006D4FA1" w:rsidRDefault="000A7F0D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szCs w:val="24"/>
          <w:lang w:val="hy-AM"/>
        </w:rPr>
      </w:pPr>
    </w:p>
    <w:p w:rsidR="007C2236" w:rsidRPr="006D4FA1" w:rsidRDefault="007C2236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3</w:t>
      </w:r>
      <w:r w:rsidR="00E1252C" w:rsidRPr="006D4FA1">
        <w:rPr>
          <w:rFonts w:ascii="GHEA Grapalat" w:hAnsi="GHEA Grapalat"/>
          <w:szCs w:val="24"/>
          <w:lang w:val="hy-AM"/>
        </w:rPr>
        <w:t>5</w:t>
      </w:r>
      <w:r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Որսորդական հանդերձանքի մաս կազմող և սպորտային ու արդյունաբերական որսի համար նախատեսված ընդհանուր նշանակության որսորդական դանակները հանդիսանում են քաղաքացիական սառը շեղբավոր զենքի տարատեսակ և «Զենքի մասին» օրենքի համաձայն ենթակա են պարտադիր սերտիֆիկացման, որի շրջանակներում էլ կատարվում են քրեագիտական պահանջներին, նրանց համապատասխան փորձարկումներ:</w:t>
      </w:r>
    </w:p>
    <w:p w:rsidR="00C215FE" w:rsidRPr="006D4FA1" w:rsidRDefault="007C2236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3</w:t>
      </w:r>
      <w:r w:rsidR="00E1252C" w:rsidRPr="006D4FA1">
        <w:rPr>
          <w:rFonts w:ascii="GHEA Grapalat" w:hAnsi="GHEA Grapalat"/>
          <w:szCs w:val="24"/>
          <w:lang w:val="hy-AM"/>
        </w:rPr>
        <w:t>6</w:t>
      </w:r>
      <w:r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Որսորդական դանակները նախատեսված են որսի ժամանակ գազանի հարձակման դեպքում` նրանից պաշտպանվելու համար, և լինում են երեք տեսակի`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1) չծալվող,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2) ծալվող,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3) քանդվող:</w:t>
      </w:r>
    </w:p>
    <w:p w:rsidR="007C2236" w:rsidRPr="006D4FA1" w:rsidRDefault="007C2236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3</w:t>
      </w:r>
      <w:r w:rsidR="00E1252C" w:rsidRPr="006D4FA1">
        <w:rPr>
          <w:rFonts w:ascii="GHEA Grapalat" w:hAnsi="GHEA Grapalat"/>
          <w:szCs w:val="24"/>
          <w:lang w:val="hy-AM"/>
        </w:rPr>
        <w:t>7</w:t>
      </w:r>
      <w:r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Որսորդական դանակների կառուցվածքային առանձնահատկությունները, տեխնիկական բնութագրերը, մակնշումը և փորձարկման մեթոդները պետք է համապատասխանեն ԳՕՍՏ Ռ 51500-99 «Դանակներ և դաշույններ որսորդական. Ընդհանուր տեխնիկական պայմաններ» ստանդարտին:</w:t>
      </w:r>
    </w:p>
    <w:p w:rsidR="00C215FE" w:rsidRPr="006D4FA1" w:rsidRDefault="007C2236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3</w:t>
      </w:r>
      <w:r w:rsidR="00E1252C" w:rsidRPr="006D4FA1">
        <w:rPr>
          <w:rFonts w:ascii="GHEA Grapalat" w:hAnsi="GHEA Grapalat"/>
          <w:szCs w:val="24"/>
          <w:lang w:val="hy-AM"/>
        </w:rPr>
        <w:t>8</w:t>
      </w:r>
      <w:r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Որսորդական</w:t>
      </w:r>
      <w:r w:rsidR="00C215FE" w:rsidRPr="006D4FA1">
        <w:rPr>
          <w:rFonts w:ascii="Courier New" w:hAnsi="Courier New" w:cs="Courier New"/>
          <w:szCs w:val="24"/>
          <w:lang w:val="hy-AM"/>
        </w:rPr>
        <w:t> </w:t>
      </w:r>
      <w:r w:rsidR="00C215FE" w:rsidRPr="006D4FA1">
        <w:rPr>
          <w:rFonts w:ascii="GHEA Grapalat" w:hAnsi="GHEA Grapalat" w:cs="Arial Unicode"/>
          <w:szCs w:val="24"/>
          <w:lang w:val="hy-AM"/>
        </w:rPr>
        <w:t xml:space="preserve"> հանդերձանքի մաս կազմող և արդյունաբերական ու սպորտային որսի համար նախատեսված որսորդական դանակի (որոնք չեն համարվում սառը շեղբավոր զենք) կառուցվածքային առանձ</w:t>
      </w:r>
      <w:r w:rsidR="00C215FE" w:rsidRPr="006D4FA1">
        <w:rPr>
          <w:rFonts w:ascii="GHEA Grapalat" w:hAnsi="GHEA Grapalat"/>
          <w:szCs w:val="24"/>
          <w:lang w:val="hy-AM"/>
        </w:rPr>
        <w:t>նահատկությունները, տեխնիկական բնութագիրը, մակնշմանը, փաթեթավորմանը ներկայացվող պահանջները և վերահսկման մեթոդները պետք է համապատասխանեն ԳՕՍՏ Ռ 51644 «Դանակներ մասնատման և մորթազերծման. Ընդհանուր տեխնիկական պայմաններ» ստանդարտով սահմանված պահանջներին: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Courier New" w:hAnsi="Courier New" w:cs="Courier New"/>
          <w:szCs w:val="24"/>
          <w:lang w:val="hy-AM"/>
        </w:rPr>
        <w:t> </w:t>
      </w:r>
    </w:p>
    <w:p w:rsidR="00C215FE" w:rsidRPr="006D4FA1" w:rsidRDefault="005C4C6D" w:rsidP="00FD52C4">
      <w:pPr>
        <w:shd w:val="clear" w:color="auto" w:fill="FFFFFF"/>
        <w:spacing w:line="360" w:lineRule="auto"/>
        <w:jc w:val="center"/>
        <w:rPr>
          <w:rFonts w:ascii="GHEA Grapalat" w:hAnsi="GHEA Grapalat" w:cs="Arial"/>
          <w:szCs w:val="24"/>
          <w:lang w:val="hy-AM"/>
        </w:rPr>
      </w:pPr>
      <w:r w:rsidRPr="006D4FA1">
        <w:rPr>
          <w:rFonts w:ascii="GHEA Grapalat" w:hAnsi="GHEA Grapalat"/>
          <w:b/>
          <w:bCs/>
          <w:szCs w:val="24"/>
          <w:lang w:val="hy-AM"/>
        </w:rPr>
        <w:t>I</w:t>
      </w:r>
      <w:r w:rsidR="007C2236" w:rsidRPr="006D4FA1">
        <w:rPr>
          <w:rFonts w:ascii="GHEA Grapalat" w:hAnsi="GHEA Grapalat"/>
          <w:b/>
          <w:bCs/>
          <w:szCs w:val="24"/>
          <w:lang w:val="hy-AM"/>
        </w:rPr>
        <w:t>X</w:t>
      </w:r>
      <w:r w:rsidR="00C215FE" w:rsidRPr="006D4FA1">
        <w:rPr>
          <w:rFonts w:ascii="GHEA Grapalat" w:hAnsi="GHEA Grapalat"/>
          <w:b/>
          <w:bCs/>
          <w:szCs w:val="24"/>
          <w:lang w:val="hy-AM"/>
        </w:rPr>
        <w:t>. ՈՐՍՈՐԴԱԿԱՆ ԴԱՇՈՒՅՆՆԵՐԻ ՏԵԽՆԻԿԱԿԱՆ ԲՆՈՒԹԱԳՐԵՐԻՆ ՆԵՐԿԱՅԱՑՎՈՂ ՔՐԵԱԳԻՏԱԿԱՆ ՊԱՀԱՆՋՆԵՐԸ</w:t>
      </w:r>
      <w:r w:rsidR="00C215FE" w:rsidRPr="006D4FA1">
        <w:rPr>
          <w:rFonts w:ascii="Courier New" w:hAnsi="Courier New" w:cs="Courier New"/>
          <w:szCs w:val="24"/>
          <w:lang w:val="hy-AM"/>
        </w:rPr>
        <w:t> </w:t>
      </w:r>
    </w:p>
    <w:p w:rsidR="007C2236" w:rsidRPr="006D4FA1" w:rsidRDefault="007C2236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szCs w:val="24"/>
          <w:lang w:val="hy-AM"/>
        </w:rPr>
      </w:pPr>
    </w:p>
    <w:p w:rsidR="00C215FE" w:rsidRPr="006D4FA1" w:rsidRDefault="007C2236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lastRenderedPageBreak/>
        <w:t>3</w:t>
      </w:r>
      <w:r w:rsidR="00E1252C" w:rsidRPr="006D4FA1">
        <w:rPr>
          <w:rFonts w:ascii="GHEA Grapalat" w:hAnsi="GHEA Grapalat"/>
          <w:szCs w:val="24"/>
          <w:lang w:val="hy-AM"/>
        </w:rPr>
        <w:t>9</w:t>
      </w:r>
      <w:r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Որսորդական հանդերձանքի մաս կազմող և սպորտային ու արդյունաբերական որսի համար նախատեսված որսորդական դաշույնները հանդիսանում են քաղաքացիական սառը շեղբավոր զենքի տարատեսակ և «Զենքի մասին» օրենքի համաձայն ենթակա են պարտադիր սերտիֆիկացման, որի շրջանակներում էլ կատարվում են քրեագիտական պահանջներին նրանց համապատասխանության փորձարկումներ:</w:t>
      </w:r>
    </w:p>
    <w:p w:rsidR="00C215FE" w:rsidRPr="006D4FA1" w:rsidRDefault="00E1252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40</w:t>
      </w:r>
      <w:r w:rsidR="007C2236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Որսորդական դաշույնները նախատեսված են որսի և գազանի հարձակման դեպքում` նրանից պաշտպանվելու համար և լինում են երկու տեսակի`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1) չծալվող,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2) քանդվող:</w:t>
      </w:r>
    </w:p>
    <w:p w:rsidR="00C215FE" w:rsidRPr="006D4FA1" w:rsidRDefault="00E1252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41</w:t>
      </w:r>
      <w:r w:rsidR="007C2236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Որսորդական դաշույններ կառուցվածքային առանձնահատկությունները, տեխնիկական բնութագրերը, մակնշումը և փորձարկման մեթոդները պետք է համապատասխանեն ԳՕՍՏ Ռ 51500-99 «Դանակներ և դաշույններ որսորդական. Ընդհանուր տեխնիկական պայմաններ« ստանդարտին: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rPr>
          <w:rFonts w:ascii="GHEA Grapalat" w:hAnsi="GHEA Grapalat"/>
          <w:szCs w:val="24"/>
          <w:lang w:val="hy-AM"/>
        </w:rPr>
      </w:pPr>
      <w:r w:rsidRPr="006D4FA1">
        <w:rPr>
          <w:rFonts w:ascii="Courier New" w:hAnsi="Courier New" w:cs="Courier New"/>
          <w:szCs w:val="24"/>
          <w:lang w:val="hy-AM"/>
        </w:rPr>
        <w:t> </w:t>
      </w:r>
    </w:p>
    <w:p w:rsidR="00AB0E8C" w:rsidRPr="006D4FA1" w:rsidRDefault="00C215FE" w:rsidP="00FD52C4">
      <w:pPr>
        <w:shd w:val="clear" w:color="auto" w:fill="FFFFFF"/>
        <w:spacing w:line="360" w:lineRule="auto"/>
        <w:jc w:val="center"/>
        <w:rPr>
          <w:rFonts w:ascii="GHEA Grapalat" w:hAnsi="GHEA Grapalat" w:cs="Arial"/>
          <w:szCs w:val="24"/>
          <w:lang w:val="hy-AM"/>
        </w:rPr>
      </w:pPr>
      <w:r w:rsidRPr="006D4FA1">
        <w:rPr>
          <w:rFonts w:ascii="GHEA Grapalat" w:hAnsi="GHEA Grapalat"/>
          <w:b/>
          <w:bCs/>
          <w:szCs w:val="24"/>
          <w:lang w:val="hy-AM"/>
        </w:rPr>
        <w:t>X</w:t>
      </w:r>
      <w:r w:rsidR="00AB0E8C" w:rsidRPr="006D4FA1">
        <w:rPr>
          <w:rFonts w:ascii="Cambria Math" w:hAnsi="Cambria Math" w:cs="Cambria Math"/>
          <w:b/>
          <w:bCs/>
          <w:szCs w:val="24"/>
          <w:lang w:val="hy-AM"/>
        </w:rPr>
        <w:t>․</w:t>
      </w:r>
      <w:r w:rsidR="00AB0E8C" w:rsidRPr="006D4FA1">
        <w:rPr>
          <w:rFonts w:ascii="GHEA Grapalat" w:hAnsi="GHEA Grapalat"/>
          <w:b/>
          <w:bCs/>
          <w:szCs w:val="24"/>
          <w:lang w:val="hy-AM"/>
        </w:rPr>
        <w:t xml:space="preserve"> ԳՈՅԱՏԵՎՄԱՆ ԴԱՆԱԿՆԵՐԻ ՏԵԽՆԻԿԱԿԱՆ ԲՆՈՒԹԱԳՐԵՐԻՆ ՆԵՐԿԱՅԱՑՎՈՂ ՔՐԵԱԳԻՏԱԿԱՆ ՊԱՀԱՆՋՆԵՐԸ</w:t>
      </w:r>
      <w:r w:rsidR="00AB0E8C" w:rsidRPr="006D4FA1">
        <w:rPr>
          <w:rFonts w:ascii="Courier New" w:hAnsi="Courier New" w:cs="Courier New"/>
          <w:szCs w:val="24"/>
          <w:lang w:val="hy-AM"/>
        </w:rPr>
        <w:t> </w:t>
      </w:r>
    </w:p>
    <w:p w:rsidR="00AB0E8C" w:rsidRPr="006D4FA1" w:rsidRDefault="00AB0E8C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szCs w:val="24"/>
          <w:lang w:val="hy-AM"/>
        </w:rPr>
      </w:pPr>
    </w:p>
    <w:p w:rsidR="00AB0E8C" w:rsidRPr="006D4FA1" w:rsidRDefault="00E1252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42</w:t>
      </w:r>
      <w:r w:rsidR="00AB0E8C" w:rsidRPr="006D4FA1">
        <w:rPr>
          <w:rFonts w:ascii="GHEA Grapalat" w:hAnsi="GHEA Grapalat"/>
          <w:szCs w:val="24"/>
          <w:lang w:val="hy-AM"/>
        </w:rPr>
        <w:t>. Գոյատևման դանակները հանդիսանում են որսորդական հանդերձանքի մաս և նախատեսված են սպորտային և արդյունաբերական որսի համար, որպես ընդհանուր նշանակության որսորդական դանակ, ինչպես նաև արշավային ծանր պայմանների, ճանապարհորդությունների, սպորտային տուրիզմի ժամանակ օգտագործելու:</w:t>
      </w:r>
    </w:p>
    <w:p w:rsidR="00AB0E8C" w:rsidRPr="006D4FA1" w:rsidRDefault="00E1252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4</w:t>
      </w:r>
      <w:r w:rsidR="005C4C6D" w:rsidRPr="006D4FA1">
        <w:rPr>
          <w:rFonts w:ascii="GHEA Grapalat" w:hAnsi="GHEA Grapalat"/>
          <w:szCs w:val="24"/>
          <w:lang w:val="hy-AM"/>
        </w:rPr>
        <w:t>3</w:t>
      </w:r>
      <w:r w:rsidR="00AB0E8C" w:rsidRPr="006D4FA1">
        <w:rPr>
          <w:rFonts w:ascii="GHEA Grapalat" w:hAnsi="GHEA Grapalat"/>
          <w:szCs w:val="24"/>
          <w:lang w:val="hy-AM"/>
        </w:rPr>
        <w:t>. Գոյատևման դանակները հանդիսանում են քաղաքացիական շեղբավոր սառը զենքի տարատեսակ (որոնց շրջանառությունը համապատասխանում է ընդհանուր նշանակության որսորդական դանակների շրջանառությանը) և «Զենքի մասին» օրենքի համաձայն ենթակա են պարտադիր սերտիֆիկացման, որի շրջանակներում են կատարվում քրեագիտական պահանջներին դրանց համապատասխանության փորձարկումները:</w:t>
      </w:r>
    </w:p>
    <w:p w:rsidR="00AB0E8C" w:rsidRPr="006D4FA1" w:rsidRDefault="00E1252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44</w:t>
      </w:r>
      <w:r w:rsidR="00AB0E8C" w:rsidRPr="006D4FA1">
        <w:rPr>
          <w:rFonts w:ascii="GHEA Grapalat" w:hAnsi="GHEA Grapalat"/>
          <w:szCs w:val="24"/>
          <w:lang w:val="hy-AM"/>
        </w:rPr>
        <w:t>. Գոյատևման դանակները նախատեսված են որսի և գազանի հարձակման դեպքում` նրանից պաշտպանվելու համար, ինչպես նաև որպես ձեռքի գործիք` արտակարգ իրավիճակներում մարդու գոյատևման համար, և լինում են երկու տեսակի`</w:t>
      </w:r>
    </w:p>
    <w:p w:rsidR="00AB0E8C" w:rsidRPr="006D4FA1" w:rsidRDefault="00AB0E8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1) չծալվող,</w:t>
      </w:r>
    </w:p>
    <w:p w:rsidR="00AB0E8C" w:rsidRPr="006D4FA1" w:rsidRDefault="00AB0E8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2) քանդվող:</w:t>
      </w:r>
    </w:p>
    <w:p w:rsidR="00AB0E8C" w:rsidRPr="006D4FA1" w:rsidRDefault="00AB0E8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4</w:t>
      </w:r>
      <w:r w:rsidR="00E1252C" w:rsidRPr="006D4FA1">
        <w:rPr>
          <w:rFonts w:ascii="GHEA Grapalat" w:hAnsi="GHEA Grapalat"/>
          <w:szCs w:val="24"/>
          <w:lang w:val="hy-AM"/>
        </w:rPr>
        <w:t>5</w:t>
      </w:r>
      <w:r w:rsidRPr="006D4FA1">
        <w:rPr>
          <w:rFonts w:ascii="GHEA Grapalat" w:hAnsi="GHEA Grapalat"/>
          <w:szCs w:val="24"/>
          <w:lang w:val="hy-AM"/>
        </w:rPr>
        <w:t xml:space="preserve">. Գոյատևման դանակների կառուցվածքային առանձնահատկությունները, տեխնիկական բնութագրերը, մակնշումը և փորձարկման մեթոդները պետք է </w:t>
      </w:r>
      <w:r w:rsidRPr="006D4FA1">
        <w:rPr>
          <w:rFonts w:ascii="GHEA Grapalat" w:hAnsi="GHEA Grapalat"/>
          <w:szCs w:val="24"/>
          <w:lang w:val="hy-AM"/>
        </w:rPr>
        <w:lastRenderedPageBreak/>
        <w:t>համապատասխանեն ԳՕՍՏ Ռ 51548-2000 «Դանակներ գոյատևման. Ընդհանուր տեխնիկական պայմաններ» ստանդարտին:</w:t>
      </w:r>
      <w:r w:rsidRPr="006D4FA1">
        <w:rPr>
          <w:rFonts w:ascii="Courier New" w:hAnsi="Courier New" w:cs="Courier New"/>
          <w:szCs w:val="24"/>
          <w:lang w:val="hy-AM"/>
        </w:rPr>
        <w:t> </w:t>
      </w:r>
    </w:p>
    <w:p w:rsidR="00C215FE" w:rsidRPr="006D4FA1" w:rsidRDefault="00C215FE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szCs w:val="24"/>
          <w:lang w:val="hy-AM"/>
        </w:rPr>
      </w:pPr>
    </w:p>
    <w:p w:rsidR="00AB0E8C" w:rsidRPr="006D4FA1" w:rsidRDefault="00C215FE" w:rsidP="00FD52C4">
      <w:pPr>
        <w:shd w:val="clear" w:color="auto" w:fill="FFFFFF"/>
        <w:spacing w:line="360" w:lineRule="auto"/>
        <w:jc w:val="center"/>
        <w:rPr>
          <w:rFonts w:ascii="GHEA Grapalat" w:hAnsi="GHEA Grapalat" w:cs="Arial"/>
          <w:szCs w:val="24"/>
          <w:lang w:val="hy-AM"/>
        </w:rPr>
      </w:pPr>
      <w:r w:rsidRPr="006D4FA1">
        <w:rPr>
          <w:rFonts w:ascii="GHEA Grapalat" w:hAnsi="GHEA Grapalat"/>
          <w:b/>
          <w:bCs/>
          <w:szCs w:val="24"/>
          <w:lang w:val="hy-AM"/>
        </w:rPr>
        <w:t>X</w:t>
      </w:r>
      <w:r w:rsidR="007C2236" w:rsidRPr="006D4FA1">
        <w:rPr>
          <w:rFonts w:ascii="GHEA Grapalat" w:hAnsi="GHEA Grapalat"/>
          <w:b/>
          <w:bCs/>
          <w:szCs w:val="24"/>
          <w:lang w:val="hy-AM"/>
        </w:rPr>
        <w:t>I</w:t>
      </w:r>
      <w:r w:rsidRPr="006D4FA1">
        <w:rPr>
          <w:rFonts w:ascii="GHEA Grapalat" w:hAnsi="GHEA Grapalat"/>
          <w:b/>
          <w:bCs/>
          <w:szCs w:val="24"/>
          <w:lang w:val="hy-AM"/>
        </w:rPr>
        <w:t xml:space="preserve">. </w:t>
      </w:r>
      <w:r w:rsidR="00AB0E8C" w:rsidRPr="006D4FA1">
        <w:rPr>
          <w:rFonts w:ascii="GHEA Grapalat" w:hAnsi="GHEA Grapalat"/>
          <w:b/>
          <w:bCs/>
          <w:szCs w:val="24"/>
          <w:lang w:val="hy-AM"/>
        </w:rPr>
        <w:t xml:space="preserve"> ՀԱՏՈՒԿ ՆՇԱՆԱԿՈՒԹՅԱՆ ՈՐՍՈՐԴԱԿԱՆ ԴԱՆԱԿՆԵՐԻ ՏԵԽՆԻԿԱԿԱՆ ԲՆՈՒԹԱԳՐԵՐԻՆ ՆԵՐԿԱՅԱՑՎՈՂ ՔՐԵԱԳԻՏԱԿԱՆ ՊԱՀԱՆՋՆԵՐԸ</w:t>
      </w:r>
      <w:r w:rsidR="00AB0E8C" w:rsidRPr="006D4FA1">
        <w:rPr>
          <w:rFonts w:ascii="Courier New" w:hAnsi="Courier New" w:cs="Courier New"/>
          <w:szCs w:val="24"/>
          <w:lang w:val="hy-AM"/>
        </w:rPr>
        <w:t> </w:t>
      </w:r>
    </w:p>
    <w:p w:rsidR="00AB0E8C" w:rsidRPr="006D4FA1" w:rsidRDefault="00AB0E8C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szCs w:val="24"/>
          <w:lang w:val="hy-AM"/>
        </w:rPr>
      </w:pPr>
    </w:p>
    <w:p w:rsidR="00AB0E8C" w:rsidRPr="006D4FA1" w:rsidRDefault="005C4C6D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4</w:t>
      </w:r>
      <w:r w:rsidR="00E1252C" w:rsidRPr="006D4FA1">
        <w:rPr>
          <w:rFonts w:ascii="GHEA Grapalat" w:hAnsi="GHEA Grapalat"/>
          <w:szCs w:val="24"/>
          <w:lang w:val="hy-AM"/>
        </w:rPr>
        <w:t>6</w:t>
      </w:r>
      <w:r w:rsidR="00AB0E8C" w:rsidRPr="006D4FA1">
        <w:rPr>
          <w:rFonts w:ascii="GHEA Grapalat" w:hAnsi="GHEA Grapalat"/>
          <w:szCs w:val="24"/>
          <w:lang w:val="hy-AM"/>
        </w:rPr>
        <w:t>. Որսորդական հանդերձանքի մաս կազմող և արդյունաբերական ու սպորտային որսի (այդ թվում ստորջրյա), ինչպես նաև կենցաղային կարիքների համար, (տնային կենդանիներին մորթազերծելու և մասնատելու) նախատեսված հատուկ նշանակության որսորդական դանակները չեն համարվում քաղաքացիական սառը զենք:</w:t>
      </w:r>
    </w:p>
    <w:p w:rsidR="00AB0E8C" w:rsidRPr="006D4FA1" w:rsidRDefault="00AB0E8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4</w:t>
      </w:r>
      <w:r w:rsidR="00E1252C" w:rsidRPr="006D4FA1">
        <w:rPr>
          <w:rFonts w:ascii="GHEA Grapalat" w:hAnsi="GHEA Grapalat"/>
          <w:szCs w:val="24"/>
          <w:lang w:val="hy-AM"/>
        </w:rPr>
        <w:t>7</w:t>
      </w:r>
      <w:r w:rsidRPr="006D4FA1">
        <w:rPr>
          <w:rFonts w:ascii="GHEA Grapalat" w:hAnsi="GHEA Grapalat"/>
          <w:szCs w:val="24"/>
          <w:lang w:val="hy-AM"/>
        </w:rPr>
        <w:t>. Հատուկ նշանակության որսորդական դանակները (կաշվեհան և մասնատող), որպես արտադրանք, կառուցվածքով նման են շեղբավոր սառը զենքին և «Զենքի մասին» օրենքի համաձայն ենթակա են պարտադիր սերտիֆիկացման, որի շրջանակներում էլ կատարվում են քրեագիտական պահանջներին դրանց համապատասխանության փորձարկումներ: Հատուկ նշանակության որսորդական դանակները լինում են երեք տեսակի`</w:t>
      </w:r>
    </w:p>
    <w:p w:rsidR="00AB0E8C" w:rsidRPr="006D4FA1" w:rsidRDefault="00AB0E8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1) չծալվող,</w:t>
      </w:r>
    </w:p>
    <w:p w:rsidR="00AB0E8C" w:rsidRPr="006D4FA1" w:rsidRDefault="00AB0E8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2) քանդվող,</w:t>
      </w:r>
    </w:p>
    <w:p w:rsidR="00AB0E8C" w:rsidRPr="006D4FA1" w:rsidRDefault="00AB0E8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3) ծալվող:</w:t>
      </w:r>
    </w:p>
    <w:p w:rsidR="00AB0E8C" w:rsidRPr="006D4FA1" w:rsidRDefault="00AB0E8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4</w:t>
      </w:r>
      <w:r w:rsidR="00E1252C" w:rsidRPr="006D4FA1">
        <w:rPr>
          <w:rFonts w:ascii="GHEA Grapalat" w:hAnsi="GHEA Grapalat"/>
          <w:szCs w:val="24"/>
          <w:lang w:val="hy-AM"/>
        </w:rPr>
        <w:t>8</w:t>
      </w:r>
      <w:r w:rsidRPr="006D4FA1">
        <w:rPr>
          <w:rFonts w:ascii="GHEA Grapalat" w:hAnsi="GHEA Grapalat"/>
          <w:szCs w:val="24"/>
          <w:lang w:val="hy-AM"/>
        </w:rPr>
        <w:t>. Որսորդական հանդերձանքի մաս կազմող և արդյունաբերական ու սպորտային</w:t>
      </w:r>
      <w:r w:rsidRPr="006D4FA1">
        <w:rPr>
          <w:rFonts w:ascii="Courier New" w:hAnsi="Courier New" w:cs="Courier New"/>
          <w:szCs w:val="24"/>
          <w:lang w:val="hy-AM"/>
        </w:rPr>
        <w:t> </w:t>
      </w:r>
      <w:r w:rsidRPr="006D4FA1">
        <w:rPr>
          <w:rFonts w:ascii="GHEA Grapalat" w:hAnsi="GHEA Grapalat" w:cs="Arial Unicode"/>
          <w:szCs w:val="24"/>
          <w:lang w:val="hy-AM"/>
        </w:rPr>
        <w:t>որսի (այդ թվում՝ ստորջրյա), ինչպես նաև կ</w:t>
      </w:r>
      <w:r w:rsidRPr="006D4FA1">
        <w:rPr>
          <w:rFonts w:ascii="GHEA Grapalat" w:hAnsi="GHEA Grapalat"/>
          <w:szCs w:val="24"/>
          <w:lang w:val="hy-AM"/>
        </w:rPr>
        <w:t>ենցաղային կարիքների համար (տնային կենդանիներին մորթազերծելու և մասնատելու) նախատեսված հատուկ նշանակության որսորդական դանակների կառուցվածքային առանձնահատկությունները, տեխնիկական բնութագրերը, մակնշմանը, փաթեթավորմանը ներկայացվող պահանջները և վերահսկման մեթոդները պետք է համապատասխանեն</w:t>
      </w:r>
      <w:r w:rsidRPr="006D4FA1">
        <w:rPr>
          <w:rFonts w:ascii="GHEA Grapalat" w:hAnsi="GHEA Grapalat" w:cs="Arial"/>
          <w:szCs w:val="24"/>
          <w:lang w:val="hy-AM"/>
        </w:rPr>
        <w:t xml:space="preserve"> </w:t>
      </w:r>
      <w:r w:rsidRPr="006D4FA1">
        <w:rPr>
          <w:rFonts w:ascii="GHEA Grapalat" w:hAnsi="GHEA Grapalat" w:cs="Arial Unicode"/>
          <w:szCs w:val="24"/>
          <w:lang w:val="hy-AM"/>
        </w:rPr>
        <w:t>ԳՕՍՏ Ռ 51644 «Դանակներ մասնատման և մորթազերծման. Ընդհանուր տեխնիկական պայմաններ» ստանդարտով սահմանված պահանջներին:</w:t>
      </w:r>
    </w:p>
    <w:p w:rsidR="00C215FE" w:rsidRPr="006D4FA1" w:rsidRDefault="00AB0E8C" w:rsidP="00FD52C4">
      <w:pPr>
        <w:shd w:val="clear" w:color="auto" w:fill="FFFFFF"/>
        <w:spacing w:line="360" w:lineRule="auto"/>
        <w:ind w:firstLine="720"/>
        <w:rPr>
          <w:rFonts w:ascii="GHEA Grapalat" w:hAnsi="GHEA Grapalat"/>
          <w:szCs w:val="24"/>
          <w:lang w:val="hy-AM"/>
        </w:rPr>
      </w:pPr>
      <w:r w:rsidRPr="006D4FA1">
        <w:rPr>
          <w:rFonts w:ascii="Courier New" w:hAnsi="Courier New" w:cs="Courier New"/>
          <w:szCs w:val="24"/>
          <w:lang w:val="hy-AM"/>
        </w:rPr>
        <w:t> </w:t>
      </w:r>
    </w:p>
    <w:p w:rsidR="00C215FE" w:rsidRPr="006D4FA1" w:rsidRDefault="00C215FE" w:rsidP="00FD52C4">
      <w:pPr>
        <w:shd w:val="clear" w:color="auto" w:fill="FFFFFF"/>
        <w:spacing w:after="240" w:line="360" w:lineRule="auto"/>
        <w:ind w:firstLine="720"/>
        <w:jc w:val="center"/>
        <w:rPr>
          <w:rFonts w:ascii="GHEA Grapalat" w:hAnsi="GHEA Grapalat" w:cs="Arial"/>
          <w:szCs w:val="24"/>
          <w:lang w:val="hy-AM"/>
        </w:rPr>
      </w:pPr>
      <w:r w:rsidRPr="006D4FA1">
        <w:rPr>
          <w:rFonts w:ascii="GHEA Grapalat" w:hAnsi="GHEA Grapalat"/>
          <w:b/>
          <w:bCs/>
          <w:szCs w:val="24"/>
          <w:lang w:val="hy-AM"/>
        </w:rPr>
        <w:t>XI</w:t>
      </w:r>
      <w:r w:rsidR="005B47DB" w:rsidRPr="006D4FA1">
        <w:rPr>
          <w:rFonts w:ascii="GHEA Grapalat" w:hAnsi="GHEA Grapalat"/>
          <w:b/>
          <w:bCs/>
          <w:szCs w:val="24"/>
          <w:lang w:val="hy-AM"/>
        </w:rPr>
        <w:t>I</w:t>
      </w:r>
      <w:r w:rsidRPr="006D4FA1">
        <w:rPr>
          <w:rFonts w:ascii="GHEA Grapalat" w:hAnsi="GHEA Grapalat"/>
          <w:b/>
          <w:bCs/>
          <w:szCs w:val="24"/>
          <w:lang w:val="hy-AM"/>
        </w:rPr>
        <w:t xml:space="preserve">. </w:t>
      </w:r>
      <w:r w:rsidR="00354087" w:rsidRPr="006D4FA1">
        <w:rPr>
          <w:rFonts w:ascii="GHEA Grapalat" w:hAnsi="GHEA Grapalat"/>
          <w:b/>
          <w:bCs/>
          <w:szCs w:val="24"/>
          <w:lang w:val="hy-AM"/>
        </w:rPr>
        <w:t>ԶԲՈՍԱՇՐՋԱՅԻՆ</w:t>
      </w:r>
      <w:r w:rsidRPr="006D4FA1">
        <w:rPr>
          <w:rFonts w:ascii="GHEA Grapalat" w:hAnsi="GHEA Grapalat"/>
          <w:b/>
          <w:bCs/>
          <w:szCs w:val="24"/>
          <w:lang w:val="hy-AM"/>
        </w:rPr>
        <w:t xml:space="preserve"> ԴԱՆԱԿՆԵՐԻ ՏԵԽՆԻԿԱԿԱՆ ԲՆՈՒԹԱԳՐԵՐԻՆ ՆԵՐԿԱՅԱՑՎՈՂ ՔՐԵԱԳԻՏԱԿԱՆ ՊԱՀԱՆՋՆԵՐԸ</w:t>
      </w:r>
    </w:p>
    <w:p w:rsidR="00C215FE" w:rsidRPr="006D4FA1" w:rsidRDefault="005B47DB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4</w:t>
      </w:r>
      <w:r w:rsidR="00E1252C" w:rsidRPr="006D4FA1">
        <w:rPr>
          <w:rFonts w:ascii="GHEA Grapalat" w:hAnsi="GHEA Grapalat"/>
          <w:szCs w:val="24"/>
          <w:lang w:val="hy-AM"/>
        </w:rPr>
        <w:t>9</w:t>
      </w:r>
      <w:r w:rsidR="007C2236" w:rsidRPr="006D4FA1">
        <w:rPr>
          <w:rFonts w:ascii="GHEA Grapalat" w:hAnsi="GHEA Grapalat"/>
          <w:szCs w:val="24"/>
          <w:lang w:val="hy-AM"/>
        </w:rPr>
        <w:t xml:space="preserve">. </w:t>
      </w:r>
      <w:r w:rsidR="00354087" w:rsidRPr="006D4FA1">
        <w:rPr>
          <w:rFonts w:ascii="GHEA Grapalat" w:hAnsi="GHEA Grapalat"/>
          <w:szCs w:val="24"/>
          <w:lang w:val="hy-AM"/>
        </w:rPr>
        <w:t>Զբոսաշրջային</w:t>
      </w:r>
      <w:r w:rsidR="00C215FE" w:rsidRPr="006D4FA1">
        <w:rPr>
          <w:rFonts w:ascii="GHEA Grapalat" w:hAnsi="GHEA Grapalat"/>
          <w:szCs w:val="24"/>
          <w:lang w:val="hy-AM"/>
        </w:rPr>
        <w:t xml:space="preserve"> հանդերձանքի մաս կազմող և արշավների, սպորտային տուրիզմով, ալպինիզմով զբաղվելու և կենցաղում օգտագործելու համար նախատեսված </w:t>
      </w:r>
      <w:r w:rsidR="00354087" w:rsidRPr="006D4FA1">
        <w:rPr>
          <w:rFonts w:ascii="GHEA Grapalat" w:hAnsi="GHEA Grapalat"/>
          <w:szCs w:val="24"/>
          <w:lang w:val="hy-AM"/>
        </w:rPr>
        <w:t>զբոսաշրջային</w:t>
      </w:r>
      <w:r w:rsidR="00C215FE" w:rsidRPr="006D4FA1">
        <w:rPr>
          <w:rFonts w:ascii="GHEA Grapalat" w:hAnsi="GHEA Grapalat"/>
          <w:szCs w:val="24"/>
          <w:lang w:val="hy-AM"/>
        </w:rPr>
        <w:t xml:space="preserve"> դանակները սառը շեղբավոր զենք չեն համարվում:</w:t>
      </w:r>
    </w:p>
    <w:p w:rsidR="00C215FE" w:rsidRPr="006D4FA1" w:rsidRDefault="005C4C6D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lastRenderedPageBreak/>
        <w:t>5</w:t>
      </w:r>
      <w:r w:rsidR="00E1252C" w:rsidRPr="006D4FA1">
        <w:rPr>
          <w:rFonts w:ascii="GHEA Grapalat" w:hAnsi="GHEA Grapalat"/>
          <w:szCs w:val="24"/>
          <w:lang w:val="hy-AM"/>
        </w:rPr>
        <w:t>0</w:t>
      </w:r>
      <w:r w:rsidR="007C2236" w:rsidRPr="006D4FA1">
        <w:rPr>
          <w:rFonts w:ascii="GHEA Grapalat" w:hAnsi="GHEA Grapalat"/>
          <w:szCs w:val="24"/>
          <w:lang w:val="hy-AM"/>
        </w:rPr>
        <w:t xml:space="preserve">. </w:t>
      </w:r>
      <w:r w:rsidR="00354087" w:rsidRPr="006D4FA1">
        <w:rPr>
          <w:rFonts w:ascii="GHEA Grapalat" w:hAnsi="GHEA Grapalat"/>
          <w:szCs w:val="24"/>
          <w:lang w:val="hy-AM"/>
        </w:rPr>
        <w:t>Զբոսաշրջային</w:t>
      </w:r>
      <w:r w:rsidR="00C215FE" w:rsidRPr="006D4FA1">
        <w:rPr>
          <w:rFonts w:ascii="GHEA Grapalat" w:hAnsi="GHEA Grapalat"/>
          <w:szCs w:val="24"/>
          <w:lang w:val="hy-AM"/>
        </w:rPr>
        <w:t xml:space="preserve"> դանակները «Զենքի մասին» օրենքի համաձայն ենթակա են պարտադիր սերտիֆիկացման և որի շրջանակում էլ կատարվում են քրեագիտական պահանջներին դրանց համապատասխանության փորձարկումներ:</w:t>
      </w:r>
    </w:p>
    <w:p w:rsidR="00C215FE" w:rsidRPr="006D4FA1" w:rsidRDefault="00E1252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51</w:t>
      </w:r>
      <w:r w:rsidR="007C2236" w:rsidRPr="006D4FA1">
        <w:rPr>
          <w:rFonts w:ascii="GHEA Grapalat" w:hAnsi="GHEA Grapalat"/>
          <w:szCs w:val="24"/>
          <w:lang w:val="hy-AM"/>
        </w:rPr>
        <w:t xml:space="preserve">. </w:t>
      </w:r>
      <w:r w:rsidR="00354087" w:rsidRPr="006D4FA1">
        <w:rPr>
          <w:rFonts w:ascii="GHEA Grapalat" w:hAnsi="GHEA Grapalat"/>
          <w:szCs w:val="24"/>
          <w:lang w:val="hy-AM"/>
        </w:rPr>
        <w:t>Զբոսաշրջային</w:t>
      </w:r>
      <w:r w:rsidR="00C215FE" w:rsidRPr="006D4FA1">
        <w:rPr>
          <w:rFonts w:ascii="GHEA Grapalat" w:hAnsi="GHEA Grapalat"/>
          <w:szCs w:val="24"/>
          <w:lang w:val="hy-AM"/>
        </w:rPr>
        <w:t xml:space="preserve"> դանակները լինում են երեք տեսակի`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1) չծալվող,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2) քանդվող (դրանք կարող են պատրաստվել որսորդական կամ գոյատևման դանակների նմանողությամբ),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3) ծալվող:</w:t>
      </w:r>
    </w:p>
    <w:p w:rsidR="00C215FE" w:rsidRPr="006D4FA1" w:rsidRDefault="00E1252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52</w:t>
      </w:r>
      <w:r w:rsidR="007C2236" w:rsidRPr="006D4FA1">
        <w:rPr>
          <w:rFonts w:ascii="GHEA Grapalat" w:hAnsi="GHEA Grapalat"/>
          <w:szCs w:val="24"/>
          <w:lang w:val="hy-AM"/>
        </w:rPr>
        <w:t xml:space="preserve">. </w:t>
      </w:r>
      <w:r w:rsidR="00354087" w:rsidRPr="006D4FA1">
        <w:rPr>
          <w:rFonts w:ascii="GHEA Grapalat" w:hAnsi="GHEA Grapalat"/>
          <w:szCs w:val="24"/>
          <w:lang w:val="hy-AM"/>
        </w:rPr>
        <w:t>Զբոսաշրջային</w:t>
      </w:r>
      <w:r w:rsidR="00C215FE" w:rsidRPr="006D4FA1">
        <w:rPr>
          <w:rFonts w:ascii="GHEA Grapalat" w:hAnsi="GHEA Grapalat"/>
          <w:szCs w:val="24"/>
          <w:lang w:val="hy-AM"/>
        </w:rPr>
        <w:t xml:space="preserve"> դանակների կառուցվածքային առանձնահատկությունները, տեխնիկական բնութագիրը, մակնշմանը, փաթեթավորմանը ներկայացվող պահանջները և վերահսկման մեթոդները պետք է համապատասխանեն ԳՈՍՏ Ռ 51501 «Դանակներ զբոսաշրջային և հատուկ սպորտային. Ընդհանուր տեխնիկական պայմաններ» ստանդարտով սահմանված</w:t>
      </w:r>
      <w:r w:rsidR="00C215FE" w:rsidRPr="006D4FA1">
        <w:rPr>
          <w:rFonts w:ascii="Courier New" w:hAnsi="Courier New" w:cs="Courier New"/>
          <w:szCs w:val="24"/>
          <w:lang w:val="hy-AM"/>
        </w:rPr>
        <w:t> </w:t>
      </w:r>
      <w:r w:rsidR="00C215FE" w:rsidRPr="006D4FA1">
        <w:rPr>
          <w:rFonts w:ascii="GHEA Grapalat" w:hAnsi="GHEA Grapalat" w:cs="Arial Unicode"/>
          <w:szCs w:val="24"/>
          <w:lang w:val="hy-AM"/>
        </w:rPr>
        <w:t>պահանջներին: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rPr>
          <w:rFonts w:ascii="GHEA Grapalat" w:hAnsi="GHEA Grapalat"/>
          <w:szCs w:val="24"/>
          <w:lang w:val="hy-AM"/>
        </w:rPr>
      </w:pPr>
      <w:r w:rsidRPr="006D4FA1">
        <w:rPr>
          <w:rFonts w:ascii="Courier New" w:hAnsi="Courier New" w:cs="Courier New"/>
          <w:szCs w:val="24"/>
          <w:lang w:val="hy-AM"/>
        </w:rPr>
        <w:t> </w:t>
      </w:r>
    </w:p>
    <w:p w:rsidR="00C215FE" w:rsidRPr="006D4FA1" w:rsidRDefault="00C215FE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szCs w:val="24"/>
          <w:lang w:val="hy-AM"/>
        </w:rPr>
      </w:pPr>
      <w:r w:rsidRPr="006D4FA1">
        <w:rPr>
          <w:rFonts w:ascii="GHEA Grapalat" w:hAnsi="GHEA Grapalat"/>
          <w:b/>
          <w:bCs/>
          <w:szCs w:val="24"/>
          <w:lang w:val="hy-AM"/>
        </w:rPr>
        <w:t>X</w:t>
      </w:r>
      <w:r w:rsidR="006657C9" w:rsidRPr="006D4FA1">
        <w:rPr>
          <w:rFonts w:ascii="GHEA Grapalat" w:hAnsi="GHEA Grapalat"/>
          <w:b/>
          <w:bCs/>
          <w:szCs w:val="24"/>
          <w:lang w:val="hy-AM"/>
        </w:rPr>
        <w:t>I</w:t>
      </w:r>
      <w:r w:rsidR="005C4C6D" w:rsidRPr="006D4FA1">
        <w:rPr>
          <w:rFonts w:ascii="GHEA Grapalat" w:hAnsi="GHEA Grapalat"/>
          <w:b/>
          <w:bCs/>
          <w:szCs w:val="24"/>
          <w:lang w:val="hy-AM"/>
        </w:rPr>
        <w:t>II</w:t>
      </w:r>
      <w:r w:rsidRPr="006D4FA1">
        <w:rPr>
          <w:rFonts w:ascii="GHEA Grapalat" w:hAnsi="GHEA Grapalat"/>
          <w:b/>
          <w:bCs/>
          <w:szCs w:val="24"/>
          <w:lang w:val="hy-AM"/>
        </w:rPr>
        <w:t>. ՍՊՈՐՏԱՅԻՆ, ՀԱՆԳՍՏԻ ԵՎ ԺԱՄԱՆՑԻ ԱՐԲԱԼԵՏՆԵՐԻ ՏԵԽՆԻԿԱԿԱՆ ԲՆՈՒԹԱԳՐԵՐԻՆ ՆԵՐԿԱՅԱՑՎՈՂ ՔՐԵԱԳԻՏԱԿԱՆ ՊԱՀԱՆՋՆԵՐԸ</w:t>
      </w:r>
    </w:p>
    <w:p w:rsidR="007C2236" w:rsidRPr="006D4FA1" w:rsidRDefault="007C2236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szCs w:val="24"/>
          <w:lang w:val="hy-AM"/>
        </w:rPr>
      </w:pPr>
    </w:p>
    <w:p w:rsidR="00C215FE" w:rsidRPr="006D4FA1" w:rsidRDefault="00E1252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53</w:t>
      </w:r>
      <w:r w:rsidR="007C2236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Սպորտային արբալետները համարվում են քաղաքացիական սպորտային նետողական զենք և «Զենքի մասին» օրենքի համաձայն ենթակա են պարտադիր սերտիֆիկացման, որի շրջանակներում էլ կատարվում են քրեագիտական պահանջներին դրանց համապատասխանության փորձարկումներ:</w:t>
      </w:r>
    </w:p>
    <w:p w:rsidR="00C215FE" w:rsidRPr="006D4FA1" w:rsidRDefault="00E1252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5</w:t>
      </w:r>
      <w:r w:rsidR="005C4C6D" w:rsidRPr="006D4FA1">
        <w:rPr>
          <w:rFonts w:ascii="GHEA Grapalat" w:hAnsi="GHEA Grapalat"/>
          <w:szCs w:val="24"/>
          <w:lang w:val="hy-AM"/>
        </w:rPr>
        <w:t>4</w:t>
      </w:r>
      <w:r w:rsidR="007C2236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Հանգստի և ժամանցի արբալետները իրենց տեխնիկական բնութագրով չեն համարվում նետողական զենք: Հանգստի և ժամանցի արբալետները և նրանց նետերը «Զենքի մասին» օրենքի համաձայն ենթակա են պարտադիր սերտիֆիկացման, որի շրջանակներում էլ կատարվում են քրեագիտական պահանջներին դրանց համապատասխանության փորձարկումներ:</w:t>
      </w:r>
    </w:p>
    <w:p w:rsidR="00C215FE" w:rsidRPr="006D4FA1" w:rsidRDefault="0086383A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5</w:t>
      </w:r>
      <w:r w:rsidR="00E1252C" w:rsidRPr="006D4FA1">
        <w:rPr>
          <w:rFonts w:ascii="GHEA Grapalat" w:hAnsi="GHEA Grapalat"/>
          <w:szCs w:val="24"/>
          <w:lang w:val="hy-AM"/>
        </w:rPr>
        <w:t>5</w:t>
      </w:r>
      <w:r w:rsidR="007C2236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Սպորտային արբալետների հիմնական նշանակությունը սպորտային մարզումների և միջոցառումների ժամանակ` նշանակետի խոցումն է:</w:t>
      </w:r>
    </w:p>
    <w:p w:rsidR="00C215FE" w:rsidRPr="006D4FA1" w:rsidRDefault="0086383A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5</w:t>
      </w:r>
      <w:r w:rsidR="00E1252C" w:rsidRPr="006D4FA1">
        <w:rPr>
          <w:rFonts w:ascii="GHEA Grapalat" w:hAnsi="GHEA Grapalat"/>
          <w:szCs w:val="24"/>
          <w:lang w:val="hy-AM"/>
        </w:rPr>
        <w:t>6</w:t>
      </w:r>
      <w:r w:rsidR="007C2236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Հանգստի և ժամանցի արբալետների հիմնական նշանակությունը մշակութային միջոցառումների ժամանակ, հանգստի վայրերում, վարժանքների ընթացքում նշանակետի խոցումն է:</w:t>
      </w:r>
    </w:p>
    <w:p w:rsidR="00C215FE" w:rsidRPr="006D4FA1" w:rsidRDefault="0086383A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5</w:t>
      </w:r>
      <w:r w:rsidR="00E1252C" w:rsidRPr="006D4FA1">
        <w:rPr>
          <w:rFonts w:ascii="GHEA Grapalat" w:hAnsi="GHEA Grapalat"/>
          <w:szCs w:val="24"/>
          <w:lang w:val="hy-AM"/>
        </w:rPr>
        <w:t>7</w:t>
      </w:r>
      <w:r w:rsidR="007C2236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Սպորտային արբալետները ստորաբաժանվում են չորս խմբի`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1) ավանդական,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lastRenderedPageBreak/>
        <w:t>2) կայմաձև,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3) դաշտային,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4) համապիտանի:</w:t>
      </w:r>
    </w:p>
    <w:p w:rsidR="00C215FE" w:rsidRPr="006D4FA1" w:rsidRDefault="0086383A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5</w:t>
      </w:r>
      <w:r w:rsidR="00E1252C" w:rsidRPr="006D4FA1">
        <w:rPr>
          <w:rFonts w:ascii="GHEA Grapalat" w:hAnsi="GHEA Grapalat"/>
          <w:szCs w:val="24"/>
          <w:lang w:val="hy-AM"/>
        </w:rPr>
        <w:t>8</w:t>
      </w:r>
      <w:r w:rsidR="007C2236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Հանգստի և ժամանցի արբալետները արտաքինից ունեն նմանություն մարտական, սպորտային, սպորտային-որսորդականների հետ (այդ թվում ատրճանակատիպ արբալետների հետ):</w:t>
      </w:r>
    </w:p>
    <w:p w:rsidR="00C215FE" w:rsidRPr="006D4FA1" w:rsidRDefault="0022184A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5</w:t>
      </w:r>
      <w:r w:rsidR="00E1252C" w:rsidRPr="006D4FA1">
        <w:rPr>
          <w:rFonts w:ascii="GHEA Grapalat" w:hAnsi="GHEA Grapalat"/>
          <w:szCs w:val="24"/>
          <w:lang w:val="hy-AM"/>
        </w:rPr>
        <w:t>9</w:t>
      </w:r>
      <w:r w:rsidR="007C2236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Սպորտային արբալետների անվտանգության պահանջները, ինչպես նաև մակնշմանը, փաթեթավորմանը ներկայացվող պահանջները պետք է</w:t>
      </w:r>
      <w:r w:rsidR="00C215FE" w:rsidRPr="006D4FA1">
        <w:rPr>
          <w:rFonts w:ascii="Courier New" w:hAnsi="Courier New" w:cs="Courier New"/>
          <w:szCs w:val="24"/>
          <w:lang w:val="hy-AM"/>
        </w:rPr>
        <w:t> </w:t>
      </w:r>
      <w:r w:rsidR="00C215FE" w:rsidRPr="006D4FA1">
        <w:rPr>
          <w:rFonts w:ascii="GHEA Grapalat" w:hAnsi="GHEA Grapalat" w:cs="Arial Unicode"/>
          <w:szCs w:val="24"/>
          <w:lang w:val="hy-AM"/>
        </w:rPr>
        <w:t>համապատասխանեն ԳՕՍՏ Ռ 51905 «Արբալետներ սպորտային, արբալետներ հանգստի և զվարճանքների համար ու դրանց արկեր. Տեխնիկական պահանջներ և անվտանգության փորձարկման մեթոդներ» ստանդարտի 6-րդ և 7-րդ բաժիններով</w:t>
      </w:r>
      <w:r w:rsidR="00C215FE" w:rsidRPr="006D4FA1">
        <w:rPr>
          <w:rFonts w:ascii="Courier New" w:hAnsi="Courier New" w:cs="Courier New"/>
          <w:szCs w:val="24"/>
          <w:lang w:val="hy-AM"/>
        </w:rPr>
        <w:t> </w:t>
      </w:r>
      <w:r w:rsidR="00C215FE" w:rsidRPr="006D4FA1">
        <w:rPr>
          <w:rFonts w:ascii="GHEA Grapalat" w:hAnsi="GHEA Grapalat" w:cs="Arial Unicode"/>
          <w:szCs w:val="24"/>
          <w:lang w:val="hy-AM"/>
        </w:rPr>
        <w:t>սահմանված պահանջներին: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rPr>
          <w:rFonts w:ascii="GHEA Grapalat" w:hAnsi="GHEA Grapalat"/>
          <w:szCs w:val="24"/>
          <w:lang w:val="hy-AM"/>
        </w:rPr>
      </w:pPr>
      <w:r w:rsidRPr="006D4FA1">
        <w:rPr>
          <w:rFonts w:ascii="Courier New" w:hAnsi="Courier New" w:cs="Courier New"/>
          <w:szCs w:val="24"/>
          <w:lang w:val="hy-AM"/>
        </w:rPr>
        <w:t> </w:t>
      </w:r>
    </w:p>
    <w:p w:rsidR="00C215FE" w:rsidRPr="006D4FA1" w:rsidRDefault="007C2236" w:rsidP="00FD52C4">
      <w:pPr>
        <w:shd w:val="clear" w:color="auto" w:fill="FFFFFF"/>
        <w:spacing w:line="360" w:lineRule="auto"/>
        <w:jc w:val="center"/>
        <w:rPr>
          <w:rFonts w:ascii="GHEA Grapalat" w:hAnsi="GHEA Grapalat" w:cs="Courier New"/>
          <w:szCs w:val="24"/>
          <w:lang w:val="hy-AM"/>
        </w:rPr>
      </w:pPr>
      <w:r w:rsidRPr="006D4FA1">
        <w:rPr>
          <w:rFonts w:ascii="GHEA Grapalat" w:hAnsi="GHEA Grapalat"/>
          <w:b/>
          <w:bCs/>
          <w:szCs w:val="24"/>
          <w:lang w:val="hy-AM"/>
        </w:rPr>
        <w:t>X</w:t>
      </w:r>
      <w:r w:rsidR="005C4C6D" w:rsidRPr="006D4FA1">
        <w:rPr>
          <w:rFonts w:ascii="GHEA Grapalat" w:hAnsi="GHEA Grapalat"/>
          <w:b/>
          <w:bCs/>
          <w:szCs w:val="24"/>
          <w:lang w:val="hy-AM"/>
        </w:rPr>
        <w:t>I</w:t>
      </w:r>
      <w:r w:rsidR="00C215FE" w:rsidRPr="006D4FA1">
        <w:rPr>
          <w:rFonts w:ascii="GHEA Grapalat" w:hAnsi="GHEA Grapalat"/>
          <w:b/>
          <w:bCs/>
          <w:szCs w:val="24"/>
          <w:lang w:val="hy-AM"/>
        </w:rPr>
        <w:t>V. ՍՊՈՐՏԱՅԻՆ ԱՂԵՂՆԵՐԻ ԵՎ ՆՐԱՆՑ ՀԱՄԱՐ ՆԱԽԱՏԵՍՎԱԾ ՆԵՏԵՐԻ ՏԵԽՆԻԿԱԿԱՆ ԲՆՈՒԹԱԳՐԵՐԻՆ ՆԵՐԿԱՅԱՑՎՈՂ ՔՐԵԱԳԻՏԱԿԱՆ ՊԱՀԱՆՋՆԵՐԸ</w:t>
      </w:r>
      <w:r w:rsidR="00C215FE" w:rsidRPr="006D4FA1">
        <w:rPr>
          <w:rFonts w:ascii="Courier New" w:hAnsi="Courier New" w:cs="Courier New"/>
          <w:szCs w:val="24"/>
          <w:lang w:val="hy-AM"/>
        </w:rPr>
        <w:t> </w:t>
      </w:r>
    </w:p>
    <w:p w:rsidR="007C2236" w:rsidRPr="006D4FA1" w:rsidRDefault="007C2236" w:rsidP="00FD52C4">
      <w:pPr>
        <w:shd w:val="clear" w:color="auto" w:fill="FFFFFF"/>
        <w:spacing w:line="360" w:lineRule="auto"/>
        <w:jc w:val="center"/>
        <w:rPr>
          <w:rFonts w:ascii="GHEA Grapalat" w:hAnsi="GHEA Grapalat"/>
          <w:szCs w:val="24"/>
          <w:lang w:val="hy-AM"/>
        </w:rPr>
      </w:pPr>
    </w:p>
    <w:p w:rsidR="00C215FE" w:rsidRPr="006D4FA1" w:rsidRDefault="00E1252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60</w:t>
      </w:r>
      <w:r w:rsidR="007C2236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Սպորտային աղեղները և դրանց համար նախատեսված նետերը, սպորտային գույք են և նախատեսված են սպորտային մարզումների և մրցումների ժամանակ օգտագործելու համար և որոնք հանդիսանում են քաղաքացիական նետող զենքի տարատեսակ, և «Զենքի մասին» օրենքի համաձայն սպորտային աղեղները ենթակա են պարտադիր սերտիֆիկացման, որի շրջանակներում անց է կացվում քրեագիտական պահանջներին, դրանց համապատասխանության փորձարկումներ:</w:t>
      </w:r>
    </w:p>
    <w:p w:rsidR="00C215FE" w:rsidRPr="006D4FA1" w:rsidRDefault="0086383A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6</w:t>
      </w:r>
      <w:r w:rsidR="00E1252C" w:rsidRPr="006D4FA1">
        <w:rPr>
          <w:rFonts w:ascii="GHEA Grapalat" w:hAnsi="GHEA Grapalat"/>
          <w:szCs w:val="24"/>
          <w:lang w:val="hy-AM"/>
        </w:rPr>
        <w:t>1</w:t>
      </w:r>
      <w:r w:rsidR="007C2236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Սպորտային աղեղների հիմնական նշանակությունը սպորտային մարզումների և մրցումների ժամանակ թիրախի խոցումն է և լինում են երեք տեսակի`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1) հասարակ կամ «Օլիմպիկ» աղեղ,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2) բարդ կամ «Կոմպաունդ» աղեղ,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3) մերկ կամ «Բարեբաու» աղեղ:</w:t>
      </w:r>
    </w:p>
    <w:p w:rsidR="00C215FE" w:rsidRPr="006D4FA1" w:rsidRDefault="00E1252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iCs/>
          <w:szCs w:val="24"/>
          <w:lang w:val="hy-AM"/>
        </w:rPr>
        <w:t>62</w:t>
      </w:r>
      <w:r w:rsidR="007C2236" w:rsidRPr="006D4FA1">
        <w:rPr>
          <w:rFonts w:ascii="GHEA Grapalat" w:hAnsi="GHEA Grapalat"/>
          <w:iCs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iCs/>
          <w:szCs w:val="24"/>
          <w:lang w:val="hy-AM"/>
        </w:rPr>
        <w:t>Սպորտային աղեղների կառուցվածքային առանձնահատկություններն են.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1) «Օլիմպիկ» աղեղը, տարանջատվող է, որը համալրված է նշանառու սարքով, նետի համար պատվանդանով, կայունացման համակարգով և սուզակով: «Օլիմպիկ» դասի աղեղների ուժի սահմանափակում չկա,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 xml:space="preserve">2) «Կոմպաունդ» աղեղը տարանջատվող է, համալրված է նշանառու սարքով, նետի համար պատվանդանով, կայունացման համակարգով և սուզակով: Կախված նետաձգության վարժություններից, լարման ուժից, «Կոմպաունդ» աղեղի նետերը </w:t>
      </w:r>
      <w:r w:rsidRPr="006D4FA1">
        <w:rPr>
          <w:rFonts w:ascii="GHEA Grapalat" w:hAnsi="GHEA Grapalat"/>
          <w:szCs w:val="24"/>
          <w:lang w:val="hy-AM"/>
        </w:rPr>
        <w:lastRenderedPageBreak/>
        <w:t>տղամարդկանց և կանանց համար ունեն սահմանափակումներ «27,2 կգ» (60 ֆունտ): «իԺ» վարժության կատարման ժամանակ, տղամարդկանց համար աղեղնալարի ձգման ուժը չպետք է գերազանցի 36,3կգ-ը,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3) «Բարեբաու» աղեղը տարանջատվող չէ և ոչնչով համալրված չէ: Աղեղալարի ձգման ուժը սահմանափակումներ չունի:</w:t>
      </w:r>
    </w:p>
    <w:p w:rsidR="00C215FE" w:rsidRPr="006D4FA1" w:rsidRDefault="00E1252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63</w:t>
      </w:r>
      <w:r w:rsidR="00DA4885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Սպորտային աղեղները պատրաստվում են անվտանգ ցանկացած նյութից:</w:t>
      </w:r>
    </w:p>
    <w:p w:rsidR="00C215FE" w:rsidRPr="006D4FA1" w:rsidRDefault="00E1252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64</w:t>
      </w:r>
      <w:r w:rsidR="00DA4885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Սպորտային աղեղներն ունեն ազատ ձև և չափ, ինչը և հեշտացնում է դրանց օգտագործումը 5-125մ տարածության վրա կրակելու ընթացքում` կանանց և տղամարդկանց համար մինչև 165մ` կախված կրակելու ձևից:</w:t>
      </w:r>
    </w:p>
    <w:p w:rsidR="00C215FE" w:rsidRPr="006D4FA1" w:rsidRDefault="00513A79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6</w:t>
      </w:r>
      <w:r w:rsidR="00E1252C" w:rsidRPr="006D4FA1">
        <w:rPr>
          <w:rFonts w:ascii="GHEA Grapalat" w:hAnsi="GHEA Grapalat"/>
          <w:szCs w:val="24"/>
          <w:lang w:val="hy-AM"/>
        </w:rPr>
        <w:t>5</w:t>
      </w:r>
      <w:r w:rsidR="00DA4885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Աղեղի վրա պետք է լինի մակնշում` առավելագույն նախագծային լարվածության ուժի և հեռավորության նորմերով:</w:t>
      </w:r>
    </w:p>
    <w:p w:rsidR="00C215FE" w:rsidRPr="006D4FA1" w:rsidRDefault="0086383A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6</w:t>
      </w:r>
      <w:r w:rsidR="00E1252C" w:rsidRPr="006D4FA1">
        <w:rPr>
          <w:rFonts w:ascii="GHEA Grapalat" w:hAnsi="GHEA Grapalat"/>
          <w:szCs w:val="24"/>
          <w:lang w:val="hy-AM"/>
        </w:rPr>
        <w:t>6</w:t>
      </w:r>
      <w:r w:rsidR="00DA4885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Սպորտային աղեղների նետերը պատրաստվում են ցանկացած նյութից` ցանկացած երկարությամբ:</w:t>
      </w:r>
    </w:p>
    <w:p w:rsidR="00C215FE" w:rsidRPr="006D4FA1" w:rsidRDefault="0086383A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6</w:t>
      </w:r>
      <w:r w:rsidR="00E1252C" w:rsidRPr="006D4FA1">
        <w:rPr>
          <w:rFonts w:ascii="GHEA Grapalat" w:hAnsi="GHEA Grapalat"/>
          <w:szCs w:val="24"/>
          <w:lang w:val="hy-AM"/>
        </w:rPr>
        <w:t>7</w:t>
      </w:r>
      <w:r w:rsidR="00DA4885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Նետի փետուրների չափը և որակը չի սահմանափակվում:</w:t>
      </w:r>
    </w:p>
    <w:p w:rsidR="00C215FE" w:rsidRPr="006D4FA1" w:rsidRDefault="00513A79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6</w:t>
      </w:r>
      <w:r w:rsidR="00E1252C" w:rsidRPr="006D4FA1">
        <w:rPr>
          <w:rFonts w:ascii="GHEA Grapalat" w:hAnsi="GHEA Grapalat"/>
          <w:szCs w:val="24"/>
          <w:lang w:val="hy-AM"/>
        </w:rPr>
        <w:t>8</w:t>
      </w:r>
      <w:r w:rsidR="00DA4885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Նետի ծայրակալը ազատ ձևի է և պետք է ապահովի թիրախի մեջ նետի պահումը:</w:t>
      </w:r>
    </w:p>
    <w:p w:rsidR="00C215FE" w:rsidRPr="006D4FA1" w:rsidRDefault="0022184A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6</w:t>
      </w:r>
      <w:r w:rsidR="00E1252C" w:rsidRPr="006D4FA1">
        <w:rPr>
          <w:rFonts w:ascii="GHEA Grapalat" w:hAnsi="GHEA Grapalat"/>
          <w:szCs w:val="24"/>
          <w:lang w:val="hy-AM"/>
        </w:rPr>
        <w:t>9</w:t>
      </w:r>
      <w:r w:rsidR="00DA4885" w:rsidRPr="006D4FA1">
        <w:rPr>
          <w:rFonts w:ascii="GHEA Grapalat" w:hAnsi="GHEA Grapalat"/>
          <w:szCs w:val="24"/>
          <w:lang w:val="hy-AM"/>
        </w:rPr>
        <w:t xml:space="preserve">. </w:t>
      </w:r>
      <w:r w:rsidR="00C215FE" w:rsidRPr="006D4FA1">
        <w:rPr>
          <w:rFonts w:ascii="GHEA Grapalat" w:hAnsi="GHEA Grapalat"/>
          <w:szCs w:val="24"/>
          <w:lang w:val="hy-AM"/>
        </w:rPr>
        <w:t>Սպորտային աղեղների և դրանց նետերի հիմնական չափանիշերն են`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1) առաջնության մասնակիցների համար սպորտային աղեղների նվազագույն ձգումը` 15կգ է,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/>
          <w:szCs w:val="24"/>
          <w:lang w:val="hy-AM"/>
        </w:rPr>
        <w:t>2) նետը` ազատ ոճի:</w:t>
      </w:r>
    </w:p>
    <w:p w:rsidR="00141F95" w:rsidRPr="006D4FA1" w:rsidRDefault="00E1252C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GHEA Grapalat" w:hAnsi="GHEA Grapalat" w:cs="Cambria Math"/>
          <w:szCs w:val="24"/>
          <w:lang w:val="hy-AM"/>
        </w:rPr>
        <w:t>70</w:t>
      </w:r>
      <w:r w:rsidR="00141F95" w:rsidRPr="006D4FA1">
        <w:rPr>
          <w:rFonts w:ascii="Cambria Math" w:hAnsi="Cambria Math" w:cs="Cambria Math"/>
          <w:szCs w:val="24"/>
          <w:lang w:val="hy-AM"/>
        </w:rPr>
        <w:t>․</w:t>
      </w:r>
      <w:r w:rsidR="00141F95" w:rsidRPr="006D4FA1">
        <w:rPr>
          <w:rFonts w:ascii="GHEA Grapalat" w:hAnsi="GHEA Grapalat"/>
          <w:szCs w:val="24"/>
          <w:lang w:val="hy-AM"/>
        </w:rPr>
        <w:t xml:space="preserve"> Հանգստի և ժամանցի համար նախատեսված աղեղները չեն հանդիսանում նետողական զենքեր, ունեն 5-ից մինչև 14կգ ձգման ուժ և նետը թափանցում է սոճու չոր տախտակի մեջ 8մմ-ից ոչ պակաս:</w:t>
      </w:r>
    </w:p>
    <w:p w:rsidR="00C215FE" w:rsidRPr="006D4FA1" w:rsidRDefault="00C215FE" w:rsidP="00FD52C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4FA1">
        <w:rPr>
          <w:rFonts w:ascii="Courier New" w:hAnsi="Courier New" w:cs="Courier New"/>
          <w:szCs w:val="24"/>
          <w:lang w:val="hy-AM"/>
        </w:rPr>
        <w:t> </w:t>
      </w:r>
    </w:p>
    <w:p w:rsidR="001915BD" w:rsidRPr="006D4FA1" w:rsidRDefault="001915BD" w:rsidP="00FD52C4">
      <w:pPr>
        <w:shd w:val="clear" w:color="auto" w:fill="FFFFFF"/>
        <w:spacing w:line="360" w:lineRule="auto"/>
        <w:ind w:firstLine="340"/>
        <w:jc w:val="right"/>
        <w:rPr>
          <w:rFonts w:ascii="GHEA Grapalat" w:hAnsi="GHEA Grapalat"/>
          <w:b/>
          <w:bCs/>
          <w:szCs w:val="24"/>
          <w:u w:val="single"/>
          <w:lang w:val="hy-AM"/>
        </w:rPr>
      </w:pPr>
    </w:p>
    <w:sectPr w:rsidR="001915BD" w:rsidRPr="006D4FA1" w:rsidSect="00FF55F0">
      <w:pgSz w:w="11906" w:h="16838" w:code="9"/>
      <w:pgMar w:top="450" w:right="746" w:bottom="360" w:left="90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Tim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Russian 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1FA"/>
    <w:multiLevelType w:val="hybridMultilevel"/>
    <w:tmpl w:val="6CA69E4E"/>
    <w:lvl w:ilvl="0" w:tplc="00C2884C">
      <w:start w:val="1"/>
      <w:numFmt w:val="decimal"/>
      <w:lvlText w:val="%1."/>
      <w:lvlJc w:val="left"/>
      <w:pPr>
        <w:ind w:left="1106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>
    <w:nsid w:val="01BC4315"/>
    <w:multiLevelType w:val="hybridMultilevel"/>
    <w:tmpl w:val="278C9A6C"/>
    <w:lvl w:ilvl="0" w:tplc="C8F87482"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F0FE7"/>
    <w:multiLevelType w:val="hybridMultilevel"/>
    <w:tmpl w:val="64E29864"/>
    <w:lvl w:ilvl="0" w:tplc="06567260">
      <w:start w:val="1"/>
      <w:numFmt w:val="decimal"/>
      <w:lvlText w:val="%1."/>
      <w:lvlJc w:val="left"/>
      <w:pPr>
        <w:ind w:left="840" w:hanging="48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641"/>
    <w:multiLevelType w:val="hybridMultilevel"/>
    <w:tmpl w:val="A16C275A"/>
    <w:lvl w:ilvl="0" w:tplc="CAEC4D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D84B0F"/>
    <w:multiLevelType w:val="hybridMultilevel"/>
    <w:tmpl w:val="F808E720"/>
    <w:lvl w:ilvl="0" w:tplc="B78CE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8B13F2"/>
    <w:multiLevelType w:val="hybridMultilevel"/>
    <w:tmpl w:val="8B8846B6"/>
    <w:lvl w:ilvl="0" w:tplc="DEA62C52">
      <w:start w:val="6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C49FF"/>
    <w:multiLevelType w:val="hybridMultilevel"/>
    <w:tmpl w:val="8B88575C"/>
    <w:lvl w:ilvl="0" w:tplc="9BD60622"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F04CC7"/>
    <w:multiLevelType w:val="hybridMultilevel"/>
    <w:tmpl w:val="C56080A4"/>
    <w:lvl w:ilvl="0" w:tplc="C3E23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D05514"/>
    <w:multiLevelType w:val="hybridMultilevel"/>
    <w:tmpl w:val="66C63A32"/>
    <w:lvl w:ilvl="0" w:tplc="C248B96E">
      <w:start w:val="6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A623E"/>
    <w:multiLevelType w:val="hybridMultilevel"/>
    <w:tmpl w:val="0170A84E"/>
    <w:lvl w:ilvl="0" w:tplc="098A63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543E46"/>
    <w:multiLevelType w:val="hybridMultilevel"/>
    <w:tmpl w:val="E6386E3C"/>
    <w:lvl w:ilvl="0" w:tplc="B640361A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D61755"/>
    <w:multiLevelType w:val="hybridMultilevel"/>
    <w:tmpl w:val="1764CC4A"/>
    <w:lvl w:ilvl="0" w:tplc="2F925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DA7277"/>
    <w:multiLevelType w:val="hybridMultilevel"/>
    <w:tmpl w:val="D1BE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D7997"/>
    <w:multiLevelType w:val="hybridMultilevel"/>
    <w:tmpl w:val="F2B00B7A"/>
    <w:lvl w:ilvl="0" w:tplc="A0C08F3A">
      <w:start w:val="3"/>
      <w:numFmt w:val="decimal"/>
      <w:lvlText w:val="%1."/>
      <w:lvlJc w:val="left"/>
      <w:pPr>
        <w:ind w:left="720" w:hanging="360"/>
      </w:pPr>
      <w:rPr>
        <w:rFonts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14F6A"/>
    <w:multiLevelType w:val="hybridMultilevel"/>
    <w:tmpl w:val="00F4DE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67B4B"/>
    <w:multiLevelType w:val="hybridMultilevel"/>
    <w:tmpl w:val="6694968A"/>
    <w:lvl w:ilvl="0" w:tplc="2730B2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E4B45"/>
    <w:multiLevelType w:val="hybridMultilevel"/>
    <w:tmpl w:val="F2B00B7A"/>
    <w:lvl w:ilvl="0" w:tplc="A0C08F3A">
      <w:start w:val="3"/>
      <w:numFmt w:val="decimal"/>
      <w:lvlText w:val="%1."/>
      <w:lvlJc w:val="left"/>
      <w:pPr>
        <w:ind w:left="720" w:hanging="360"/>
      </w:pPr>
      <w:rPr>
        <w:rFonts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2"/>
  </w:num>
  <w:num w:numId="10">
    <w:abstractNumId w:val="0"/>
  </w:num>
  <w:num w:numId="11">
    <w:abstractNumId w:val="10"/>
  </w:num>
  <w:num w:numId="12">
    <w:abstractNumId w:val="14"/>
  </w:num>
  <w:num w:numId="13">
    <w:abstractNumId w:val="1"/>
  </w:num>
  <w:num w:numId="14">
    <w:abstractNumId w:val="3"/>
  </w:num>
  <w:num w:numId="15">
    <w:abstractNumId w:val="16"/>
  </w:num>
  <w:num w:numId="16">
    <w:abstractNumId w:val="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02F"/>
    <w:rsid w:val="0000206C"/>
    <w:rsid w:val="000021EB"/>
    <w:rsid w:val="00002AFB"/>
    <w:rsid w:val="00003BA4"/>
    <w:rsid w:val="00004033"/>
    <w:rsid w:val="0001056B"/>
    <w:rsid w:val="000118C3"/>
    <w:rsid w:val="00012412"/>
    <w:rsid w:val="00012D39"/>
    <w:rsid w:val="0001312C"/>
    <w:rsid w:val="00013206"/>
    <w:rsid w:val="0001357B"/>
    <w:rsid w:val="00016E61"/>
    <w:rsid w:val="00016FAD"/>
    <w:rsid w:val="00017193"/>
    <w:rsid w:val="000172CA"/>
    <w:rsid w:val="000175DB"/>
    <w:rsid w:val="00020939"/>
    <w:rsid w:val="00020F5E"/>
    <w:rsid w:val="000218B1"/>
    <w:rsid w:val="00022704"/>
    <w:rsid w:val="000235C8"/>
    <w:rsid w:val="00023BB8"/>
    <w:rsid w:val="000240FA"/>
    <w:rsid w:val="000253F9"/>
    <w:rsid w:val="00025EE1"/>
    <w:rsid w:val="00026406"/>
    <w:rsid w:val="00026D43"/>
    <w:rsid w:val="0003032C"/>
    <w:rsid w:val="000311C0"/>
    <w:rsid w:val="00031643"/>
    <w:rsid w:val="00031E44"/>
    <w:rsid w:val="00031FA1"/>
    <w:rsid w:val="0003270B"/>
    <w:rsid w:val="00032BBF"/>
    <w:rsid w:val="00032F09"/>
    <w:rsid w:val="00033F2C"/>
    <w:rsid w:val="00034601"/>
    <w:rsid w:val="00034603"/>
    <w:rsid w:val="00036144"/>
    <w:rsid w:val="00036A32"/>
    <w:rsid w:val="00037512"/>
    <w:rsid w:val="00041154"/>
    <w:rsid w:val="000417E4"/>
    <w:rsid w:val="0004231F"/>
    <w:rsid w:val="000429BC"/>
    <w:rsid w:val="0004422E"/>
    <w:rsid w:val="000445F5"/>
    <w:rsid w:val="00044F90"/>
    <w:rsid w:val="0004699E"/>
    <w:rsid w:val="00047BC7"/>
    <w:rsid w:val="00050908"/>
    <w:rsid w:val="00050B63"/>
    <w:rsid w:val="00051883"/>
    <w:rsid w:val="000539B8"/>
    <w:rsid w:val="00054282"/>
    <w:rsid w:val="0005498A"/>
    <w:rsid w:val="00054BED"/>
    <w:rsid w:val="00057ED8"/>
    <w:rsid w:val="0006035A"/>
    <w:rsid w:val="000608CC"/>
    <w:rsid w:val="000616CA"/>
    <w:rsid w:val="00062586"/>
    <w:rsid w:val="00062A77"/>
    <w:rsid w:val="0006377C"/>
    <w:rsid w:val="0006384D"/>
    <w:rsid w:val="00065FA1"/>
    <w:rsid w:val="000663A7"/>
    <w:rsid w:val="00066554"/>
    <w:rsid w:val="0006678D"/>
    <w:rsid w:val="000709EF"/>
    <w:rsid w:val="00072626"/>
    <w:rsid w:val="0007512A"/>
    <w:rsid w:val="00076756"/>
    <w:rsid w:val="00081DCF"/>
    <w:rsid w:val="000824DA"/>
    <w:rsid w:val="00082B5A"/>
    <w:rsid w:val="00083567"/>
    <w:rsid w:val="00083726"/>
    <w:rsid w:val="00083909"/>
    <w:rsid w:val="00083B2B"/>
    <w:rsid w:val="0008664B"/>
    <w:rsid w:val="00086CE4"/>
    <w:rsid w:val="000908D8"/>
    <w:rsid w:val="000910D4"/>
    <w:rsid w:val="00091998"/>
    <w:rsid w:val="00091ABE"/>
    <w:rsid w:val="00091D80"/>
    <w:rsid w:val="000933C6"/>
    <w:rsid w:val="00093891"/>
    <w:rsid w:val="000946F3"/>
    <w:rsid w:val="00096DBA"/>
    <w:rsid w:val="00097263"/>
    <w:rsid w:val="00097653"/>
    <w:rsid w:val="00097A27"/>
    <w:rsid w:val="000A1F89"/>
    <w:rsid w:val="000A21D6"/>
    <w:rsid w:val="000A2539"/>
    <w:rsid w:val="000A345B"/>
    <w:rsid w:val="000A3A7B"/>
    <w:rsid w:val="000A3E14"/>
    <w:rsid w:val="000A4044"/>
    <w:rsid w:val="000A5F19"/>
    <w:rsid w:val="000A61B8"/>
    <w:rsid w:val="000A7C54"/>
    <w:rsid w:val="000A7C57"/>
    <w:rsid w:val="000A7F0D"/>
    <w:rsid w:val="000B2D60"/>
    <w:rsid w:val="000B32BD"/>
    <w:rsid w:val="000B3B17"/>
    <w:rsid w:val="000B5777"/>
    <w:rsid w:val="000B5BB4"/>
    <w:rsid w:val="000B5EA9"/>
    <w:rsid w:val="000B78D7"/>
    <w:rsid w:val="000B7D41"/>
    <w:rsid w:val="000C0DE0"/>
    <w:rsid w:val="000C3D9A"/>
    <w:rsid w:val="000C5DDD"/>
    <w:rsid w:val="000C790D"/>
    <w:rsid w:val="000D0F00"/>
    <w:rsid w:val="000D29D5"/>
    <w:rsid w:val="000D535A"/>
    <w:rsid w:val="000D5532"/>
    <w:rsid w:val="000D6955"/>
    <w:rsid w:val="000D70F7"/>
    <w:rsid w:val="000E1603"/>
    <w:rsid w:val="000E222F"/>
    <w:rsid w:val="000E2E57"/>
    <w:rsid w:val="000E3645"/>
    <w:rsid w:val="000E4F3B"/>
    <w:rsid w:val="000E5536"/>
    <w:rsid w:val="000E573D"/>
    <w:rsid w:val="000E68DE"/>
    <w:rsid w:val="000F0912"/>
    <w:rsid w:val="000F1B5E"/>
    <w:rsid w:val="000F1D01"/>
    <w:rsid w:val="000F355D"/>
    <w:rsid w:val="000F39B3"/>
    <w:rsid w:val="000F3FD3"/>
    <w:rsid w:val="000F4087"/>
    <w:rsid w:val="000F4264"/>
    <w:rsid w:val="000F4AEC"/>
    <w:rsid w:val="000F5553"/>
    <w:rsid w:val="000F5807"/>
    <w:rsid w:val="000F60C3"/>
    <w:rsid w:val="000F6147"/>
    <w:rsid w:val="000F6E14"/>
    <w:rsid w:val="000F7BFA"/>
    <w:rsid w:val="0010105D"/>
    <w:rsid w:val="001010A7"/>
    <w:rsid w:val="00102F41"/>
    <w:rsid w:val="0010477F"/>
    <w:rsid w:val="00104F99"/>
    <w:rsid w:val="00105276"/>
    <w:rsid w:val="00105611"/>
    <w:rsid w:val="00106D27"/>
    <w:rsid w:val="0011106A"/>
    <w:rsid w:val="00111874"/>
    <w:rsid w:val="00111989"/>
    <w:rsid w:val="00111FFA"/>
    <w:rsid w:val="0011300E"/>
    <w:rsid w:val="0011364A"/>
    <w:rsid w:val="00113E4B"/>
    <w:rsid w:val="001142A7"/>
    <w:rsid w:val="001152A4"/>
    <w:rsid w:val="00120C75"/>
    <w:rsid w:val="00121F5A"/>
    <w:rsid w:val="0012490D"/>
    <w:rsid w:val="00124C4C"/>
    <w:rsid w:val="001260B6"/>
    <w:rsid w:val="00127211"/>
    <w:rsid w:val="001277DC"/>
    <w:rsid w:val="00127F5E"/>
    <w:rsid w:val="00130DF9"/>
    <w:rsid w:val="0013156C"/>
    <w:rsid w:val="00132270"/>
    <w:rsid w:val="00133346"/>
    <w:rsid w:val="00134DD5"/>
    <w:rsid w:val="00136147"/>
    <w:rsid w:val="0013704C"/>
    <w:rsid w:val="001371AE"/>
    <w:rsid w:val="00141F95"/>
    <w:rsid w:val="00141FCB"/>
    <w:rsid w:val="0014203B"/>
    <w:rsid w:val="0014342C"/>
    <w:rsid w:val="00144CE9"/>
    <w:rsid w:val="001450CA"/>
    <w:rsid w:val="00146032"/>
    <w:rsid w:val="00146BC3"/>
    <w:rsid w:val="00146DDB"/>
    <w:rsid w:val="00150D2A"/>
    <w:rsid w:val="0015214D"/>
    <w:rsid w:val="00152D71"/>
    <w:rsid w:val="00153D17"/>
    <w:rsid w:val="001543A3"/>
    <w:rsid w:val="001544C4"/>
    <w:rsid w:val="001548FB"/>
    <w:rsid w:val="00154A4D"/>
    <w:rsid w:val="001557DE"/>
    <w:rsid w:val="00155A03"/>
    <w:rsid w:val="001562D8"/>
    <w:rsid w:val="001575A9"/>
    <w:rsid w:val="00161942"/>
    <w:rsid w:val="00165931"/>
    <w:rsid w:val="00166F70"/>
    <w:rsid w:val="00167BB5"/>
    <w:rsid w:val="00167F29"/>
    <w:rsid w:val="00170802"/>
    <w:rsid w:val="001726FB"/>
    <w:rsid w:val="00173CFF"/>
    <w:rsid w:val="00174AFF"/>
    <w:rsid w:val="00174BCB"/>
    <w:rsid w:val="00174C83"/>
    <w:rsid w:val="00177148"/>
    <w:rsid w:val="00180EF8"/>
    <w:rsid w:val="0018192D"/>
    <w:rsid w:val="00183486"/>
    <w:rsid w:val="00183603"/>
    <w:rsid w:val="00184741"/>
    <w:rsid w:val="0018480D"/>
    <w:rsid w:val="00184831"/>
    <w:rsid w:val="00185212"/>
    <w:rsid w:val="00186499"/>
    <w:rsid w:val="0018692F"/>
    <w:rsid w:val="00186B1C"/>
    <w:rsid w:val="00187A4A"/>
    <w:rsid w:val="00187C13"/>
    <w:rsid w:val="001902AB"/>
    <w:rsid w:val="001905BC"/>
    <w:rsid w:val="001905D3"/>
    <w:rsid w:val="00190BF4"/>
    <w:rsid w:val="001915BD"/>
    <w:rsid w:val="00192153"/>
    <w:rsid w:val="00193140"/>
    <w:rsid w:val="00193503"/>
    <w:rsid w:val="00194309"/>
    <w:rsid w:val="0019546B"/>
    <w:rsid w:val="00196194"/>
    <w:rsid w:val="00196D70"/>
    <w:rsid w:val="00196DDB"/>
    <w:rsid w:val="00196E98"/>
    <w:rsid w:val="00197372"/>
    <w:rsid w:val="001A17A2"/>
    <w:rsid w:val="001A1960"/>
    <w:rsid w:val="001A1970"/>
    <w:rsid w:val="001A2D95"/>
    <w:rsid w:val="001A482B"/>
    <w:rsid w:val="001A72EE"/>
    <w:rsid w:val="001B0E0A"/>
    <w:rsid w:val="001B0FCD"/>
    <w:rsid w:val="001B17A3"/>
    <w:rsid w:val="001B2812"/>
    <w:rsid w:val="001B3D7C"/>
    <w:rsid w:val="001B45EC"/>
    <w:rsid w:val="001B4673"/>
    <w:rsid w:val="001B4FCC"/>
    <w:rsid w:val="001B5B21"/>
    <w:rsid w:val="001C02DD"/>
    <w:rsid w:val="001C1C78"/>
    <w:rsid w:val="001C26C8"/>
    <w:rsid w:val="001C2D70"/>
    <w:rsid w:val="001C3118"/>
    <w:rsid w:val="001C3FD1"/>
    <w:rsid w:val="001C4808"/>
    <w:rsid w:val="001C4E59"/>
    <w:rsid w:val="001C5D1D"/>
    <w:rsid w:val="001C766E"/>
    <w:rsid w:val="001D071D"/>
    <w:rsid w:val="001D0842"/>
    <w:rsid w:val="001D139E"/>
    <w:rsid w:val="001D153C"/>
    <w:rsid w:val="001D2135"/>
    <w:rsid w:val="001D27BA"/>
    <w:rsid w:val="001D2998"/>
    <w:rsid w:val="001D3255"/>
    <w:rsid w:val="001D33B0"/>
    <w:rsid w:val="001D342D"/>
    <w:rsid w:val="001D3AE8"/>
    <w:rsid w:val="001D56E0"/>
    <w:rsid w:val="001D5CEA"/>
    <w:rsid w:val="001D76C6"/>
    <w:rsid w:val="001D7749"/>
    <w:rsid w:val="001D7B82"/>
    <w:rsid w:val="001D7E70"/>
    <w:rsid w:val="001E0627"/>
    <w:rsid w:val="001E0AF7"/>
    <w:rsid w:val="001E3312"/>
    <w:rsid w:val="001E333A"/>
    <w:rsid w:val="001E3E8D"/>
    <w:rsid w:val="001E4E86"/>
    <w:rsid w:val="001E6757"/>
    <w:rsid w:val="001E67B9"/>
    <w:rsid w:val="001E722A"/>
    <w:rsid w:val="001F0BF0"/>
    <w:rsid w:val="001F1123"/>
    <w:rsid w:val="001F6209"/>
    <w:rsid w:val="001F6875"/>
    <w:rsid w:val="001F7264"/>
    <w:rsid w:val="002002A5"/>
    <w:rsid w:val="00200489"/>
    <w:rsid w:val="00201B4D"/>
    <w:rsid w:val="00202F18"/>
    <w:rsid w:val="002034D0"/>
    <w:rsid w:val="002056EB"/>
    <w:rsid w:val="00207DAB"/>
    <w:rsid w:val="00207E2A"/>
    <w:rsid w:val="0021007A"/>
    <w:rsid w:val="00210921"/>
    <w:rsid w:val="00212835"/>
    <w:rsid w:val="002137DA"/>
    <w:rsid w:val="002140A0"/>
    <w:rsid w:val="00215101"/>
    <w:rsid w:val="002155CA"/>
    <w:rsid w:val="002161E3"/>
    <w:rsid w:val="002162F7"/>
    <w:rsid w:val="00216329"/>
    <w:rsid w:val="002166BB"/>
    <w:rsid w:val="00216C5A"/>
    <w:rsid w:val="002174B6"/>
    <w:rsid w:val="00217991"/>
    <w:rsid w:val="00220248"/>
    <w:rsid w:val="00221693"/>
    <w:rsid w:val="002217A4"/>
    <w:rsid w:val="0022184A"/>
    <w:rsid w:val="00221F0C"/>
    <w:rsid w:val="0022249A"/>
    <w:rsid w:val="00222605"/>
    <w:rsid w:val="0022378B"/>
    <w:rsid w:val="0022394B"/>
    <w:rsid w:val="00223DAC"/>
    <w:rsid w:val="00224461"/>
    <w:rsid w:val="00225FBE"/>
    <w:rsid w:val="00226691"/>
    <w:rsid w:val="002270F3"/>
    <w:rsid w:val="00230960"/>
    <w:rsid w:val="00230A69"/>
    <w:rsid w:val="00230CD4"/>
    <w:rsid w:val="00230FAB"/>
    <w:rsid w:val="00231C11"/>
    <w:rsid w:val="00237AB1"/>
    <w:rsid w:val="00240DE4"/>
    <w:rsid w:val="0024153C"/>
    <w:rsid w:val="00242654"/>
    <w:rsid w:val="00243A96"/>
    <w:rsid w:val="00245AA3"/>
    <w:rsid w:val="0024687D"/>
    <w:rsid w:val="00247D30"/>
    <w:rsid w:val="00250D75"/>
    <w:rsid w:val="00251FA5"/>
    <w:rsid w:val="0025219B"/>
    <w:rsid w:val="00254877"/>
    <w:rsid w:val="0025581B"/>
    <w:rsid w:val="002562D4"/>
    <w:rsid w:val="002567D7"/>
    <w:rsid w:val="00256A5D"/>
    <w:rsid w:val="00256C24"/>
    <w:rsid w:val="002570BA"/>
    <w:rsid w:val="002577F6"/>
    <w:rsid w:val="00260DFF"/>
    <w:rsid w:val="00261070"/>
    <w:rsid w:val="002623E0"/>
    <w:rsid w:val="00263609"/>
    <w:rsid w:val="0026486E"/>
    <w:rsid w:val="00264F3B"/>
    <w:rsid w:val="00266B91"/>
    <w:rsid w:val="002730D2"/>
    <w:rsid w:val="00273DB1"/>
    <w:rsid w:val="00273E98"/>
    <w:rsid w:val="002748AC"/>
    <w:rsid w:val="002758C3"/>
    <w:rsid w:val="002761C1"/>
    <w:rsid w:val="00276BFE"/>
    <w:rsid w:val="00276FAF"/>
    <w:rsid w:val="00277FB0"/>
    <w:rsid w:val="00280780"/>
    <w:rsid w:val="00281D36"/>
    <w:rsid w:val="0028205A"/>
    <w:rsid w:val="00282579"/>
    <w:rsid w:val="00282FBB"/>
    <w:rsid w:val="002836E1"/>
    <w:rsid w:val="002855A0"/>
    <w:rsid w:val="0028593A"/>
    <w:rsid w:val="00285C89"/>
    <w:rsid w:val="00287232"/>
    <w:rsid w:val="002877F6"/>
    <w:rsid w:val="002913B2"/>
    <w:rsid w:val="0029194E"/>
    <w:rsid w:val="00291B50"/>
    <w:rsid w:val="00295D85"/>
    <w:rsid w:val="002966A8"/>
    <w:rsid w:val="00297B3A"/>
    <w:rsid w:val="00297C01"/>
    <w:rsid w:val="00297E33"/>
    <w:rsid w:val="002A0845"/>
    <w:rsid w:val="002A205A"/>
    <w:rsid w:val="002A22CE"/>
    <w:rsid w:val="002A2D93"/>
    <w:rsid w:val="002A365E"/>
    <w:rsid w:val="002A6C54"/>
    <w:rsid w:val="002A7440"/>
    <w:rsid w:val="002A7AE4"/>
    <w:rsid w:val="002B10CF"/>
    <w:rsid w:val="002B204C"/>
    <w:rsid w:val="002B2443"/>
    <w:rsid w:val="002B2AC6"/>
    <w:rsid w:val="002B37BA"/>
    <w:rsid w:val="002B4367"/>
    <w:rsid w:val="002B45EA"/>
    <w:rsid w:val="002B4C88"/>
    <w:rsid w:val="002B4CE1"/>
    <w:rsid w:val="002B5058"/>
    <w:rsid w:val="002B75AA"/>
    <w:rsid w:val="002C2717"/>
    <w:rsid w:val="002C3926"/>
    <w:rsid w:val="002C468E"/>
    <w:rsid w:val="002C5259"/>
    <w:rsid w:val="002C6336"/>
    <w:rsid w:val="002C7A99"/>
    <w:rsid w:val="002D3133"/>
    <w:rsid w:val="002D5CD5"/>
    <w:rsid w:val="002D6F8F"/>
    <w:rsid w:val="002D6FCF"/>
    <w:rsid w:val="002D769C"/>
    <w:rsid w:val="002E1705"/>
    <w:rsid w:val="002E1A95"/>
    <w:rsid w:val="002E272F"/>
    <w:rsid w:val="002E2947"/>
    <w:rsid w:val="002E3487"/>
    <w:rsid w:val="002E3915"/>
    <w:rsid w:val="002E3DFB"/>
    <w:rsid w:val="002E4B4D"/>
    <w:rsid w:val="002E4B5F"/>
    <w:rsid w:val="002E4F4E"/>
    <w:rsid w:val="002E52F1"/>
    <w:rsid w:val="002E5498"/>
    <w:rsid w:val="002E7345"/>
    <w:rsid w:val="002E76D3"/>
    <w:rsid w:val="002E7B0F"/>
    <w:rsid w:val="002E7D76"/>
    <w:rsid w:val="002F00CA"/>
    <w:rsid w:val="002F1388"/>
    <w:rsid w:val="002F1415"/>
    <w:rsid w:val="002F1A14"/>
    <w:rsid w:val="002F1A42"/>
    <w:rsid w:val="002F1D44"/>
    <w:rsid w:val="002F32A4"/>
    <w:rsid w:val="002F43FB"/>
    <w:rsid w:val="002F55D0"/>
    <w:rsid w:val="002F609E"/>
    <w:rsid w:val="002F63BE"/>
    <w:rsid w:val="002F646C"/>
    <w:rsid w:val="002F72F0"/>
    <w:rsid w:val="002F7B55"/>
    <w:rsid w:val="0030009D"/>
    <w:rsid w:val="003000DB"/>
    <w:rsid w:val="00300EAE"/>
    <w:rsid w:val="0030202E"/>
    <w:rsid w:val="0030216A"/>
    <w:rsid w:val="00302A9A"/>
    <w:rsid w:val="00303067"/>
    <w:rsid w:val="0030332A"/>
    <w:rsid w:val="00304FB9"/>
    <w:rsid w:val="0030609C"/>
    <w:rsid w:val="003063D7"/>
    <w:rsid w:val="00306C53"/>
    <w:rsid w:val="003073D6"/>
    <w:rsid w:val="003103BC"/>
    <w:rsid w:val="00310C7D"/>
    <w:rsid w:val="00311065"/>
    <w:rsid w:val="003114BC"/>
    <w:rsid w:val="00313F6B"/>
    <w:rsid w:val="00314054"/>
    <w:rsid w:val="003154D5"/>
    <w:rsid w:val="003158B0"/>
    <w:rsid w:val="00317828"/>
    <w:rsid w:val="0032180A"/>
    <w:rsid w:val="00323F3E"/>
    <w:rsid w:val="00324959"/>
    <w:rsid w:val="00324D05"/>
    <w:rsid w:val="00324EBF"/>
    <w:rsid w:val="0032577A"/>
    <w:rsid w:val="0032625C"/>
    <w:rsid w:val="00326A1F"/>
    <w:rsid w:val="003309F2"/>
    <w:rsid w:val="00331916"/>
    <w:rsid w:val="003327E6"/>
    <w:rsid w:val="00332847"/>
    <w:rsid w:val="00333BBB"/>
    <w:rsid w:val="00335DF5"/>
    <w:rsid w:val="003369A9"/>
    <w:rsid w:val="0034097B"/>
    <w:rsid w:val="00341DB9"/>
    <w:rsid w:val="003429CC"/>
    <w:rsid w:val="00342ACE"/>
    <w:rsid w:val="0034447C"/>
    <w:rsid w:val="00344D9B"/>
    <w:rsid w:val="00345635"/>
    <w:rsid w:val="003468EC"/>
    <w:rsid w:val="00347C1E"/>
    <w:rsid w:val="00350400"/>
    <w:rsid w:val="00351D2F"/>
    <w:rsid w:val="00354087"/>
    <w:rsid w:val="00354295"/>
    <w:rsid w:val="00354822"/>
    <w:rsid w:val="003553A3"/>
    <w:rsid w:val="00355BD3"/>
    <w:rsid w:val="003566F8"/>
    <w:rsid w:val="00356CFE"/>
    <w:rsid w:val="00357BA5"/>
    <w:rsid w:val="0036039A"/>
    <w:rsid w:val="00360A47"/>
    <w:rsid w:val="003623D7"/>
    <w:rsid w:val="0036379F"/>
    <w:rsid w:val="00365175"/>
    <w:rsid w:val="00365816"/>
    <w:rsid w:val="0036633B"/>
    <w:rsid w:val="0036716F"/>
    <w:rsid w:val="00367DD5"/>
    <w:rsid w:val="0037098C"/>
    <w:rsid w:val="00371685"/>
    <w:rsid w:val="003718C6"/>
    <w:rsid w:val="00371E1D"/>
    <w:rsid w:val="00372A14"/>
    <w:rsid w:val="003738E4"/>
    <w:rsid w:val="003738F5"/>
    <w:rsid w:val="0037505E"/>
    <w:rsid w:val="0037544A"/>
    <w:rsid w:val="00376EC8"/>
    <w:rsid w:val="00377673"/>
    <w:rsid w:val="00377CC6"/>
    <w:rsid w:val="003828C5"/>
    <w:rsid w:val="00383077"/>
    <w:rsid w:val="00385B7E"/>
    <w:rsid w:val="00385EEB"/>
    <w:rsid w:val="003914FF"/>
    <w:rsid w:val="00392760"/>
    <w:rsid w:val="003955B8"/>
    <w:rsid w:val="00396947"/>
    <w:rsid w:val="00396F63"/>
    <w:rsid w:val="003971EC"/>
    <w:rsid w:val="00397D09"/>
    <w:rsid w:val="003A15F3"/>
    <w:rsid w:val="003A799C"/>
    <w:rsid w:val="003A7B76"/>
    <w:rsid w:val="003A7CF1"/>
    <w:rsid w:val="003A7E5D"/>
    <w:rsid w:val="003B2776"/>
    <w:rsid w:val="003B49D9"/>
    <w:rsid w:val="003B5602"/>
    <w:rsid w:val="003B5669"/>
    <w:rsid w:val="003B6C56"/>
    <w:rsid w:val="003B6E91"/>
    <w:rsid w:val="003B773B"/>
    <w:rsid w:val="003C0001"/>
    <w:rsid w:val="003C06A6"/>
    <w:rsid w:val="003C14D5"/>
    <w:rsid w:val="003C1727"/>
    <w:rsid w:val="003C1F07"/>
    <w:rsid w:val="003C24ED"/>
    <w:rsid w:val="003C257A"/>
    <w:rsid w:val="003C3215"/>
    <w:rsid w:val="003C386E"/>
    <w:rsid w:val="003C3ACA"/>
    <w:rsid w:val="003C43C7"/>
    <w:rsid w:val="003C4C9F"/>
    <w:rsid w:val="003C52F5"/>
    <w:rsid w:val="003C687E"/>
    <w:rsid w:val="003C786A"/>
    <w:rsid w:val="003D09FA"/>
    <w:rsid w:val="003D1147"/>
    <w:rsid w:val="003D1349"/>
    <w:rsid w:val="003D1F4B"/>
    <w:rsid w:val="003D5D47"/>
    <w:rsid w:val="003D6964"/>
    <w:rsid w:val="003D6968"/>
    <w:rsid w:val="003D6B4A"/>
    <w:rsid w:val="003E06A9"/>
    <w:rsid w:val="003E2988"/>
    <w:rsid w:val="003E3F23"/>
    <w:rsid w:val="003E44D4"/>
    <w:rsid w:val="003E4A3D"/>
    <w:rsid w:val="003E5F77"/>
    <w:rsid w:val="003E784D"/>
    <w:rsid w:val="003E7E3E"/>
    <w:rsid w:val="003F07C0"/>
    <w:rsid w:val="003F0C96"/>
    <w:rsid w:val="003F0CCA"/>
    <w:rsid w:val="003F107B"/>
    <w:rsid w:val="003F15CC"/>
    <w:rsid w:val="003F1740"/>
    <w:rsid w:val="003F2581"/>
    <w:rsid w:val="003F28C6"/>
    <w:rsid w:val="003F2B19"/>
    <w:rsid w:val="003F2EB4"/>
    <w:rsid w:val="003F3267"/>
    <w:rsid w:val="003F3996"/>
    <w:rsid w:val="003F6858"/>
    <w:rsid w:val="004007BB"/>
    <w:rsid w:val="00400F35"/>
    <w:rsid w:val="004015E7"/>
    <w:rsid w:val="004018EB"/>
    <w:rsid w:val="004025FE"/>
    <w:rsid w:val="00402F1A"/>
    <w:rsid w:val="00403251"/>
    <w:rsid w:val="0040328C"/>
    <w:rsid w:val="00404989"/>
    <w:rsid w:val="004062A5"/>
    <w:rsid w:val="00407275"/>
    <w:rsid w:val="00407D40"/>
    <w:rsid w:val="00407DC6"/>
    <w:rsid w:val="00407F32"/>
    <w:rsid w:val="00410036"/>
    <w:rsid w:val="004114D7"/>
    <w:rsid w:val="004118C5"/>
    <w:rsid w:val="00411960"/>
    <w:rsid w:val="004127F0"/>
    <w:rsid w:val="00415845"/>
    <w:rsid w:val="00415A05"/>
    <w:rsid w:val="00415D91"/>
    <w:rsid w:val="004165FB"/>
    <w:rsid w:val="004223C6"/>
    <w:rsid w:val="00424030"/>
    <w:rsid w:val="00425169"/>
    <w:rsid w:val="0042540F"/>
    <w:rsid w:val="004306A6"/>
    <w:rsid w:val="00430C5D"/>
    <w:rsid w:val="0043193F"/>
    <w:rsid w:val="00431EA0"/>
    <w:rsid w:val="00431EA1"/>
    <w:rsid w:val="00432313"/>
    <w:rsid w:val="00432562"/>
    <w:rsid w:val="00432B55"/>
    <w:rsid w:val="00434C23"/>
    <w:rsid w:val="00436CF5"/>
    <w:rsid w:val="004370C7"/>
    <w:rsid w:val="00437738"/>
    <w:rsid w:val="004377A9"/>
    <w:rsid w:val="0044005F"/>
    <w:rsid w:val="0044068C"/>
    <w:rsid w:val="00440F94"/>
    <w:rsid w:val="004416AE"/>
    <w:rsid w:val="00442FAC"/>
    <w:rsid w:val="004437B0"/>
    <w:rsid w:val="00443A23"/>
    <w:rsid w:val="00443BB0"/>
    <w:rsid w:val="00444590"/>
    <w:rsid w:val="00446791"/>
    <w:rsid w:val="00451BE8"/>
    <w:rsid w:val="00453553"/>
    <w:rsid w:val="00453E74"/>
    <w:rsid w:val="004568AF"/>
    <w:rsid w:val="00457C13"/>
    <w:rsid w:val="004604D3"/>
    <w:rsid w:val="004610A7"/>
    <w:rsid w:val="0046180E"/>
    <w:rsid w:val="00462890"/>
    <w:rsid w:val="00465EB9"/>
    <w:rsid w:val="00466DF6"/>
    <w:rsid w:val="00470508"/>
    <w:rsid w:val="004715C7"/>
    <w:rsid w:val="004716D5"/>
    <w:rsid w:val="00471CD2"/>
    <w:rsid w:val="0047230B"/>
    <w:rsid w:val="00472B6E"/>
    <w:rsid w:val="00474A96"/>
    <w:rsid w:val="00474C08"/>
    <w:rsid w:val="00474E15"/>
    <w:rsid w:val="004761D2"/>
    <w:rsid w:val="00481151"/>
    <w:rsid w:val="004837B9"/>
    <w:rsid w:val="00483EA3"/>
    <w:rsid w:val="004849D1"/>
    <w:rsid w:val="00485FE6"/>
    <w:rsid w:val="00486038"/>
    <w:rsid w:val="00486CFF"/>
    <w:rsid w:val="00486DE8"/>
    <w:rsid w:val="00487A51"/>
    <w:rsid w:val="0049087E"/>
    <w:rsid w:val="00491D29"/>
    <w:rsid w:val="00491FAC"/>
    <w:rsid w:val="00492585"/>
    <w:rsid w:val="004941E6"/>
    <w:rsid w:val="004948D8"/>
    <w:rsid w:val="00494D25"/>
    <w:rsid w:val="004961F5"/>
    <w:rsid w:val="0049630F"/>
    <w:rsid w:val="0049659A"/>
    <w:rsid w:val="0049701A"/>
    <w:rsid w:val="0049756F"/>
    <w:rsid w:val="004A30FC"/>
    <w:rsid w:val="004A36C2"/>
    <w:rsid w:val="004A47D3"/>
    <w:rsid w:val="004A7074"/>
    <w:rsid w:val="004B05D5"/>
    <w:rsid w:val="004B0C2A"/>
    <w:rsid w:val="004B0D67"/>
    <w:rsid w:val="004B1859"/>
    <w:rsid w:val="004B1AF4"/>
    <w:rsid w:val="004B2266"/>
    <w:rsid w:val="004B2CEF"/>
    <w:rsid w:val="004B35FF"/>
    <w:rsid w:val="004B46C4"/>
    <w:rsid w:val="004B46E9"/>
    <w:rsid w:val="004B4C4F"/>
    <w:rsid w:val="004B4C9F"/>
    <w:rsid w:val="004B4DAC"/>
    <w:rsid w:val="004C05B3"/>
    <w:rsid w:val="004C10CA"/>
    <w:rsid w:val="004C1F2E"/>
    <w:rsid w:val="004C20EE"/>
    <w:rsid w:val="004C2E3D"/>
    <w:rsid w:val="004C2EC5"/>
    <w:rsid w:val="004C4C0C"/>
    <w:rsid w:val="004C4C98"/>
    <w:rsid w:val="004C5875"/>
    <w:rsid w:val="004C6146"/>
    <w:rsid w:val="004C6A9C"/>
    <w:rsid w:val="004C7521"/>
    <w:rsid w:val="004C7583"/>
    <w:rsid w:val="004C7643"/>
    <w:rsid w:val="004C7E81"/>
    <w:rsid w:val="004D07CF"/>
    <w:rsid w:val="004D1621"/>
    <w:rsid w:val="004D190B"/>
    <w:rsid w:val="004D2433"/>
    <w:rsid w:val="004D28FB"/>
    <w:rsid w:val="004D3EFF"/>
    <w:rsid w:val="004D432F"/>
    <w:rsid w:val="004D4E41"/>
    <w:rsid w:val="004D59CD"/>
    <w:rsid w:val="004E17A2"/>
    <w:rsid w:val="004E2313"/>
    <w:rsid w:val="004E2D77"/>
    <w:rsid w:val="004E433A"/>
    <w:rsid w:val="004E4E22"/>
    <w:rsid w:val="004E5747"/>
    <w:rsid w:val="004E5A6D"/>
    <w:rsid w:val="004E67C9"/>
    <w:rsid w:val="004E692B"/>
    <w:rsid w:val="004E6D11"/>
    <w:rsid w:val="004E6E4A"/>
    <w:rsid w:val="004F08C0"/>
    <w:rsid w:val="004F0938"/>
    <w:rsid w:val="004F10E5"/>
    <w:rsid w:val="004F10F6"/>
    <w:rsid w:val="004F2F6E"/>
    <w:rsid w:val="004F4082"/>
    <w:rsid w:val="004F440D"/>
    <w:rsid w:val="004F48C3"/>
    <w:rsid w:val="004F694E"/>
    <w:rsid w:val="004F73B6"/>
    <w:rsid w:val="004F7D73"/>
    <w:rsid w:val="0050088E"/>
    <w:rsid w:val="00501E53"/>
    <w:rsid w:val="00502D67"/>
    <w:rsid w:val="00503564"/>
    <w:rsid w:val="005039BA"/>
    <w:rsid w:val="0050458A"/>
    <w:rsid w:val="00506647"/>
    <w:rsid w:val="00506CDB"/>
    <w:rsid w:val="005076D3"/>
    <w:rsid w:val="005079ED"/>
    <w:rsid w:val="00507A91"/>
    <w:rsid w:val="00511942"/>
    <w:rsid w:val="00512B4A"/>
    <w:rsid w:val="005136E9"/>
    <w:rsid w:val="00513A79"/>
    <w:rsid w:val="0051435E"/>
    <w:rsid w:val="00514488"/>
    <w:rsid w:val="00514695"/>
    <w:rsid w:val="00514C68"/>
    <w:rsid w:val="005153EB"/>
    <w:rsid w:val="00516928"/>
    <w:rsid w:val="0051710D"/>
    <w:rsid w:val="00517DBB"/>
    <w:rsid w:val="005203CB"/>
    <w:rsid w:val="00520EFC"/>
    <w:rsid w:val="0052141B"/>
    <w:rsid w:val="0052198D"/>
    <w:rsid w:val="005237FC"/>
    <w:rsid w:val="00524BBE"/>
    <w:rsid w:val="00524C03"/>
    <w:rsid w:val="005259EC"/>
    <w:rsid w:val="005266C8"/>
    <w:rsid w:val="00526EA7"/>
    <w:rsid w:val="00527ADD"/>
    <w:rsid w:val="005315A2"/>
    <w:rsid w:val="00531837"/>
    <w:rsid w:val="00531CA8"/>
    <w:rsid w:val="00532295"/>
    <w:rsid w:val="0053440F"/>
    <w:rsid w:val="00536DC2"/>
    <w:rsid w:val="0054076B"/>
    <w:rsid w:val="00541224"/>
    <w:rsid w:val="00541266"/>
    <w:rsid w:val="00542627"/>
    <w:rsid w:val="00542938"/>
    <w:rsid w:val="005436A0"/>
    <w:rsid w:val="0054638A"/>
    <w:rsid w:val="00547660"/>
    <w:rsid w:val="00550680"/>
    <w:rsid w:val="005531A4"/>
    <w:rsid w:val="00554DAC"/>
    <w:rsid w:val="00555C46"/>
    <w:rsid w:val="005565F5"/>
    <w:rsid w:val="00556D6E"/>
    <w:rsid w:val="005579C1"/>
    <w:rsid w:val="00560334"/>
    <w:rsid w:val="00560694"/>
    <w:rsid w:val="00560807"/>
    <w:rsid w:val="00561002"/>
    <w:rsid w:val="00561073"/>
    <w:rsid w:val="0056123D"/>
    <w:rsid w:val="00562C87"/>
    <w:rsid w:val="00565D6A"/>
    <w:rsid w:val="00565D7A"/>
    <w:rsid w:val="00567096"/>
    <w:rsid w:val="00567E26"/>
    <w:rsid w:val="00570F68"/>
    <w:rsid w:val="00572647"/>
    <w:rsid w:val="005738BD"/>
    <w:rsid w:val="00573E93"/>
    <w:rsid w:val="00574661"/>
    <w:rsid w:val="00574A66"/>
    <w:rsid w:val="00574B5D"/>
    <w:rsid w:val="00575DBE"/>
    <w:rsid w:val="005767BA"/>
    <w:rsid w:val="0057751A"/>
    <w:rsid w:val="005800B0"/>
    <w:rsid w:val="00580385"/>
    <w:rsid w:val="00580AE2"/>
    <w:rsid w:val="00580C21"/>
    <w:rsid w:val="005813B0"/>
    <w:rsid w:val="005815BD"/>
    <w:rsid w:val="0058322D"/>
    <w:rsid w:val="00583FCB"/>
    <w:rsid w:val="00584C29"/>
    <w:rsid w:val="005852E0"/>
    <w:rsid w:val="00585300"/>
    <w:rsid w:val="0058530D"/>
    <w:rsid w:val="00591600"/>
    <w:rsid w:val="00595049"/>
    <w:rsid w:val="00595BF4"/>
    <w:rsid w:val="00595EEB"/>
    <w:rsid w:val="0059670E"/>
    <w:rsid w:val="005972B7"/>
    <w:rsid w:val="005A077F"/>
    <w:rsid w:val="005A0B0B"/>
    <w:rsid w:val="005A1800"/>
    <w:rsid w:val="005A198F"/>
    <w:rsid w:val="005A2642"/>
    <w:rsid w:val="005A55AF"/>
    <w:rsid w:val="005A5953"/>
    <w:rsid w:val="005A5999"/>
    <w:rsid w:val="005A6013"/>
    <w:rsid w:val="005A6D22"/>
    <w:rsid w:val="005B18A4"/>
    <w:rsid w:val="005B18F0"/>
    <w:rsid w:val="005B1E11"/>
    <w:rsid w:val="005B2ACC"/>
    <w:rsid w:val="005B4108"/>
    <w:rsid w:val="005B4682"/>
    <w:rsid w:val="005B47DB"/>
    <w:rsid w:val="005B57A5"/>
    <w:rsid w:val="005B59D1"/>
    <w:rsid w:val="005B6739"/>
    <w:rsid w:val="005B685F"/>
    <w:rsid w:val="005C010D"/>
    <w:rsid w:val="005C05B2"/>
    <w:rsid w:val="005C096A"/>
    <w:rsid w:val="005C2071"/>
    <w:rsid w:val="005C23EC"/>
    <w:rsid w:val="005C4590"/>
    <w:rsid w:val="005C4C6D"/>
    <w:rsid w:val="005C6C2E"/>
    <w:rsid w:val="005C7B3C"/>
    <w:rsid w:val="005D2486"/>
    <w:rsid w:val="005D2952"/>
    <w:rsid w:val="005D33DB"/>
    <w:rsid w:val="005D37F7"/>
    <w:rsid w:val="005D44A3"/>
    <w:rsid w:val="005D48E1"/>
    <w:rsid w:val="005D741B"/>
    <w:rsid w:val="005D757A"/>
    <w:rsid w:val="005E0677"/>
    <w:rsid w:val="005E089B"/>
    <w:rsid w:val="005E0F85"/>
    <w:rsid w:val="005E1B5C"/>
    <w:rsid w:val="005E2101"/>
    <w:rsid w:val="005E5438"/>
    <w:rsid w:val="005E5591"/>
    <w:rsid w:val="005E674D"/>
    <w:rsid w:val="005E694A"/>
    <w:rsid w:val="005E712A"/>
    <w:rsid w:val="005E7DAB"/>
    <w:rsid w:val="005F15E7"/>
    <w:rsid w:val="005F16EB"/>
    <w:rsid w:val="005F1E26"/>
    <w:rsid w:val="005F2EEA"/>
    <w:rsid w:val="005F56A8"/>
    <w:rsid w:val="005F5B2C"/>
    <w:rsid w:val="005F5E4F"/>
    <w:rsid w:val="005F6782"/>
    <w:rsid w:val="005F6DAF"/>
    <w:rsid w:val="00602A99"/>
    <w:rsid w:val="00602B4F"/>
    <w:rsid w:val="00602BF3"/>
    <w:rsid w:val="00602E6B"/>
    <w:rsid w:val="00602ECC"/>
    <w:rsid w:val="006031B0"/>
    <w:rsid w:val="00603621"/>
    <w:rsid w:val="0060459B"/>
    <w:rsid w:val="00607B94"/>
    <w:rsid w:val="00610391"/>
    <w:rsid w:val="00610658"/>
    <w:rsid w:val="0061169F"/>
    <w:rsid w:val="00612880"/>
    <w:rsid w:val="00612B85"/>
    <w:rsid w:val="00613602"/>
    <w:rsid w:val="0061603E"/>
    <w:rsid w:val="00616C35"/>
    <w:rsid w:val="006178C1"/>
    <w:rsid w:val="0062008F"/>
    <w:rsid w:val="0062021D"/>
    <w:rsid w:val="0062022A"/>
    <w:rsid w:val="00620449"/>
    <w:rsid w:val="006220F1"/>
    <w:rsid w:val="00622C82"/>
    <w:rsid w:val="00623015"/>
    <w:rsid w:val="00624F38"/>
    <w:rsid w:val="0062758C"/>
    <w:rsid w:val="00627F50"/>
    <w:rsid w:val="00632C35"/>
    <w:rsid w:val="006337D2"/>
    <w:rsid w:val="006338F1"/>
    <w:rsid w:val="00633F00"/>
    <w:rsid w:val="006342BB"/>
    <w:rsid w:val="00636E24"/>
    <w:rsid w:val="00637140"/>
    <w:rsid w:val="00641B0F"/>
    <w:rsid w:val="00642A75"/>
    <w:rsid w:val="00643077"/>
    <w:rsid w:val="0064345A"/>
    <w:rsid w:val="00643518"/>
    <w:rsid w:val="0064687C"/>
    <w:rsid w:val="00646B90"/>
    <w:rsid w:val="00646E4A"/>
    <w:rsid w:val="006475EA"/>
    <w:rsid w:val="00647FB7"/>
    <w:rsid w:val="0065324C"/>
    <w:rsid w:val="0065396D"/>
    <w:rsid w:val="0065614F"/>
    <w:rsid w:val="0065646E"/>
    <w:rsid w:val="0065755A"/>
    <w:rsid w:val="00661801"/>
    <w:rsid w:val="0066208D"/>
    <w:rsid w:val="006626AD"/>
    <w:rsid w:val="0066294A"/>
    <w:rsid w:val="00662A73"/>
    <w:rsid w:val="006630E8"/>
    <w:rsid w:val="0066424F"/>
    <w:rsid w:val="006655E0"/>
    <w:rsid w:val="006657C9"/>
    <w:rsid w:val="00665E3D"/>
    <w:rsid w:val="00672A68"/>
    <w:rsid w:val="0067308B"/>
    <w:rsid w:val="0067337C"/>
    <w:rsid w:val="0067363B"/>
    <w:rsid w:val="006739A2"/>
    <w:rsid w:val="00673F78"/>
    <w:rsid w:val="00677C27"/>
    <w:rsid w:val="00677C7E"/>
    <w:rsid w:val="00680241"/>
    <w:rsid w:val="00681339"/>
    <w:rsid w:val="00682B78"/>
    <w:rsid w:val="0068315E"/>
    <w:rsid w:val="0068332A"/>
    <w:rsid w:val="0068555A"/>
    <w:rsid w:val="0068653B"/>
    <w:rsid w:val="00686D10"/>
    <w:rsid w:val="006910C1"/>
    <w:rsid w:val="00691E4E"/>
    <w:rsid w:val="00692188"/>
    <w:rsid w:val="00692FFE"/>
    <w:rsid w:val="00693B89"/>
    <w:rsid w:val="00693EB4"/>
    <w:rsid w:val="00693F97"/>
    <w:rsid w:val="00694C2B"/>
    <w:rsid w:val="0069661E"/>
    <w:rsid w:val="0069685F"/>
    <w:rsid w:val="006975B1"/>
    <w:rsid w:val="00697EBF"/>
    <w:rsid w:val="006A126A"/>
    <w:rsid w:val="006A143E"/>
    <w:rsid w:val="006A22AE"/>
    <w:rsid w:val="006A2407"/>
    <w:rsid w:val="006A25FD"/>
    <w:rsid w:val="006A2B18"/>
    <w:rsid w:val="006A39AF"/>
    <w:rsid w:val="006A3A54"/>
    <w:rsid w:val="006A4AEB"/>
    <w:rsid w:val="006A4B33"/>
    <w:rsid w:val="006A4CF4"/>
    <w:rsid w:val="006A531C"/>
    <w:rsid w:val="006A55B3"/>
    <w:rsid w:val="006A6D38"/>
    <w:rsid w:val="006A72A5"/>
    <w:rsid w:val="006A7994"/>
    <w:rsid w:val="006B031D"/>
    <w:rsid w:val="006B1E51"/>
    <w:rsid w:val="006B2248"/>
    <w:rsid w:val="006B27C8"/>
    <w:rsid w:val="006B52F1"/>
    <w:rsid w:val="006B5980"/>
    <w:rsid w:val="006B5A19"/>
    <w:rsid w:val="006B6369"/>
    <w:rsid w:val="006B72CF"/>
    <w:rsid w:val="006C0865"/>
    <w:rsid w:val="006C1665"/>
    <w:rsid w:val="006C42E2"/>
    <w:rsid w:val="006C56C0"/>
    <w:rsid w:val="006C57D3"/>
    <w:rsid w:val="006C5B22"/>
    <w:rsid w:val="006C66C7"/>
    <w:rsid w:val="006C7D45"/>
    <w:rsid w:val="006D037C"/>
    <w:rsid w:val="006D23BA"/>
    <w:rsid w:val="006D3F9B"/>
    <w:rsid w:val="006D43CF"/>
    <w:rsid w:val="006D4FA1"/>
    <w:rsid w:val="006D571D"/>
    <w:rsid w:val="006D6458"/>
    <w:rsid w:val="006E0B0F"/>
    <w:rsid w:val="006E2647"/>
    <w:rsid w:val="006E3AA1"/>
    <w:rsid w:val="006E3BBC"/>
    <w:rsid w:val="006E3CE9"/>
    <w:rsid w:val="006E4ECE"/>
    <w:rsid w:val="006E4FB0"/>
    <w:rsid w:val="006E571F"/>
    <w:rsid w:val="006F01CD"/>
    <w:rsid w:val="006F1227"/>
    <w:rsid w:val="006F1275"/>
    <w:rsid w:val="006F214E"/>
    <w:rsid w:val="006F2882"/>
    <w:rsid w:val="006F3187"/>
    <w:rsid w:val="006F3748"/>
    <w:rsid w:val="006F4738"/>
    <w:rsid w:val="006F47A6"/>
    <w:rsid w:val="006F624D"/>
    <w:rsid w:val="006F6EF5"/>
    <w:rsid w:val="006F769D"/>
    <w:rsid w:val="006F781A"/>
    <w:rsid w:val="006F7A07"/>
    <w:rsid w:val="00700191"/>
    <w:rsid w:val="00700C2B"/>
    <w:rsid w:val="00701A46"/>
    <w:rsid w:val="00701F2A"/>
    <w:rsid w:val="00703D09"/>
    <w:rsid w:val="00704582"/>
    <w:rsid w:val="007052AD"/>
    <w:rsid w:val="007056C7"/>
    <w:rsid w:val="00706C95"/>
    <w:rsid w:val="00706E40"/>
    <w:rsid w:val="007072B6"/>
    <w:rsid w:val="00707315"/>
    <w:rsid w:val="0070765B"/>
    <w:rsid w:val="0070794E"/>
    <w:rsid w:val="00710A5E"/>
    <w:rsid w:val="00712D16"/>
    <w:rsid w:val="00713875"/>
    <w:rsid w:val="00716E7C"/>
    <w:rsid w:val="0072079E"/>
    <w:rsid w:val="007217B9"/>
    <w:rsid w:val="00722146"/>
    <w:rsid w:val="00726D9D"/>
    <w:rsid w:val="007302A3"/>
    <w:rsid w:val="0073193F"/>
    <w:rsid w:val="007330E2"/>
    <w:rsid w:val="00733819"/>
    <w:rsid w:val="0073399D"/>
    <w:rsid w:val="007341B9"/>
    <w:rsid w:val="00734730"/>
    <w:rsid w:val="00735FC6"/>
    <w:rsid w:val="00736035"/>
    <w:rsid w:val="00736AEC"/>
    <w:rsid w:val="00741746"/>
    <w:rsid w:val="00741BEF"/>
    <w:rsid w:val="007420D4"/>
    <w:rsid w:val="0074356D"/>
    <w:rsid w:val="00743837"/>
    <w:rsid w:val="00744801"/>
    <w:rsid w:val="00744C43"/>
    <w:rsid w:val="0074656E"/>
    <w:rsid w:val="00746908"/>
    <w:rsid w:val="00746A72"/>
    <w:rsid w:val="0074745A"/>
    <w:rsid w:val="00751393"/>
    <w:rsid w:val="007516C1"/>
    <w:rsid w:val="00752167"/>
    <w:rsid w:val="007525A4"/>
    <w:rsid w:val="00753368"/>
    <w:rsid w:val="00753B3E"/>
    <w:rsid w:val="00757837"/>
    <w:rsid w:val="00757C47"/>
    <w:rsid w:val="00760BEF"/>
    <w:rsid w:val="00762C94"/>
    <w:rsid w:val="007630D0"/>
    <w:rsid w:val="00764322"/>
    <w:rsid w:val="00765611"/>
    <w:rsid w:val="0076570D"/>
    <w:rsid w:val="00765745"/>
    <w:rsid w:val="00765928"/>
    <w:rsid w:val="0076682E"/>
    <w:rsid w:val="00767102"/>
    <w:rsid w:val="007708B2"/>
    <w:rsid w:val="00770BE4"/>
    <w:rsid w:val="0077186D"/>
    <w:rsid w:val="00771D66"/>
    <w:rsid w:val="00771E89"/>
    <w:rsid w:val="0077341A"/>
    <w:rsid w:val="00773900"/>
    <w:rsid w:val="00773B46"/>
    <w:rsid w:val="00773F04"/>
    <w:rsid w:val="00774372"/>
    <w:rsid w:val="00775816"/>
    <w:rsid w:val="007758E3"/>
    <w:rsid w:val="00775FFA"/>
    <w:rsid w:val="0077634B"/>
    <w:rsid w:val="00777372"/>
    <w:rsid w:val="007809DE"/>
    <w:rsid w:val="00780C67"/>
    <w:rsid w:val="00780CAC"/>
    <w:rsid w:val="00780F53"/>
    <w:rsid w:val="007813A2"/>
    <w:rsid w:val="00783D0B"/>
    <w:rsid w:val="007840C6"/>
    <w:rsid w:val="007866B0"/>
    <w:rsid w:val="00787A39"/>
    <w:rsid w:val="00787B31"/>
    <w:rsid w:val="007903D6"/>
    <w:rsid w:val="00790593"/>
    <w:rsid w:val="00790BD5"/>
    <w:rsid w:val="007945C0"/>
    <w:rsid w:val="00794887"/>
    <w:rsid w:val="00794E65"/>
    <w:rsid w:val="007953B6"/>
    <w:rsid w:val="007960CF"/>
    <w:rsid w:val="00797C46"/>
    <w:rsid w:val="007A08FD"/>
    <w:rsid w:val="007A0CC2"/>
    <w:rsid w:val="007A17E4"/>
    <w:rsid w:val="007A21C8"/>
    <w:rsid w:val="007A29D3"/>
    <w:rsid w:val="007A2B93"/>
    <w:rsid w:val="007A3B2E"/>
    <w:rsid w:val="007A4599"/>
    <w:rsid w:val="007A4924"/>
    <w:rsid w:val="007A4FC1"/>
    <w:rsid w:val="007A5923"/>
    <w:rsid w:val="007A7A43"/>
    <w:rsid w:val="007A7CE6"/>
    <w:rsid w:val="007B0B6D"/>
    <w:rsid w:val="007B1863"/>
    <w:rsid w:val="007B3C91"/>
    <w:rsid w:val="007B3FD4"/>
    <w:rsid w:val="007B63BA"/>
    <w:rsid w:val="007B680B"/>
    <w:rsid w:val="007B733C"/>
    <w:rsid w:val="007B7F40"/>
    <w:rsid w:val="007C001D"/>
    <w:rsid w:val="007C01B8"/>
    <w:rsid w:val="007C0B5E"/>
    <w:rsid w:val="007C0BF2"/>
    <w:rsid w:val="007C10F9"/>
    <w:rsid w:val="007C176F"/>
    <w:rsid w:val="007C1B7D"/>
    <w:rsid w:val="007C2236"/>
    <w:rsid w:val="007C26CC"/>
    <w:rsid w:val="007C2928"/>
    <w:rsid w:val="007C2E33"/>
    <w:rsid w:val="007C3E6E"/>
    <w:rsid w:val="007C4135"/>
    <w:rsid w:val="007C4312"/>
    <w:rsid w:val="007D1A47"/>
    <w:rsid w:val="007D34F8"/>
    <w:rsid w:val="007D5912"/>
    <w:rsid w:val="007D6DAC"/>
    <w:rsid w:val="007D7D79"/>
    <w:rsid w:val="007E1A1F"/>
    <w:rsid w:val="007E2589"/>
    <w:rsid w:val="007E2F00"/>
    <w:rsid w:val="007E4054"/>
    <w:rsid w:val="007E4845"/>
    <w:rsid w:val="007E6378"/>
    <w:rsid w:val="007E6E0E"/>
    <w:rsid w:val="007E7C94"/>
    <w:rsid w:val="007E7DBB"/>
    <w:rsid w:val="007F0A1C"/>
    <w:rsid w:val="007F16D3"/>
    <w:rsid w:val="007F17A0"/>
    <w:rsid w:val="007F200F"/>
    <w:rsid w:val="007F32CC"/>
    <w:rsid w:val="007F5B0A"/>
    <w:rsid w:val="007F5FCC"/>
    <w:rsid w:val="007F6A30"/>
    <w:rsid w:val="007F7170"/>
    <w:rsid w:val="007F74CB"/>
    <w:rsid w:val="007F7585"/>
    <w:rsid w:val="007F7B9A"/>
    <w:rsid w:val="00801C43"/>
    <w:rsid w:val="00803BAC"/>
    <w:rsid w:val="00804482"/>
    <w:rsid w:val="008048FA"/>
    <w:rsid w:val="008049B0"/>
    <w:rsid w:val="00805119"/>
    <w:rsid w:val="008053E8"/>
    <w:rsid w:val="00806072"/>
    <w:rsid w:val="008104B4"/>
    <w:rsid w:val="008120FB"/>
    <w:rsid w:val="00813E6F"/>
    <w:rsid w:val="008145B4"/>
    <w:rsid w:val="008147F7"/>
    <w:rsid w:val="00814942"/>
    <w:rsid w:val="00814A6A"/>
    <w:rsid w:val="00815A94"/>
    <w:rsid w:val="008162A5"/>
    <w:rsid w:val="00816938"/>
    <w:rsid w:val="00816D39"/>
    <w:rsid w:val="008172D0"/>
    <w:rsid w:val="008173EF"/>
    <w:rsid w:val="00817DC3"/>
    <w:rsid w:val="00821087"/>
    <w:rsid w:val="00822EB2"/>
    <w:rsid w:val="00823C24"/>
    <w:rsid w:val="00824009"/>
    <w:rsid w:val="00824047"/>
    <w:rsid w:val="008254F5"/>
    <w:rsid w:val="00825D19"/>
    <w:rsid w:val="00826DFE"/>
    <w:rsid w:val="00827976"/>
    <w:rsid w:val="00830F09"/>
    <w:rsid w:val="00831846"/>
    <w:rsid w:val="00831BFB"/>
    <w:rsid w:val="00834289"/>
    <w:rsid w:val="0083495E"/>
    <w:rsid w:val="00834E47"/>
    <w:rsid w:val="00836E39"/>
    <w:rsid w:val="0084027C"/>
    <w:rsid w:val="00840CE7"/>
    <w:rsid w:val="00840D61"/>
    <w:rsid w:val="00840F13"/>
    <w:rsid w:val="0084224B"/>
    <w:rsid w:val="0084408F"/>
    <w:rsid w:val="00846A9D"/>
    <w:rsid w:val="008505F3"/>
    <w:rsid w:val="00850798"/>
    <w:rsid w:val="00850C3B"/>
    <w:rsid w:val="00851650"/>
    <w:rsid w:val="00852B33"/>
    <w:rsid w:val="00854861"/>
    <w:rsid w:val="00855C70"/>
    <w:rsid w:val="008561AA"/>
    <w:rsid w:val="00857803"/>
    <w:rsid w:val="00860778"/>
    <w:rsid w:val="008614F3"/>
    <w:rsid w:val="00861FAB"/>
    <w:rsid w:val="0086383A"/>
    <w:rsid w:val="008646F2"/>
    <w:rsid w:val="008652C4"/>
    <w:rsid w:val="0086546A"/>
    <w:rsid w:val="008656D3"/>
    <w:rsid w:val="0086577E"/>
    <w:rsid w:val="008669B1"/>
    <w:rsid w:val="00866ACC"/>
    <w:rsid w:val="00866E65"/>
    <w:rsid w:val="0087087D"/>
    <w:rsid w:val="00870C78"/>
    <w:rsid w:val="00872835"/>
    <w:rsid w:val="00872F2F"/>
    <w:rsid w:val="00873A80"/>
    <w:rsid w:val="00873AE5"/>
    <w:rsid w:val="00874255"/>
    <w:rsid w:val="00876254"/>
    <w:rsid w:val="00877137"/>
    <w:rsid w:val="00880D8B"/>
    <w:rsid w:val="00880E2F"/>
    <w:rsid w:val="008864D7"/>
    <w:rsid w:val="00886EFB"/>
    <w:rsid w:val="00886F31"/>
    <w:rsid w:val="00887AE2"/>
    <w:rsid w:val="008903A3"/>
    <w:rsid w:val="00890A62"/>
    <w:rsid w:val="008932EC"/>
    <w:rsid w:val="0089441B"/>
    <w:rsid w:val="008956FB"/>
    <w:rsid w:val="00895FBF"/>
    <w:rsid w:val="0089706F"/>
    <w:rsid w:val="008970F7"/>
    <w:rsid w:val="00897A82"/>
    <w:rsid w:val="008A048E"/>
    <w:rsid w:val="008A098F"/>
    <w:rsid w:val="008A104E"/>
    <w:rsid w:val="008A14FA"/>
    <w:rsid w:val="008A1EFE"/>
    <w:rsid w:val="008A2916"/>
    <w:rsid w:val="008A30DF"/>
    <w:rsid w:val="008A485F"/>
    <w:rsid w:val="008A4D98"/>
    <w:rsid w:val="008A57C7"/>
    <w:rsid w:val="008A7A39"/>
    <w:rsid w:val="008B0845"/>
    <w:rsid w:val="008B1589"/>
    <w:rsid w:val="008B4B71"/>
    <w:rsid w:val="008B4D9D"/>
    <w:rsid w:val="008B5C81"/>
    <w:rsid w:val="008C16BC"/>
    <w:rsid w:val="008C19F6"/>
    <w:rsid w:val="008C22BC"/>
    <w:rsid w:val="008C3511"/>
    <w:rsid w:val="008C4AA6"/>
    <w:rsid w:val="008C4FB8"/>
    <w:rsid w:val="008C4FC4"/>
    <w:rsid w:val="008C58A9"/>
    <w:rsid w:val="008C5C65"/>
    <w:rsid w:val="008C6ABD"/>
    <w:rsid w:val="008C7BA4"/>
    <w:rsid w:val="008D0690"/>
    <w:rsid w:val="008D10A9"/>
    <w:rsid w:val="008D3C9D"/>
    <w:rsid w:val="008D49E4"/>
    <w:rsid w:val="008D4C0E"/>
    <w:rsid w:val="008D60A3"/>
    <w:rsid w:val="008D6603"/>
    <w:rsid w:val="008D7CC4"/>
    <w:rsid w:val="008E347C"/>
    <w:rsid w:val="008E7290"/>
    <w:rsid w:val="008E7C09"/>
    <w:rsid w:val="008F17AD"/>
    <w:rsid w:val="008F211E"/>
    <w:rsid w:val="008F3C38"/>
    <w:rsid w:val="008F51B9"/>
    <w:rsid w:val="008F574B"/>
    <w:rsid w:val="008F71B8"/>
    <w:rsid w:val="008F768A"/>
    <w:rsid w:val="00901B56"/>
    <w:rsid w:val="00902680"/>
    <w:rsid w:val="00903197"/>
    <w:rsid w:val="009033A7"/>
    <w:rsid w:val="00903DAC"/>
    <w:rsid w:val="00904E7F"/>
    <w:rsid w:val="009057A1"/>
    <w:rsid w:val="00905DA2"/>
    <w:rsid w:val="0090650F"/>
    <w:rsid w:val="00906744"/>
    <w:rsid w:val="009078CE"/>
    <w:rsid w:val="009106DA"/>
    <w:rsid w:val="00911003"/>
    <w:rsid w:val="009113CB"/>
    <w:rsid w:val="00911DE7"/>
    <w:rsid w:val="00912373"/>
    <w:rsid w:val="00914223"/>
    <w:rsid w:val="009151C3"/>
    <w:rsid w:val="009158FC"/>
    <w:rsid w:val="009201E8"/>
    <w:rsid w:val="00920A37"/>
    <w:rsid w:val="00920DA3"/>
    <w:rsid w:val="009215BE"/>
    <w:rsid w:val="009236A5"/>
    <w:rsid w:val="009236D5"/>
    <w:rsid w:val="00924E92"/>
    <w:rsid w:val="00925480"/>
    <w:rsid w:val="00925F5C"/>
    <w:rsid w:val="009265D9"/>
    <w:rsid w:val="00927BE4"/>
    <w:rsid w:val="009331C4"/>
    <w:rsid w:val="009333CE"/>
    <w:rsid w:val="009339A6"/>
    <w:rsid w:val="00933E7D"/>
    <w:rsid w:val="0093406E"/>
    <w:rsid w:val="0093470A"/>
    <w:rsid w:val="00935072"/>
    <w:rsid w:val="009375AC"/>
    <w:rsid w:val="00937EDB"/>
    <w:rsid w:val="00940322"/>
    <w:rsid w:val="009406C1"/>
    <w:rsid w:val="0094153F"/>
    <w:rsid w:val="00942387"/>
    <w:rsid w:val="00942417"/>
    <w:rsid w:val="009424C5"/>
    <w:rsid w:val="00942DE3"/>
    <w:rsid w:val="009430A7"/>
    <w:rsid w:val="009437AD"/>
    <w:rsid w:val="009438F9"/>
    <w:rsid w:val="00944B70"/>
    <w:rsid w:val="009459F4"/>
    <w:rsid w:val="00945F0F"/>
    <w:rsid w:val="009527E0"/>
    <w:rsid w:val="009533DC"/>
    <w:rsid w:val="00954C47"/>
    <w:rsid w:val="00956164"/>
    <w:rsid w:val="00956729"/>
    <w:rsid w:val="00956D81"/>
    <w:rsid w:val="009573C5"/>
    <w:rsid w:val="00960A1C"/>
    <w:rsid w:val="009610B0"/>
    <w:rsid w:val="009616EF"/>
    <w:rsid w:val="00961D25"/>
    <w:rsid w:val="0096210D"/>
    <w:rsid w:val="009622B9"/>
    <w:rsid w:val="00963265"/>
    <w:rsid w:val="00964D41"/>
    <w:rsid w:val="00965DDE"/>
    <w:rsid w:val="00965F35"/>
    <w:rsid w:val="009674B4"/>
    <w:rsid w:val="0096773F"/>
    <w:rsid w:val="00967896"/>
    <w:rsid w:val="00970A5A"/>
    <w:rsid w:val="00971899"/>
    <w:rsid w:val="00972031"/>
    <w:rsid w:val="00973F46"/>
    <w:rsid w:val="00974312"/>
    <w:rsid w:val="009758AC"/>
    <w:rsid w:val="009768FD"/>
    <w:rsid w:val="00977739"/>
    <w:rsid w:val="00981192"/>
    <w:rsid w:val="0098133C"/>
    <w:rsid w:val="0098333D"/>
    <w:rsid w:val="009837C2"/>
    <w:rsid w:val="009850CA"/>
    <w:rsid w:val="0098723B"/>
    <w:rsid w:val="00987B46"/>
    <w:rsid w:val="00991351"/>
    <w:rsid w:val="00992D4D"/>
    <w:rsid w:val="009933AE"/>
    <w:rsid w:val="0099358E"/>
    <w:rsid w:val="0099466B"/>
    <w:rsid w:val="00996878"/>
    <w:rsid w:val="00997E2C"/>
    <w:rsid w:val="009A102C"/>
    <w:rsid w:val="009A153D"/>
    <w:rsid w:val="009A175E"/>
    <w:rsid w:val="009A1F74"/>
    <w:rsid w:val="009A2219"/>
    <w:rsid w:val="009A393D"/>
    <w:rsid w:val="009A3EF2"/>
    <w:rsid w:val="009A47A0"/>
    <w:rsid w:val="009A47BF"/>
    <w:rsid w:val="009A47E5"/>
    <w:rsid w:val="009A48E9"/>
    <w:rsid w:val="009A4CFB"/>
    <w:rsid w:val="009A580D"/>
    <w:rsid w:val="009A6B35"/>
    <w:rsid w:val="009A7786"/>
    <w:rsid w:val="009B10EF"/>
    <w:rsid w:val="009B150B"/>
    <w:rsid w:val="009B1F77"/>
    <w:rsid w:val="009B246E"/>
    <w:rsid w:val="009B56EC"/>
    <w:rsid w:val="009B748C"/>
    <w:rsid w:val="009C0DD0"/>
    <w:rsid w:val="009C1774"/>
    <w:rsid w:val="009C282B"/>
    <w:rsid w:val="009C3112"/>
    <w:rsid w:val="009C592B"/>
    <w:rsid w:val="009C6D5C"/>
    <w:rsid w:val="009D03F5"/>
    <w:rsid w:val="009D0A0B"/>
    <w:rsid w:val="009D0DC4"/>
    <w:rsid w:val="009D43DC"/>
    <w:rsid w:val="009D50AB"/>
    <w:rsid w:val="009E0EF8"/>
    <w:rsid w:val="009E1416"/>
    <w:rsid w:val="009E1F7B"/>
    <w:rsid w:val="009E3AB6"/>
    <w:rsid w:val="009E3D4F"/>
    <w:rsid w:val="009E3E62"/>
    <w:rsid w:val="009E7719"/>
    <w:rsid w:val="009E79FC"/>
    <w:rsid w:val="009E7D75"/>
    <w:rsid w:val="009F156A"/>
    <w:rsid w:val="009F1738"/>
    <w:rsid w:val="009F1CCF"/>
    <w:rsid w:val="009F2375"/>
    <w:rsid w:val="009F2475"/>
    <w:rsid w:val="009F28EB"/>
    <w:rsid w:val="009F3127"/>
    <w:rsid w:val="009F346D"/>
    <w:rsid w:val="009F3A80"/>
    <w:rsid w:val="009F53A6"/>
    <w:rsid w:val="009F670D"/>
    <w:rsid w:val="009F728C"/>
    <w:rsid w:val="00A0003C"/>
    <w:rsid w:val="00A002A3"/>
    <w:rsid w:val="00A03BFB"/>
    <w:rsid w:val="00A05244"/>
    <w:rsid w:val="00A052AA"/>
    <w:rsid w:val="00A05BD2"/>
    <w:rsid w:val="00A10FCC"/>
    <w:rsid w:val="00A1101B"/>
    <w:rsid w:val="00A13C0E"/>
    <w:rsid w:val="00A1581A"/>
    <w:rsid w:val="00A15D1F"/>
    <w:rsid w:val="00A16095"/>
    <w:rsid w:val="00A162AA"/>
    <w:rsid w:val="00A20376"/>
    <w:rsid w:val="00A20A2C"/>
    <w:rsid w:val="00A20E63"/>
    <w:rsid w:val="00A212B7"/>
    <w:rsid w:val="00A22C83"/>
    <w:rsid w:val="00A22F87"/>
    <w:rsid w:val="00A25281"/>
    <w:rsid w:val="00A2532E"/>
    <w:rsid w:val="00A25540"/>
    <w:rsid w:val="00A26C67"/>
    <w:rsid w:val="00A272E6"/>
    <w:rsid w:val="00A27C34"/>
    <w:rsid w:val="00A3045C"/>
    <w:rsid w:val="00A308D4"/>
    <w:rsid w:val="00A3122F"/>
    <w:rsid w:val="00A31B32"/>
    <w:rsid w:val="00A320C3"/>
    <w:rsid w:val="00A323A7"/>
    <w:rsid w:val="00A323C3"/>
    <w:rsid w:val="00A33E9D"/>
    <w:rsid w:val="00A34B2B"/>
    <w:rsid w:val="00A34D0F"/>
    <w:rsid w:val="00A35420"/>
    <w:rsid w:val="00A366AF"/>
    <w:rsid w:val="00A37218"/>
    <w:rsid w:val="00A40292"/>
    <w:rsid w:val="00A40B8A"/>
    <w:rsid w:val="00A40D66"/>
    <w:rsid w:val="00A41D21"/>
    <w:rsid w:val="00A42B88"/>
    <w:rsid w:val="00A438CB"/>
    <w:rsid w:val="00A44152"/>
    <w:rsid w:val="00A45424"/>
    <w:rsid w:val="00A50271"/>
    <w:rsid w:val="00A50412"/>
    <w:rsid w:val="00A504A8"/>
    <w:rsid w:val="00A504B1"/>
    <w:rsid w:val="00A507DD"/>
    <w:rsid w:val="00A50D9C"/>
    <w:rsid w:val="00A51160"/>
    <w:rsid w:val="00A51D79"/>
    <w:rsid w:val="00A51F36"/>
    <w:rsid w:val="00A52191"/>
    <w:rsid w:val="00A529CD"/>
    <w:rsid w:val="00A52F4F"/>
    <w:rsid w:val="00A537E5"/>
    <w:rsid w:val="00A53E19"/>
    <w:rsid w:val="00A55970"/>
    <w:rsid w:val="00A55C0A"/>
    <w:rsid w:val="00A56062"/>
    <w:rsid w:val="00A56EB2"/>
    <w:rsid w:val="00A578AD"/>
    <w:rsid w:val="00A57DB6"/>
    <w:rsid w:val="00A60939"/>
    <w:rsid w:val="00A60EDF"/>
    <w:rsid w:val="00A6131B"/>
    <w:rsid w:val="00A624F5"/>
    <w:rsid w:val="00A63F37"/>
    <w:rsid w:val="00A64ADF"/>
    <w:rsid w:val="00A66216"/>
    <w:rsid w:val="00A670AE"/>
    <w:rsid w:val="00A71589"/>
    <w:rsid w:val="00A74515"/>
    <w:rsid w:val="00A74D37"/>
    <w:rsid w:val="00A7660A"/>
    <w:rsid w:val="00A7698C"/>
    <w:rsid w:val="00A76FC6"/>
    <w:rsid w:val="00A77579"/>
    <w:rsid w:val="00A806C1"/>
    <w:rsid w:val="00A80930"/>
    <w:rsid w:val="00A81B25"/>
    <w:rsid w:val="00A820AA"/>
    <w:rsid w:val="00A82195"/>
    <w:rsid w:val="00A83C39"/>
    <w:rsid w:val="00A83D36"/>
    <w:rsid w:val="00A854B9"/>
    <w:rsid w:val="00A86E4F"/>
    <w:rsid w:val="00A87741"/>
    <w:rsid w:val="00A910CB"/>
    <w:rsid w:val="00A914A2"/>
    <w:rsid w:val="00A928F3"/>
    <w:rsid w:val="00A92AED"/>
    <w:rsid w:val="00A9416F"/>
    <w:rsid w:val="00A94E8F"/>
    <w:rsid w:val="00A96BBB"/>
    <w:rsid w:val="00AA0CED"/>
    <w:rsid w:val="00AA1322"/>
    <w:rsid w:val="00AA3E93"/>
    <w:rsid w:val="00AA54B7"/>
    <w:rsid w:val="00AA76B8"/>
    <w:rsid w:val="00AB0240"/>
    <w:rsid w:val="00AB04C9"/>
    <w:rsid w:val="00AB0514"/>
    <w:rsid w:val="00AB0767"/>
    <w:rsid w:val="00AB079C"/>
    <w:rsid w:val="00AB0E8C"/>
    <w:rsid w:val="00AB4D80"/>
    <w:rsid w:val="00AB6730"/>
    <w:rsid w:val="00AB68E0"/>
    <w:rsid w:val="00AB7129"/>
    <w:rsid w:val="00AC090A"/>
    <w:rsid w:val="00AC0CCD"/>
    <w:rsid w:val="00AC198B"/>
    <w:rsid w:val="00AC24E3"/>
    <w:rsid w:val="00AC26A0"/>
    <w:rsid w:val="00AC2736"/>
    <w:rsid w:val="00AC30CB"/>
    <w:rsid w:val="00AC34E2"/>
    <w:rsid w:val="00AC3B67"/>
    <w:rsid w:val="00AC5486"/>
    <w:rsid w:val="00AC56DE"/>
    <w:rsid w:val="00AC6FC7"/>
    <w:rsid w:val="00AC758E"/>
    <w:rsid w:val="00AD1772"/>
    <w:rsid w:val="00AD1F89"/>
    <w:rsid w:val="00AD2349"/>
    <w:rsid w:val="00AD281E"/>
    <w:rsid w:val="00AD32E5"/>
    <w:rsid w:val="00AD3A9F"/>
    <w:rsid w:val="00AD5378"/>
    <w:rsid w:val="00AD5F66"/>
    <w:rsid w:val="00AD605D"/>
    <w:rsid w:val="00AD64B2"/>
    <w:rsid w:val="00AD6ED0"/>
    <w:rsid w:val="00AD7832"/>
    <w:rsid w:val="00AE021B"/>
    <w:rsid w:val="00AE32B3"/>
    <w:rsid w:val="00AE3CC8"/>
    <w:rsid w:val="00AE4F76"/>
    <w:rsid w:val="00AE5678"/>
    <w:rsid w:val="00AE5744"/>
    <w:rsid w:val="00AE62F7"/>
    <w:rsid w:val="00AF2117"/>
    <w:rsid w:val="00AF2347"/>
    <w:rsid w:val="00AF2644"/>
    <w:rsid w:val="00AF3885"/>
    <w:rsid w:val="00AF3E83"/>
    <w:rsid w:val="00AF3F23"/>
    <w:rsid w:val="00AF548E"/>
    <w:rsid w:val="00AF5549"/>
    <w:rsid w:val="00AF5ED6"/>
    <w:rsid w:val="00AF71D6"/>
    <w:rsid w:val="00AF77DB"/>
    <w:rsid w:val="00B00056"/>
    <w:rsid w:val="00B00169"/>
    <w:rsid w:val="00B01387"/>
    <w:rsid w:val="00B018D3"/>
    <w:rsid w:val="00B01EF8"/>
    <w:rsid w:val="00B0290E"/>
    <w:rsid w:val="00B031D8"/>
    <w:rsid w:val="00B052DB"/>
    <w:rsid w:val="00B05511"/>
    <w:rsid w:val="00B06FD4"/>
    <w:rsid w:val="00B07F3C"/>
    <w:rsid w:val="00B1004D"/>
    <w:rsid w:val="00B10722"/>
    <w:rsid w:val="00B123CE"/>
    <w:rsid w:val="00B12D33"/>
    <w:rsid w:val="00B12E6A"/>
    <w:rsid w:val="00B145A0"/>
    <w:rsid w:val="00B16029"/>
    <w:rsid w:val="00B204A1"/>
    <w:rsid w:val="00B20551"/>
    <w:rsid w:val="00B231B9"/>
    <w:rsid w:val="00B24122"/>
    <w:rsid w:val="00B248F7"/>
    <w:rsid w:val="00B24918"/>
    <w:rsid w:val="00B24C17"/>
    <w:rsid w:val="00B25AA1"/>
    <w:rsid w:val="00B25E43"/>
    <w:rsid w:val="00B261D1"/>
    <w:rsid w:val="00B268E4"/>
    <w:rsid w:val="00B27851"/>
    <w:rsid w:val="00B27A7B"/>
    <w:rsid w:val="00B30FC8"/>
    <w:rsid w:val="00B31AE7"/>
    <w:rsid w:val="00B331F0"/>
    <w:rsid w:val="00B33CF6"/>
    <w:rsid w:val="00B33D20"/>
    <w:rsid w:val="00B34BBE"/>
    <w:rsid w:val="00B34E40"/>
    <w:rsid w:val="00B36806"/>
    <w:rsid w:val="00B36C94"/>
    <w:rsid w:val="00B411F0"/>
    <w:rsid w:val="00B42FBE"/>
    <w:rsid w:val="00B43384"/>
    <w:rsid w:val="00B43B46"/>
    <w:rsid w:val="00B43FDE"/>
    <w:rsid w:val="00B44097"/>
    <w:rsid w:val="00B45AAB"/>
    <w:rsid w:val="00B462B8"/>
    <w:rsid w:val="00B5107E"/>
    <w:rsid w:val="00B5378B"/>
    <w:rsid w:val="00B5429F"/>
    <w:rsid w:val="00B554A0"/>
    <w:rsid w:val="00B55D80"/>
    <w:rsid w:val="00B56EA8"/>
    <w:rsid w:val="00B60F62"/>
    <w:rsid w:val="00B6146D"/>
    <w:rsid w:val="00B62987"/>
    <w:rsid w:val="00B63FCC"/>
    <w:rsid w:val="00B64430"/>
    <w:rsid w:val="00B64888"/>
    <w:rsid w:val="00B64F1C"/>
    <w:rsid w:val="00B64F5A"/>
    <w:rsid w:val="00B655D6"/>
    <w:rsid w:val="00B65626"/>
    <w:rsid w:val="00B65637"/>
    <w:rsid w:val="00B656E5"/>
    <w:rsid w:val="00B66B04"/>
    <w:rsid w:val="00B679CD"/>
    <w:rsid w:val="00B70FC2"/>
    <w:rsid w:val="00B73192"/>
    <w:rsid w:val="00B7470B"/>
    <w:rsid w:val="00B74CAE"/>
    <w:rsid w:val="00B7755E"/>
    <w:rsid w:val="00B80209"/>
    <w:rsid w:val="00B83F9F"/>
    <w:rsid w:val="00B8428C"/>
    <w:rsid w:val="00B84DAA"/>
    <w:rsid w:val="00B86745"/>
    <w:rsid w:val="00B87923"/>
    <w:rsid w:val="00B87B55"/>
    <w:rsid w:val="00B9021A"/>
    <w:rsid w:val="00B904F8"/>
    <w:rsid w:val="00B907D1"/>
    <w:rsid w:val="00B90DF4"/>
    <w:rsid w:val="00B92983"/>
    <w:rsid w:val="00B94AD3"/>
    <w:rsid w:val="00B94AF3"/>
    <w:rsid w:val="00B9594F"/>
    <w:rsid w:val="00B95D6A"/>
    <w:rsid w:val="00B96BE5"/>
    <w:rsid w:val="00B96EDA"/>
    <w:rsid w:val="00B974D0"/>
    <w:rsid w:val="00B97E10"/>
    <w:rsid w:val="00BA15F1"/>
    <w:rsid w:val="00BA2974"/>
    <w:rsid w:val="00BA2FE5"/>
    <w:rsid w:val="00BA30F5"/>
    <w:rsid w:val="00BA37C9"/>
    <w:rsid w:val="00BA37CC"/>
    <w:rsid w:val="00BA5384"/>
    <w:rsid w:val="00BA5955"/>
    <w:rsid w:val="00BA5EF7"/>
    <w:rsid w:val="00BA7943"/>
    <w:rsid w:val="00BA7E06"/>
    <w:rsid w:val="00BB0643"/>
    <w:rsid w:val="00BB16B5"/>
    <w:rsid w:val="00BB1826"/>
    <w:rsid w:val="00BB20A8"/>
    <w:rsid w:val="00BB2425"/>
    <w:rsid w:val="00BB2FE0"/>
    <w:rsid w:val="00BB3438"/>
    <w:rsid w:val="00BB4276"/>
    <w:rsid w:val="00BB48F3"/>
    <w:rsid w:val="00BB4CDF"/>
    <w:rsid w:val="00BB503E"/>
    <w:rsid w:val="00BB617E"/>
    <w:rsid w:val="00BC123F"/>
    <w:rsid w:val="00BC2153"/>
    <w:rsid w:val="00BC3476"/>
    <w:rsid w:val="00BC374B"/>
    <w:rsid w:val="00BC4E2A"/>
    <w:rsid w:val="00BC561B"/>
    <w:rsid w:val="00BC6CBB"/>
    <w:rsid w:val="00BC7781"/>
    <w:rsid w:val="00BD1CA1"/>
    <w:rsid w:val="00BD204D"/>
    <w:rsid w:val="00BD32D0"/>
    <w:rsid w:val="00BD53F4"/>
    <w:rsid w:val="00BD589B"/>
    <w:rsid w:val="00BD5ED6"/>
    <w:rsid w:val="00BE00DC"/>
    <w:rsid w:val="00BE0AF6"/>
    <w:rsid w:val="00BE11B9"/>
    <w:rsid w:val="00BE1563"/>
    <w:rsid w:val="00BE2A7A"/>
    <w:rsid w:val="00BE40C3"/>
    <w:rsid w:val="00BE5287"/>
    <w:rsid w:val="00BE5DBB"/>
    <w:rsid w:val="00BE66D0"/>
    <w:rsid w:val="00BE76A6"/>
    <w:rsid w:val="00BE7BB5"/>
    <w:rsid w:val="00BF049F"/>
    <w:rsid w:val="00BF1759"/>
    <w:rsid w:val="00BF335B"/>
    <w:rsid w:val="00BF3906"/>
    <w:rsid w:val="00BF71AB"/>
    <w:rsid w:val="00BF78BD"/>
    <w:rsid w:val="00C00F4B"/>
    <w:rsid w:val="00C02DE1"/>
    <w:rsid w:val="00C0468C"/>
    <w:rsid w:val="00C05DF5"/>
    <w:rsid w:val="00C06764"/>
    <w:rsid w:val="00C06F78"/>
    <w:rsid w:val="00C07C31"/>
    <w:rsid w:val="00C1217B"/>
    <w:rsid w:val="00C1329F"/>
    <w:rsid w:val="00C13434"/>
    <w:rsid w:val="00C13747"/>
    <w:rsid w:val="00C1794C"/>
    <w:rsid w:val="00C20881"/>
    <w:rsid w:val="00C215FE"/>
    <w:rsid w:val="00C21BE4"/>
    <w:rsid w:val="00C22C58"/>
    <w:rsid w:val="00C236C9"/>
    <w:rsid w:val="00C23D38"/>
    <w:rsid w:val="00C24338"/>
    <w:rsid w:val="00C24DF8"/>
    <w:rsid w:val="00C24F0F"/>
    <w:rsid w:val="00C25858"/>
    <w:rsid w:val="00C33215"/>
    <w:rsid w:val="00C33D97"/>
    <w:rsid w:val="00C33DFF"/>
    <w:rsid w:val="00C341AD"/>
    <w:rsid w:val="00C34AF5"/>
    <w:rsid w:val="00C35D57"/>
    <w:rsid w:val="00C360F3"/>
    <w:rsid w:val="00C3654F"/>
    <w:rsid w:val="00C372CD"/>
    <w:rsid w:val="00C37492"/>
    <w:rsid w:val="00C41690"/>
    <w:rsid w:val="00C4187C"/>
    <w:rsid w:val="00C4210E"/>
    <w:rsid w:val="00C425A0"/>
    <w:rsid w:val="00C42D1D"/>
    <w:rsid w:val="00C46393"/>
    <w:rsid w:val="00C464A6"/>
    <w:rsid w:val="00C47633"/>
    <w:rsid w:val="00C507D9"/>
    <w:rsid w:val="00C51C7E"/>
    <w:rsid w:val="00C53A80"/>
    <w:rsid w:val="00C54768"/>
    <w:rsid w:val="00C561F4"/>
    <w:rsid w:val="00C566CA"/>
    <w:rsid w:val="00C577E1"/>
    <w:rsid w:val="00C57B00"/>
    <w:rsid w:val="00C611D2"/>
    <w:rsid w:val="00C6169B"/>
    <w:rsid w:val="00C62723"/>
    <w:rsid w:val="00C6279F"/>
    <w:rsid w:val="00C62964"/>
    <w:rsid w:val="00C62D1E"/>
    <w:rsid w:val="00C63119"/>
    <w:rsid w:val="00C6496B"/>
    <w:rsid w:val="00C6532B"/>
    <w:rsid w:val="00C653E5"/>
    <w:rsid w:val="00C656AA"/>
    <w:rsid w:val="00C66399"/>
    <w:rsid w:val="00C6788A"/>
    <w:rsid w:val="00C67DAD"/>
    <w:rsid w:val="00C70126"/>
    <w:rsid w:val="00C70E48"/>
    <w:rsid w:val="00C71359"/>
    <w:rsid w:val="00C733CC"/>
    <w:rsid w:val="00C73A6F"/>
    <w:rsid w:val="00C73BAE"/>
    <w:rsid w:val="00C746F6"/>
    <w:rsid w:val="00C74AE9"/>
    <w:rsid w:val="00C75067"/>
    <w:rsid w:val="00C768F3"/>
    <w:rsid w:val="00C76AEA"/>
    <w:rsid w:val="00C77994"/>
    <w:rsid w:val="00C77ACD"/>
    <w:rsid w:val="00C80CB0"/>
    <w:rsid w:val="00C8165A"/>
    <w:rsid w:val="00C82FA0"/>
    <w:rsid w:val="00C831EF"/>
    <w:rsid w:val="00C856EA"/>
    <w:rsid w:val="00C86A6E"/>
    <w:rsid w:val="00C86B4C"/>
    <w:rsid w:val="00C87759"/>
    <w:rsid w:val="00C90350"/>
    <w:rsid w:val="00C915AC"/>
    <w:rsid w:val="00C92124"/>
    <w:rsid w:val="00C922A9"/>
    <w:rsid w:val="00C92502"/>
    <w:rsid w:val="00C93205"/>
    <w:rsid w:val="00C93C85"/>
    <w:rsid w:val="00C94096"/>
    <w:rsid w:val="00C950F7"/>
    <w:rsid w:val="00C95578"/>
    <w:rsid w:val="00C96652"/>
    <w:rsid w:val="00C967FA"/>
    <w:rsid w:val="00C96AD0"/>
    <w:rsid w:val="00CA0289"/>
    <w:rsid w:val="00CA030D"/>
    <w:rsid w:val="00CA0A38"/>
    <w:rsid w:val="00CA1035"/>
    <w:rsid w:val="00CA1D03"/>
    <w:rsid w:val="00CA5DE2"/>
    <w:rsid w:val="00CB081E"/>
    <w:rsid w:val="00CB0EEF"/>
    <w:rsid w:val="00CB0F70"/>
    <w:rsid w:val="00CB1438"/>
    <w:rsid w:val="00CB38C3"/>
    <w:rsid w:val="00CB46A8"/>
    <w:rsid w:val="00CC0872"/>
    <w:rsid w:val="00CC1DA2"/>
    <w:rsid w:val="00CC2334"/>
    <w:rsid w:val="00CC2731"/>
    <w:rsid w:val="00CC2AE3"/>
    <w:rsid w:val="00CC2BE1"/>
    <w:rsid w:val="00CC2FA4"/>
    <w:rsid w:val="00CC319D"/>
    <w:rsid w:val="00CC4500"/>
    <w:rsid w:val="00CC4FDE"/>
    <w:rsid w:val="00CC5634"/>
    <w:rsid w:val="00CC7833"/>
    <w:rsid w:val="00CD078C"/>
    <w:rsid w:val="00CD0DE8"/>
    <w:rsid w:val="00CD0DFE"/>
    <w:rsid w:val="00CD1362"/>
    <w:rsid w:val="00CD14CE"/>
    <w:rsid w:val="00CD3788"/>
    <w:rsid w:val="00CD3A00"/>
    <w:rsid w:val="00CD44C4"/>
    <w:rsid w:val="00CD4734"/>
    <w:rsid w:val="00CD4853"/>
    <w:rsid w:val="00CD4B76"/>
    <w:rsid w:val="00CD76C7"/>
    <w:rsid w:val="00CD7FD2"/>
    <w:rsid w:val="00CE402F"/>
    <w:rsid w:val="00CE4C5F"/>
    <w:rsid w:val="00CE4F73"/>
    <w:rsid w:val="00CE6173"/>
    <w:rsid w:val="00CE6FCD"/>
    <w:rsid w:val="00CE73AC"/>
    <w:rsid w:val="00CE785A"/>
    <w:rsid w:val="00CE7943"/>
    <w:rsid w:val="00CF12EB"/>
    <w:rsid w:val="00CF246D"/>
    <w:rsid w:val="00CF267C"/>
    <w:rsid w:val="00CF3230"/>
    <w:rsid w:val="00CF56D3"/>
    <w:rsid w:val="00CF5D51"/>
    <w:rsid w:val="00D003F2"/>
    <w:rsid w:val="00D00B1E"/>
    <w:rsid w:val="00D0109D"/>
    <w:rsid w:val="00D011DA"/>
    <w:rsid w:val="00D02499"/>
    <w:rsid w:val="00D02E4E"/>
    <w:rsid w:val="00D048E2"/>
    <w:rsid w:val="00D04FA7"/>
    <w:rsid w:val="00D055D8"/>
    <w:rsid w:val="00D0689A"/>
    <w:rsid w:val="00D117CB"/>
    <w:rsid w:val="00D12775"/>
    <w:rsid w:val="00D12A9C"/>
    <w:rsid w:val="00D1372B"/>
    <w:rsid w:val="00D14823"/>
    <w:rsid w:val="00D1622C"/>
    <w:rsid w:val="00D2168E"/>
    <w:rsid w:val="00D218E2"/>
    <w:rsid w:val="00D23A41"/>
    <w:rsid w:val="00D2473F"/>
    <w:rsid w:val="00D24A7D"/>
    <w:rsid w:val="00D250C3"/>
    <w:rsid w:val="00D25A6F"/>
    <w:rsid w:val="00D263BB"/>
    <w:rsid w:val="00D27412"/>
    <w:rsid w:val="00D301C0"/>
    <w:rsid w:val="00D31C0E"/>
    <w:rsid w:val="00D33280"/>
    <w:rsid w:val="00D33622"/>
    <w:rsid w:val="00D33D71"/>
    <w:rsid w:val="00D34A91"/>
    <w:rsid w:val="00D35022"/>
    <w:rsid w:val="00D357AF"/>
    <w:rsid w:val="00D36035"/>
    <w:rsid w:val="00D3687A"/>
    <w:rsid w:val="00D36E32"/>
    <w:rsid w:val="00D3785E"/>
    <w:rsid w:val="00D404F3"/>
    <w:rsid w:val="00D40DB3"/>
    <w:rsid w:val="00D4109E"/>
    <w:rsid w:val="00D41A56"/>
    <w:rsid w:val="00D41F86"/>
    <w:rsid w:val="00D4200C"/>
    <w:rsid w:val="00D43FA2"/>
    <w:rsid w:val="00D44015"/>
    <w:rsid w:val="00D45CC0"/>
    <w:rsid w:val="00D470BF"/>
    <w:rsid w:val="00D51EEA"/>
    <w:rsid w:val="00D52533"/>
    <w:rsid w:val="00D52C90"/>
    <w:rsid w:val="00D53D52"/>
    <w:rsid w:val="00D56E1C"/>
    <w:rsid w:val="00D57CF0"/>
    <w:rsid w:val="00D6047D"/>
    <w:rsid w:val="00D60A4A"/>
    <w:rsid w:val="00D60B80"/>
    <w:rsid w:val="00D60BCD"/>
    <w:rsid w:val="00D60E76"/>
    <w:rsid w:val="00D61891"/>
    <w:rsid w:val="00D62A71"/>
    <w:rsid w:val="00D63BEB"/>
    <w:rsid w:val="00D64C3C"/>
    <w:rsid w:val="00D64F0A"/>
    <w:rsid w:val="00D65400"/>
    <w:rsid w:val="00D6623D"/>
    <w:rsid w:val="00D66587"/>
    <w:rsid w:val="00D67114"/>
    <w:rsid w:val="00D67B8C"/>
    <w:rsid w:val="00D70C03"/>
    <w:rsid w:val="00D72248"/>
    <w:rsid w:val="00D72547"/>
    <w:rsid w:val="00D731CC"/>
    <w:rsid w:val="00D73943"/>
    <w:rsid w:val="00D76DCC"/>
    <w:rsid w:val="00D76EE4"/>
    <w:rsid w:val="00D7730A"/>
    <w:rsid w:val="00D80286"/>
    <w:rsid w:val="00D82D9A"/>
    <w:rsid w:val="00D82EB3"/>
    <w:rsid w:val="00D842C7"/>
    <w:rsid w:val="00D91849"/>
    <w:rsid w:val="00D91F34"/>
    <w:rsid w:val="00D92531"/>
    <w:rsid w:val="00D9322E"/>
    <w:rsid w:val="00D95F84"/>
    <w:rsid w:val="00D96D8B"/>
    <w:rsid w:val="00D96EAF"/>
    <w:rsid w:val="00D96F08"/>
    <w:rsid w:val="00D9712F"/>
    <w:rsid w:val="00DA02EE"/>
    <w:rsid w:val="00DA0F07"/>
    <w:rsid w:val="00DA14BA"/>
    <w:rsid w:val="00DA33CD"/>
    <w:rsid w:val="00DA3796"/>
    <w:rsid w:val="00DA4885"/>
    <w:rsid w:val="00DA5D28"/>
    <w:rsid w:val="00DA66DB"/>
    <w:rsid w:val="00DA700F"/>
    <w:rsid w:val="00DA7041"/>
    <w:rsid w:val="00DA70C1"/>
    <w:rsid w:val="00DA7BF0"/>
    <w:rsid w:val="00DB2125"/>
    <w:rsid w:val="00DB2AB0"/>
    <w:rsid w:val="00DB35AF"/>
    <w:rsid w:val="00DB49EF"/>
    <w:rsid w:val="00DB5D05"/>
    <w:rsid w:val="00DB5DF1"/>
    <w:rsid w:val="00DB716C"/>
    <w:rsid w:val="00DC3867"/>
    <w:rsid w:val="00DC4389"/>
    <w:rsid w:val="00DC45B3"/>
    <w:rsid w:val="00DC56C8"/>
    <w:rsid w:val="00DC6215"/>
    <w:rsid w:val="00DC629D"/>
    <w:rsid w:val="00DC768B"/>
    <w:rsid w:val="00DC770F"/>
    <w:rsid w:val="00DD0314"/>
    <w:rsid w:val="00DD2C5A"/>
    <w:rsid w:val="00DD315C"/>
    <w:rsid w:val="00DD328E"/>
    <w:rsid w:val="00DD52ED"/>
    <w:rsid w:val="00DD69ED"/>
    <w:rsid w:val="00DE1F5D"/>
    <w:rsid w:val="00DE2652"/>
    <w:rsid w:val="00DE4DB5"/>
    <w:rsid w:val="00DE6208"/>
    <w:rsid w:val="00DE79D7"/>
    <w:rsid w:val="00DF37F5"/>
    <w:rsid w:val="00DF4744"/>
    <w:rsid w:val="00DF5A90"/>
    <w:rsid w:val="00DF5B1F"/>
    <w:rsid w:val="00DF63B5"/>
    <w:rsid w:val="00DF6A25"/>
    <w:rsid w:val="00DF7F4C"/>
    <w:rsid w:val="00E02748"/>
    <w:rsid w:val="00E038CD"/>
    <w:rsid w:val="00E03A11"/>
    <w:rsid w:val="00E04644"/>
    <w:rsid w:val="00E04D77"/>
    <w:rsid w:val="00E05152"/>
    <w:rsid w:val="00E05907"/>
    <w:rsid w:val="00E071D8"/>
    <w:rsid w:val="00E07671"/>
    <w:rsid w:val="00E07922"/>
    <w:rsid w:val="00E1096D"/>
    <w:rsid w:val="00E113DC"/>
    <w:rsid w:val="00E122F5"/>
    <w:rsid w:val="00E1252C"/>
    <w:rsid w:val="00E12B7C"/>
    <w:rsid w:val="00E130EA"/>
    <w:rsid w:val="00E13A27"/>
    <w:rsid w:val="00E14A31"/>
    <w:rsid w:val="00E1728B"/>
    <w:rsid w:val="00E1789B"/>
    <w:rsid w:val="00E20BB5"/>
    <w:rsid w:val="00E215C0"/>
    <w:rsid w:val="00E21C6A"/>
    <w:rsid w:val="00E2320A"/>
    <w:rsid w:val="00E24A6E"/>
    <w:rsid w:val="00E24EB2"/>
    <w:rsid w:val="00E255E2"/>
    <w:rsid w:val="00E2738A"/>
    <w:rsid w:val="00E300B1"/>
    <w:rsid w:val="00E30252"/>
    <w:rsid w:val="00E306BC"/>
    <w:rsid w:val="00E30849"/>
    <w:rsid w:val="00E340AE"/>
    <w:rsid w:val="00E343E3"/>
    <w:rsid w:val="00E408C9"/>
    <w:rsid w:val="00E41B78"/>
    <w:rsid w:val="00E41C74"/>
    <w:rsid w:val="00E425CF"/>
    <w:rsid w:val="00E42D67"/>
    <w:rsid w:val="00E43528"/>
    <w:rsid w:val="00E43F65"/>
    <w:rsid w:val="00E44412"/>
    <w:rsid w:val="00E44F8B"/>
    <w:rsid w:val="00E453F3"/>
    <w:rsid w:val="00E47830"/>
    <w:rsid w:val="00E505EA"/>
    <w:rsid w:val="00E52097"/>
    <w:rsid w:val="00E52425"/>
    <w:rsid w:val="00E5524E"/>
    <w:rsid w:val="00E57009"/>
    <w:rsid w:val="00E6014B"/>
    <w:rsid w:val="00E61098"/>
    <w:rsid w:val="00E61D99"/>
    <w:rsid w:val="00E61F94"/>
    <w:rsid w:val="00E61FCA"/>
    <w:rsid w:val="00E62BC0"/>
    <w:rsid w:val="00E638E8"/>
    <w:rsid w:val="00E6577A"/>
    <w:rsid w:val="00E657B8"/>
    <w:rsid w:val="00E674C8"/>
    <w:rsid w:val="00E67FCB"/>
    <w:rsid w:val="00E702E1"/>
    <w:rsid w:val="00E70D41"/>
    <w:rsid w:val="00E7198C"/>
    <w:rsid w:val="00E71C0D"/>
    <w:rsid w:val="00E7258F"/>
    <w:rsid w:val="00E7312F"/>
    <w:rsid w:val="00E7444E"/>
    <w:rsid w:val="00E76875"/>
    <w:rsid w:val="00E77BC9"/>
    <w:rsid w:val="00E805B8"/>
    <w:rsid w:val="00E80C2D"/>
    <w:rsid w:val="00E81339"/>
    <w:rsid w:val="00E81F5B"/>
    <w:rsid w:val="00E82C18"/>
    <w:rsid w:val="00E8562B"/>
    <w:rsid w:val="00E85AC3"/>
    <w:rsid w:val="00E86B1F"/>
    <w:rsid w:val="00E87BA9"/>
    <w:rsid w:val="00E9052F"/>
    <w:rsid w:val="00E916FF"/>
    <w:rsid w:val="00E91C1D"/>
    <w:rsid w:val="00E9215B"/>
    <w:rsid w:val="00E92994"/>
    <w:rsid w:val="00E92FFA"/>
    <w:rsid w:val="00E93ABC"/>
    <w:rsid w:val="00E94704"/>
    <w:rsid w:val="00E95235"/>
    <w:rsid w:val="00E96273"/>
    <w:rsid w:val="00E9632D"/>
    <w:rsid w:val="00E977B0"/>
    <w:rsid w:val="00EA0E20"/>
    <w:rsid w:val="00EA18F5"/>
    <w:rsid w:val="00EA19C5"/>
    <w:rsid w:val="00EA2B9B"/>
    <w:rsid w:val="00EA44C9"/>
    <w:rsid w:val="00EA4C57"/>
    <w:rsid w:val="00EB0772"/>
    <w:rsid w:val="00EB22BF"/>
    <w:rsid w:val="00EB2D80"/>
    <w:rsid w:val="00EB31E4"/>
    <w:rsid w:val="00EB45E7"/>
    <w:rsid w:val="00EB49B9"/>
    <w:rsid w:val="00EB4F6E"/>
    <w:rsid w:val="00EB5D50"/>
    <w:rsid w:val="00EB62C2"/>
    <w:rsid w:val="00EB768F"/>
    <w:rsid w:val="00EC1A79"/>
    <w:rsid w:val="00EC1A8A"/>
    <w:rsid w:val="00EC4583"/>
    <w:rsid w:val="00EC6CA7"/>
    <w:rsid w:val="00EC6E49"/>
    <w:rsid w:val="00EC6F47"/>
    <w:rsid w:val="00EC70E8"/>
    <w:rsid w:val="00EC70F5"/>
    <w:rsid w:val="00ED116A"/>
    <w:rsid w:val="00ED2A8D"/>
    <w:rsid w:val="00ED2ECB"/>
    <w:rsid w:val="00ED3520"/>
    <w:rsid w:val="00ED38CD"/>
    <w:rsid w:val="00ED781B"/>
    <w:rsid w:val="00EE21F3"/>
    <w:rsid w:val="00EE363F"/>
    <w:rsid w:val="00EE56FE"/>
    <w:rsid w:val="00EE58B3"/>
    <w:rsid w:val="00EE64F1"/>
    <w:rsid w:val="00EE7111"/>
    <w:rsid w:val="00EE7BFB"/>
    <w:rsid w:val="00EE7CC2"/>
    <w:rsid w:val="00EE7FEB"/>
    <w:rsid w:val="00EF0C39"/>
    <w:rsid w:val="00EF10F0"/>
    <w:rsid w:val="00EF19C2"/>
    <w:rsid w:val="00EF24D7"/>
    <w:rsid w:val="00EF262A"/>
    <w:rsid w:val="00EF2ABC"/>
    <w:rsid w:val="00EF2F70"/>
    <w:rsid w:val="00EF3B0F"/>
    <w:rsid w:val="00EF46D9"/>
    <w:rsid w:val="00EF4985"/>
    <w:rsid w:val="00EF571C"/>
    <w:rsid w:val="00EF63CA"/>
    <w:rsid w:val="00EF7238"/>
    <w:rsid w:val="00EF75BD"/>
    <w:rsid w:val="00F0016F"/>
    <w:rsid w:val="00F00648"/>
    <w:rsid w:val="00F00A09"/>
    <w:rsid w:val="00F0127A"/>
    <w:rsid w:val="00F02323"/>
    <w:rsid w:val="00F02AC4"/>
    <w:rsid w:val="00F03570"/>
    <w:rsid w:val="00F050ED"/>
    <w:rsid w:val="00F0550F"/>
    <w:rsid w:val="00F057C1"/>
    <w:rsid w:val="00F05DB5"/>
    <w:rsid w:val="00F063AE"/>
    <w:rsid w:val="00F0798B"/>
    <w:rsid w:val="00F101EA"/>
    <w:rsid w:val="00F10501"/>
    <w:rsid w:val="00F1189F"/>
    <w:rsid w:val="00F11D5F"/>
    <w:rsid w:val="00F11E01"/>
    <w:rsid w:val="00F120B7"/>
    <w:rsid w:val="00F1224D"/>
    <w:rsid w:val="00F12AD3"/>
    <w:rsid w:val="00F12AE1"/>
    <w:rsid w:val="00F12CB2"/>
    <w:rsid w:val="00F13D95"/>
    <w:rsid w:val="00F144A3"/>
    <w:rsid w:val="00F15514"/>
    <w:rsid w:val="00F15606"/>
    <w:rsid w:val="00F16B8B"/>
    <w:rsid w:val="00F1758A"/>
    <w:rsid w:val="00F17B45"/>
    <w:rsid w:val="00F208F0"/>
    <w:rsid w:val="00F20D0B"/>
    <w:rsid w:val="00F211F9"/>
    <w:rsid w:val="00F21413"/>
    <w:rsid w:val="00F21661"/>
    <w:rsid w:val="00F24062"/>
    <w:rsid w:val="00F25366"/>
    <w:rsid w:val="00F26B22"/>
    <w:rsid w:val="00F26C9A"/>
    <w:rsid w:val="00F26CFA"/>
    <w:rsid w:val="00F27733"/>
    <w:rsid w:val="00F303B1"/>
    <w:rsid w:val="00F314C6"/>
    <w:rsid w:val="00F31C81"/>
    <w:rsid w:val="00F360BB"/>
    <w:rsid w:val="00F36403"/>
    <w:rsid w:val="00F36728"/>
    <w:rsid w:val="00F36ACC"/>
    <w:rsid w:val="00F36C1C"/>
    <w:rsid w:val="00F40878"/>
    <w:rsid w:val="00F40AC0"/>
    <w:rsid w:val="00F41E04"/>
    <w:rsid w:val="00F423AD"/>
    <w:rsid w:val="00F42BD0"/>
    <w:rsid w:val="00F42BEC"/>
    <w:rsid w:val="00F45DB7"/>
    <w:rsid w:val="00F469C5"/>
    <w:rsid w:val="00F46E6C"/>
    <w:rsid w:val="00F4729C"/>
    <w:rsid w:val="00F52333"/>
    <w:rsid w:val="00F541C6"/>
    <w:rsid w:val="00F54EA0"/>
    <w:rsid w:val="00F56DEA"/>
    <w:rsid w:val="00F57C65"/>
    <w:rsid w:val="00F633DB"/>
    <w:rsid w:val="00F634C6"/>
    <w:rsid w:val="00F653E7"/>
    <w:rsid w:val="00F701F7"/>
    <w:rsid w:val="00F719D0"/>
    <w:rsid w:val="00F71FBC"/>
    <w:rsid w:val="00F730FD"/>
    <w:rsid w:val="00F7397A"/>
    <w:rsid w:val="00F73A8A"/>
    <w:rsid w:val="00F74C1E"/>
    <w:rsid w:val="00F75CDA"/>
    <w:rsid w:val="00F76594"/>
    <w:rsid w:val="00F8077F"/>
    <w:rsid w:val="00F81DED"/>
    <w:rsid w:val="00F844E2"/>
    <w:rsid w:val="00F84611"/>
    <w:rsid w:val="00F849D9"/>
    <w:rsid w:val="00F84F1F"/>
    <w:rsid w:val="00F851BB"/>
    <w:rsid w:val="00F85342"/>
    <w:rsid w:val="00F853B5"/>
    <w:rsid w:val="00F85C8C"/>
    <w:rsid w:val="00F85F13"/>
    <w:rsid w:val="00F86115"/>
    <w:rsid w:val="00F86FD3"/>
    <w:rsid w:val="00F90A24"/>
    <w:rsid w:val="00F90F9E"/>
    <w:rsid w:val="00F916B6"/>
    <w:rsid w:val="00F92044"/>
    <w:rsid w:val="00F943CA"/>
    <w:rsid w:val="00F94B81"/>
    <w:rsid w:val="00F957A3"/>
    <w:rsid w:val="00F96C82"/>
    <w:rsid w:val="00FA1410"/>
    <w:rsid w:val="00FA2070"/>
    <w:rsid w:val="00FA34E4"/>
    <w:rsid w:val="00FA397F"/>
    <w:rsid w:val="00FA4AE4"/>
    <w:rsid w:val="00FA65C3"/>
    <w:rsid w:val="00FA6D5A"/>
    <w:rsid w:val="00FA700A"/>
    <w:rsid w:val="00FA769A"/>
    <w:rsid w:val="00FB0703"/>
    <w:rsid w:val="00FB0841"/>
    <w:rsid w:val="00FB1195"/>
    <w:rsid w:val="00FB12D5"/>
    <w:rsid w:val="00FB1B64"/>
    <w:rsid w:val="00FB2446"/>
    <w:rsid w:val="00FB3C5B"/>
    <w:rsid w:val="00FB5147"/>
    <w:rsid w:val="00FB54BA"/>
    <w:rsid w:val="00FB58E0"/>
    <w:rsid w:val="00FB60B1"/>
    <w:rsid w:val="00FB6375"/>
    <w:rsid w:val="00FB6933"/>
    <w:rsid w:val="00FB7B28"/>
    <w:rsid w:val="00FC0BFD"/>
    <w:rsid w:val="00FC14DE"/>
    <w:rsid w:val="00FC1572"/>
    <w:rsid w:val="00FC1594"/>
    <w:rsid w:val="00FC3197"/>
    <w:rsid w:val="00FC3AD3"/>
    <w:rsid w:val="00FC4948"/>
    <w:rsid w:val="00FC4E89"/>
    <w:rsid w:val="00FC71A2"/>
    <w:rsid w:val="00FC794F"/>
    <w:rsid w:val="00FD085E"/>
    <w:rsid w:val="00FD0B52"/>
    <w:rsid w:val="00FD3FDF"/>
    <w:rsid w:val="00FD4A31"/>
    <w:rsid w:val="00FD4C90"/>
    <w:rsid w:val="00FD52C4"/>
    <w:rsid w:val="00FD5D40"/>
    <w:rsid w:val="00FD74AE"/>
    <w:rsid w:val="00FD77E2"/>
    <w:rsid w:val="00FE19CD"/>
    <w:rsid w:val="00FE2168"/>
    <w:rsid w:val="00FE4F93"/>
    <w:rsid w:val="00FE5AC7"/>
    <w:rsid w:val="00FE5E0E"/>
    <w:rsid w:val="00FE5E42"/>
    <w:rsid w:val="00FE5F8D"/>
    <w:rsid w:val="00FE6641"/>
    <w:rsid w:val="00FF18A6"/>
    <w:rsid w:val="00FF3E32"/>
    <w:rsid w:val="00FF4B7B"/>
    <w:rsid w:val="00FF5078"/>
    <w:rsid w:val="00FF54F8"/>
    <w:rsid w:val="00FF55F0"/>
    <w:rsid w:val="00FF5EE3"/>
    <w:rsid w:val="00FF6697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C5"/>
    <w:rPr>
      <w:rFonts w:ascii="Times Armenian" w:hAnsi="Times Armenian"/>
      <w:sz w:val="24"/>
      <w:lang w:val="ru-RU"/>
    </w:rPr>
  </w:style>
  <w:style w:type="paragraph" w:styleId="Heading1">
    <w:name w:val="heading 1"/>
    <w:basedOn w:val="Normal"/>
    <w:next w:val="Normal"/>
    <w:qFormat/>
    <w:rsid w:val="006A143E"/>
    <w:pPr>
      <w:keepNext/>
      <w:jc w:val="center"/>
      <w:outlineLvl w:val="0"/>
    </w:pPr>
    <w:rPr>
      <w:rFonts w:ascii="Dallak Time" w:hAnsi="Dallak Time"/>
      <w:b/>
      <w:u w:val="single"/>
    </w:rPr>
  </w:style>
  <w:style w:type="paragraph" w:styleId="Heading2">
    <w:name w:val="heading 2"/>
    <w:basedOn w:val="Normal"/>
    <w:next w:val="Normal"/>
    <w:qFormat/>
    <w:rsid w:val="006A143E"/>
    <w:pPr>
      <w:keepNext/>
      <w:jc w:val="center"/>
      <w:outlineLvl w:val="1"/>
    </w:pPr>
    <w:rPr>
      <w:rFonts w:ascii="Russian Baltica" w:hAnsi="Russian Baltica"/>
      <w:b/>
    </w:rPr>
  </w:style>
  <w:style w:type="paragraph" w:styleId="Heading3">
    <w:name w:val="heading 3"/>
    <w:basedOn w:val="Normal"/>
    <w:next w:val="Normal"/>
    <w:qFormat/>
    <w:rsid w:val="006A143E"/>
    <w:pPr>
      <w:keepNext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6A143E"/>
    <w:pPr>
      <w:keepNext/>
      <w:jc w:val="center"/>
      <w:outlineLvl w:val="3"/>
    </w:pPr>
    <w:rPr>
      <w:rFonts w:ascii="Russian Baltica" w:hAnsi="Russian Baltica"/>
      <w:b/>
      <w:i/>
      <w:sz w:val="26"/>
    </w:rPr>
  </w:style>
  <w:style w:type="paragraph" w:styleId="Heading5">
    <w:name w:val="heading 5"/>
    <w:basedOn w:val="Normal"/>
    <w:next w:val="Normal"/>
    <w:qFormat/>
    <w:rsid w:val="006A143E"/>
    <w:pPr>
      <w:keepNext/>
      <w:ind w:left="3600" w:firstLine="720"/>
      <w:outlineLvl w:val="4"/>
    </w:pPr>
    <w:rPr>
      <w:b/>
      <w:bCs/>
      <w:lang w:val="af-ZA"/>
    </w:rPr>
  </w:style>
  <w:style w:type="paragraph" w:styleId="Heading6">
    <w:name w:val="heading 6"/>
    <w:basedOn w:val="Normal"/>
    <w:next w:val="Normal"/>
    <w:qFormat/>
    <w:rsid w:val="006A143E"/>
    <w:pPr>
      <w:keepNext/>
      <w:tabs>
        <w:tab w:val="left" w:pos="6765"/>
      </w:tabs>
      <w:jc w:val="right"/>
      <w:outlineLvl w:val="5"/>
    </w:pPr>
    <w:rPr>
      <w:b/>
      <w:bCs/>
      <w:sz w:val="28"/>
      <w:lang w:val="en-GB"/>
    </w:rPr>
  </w:style>
  <w:style w:type="paragraph" w:styleId="Heading7">
    <w:name w:val="heading 7"/>
    <w:basedOn w:val="Normal"/>
    <w:next w:val="Normal"/>
    <w:qFormat/>
    <w:rsid w:val="006A143E"/>
    <w:pPr>
      <w:keepNext/>
      <w:outlineLvl w:val="6"/>
    </w:pPr>
    <w:rPr>
      <w:rFonts w:ascii="Arial Armenian" w:hAnsi="Arial Armenian"/>
      <w:b/>
      <w:lang w:val="en-US"/>
    </w:rPr>
  </w:style>
  <w:style w:type="paragraph" w:styleId="Heading8">
    <w:name w:val="heading 8"/>
    <w:basedOn w:val="Normal"/>
    <w:next w:val="Normal"/>
    <w:qFormat/>
    <w:rsid w:val="006A143E"/>
    <w:pPr>
      <w:keepNext/>
      <w:outlineLvl w:val="7"/>
    </w:pPr>
    <w:rPr>
      <w:rFonts w:ascii="Russian Arial" w:hAnsi="Russian Arial"/>
      <w:b/>
      <w:sz w:val="20"/>
      <w:lang w:val="en-US"/>
    </w:rPr>
  </w:style>
  <w:style w:type="paragraph" w:styleId="Heading9">
    <w:name w:val="heading 9"/>
    <w:basedOn w:val="Normal"/>
    <w:next w:val="Normal"/>
    <w:qFormat/>
    <w:rsid w:val="006A143E"/>
    <w:pPr>
      <w:keepNext/>
      <w:ind w:firstLine="720"/>
      <w:outlineLvl w:val="8"/>
    </w:pPr>
    <w:rPr>
      <w:u w:val="single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143E"/>
    <w:pPr>
      <w:jc w:val="center"/>
    </w:pPr>
    <w:rPr>
      <w:sz w:val="28"/>
      <w:lang w:val="en-US"/>
    </w:rPr>
  </w:style>
  <w:style w:type="paragraph" w:styleId="BodyTextIndent">
    <w:name w:val="Body Text Indent"/>
    <w:basedOn w:val="Normal"/>
    <w:link w:val="BodyTextIndentChar"/>
    <w:rsid w:val="006A143E"/>
    <w:pPr>
      <w:ind w:left="60"/>
      <w:jc w:val="both"/>
    </w:pPr>
    <w:rPr>
      <w:lang w:val="en-US"/>
    </w:rPr>
  </w:style>
  <w:style w:type="paragraph" w:styleId="BodyTextIndent2">
    <w:name w:val="Body Text Indent 2"/>
    <w:basedOn w:val="Normal"/>
    <w:rsid w:val="006A143E"/>
    <w:pPr>
      <w:ind w:firstLine="720"/>
    </w:pPr>
    <w:rPr>
      <w:lang w:val="en-US"/>
    </w:rPr>
  </w:style>
  <w:style w:type="paragraph" w:styleId="BodyText2">
    <w:name w:val="Body Text 2"/>
    <w:basedOn w:val="Normal"/>
    <w:rsid w:val="006A143E"/>
    <w:pPr>
      <w:jc w:val="both"/>
    </w:pPr>
    <w:rPr>
      <w:lang w:val="en-GB"/>
    </w:rPr>
  </w:style>
  <w:style w:type="paragraph" w:styleId="BodyText">
    <w:name w:val="Body Text"/>
    <w:basedOn w:val="Normal"/>
    <w:link w:val="BodyTextChar"/>
    <w:uiPriority w:val="99"/>
    <w:rsid w:val="006A143E"/>
    <w:pPr>
      <w:jc w:val="both"/>
    </w:pPr>
    <w:rPr>
      <w:sz w:val="16"/>
      <w:lang w:val="en-GB"/>
    </w:rPr>
  </w:style>
  <w:style w:type="paragraph" w:styleId="Header">
    <w:name w:val="header"/>
    <w:basedOn w:val="Normal"/>
    <w:link w:val="HeaderChar"/>
    <w:rsid w:val="006A143E"/>
    <w:pPr>
      <w:tabs>
        <w:tab w:val="center" w:pos="4677"/>
        <w:tab w:val="right" w:pos="9355"/>
      </w:tabs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rsid w:val="006A143E"/>
    <w:pPr>
      <w:ind w:left="720"/>
      <w:jc w:val="both"/>
    </w:pPr>
    <w:rPr>
      <w:lang w:val="af-ZA"/>
    </w:rPr>
  </w:style>
  <w:style w:type="paragraph" w:styleId="BodyText3">
    <w:name w:val="Body Text 3"/>
    <w:basedOn w:val="Normal"/>
    <w:rsid w:val="006A143E"/>
    <w:pPr>
      <w:tabs>
        <w:tab w:val="left" w:pos="0"/>
      </w:tabs>
      <w:jc w:val="both"/>
    </w:pPr>
    <w:rPr>
      <w:szCs w:val="24"/>
      <w:lang w:val="af-ZA"/>
    </w:rPr>
  </w:style>
  <w:style w:type="paragraph" w:customStyle="1" w:styleId="a">
    <w:name w:val="Знак Знак"/>
    <w:basedOn w:val="Normal"/>
    <w:rsid w:val="00AE62F7"/>
    <w:pPr>
      <w:spacing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B95D6A"/>
    <w:rPr>
      <w:sz w:val="24"/>
    </w:rPr>
  </w:style>
  <w:style w:type="paragraph" w:styleId="ListParagraph">
    <w:name w:val="List Paragraph"/>
    <w:basedOn w:val="Normal"/>
    <w:uiPriority w:val="34"/>
    <w:qFormat/>
    <w:rsid w:val="004F73B6"/>
    <w:pPr>
      <w:ind w:left="720"/>
      <w:contextualSpacing/>
    </w:pPr>
  </w:style>
  <w:style w:type="paragraph" w:styleId="NoSpacing">
    <w:name w:val="No Spacing"/>
    <w:uiPriority w:val="1"/>
    <w:qFormat/>
    <w:rsid w:val="00822EB2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A6D3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alloonText">
    <w:name w:val="Balloon Text"/>
    <w:basedOn w:val="Normal"/>
    <w:link w:val="BalloonTextChar"/>
    <w:rsid w:val="0017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C83"/>
    <w:rPr>
      <w:rFonts w:ascii="Tahoma" w:hAnsi="Tahoma" w:cs="Tahoma"/>
      <w:sz w:val="16"/>
      <w:szCs w:val="16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324EBF"/>
    <w:rPr>
      <w:rFonts w:ascii="Times Armenian" w:hAnsi="Times Armeni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24EBF"/>
    <w:rPr>
      <w:rFonts w:ascii="Times Armenian" w:hAnsi="Times Armenian"/>
      <w:sz w:val="16"/>
      <w:lang w:val="en-GB"/>
    </w:rPr>
  </w:style>
  <w:style w:type="character" w:styleId="Strong">
    <w:name w:val="Strong"/>
    <w:basedOn w:val="DefaultParagraphFont"/>
    <w:uiPriority w:val="22"/>
    <w:qFormat/>
    <w:rsid w:val="001915BD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91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5BD"/>
    <w:pPr>
      <w:spacing w:after="200"/>
    </w:pPr>
    <w:rPr>
      <w:rFonts w:asciiTheme="minorHAnsi" w:eastAsiaTheme="minorEastAsia" w:hAnsiTheme="minorHAnsi" w:cstheme="minorBid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5BD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5A4C-C30C-42CD-9BD0-FCBBC62A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32014</TotalTime>
  <Pages>13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Ð²Üð²äºîàôÂÚ²Ü </vt:lpstr>
    </vt:vector>
  </TitlesOfParts>
  <Company>Police</Company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Ð²Üð²äºîàôÂÚ²Ü </dc:title>
  <dc:subject/>
  <dc:creator>IAV</dc:creator>
  <cp:keywords/>
  <dc:description/>
  <cp:lastModifiedBy>Admin</cp:lastModifiedBy>
  <cp:revision>579</cp:revision>
  <cp:lastPrinted>2020-04-22T06:37:00Z</cp:lastPrinted>
  <dcterms:created xsi:type="dcterms:W3CDTF">2011-11-21T11:18:00Z</dcterms:created>
  <dcterms:modified xsi:type="dcterms:W3CDTF">2021-03-19T05:21:00Z</dcterms:modified>
</cp:coreProperties>
</file>