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61AC39" w14:textId="77777777" w:rsidR="00FC3F31" w:rsidRDefault="00FC3F31" w:rsidP="00992ED8">
      <w:pPr>
        <w:ind w:firstLine="720"/>
        <w:jc w:val="both"/>
        <w:rPr>
          <w:rFonts w:ascii="GHEA Grapalat" w:hAnsi="GHEA Grapalat"/>
          <w:lang w:val="hy-AM"/>
        </w:rPr>
      </w:pPr>
    </w:p>
    <w:p w14:paraId="63D0F893" w14:textId="499A49C0" w:rsidR="00FC3F31" w:rsidRPr="0052007A" w:rsidRDefault="00FC3F31" w:rsidP="00F7631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52007A">
        <w:rPr>
          <w:rFonts w:ascii="GHEA Grapalat" w:hAnsi="GHEA Grapalat"/>
          <w:lang w:val="hy-AM"/>
        </w:rPr>
        <w:t>ՆԱԽԱԳԻԾ</w:t>
      </w:r>
    </w:p>
    <w:p w14:paraId="5332C71B" w14:textId="77777777" w:rsidR="00FC3F31" w:rsidRPr="0052007A" w:rsidRDefault="00FC3F31" w:rsidP="00F7631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41A68954" w14:textId="77777777" w:rsidR="00FC3F31" w:rsidRPr="0052007A" w:rsidRDefault="00FC3F31" w:rsidP="00F7631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52007A">
        <w:rPr>
          <w:rStyle w:val="Strong"/>
          <w:rFonts w:ascii="GHEA Grapalat" w:hAnsi="GHEA Grapalat"/>
          <w:color w:val="000000"/>
          <w:lang w:val="hy-AM"/>
        </w:rPr>
        <w:t>ՀԱՅԱՍՏԱՆԻ</w:t>
      </w:r>
      <w:r w:rsidRPr="0052007A">
        <w:rPr>
          <w:rStyle w:val="Strong"/>
          <w:rFonts w:ascii="Calibri" w:hAnsi="Calibri" w:cs="Calibri"/>
          <w:color w:val="000000"/>
          <w:lang w:val="hy-AM"/>
        </w:rPr>
        <w:t> </w:t>
      </w:r>
      <w:r w:rsidRPr="0052007A">
        <w:rPr>
          <w:rStyle w:val="Strong"/>
          <w:rFonts w:ascii="GHEA Grapalat" w:hAnsi="GHEA Grapalat" w:cs="GHEA Grapalat"/>
          <w:color w:val="000000"/>
          <w:lang w:val="hy-AM"/>
        </w:rPr>
        <w:t>ՀԱՆՐԱՊԵՏՈՒԹՅԱՆ</w:t>
      </w:r>
      <w:r w:rsidRPr="0052007A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52007A">
        <w:rPr>
          <w:rStyle w:val="Strong"/>
          <w:rFonts w:ascii="GHEA Grapalat" w:hAnsi="GHEA Grapalat" w:cs="GHEA Grapalat"/>
          <w:color w:val="000000"/>
          <w:lang w:val="hy-AM"/>
        </w:rPr>
        <w:t>ԿԱՌԱՎԱՐՈՒԹՅՈՒՆ</w:t>
      </w:r>
    </w:p>
    <w:p w14:paraId="2CEF3E33" w14:textId="77777777" w:rsidR="00FC3F31" w:rsidRPr="0052007A" w:rsidRDefault="00FC3F31" w:rsidP="00F7631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52007A">
        <w:rPr>
          <w:rStyle w:val="Strong"/>
          <w:rFonts w:ascii="Calibri" w:hAnsi="Calibri" w:cs="Calibri"/>
          <w:color w:val="000000"/>
          <w:lang w:val="hy-AM"/>
        </w:rPr>
        <w:t>  </w:t>
      </w:r>
    </w:p>
    <w:p w14:paraId="7131E678" w14:textId="77777777" w:rsidR="00FC3F31" w:rsidRPr="0052007A" w:rsidRDefault="00FC3F31" w:rsidP="00F7631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52007A">
        <w:rPr>
          <w:rStyle w:val="Strong"/>
          <w:rFonts w:ascii="GHEA Grapalat" w:hAnsi="GHEA Grapalat"/>
          <w:color w:val="000000"/>
          <w:lang w:val="hy-AM"/>
        </w:rPr>
        <w:t>Ո Ր Ո Շ ՈՒ Մ</w:t>
      </w:r>
    </w:p>
    <w:p w14:paraId="22636F6C" w14:textId="77777777" w:rsidR="00FC3F31" w:rsidRPr="0052007A" w:rsidRDefault="00FC3F31" w:rsidP="00F7631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52007A">
        <w:rPr>
          <w:rFonts w:ascii="Calibri" w:hAnsi="Calibri" w:cs="Calibri"/>
          <w:color w:val="000000"/>
          <w:lang w:val="hy-AM"/>
        </w:rPr>
        <w:t> </w:t>
      </w:r>
    </w:p>
    <w:p w14:paraId="5BB65661" w14:textId="7715CF9E" w:rsidR="00FC3F31" w:rsidRPr="0052007A" w:rsidRDefault="00FC3F31" w:rsidP="00F7631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52007A">
        <w:rPr>
          <w:rFonts w:ascii="GHEA Grapalat" w:hAnsi="GHEA Grapalat"/>
          <w:color w:val="000000"/>
          <w:lang w:val="hy-AM"/>
        </w:rPr>
        <w:t>20</w:t>
      </w:r>
      <w:r w:rsidR="00823567" w:rsidRPr="0052007A">
        <w:rPr>
          <w:rFonts w:ascii="GHEA Grapalat" w:hAnsi="GHEA Grapalat"/>
          <w:color w:val="000000"/>
          <w:lang w:val="hy-AM"/>
        </w:rPr>
        <w:t>2</w:t>
      </w:r>
      <w:r w:rsidR="007911C9" w:rsidRPr="00283E8E">
        <w:rPr>
          <w:rFonts w:ascii="GHEA Grapalat" w:hAnsi="GHEA Grapalat"/>
          <w:color w:val="000000"/>
          <w:lang w:val="hy-AM"/>
        </w:rPr>
        <w:t>1</w:t>
      </w:r>
      <w:r w:rsidRPr="0052007A">
        <w:rPr>
          <w:rFonts w:ascii="GHEA Grapalat" w:hAnsi="GHEA Grapalat"/>
          <w:color w:val="000000"/>
          <w:lang w:val="hy-AM"/>
        </w:rPr>
        <w:t xml:space="preserve"> թվականի N </w:t>
      </w:r>
      <w:r w:rsidR="00823567" w:rsidRPr="0052007A">
        <w:rPr>
          <w:rFonts w:ascii="GHEA Grapalat" w:hAnsi="GHEA Grapalat"/>
          <w:color w:val="000000"/>
          <w:lang w:val="hy-AM"/>
        </w:rPr>
        <w:t>_________</w:t>
      </w:r>
      <w:r w:rsidRPr="0052007A">
        <w:rPr>
          <w:rFonts w:ascii="GHEA Grapalat" w:hAnsi="GHEA Grapalat"/>
          <w:color w:val="000000"/>
          <w:lang w:val="hy-AM"/>
        </w:rPr>
        <w:t>-Ա</w:t>
      </w:r>
    </w:p>
    <w:p w14:paraId="7D1CA066" w14:textId="77777777" w:rsidR="00FC3F31" w:rsidRPr="0052007A" w:rsidRDefault="00FC3F31" w:rsidP="00F7631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52007A">
        <w:rPr>
          <w:rFonts w:ascii="Calibri" w:hAnsi="Calibri" w:cs="Calibri"/>
          <w:color w:val="000000"/>
          <w:lang w:val="hy-AM"/>
        </w:rPr>
        <w:t> </w:t>
      </w:r>
    </w:p>
    <w:p w14:paraId="72FA02E5" w14:textId="6848AC7E" w:rsidR="008A6F2B" w:rsidRPr="004E1476" w:rsidRDefault="003341C7" w:rsidP="00F7631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 xml:space="preserve">ՀՅՈԻՍԻՍ-ՀԱՐԱՎ ՃԱՆԱՊԱՐՀԱՅԻՆ ՄԻՋԱՆՑՔԻ ՆԵՐԴՐՈՒՄԱՅԻՆ ԾՐԱԳԻՐ-ԾՐԱԳԻՐ 2-Ի ՇՐՋԱՆԱԿՆԵՐՈՒՄ ՀԱՄԱՏԵՂ ԳՈՐԾՈՂ </w:t>
      </w:r>
      <w:r w:rsidR="00FC3F31" w:rsidRPr="004921BD">
        <w:rPr>
          <w:rStyle w:val="Strong"/>
          <w:rFonts w:ascii="GHEA Grapalat" w:hAnsi="GHEA Grapalat"/>
          <w:color w:val="000000"/>
          <w:lang w:val="hy-AM"/>
        </w:rPr>
        <w:t>«ԿՈՔՍ ՔՆՍԱԼԹ</w:t>
      </w:r>
      <w:r w:rsidR="00FC3F31" w:rsidRPr="00B135F8">
        <w:rPr>
          <w:rStyle w:val="Strong"/>
          <w:rFonts w:ascii="GHEA Grapalat" w:hAnsi="GHEA Grapalat"/>
          <w:color w:val="000000"/>
          <w:lang w:val="hy-AM"/>
        </w:rPr>
        <w:t>»</w:t>
      </w:r>
      <w:r w:rsidR="00FC3F31" w:rsidRPr="00B135F8">
        <w:rPr>
          <w:rStyle w:val="Strong"/>
          <w:rFonts w:ascii="Calibri" w:hAnsi="Calibri" w:cs="Calibri"/>
          <w:color w:val="000000"/>
          <w:lang w:val="hy-AM"/>
        </w:rPr>
        <w:t> </w:t>
      </w:r>
      <w:r w:rsidR="00536E84" w:rsidRPr="00B135F8">
        <w:rPr>
          <w:rStyle w:val="Strong"/>
          <w:rFonts w:ascii="GHEA Grapalat" w:hAnsi="GHEA Grapalat"/>
          <w:color w:val="000000"/>
          <w:lang w:val="hy-AM"/>
        </w:rPr>
        <w:t xml:space="preserve">ԵՎ </w:t>
      </w:r>
      <w:r w:rsidR="00536E84" w:rsidRPr="00B135F8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«ԷԳԻՍ</w:t>
      </w:r>
      <w:r w:rsidR="004E147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36E84" w:rsidRPr="00B135F8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ԻՆԹԵՐՆԵՅՇՆԼ»</w:t>
      </w:r>
      <w:r w:rsidR="00536E84" w:rsidRPr="00B135F8">
        <w:rPr>
          <w:rStyle w:val="Strong"/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536E84" w:rsidRPr="00B135F8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C3F31" w:rsidRPr="00B135F8">
        <w:rPr>
          <w:rStyle w:val="Strong"/>
          <w:rFonts w:ascii="GHEA Grapalat" w:hAnsi="GHEA Grapalat"/>
          <w:color w:val="000000"/>
          <w:lang w:val="hy-AM"/>
        </w:rPr>
        <w:t>ԸՆԿԵՐՈՒԹՅ</w:t>
      </w:r>
      <w:r w:rsidR="00536E84" w:rsidRPr="00B135F8">
        <w:rPr>
          <w:rStyle w:val="Strong"/>
          <w:rFonts w:ascii="GHEA Grapalat" w:hAnsi="GHEA Grapalat"/>
          <w:color w:val="000000"/>
          <w:lang w:val="hy-AM"/>
        </w:rPr>
        <w:t>ՈՒՆՆԵՐԻՆ</w:t>
      </w:r>
      <w:r w:rsidR="00A00DCC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FC3F31" w:rsidRPr="00B135F8">
        <w:rPr>
          <w:rStyle w:val="Strong"/>
          <w:rFonts w:ascii="GHEA Grapalat" w:hAnsi="GHEA Grapalat" w:cs="GHEA Grapalat"/>
          <w:color w:val="000000"/>
          <w:lang w:val="hy-AM"/>
        </w:rPr>
        <w:t>ԼԻՑԵՆԶԱՎՈՐՄԱՆ</w:t>
      </w:r>
      <w:r w:rsidR="00FC3F31" w:rsidRPr="00B135F8">
        <w:rPr>
          <w:rStyle w:val="Strong"/>
          <w:rFonts w:ascii="Calibri" w:hAnsi="Calibri" w:cs="Calibri"/>
          <w:color w:val="000000"/>
          <w:lang w:val="hy-AM"/>
        </w:rPr>
        <w:t> </w:t>
      </w:r>
      <w:r w:rsidR="00FC3F31" w:rsidRPr="00B135F8">
        <w:rPr>
          <w:rStyle w:val="Strong"/>
          <w:rFonts w:ascii="GHEA Grapalat" w:hAnsi="GHEA Grapalat" w:cs="GHEA Grapalat"/>
          <w:color w:val="000000"/>
          <w:lang w:val="hy-AM"/>
        </w:rPr>
        <w:t>ԵՆԹԱԿԱ</w:t>
      </w:r>
      <w:r w:rsidR="00FC3F31" w:rsidRPr="00B135F8">
        <w:rPr>
          <w:rStyle w:val="Strong"/>
          <w:rFonts w:ascii="Calibri" w:hAnsi="Calibri" w:cs="Calibri"/>
          <w:color w:val="000000"/>
          <w:lang w:val="hy-AM"/>
        </w:rPr>
        <w:t> </w:t>
      </w:r>
      <w:r w:rsidR="00FC3F31" w:rsidRPr="00B135F8">
        <w:rPr>
          <w:rStyle w:val="Strong"/>
          <w:rFonts w:ascii="GHEA Grapalat" w:hAnsi="GHEA Grapalat" w:cs="GHEA Grapalat"/>
          <w:color w:val="000000"/>
          <w:lang w:val="hy-AM"/>
        </w:rPr>
        <w:t>ԳՈՐԾՈՒՆԵՈՒԹՅԱՆ</w:t>
      </w:r>
      <w:r w:rsidR="00FC3F31" w:rsidRPr="00B135F8">
        <w:rPr>
          <w:rStyle w:val="Strong"/>
          <w:rFonts w:ascii="Calibri" w:hAnsi="Calibri" w:cs="Calibri"/>
          <w:color w:val="000000"/>
          <w:lang w:val="hy-AM"/>
        </w:rPr>
        <w:t> </w:t>
      </w:r>
      <w:r w:rsidR="00FC3F31" w:rsidRPr="00B135F8">
        <w:rPr>
          <w:rStyle w:val="Strong"/>
          <w:rFonts w:ascii="GHEA Grapalat" w:hAnsi="GHEA Grapalat" w:cs="GHEA Grapalat"/>
          <w:color w:val="000000"/>
          <w:lang w:val="hy-AM"/>
        </w:rPr>
        <w:t>ՈՐՈՇ</w:t>
      </w:r>
      <w:r w:rsidR="00FC3F31" w:rsidRPr="00B135F8">
        <w:rPr>
          <w:rStyle w:val="Strong"/>
          <w:rFonts w:ascii="Calibri" w:hAnsi="Calibri" w:cs="Calibri"/>
          <w:color w:val="000000"/>
          <w:lang w:val="hy-AM"/>
        </w:rPr>
        <w:t> </w:t>
      </w:r>
      <w:r w:rsidR="00FC3F31" w:rsidRPr="00B135F8">
        <w:rPr>
          <w:rStyle w:val="Strong"/>
          <w:rFonts w:ascii="GHEA Grapalat" w:hAnsi="GHEA Grapalat" w:cs="GHEA Grapalat"/>
          <w:color w:val="000000"/>
          <w:lang w:val="hy-AM"/>
        </w:rPr>
        <w:t>ՏԵՍԱԿ</w:t>
      </w:r>
      <w:r w:rsidR="006122D2">
        <w:rPr>
          <w:rStyle w:val="Strong"/>
          <w:rFonts w:ascii="GHEA Grapalat" w:hAnsi="GHEA Grapalat" w:cs="GHEA Grapalat"/>
          <w:color w:val="000000"/>
          <w:lang w:val="hy-AM"/>
        </w:rPr>
        <w:t>ՆԵՐ</w:t>
      </w:r>
      <w:r w:rsidR="00FC3F31" w:rsidRPr="00B135F8">
        <w:rPr>
          <w:rStyle w:val="Strong"/>
          <w:rFonts w:ascii="GHEA Grapalat" w:hAnsi="GHEA Grapalat" w:cs="GHEA Grapalat"/>
          <w:color w:val="000000"/>
          <w:lang w:val="hy-AM"/>
        </w:rPr>
        <w:t>Ի</w:t>
      </w:r>
      <w:r w:rsidR="00FC3F31" w:rsidRPr="00B135F8">
        <w:rPr>
          <w:rStyle w:val="Strong"/>
          <w:rFonts w:ascii="Calibri" w:hAnsi="Calibri" w:cs="Calibri"/>
          <w:color w:val="000000"/>
          <w:lang w:val="hy-AM"/>
        </w:rPr>
        <w:t> </w:t>
      </w:r>
      <w:r w:rsidR="00FC3F31" w:rsidRPr="00B135F8">
        <w:rPr>
          <w:rStyle w:val="Strong"/>
          <w:rFonts w:ascii="GHEA Grapalat" w:hAnsi="GHEA Grapalat" w:cs="GHEA Grapalat"/>
          <w:color w:val="000000"/>
          <w:lang w:val="hy-AM"/>
        </w:rPr>
        <w:t>ԻՐԱԿԱՆԱՑՄԱՆ</w:t>
      </w:r>
      <w:r w:rsidR="00FC3F31" w:rsidRPr="00B135F8">
        <w:rPr>
          <w:rStyle w:val="Strong"/>
          <w:rFonts w:ascii="Calibri" w:hAnsi="Calibri" w:cs="Calibri"/>
          <w:color w:val="000000"/>
          <w:lang w:val="hy-AM"/>
        </w:rPr>
        <w:t> </w:t>
      </w:r>
    </w:p>
    <w:p w14:paraId="4E426F1A" w14:textId="492030B9" w:rsidR="00FC3F31" w:rsidRPr="00B135F8" w:rsidRDefault="00FC3F31" w:rsidP="00F7631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B135F8">
        <w:rPr>
          <w:rStyle w:val="Strong"/>
          <w:rFonts w:ascii="GHEA Grapalat" w:hAnsi="GHEA Grapalat" w:cs="GHEA Grapalat"/>
          <w:color w:val="000000"/>
          <w:lang w:val="hy-AM"/>
        </w:rPr>
        <w:t>ԹՈՒՅԼՏՎՈՒԹՅՈՒՆ</w:t>
      </w:r>
      <w:r w:rsidRPr="00B135F8">
        <w:rPr>
          <w:rStyle w:val="Strong"/>
          <w:rFonts w:ascii="Calibri" w:hAnsi="Calibri" w:cs="Calibri"/>
          <w:color w:val="000000"/>
          <w:lang w:val="hy-AM"/>
        </w:rPr>
        <w:t> </w:t>
      </w:r>
      <w:r w:rsidRPr="00B135F8">
        <w:rPr>
          <w:rStyle w:val="Strong"/>
          <w:rFonts w:ascii="GHEA Grapalat" w:hAnsi="GHEA Grapalat" w:cs="GHEA Grapalat"/>
          <w:color w:val="000000"/>
          <w:lang w:val="hy-AM"/>
        </w:rPr>
        <w:t>ՏՐԱՄԱԴՐԵԼՈՒ</w:t>
      </w:r>
      <w:r w:rsidRPr="00B135F8">
        <w:rPr>
          <w:rStyle w:val="Strong"/>
          <w:rFonts w:ascii="Calibri" w:hAnsi="Calibri" w:cs="Calibri"/>
          <w:color w:val="000000"/>
          <w:lang w:val="hy-AM"/>
        </w:rPr>
        <w:t> </w:t>
      </w:r>
      <w:r w:rsidRPr="00B135F8">
        <w:rPr>
          <w:rStyle w:val="Strong"/>
          <w:rFonts w:ascii="GHEA Grapalat" w:hAnsi="GHEA Grapalat" w:cs="GHEA Grapalat"/>
          <w:color w:val="000000"/>
          <w:lang w:val="hy-AM"/>
        </w:rPr>
        <w:t>ՄԱՍԻՆ</w:t>
      </w:r>
    </w:p>
    <w:p w14:paraId="65AD10A2" w14:textId="77777777" w:rsidR="00FC3F31" w:rsidRPr="00B135F8" w:rsidRDefault="00FC3F31" w:rsidP="00F7631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B135F8">
        <w:rPr>
          <w:rFonts w:ascii="Calibri" w:hAnsi="Calibri" w:cs="Calibri"/>
          <w:color w:val="000000"/>
          <w:lang w:val="hy-AM"/>
        </w:rPr>
        <w:t> </w:t>
      </w:r>
    </w:p>
    <w:p w14:paraId="00A5F120" w14:textId="65DA24D9" w:rsidR="00823567" w:rsidRPr="00265E65" w:rsidRDefault="00FC3F31" w:rsidP="00AE6D4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265E65">
        <w:rPr>
          <w:rFonts w:ascii="GHEA Grapalat" w:hAnsi="GHEA Grapalat"/>
          <w:color w:val="000000"/>
          <w:lang w:val="hy-AM"/>
        </w:rPr>
        <w:t>Ղեկավարվելով «Լիցենզավորման մասին» օրենքի 7-րդ հոդվածի 6.1-ին մասի պահանջներով՝ Հայաստանի Հանրապետության կառավարությունը</w:t>
      </w:r>
      <w:r w:rsidRPr="00265E65">
        <w:rPr>
          <w:rFonts w:ascii="Calibri" w:hAnsi="Calibri" w:cs="Calibri"/>
          <w:color w:val="000000"/>
          <w:lang w:val="hy-AM"/>
        </w:rPr>
        <w:t> </w:t>
      </w:r>
      <w:r w:rsidRPr="00265E65">
        <w:rPr>
          <w:rStyle w:val="Emphasis"/>
          <w:rFonts w:ascii="GHEA Grapalat" w:hAnsi="GHEA Grapalat"/>
          <w:i w:val="0"/>
          <w:iCs w:val="0"/>
          <w:color w:val="000000"/>
          <w:lang w:val="hy-AM"/>
        </w:rPr>
        <w:t>որոշում է.</w:t>
      </w:r>
    </w:p>
    <w:p w14:paraId="495F2BC8" w14:textId="0DFB34D2" w:rsidR="00280BE1" w:rsidRPr="006541B6" w:rsidRDefault="00823567" w:rsidP="00AE6D4F">
      <w:pPr>
        <w:spacing w:line="360" w:lineRule="auto"/>
        <w:ind w:firstLine="709"/>
        <w:jc w:val="both"/>
        <w:rPr>
          <w:rFonts w:ascii="GHEA Grapalat" w:hAnsi="GHEA Grapalat" w:cs="Tahoma"/>
          <w:lang w:val="hy-AM"/>
        </w:rPr>
      </w:pPr>
      <w:r w:rsidRPr="006541B6">
        <w:rPr>
          <w:rFonts w:ascii="GHEA Grapalat" w:hAnsi="GHEA Grapalat" w:cs="Tahoma"/>
          <w:lang w:val="hy-AM"/>
        </w:rPr>
        <w:t xml:space="preserve">1. </w:t>
      </w:r>
      <w:r w:rsidR="002D1E27" w:rsidRPr="006541B6">
        <w:rPr>
          <w:rFonts w:ascii="GHEA Grapalat" w:hAnsi="GHEA Grapalat"/>
          <w:color w:val="000000"/>
          <w:shd w:val="clear" w:color="auto" w:fill="FFFFFF"/>
          <w:lang w:val="hy-AM"/>
        </w:rPr>
        <w:t xml:space="preserve">Հյուսիս-հարավ ճանապարհային միջանցքի ներդրումային ծրագիր-Ծրագիր 2-ի (այսուհետև՝ Ծրագիր) շրջանակներում </w:t>
      </w:r>
      <w:r w:rsidR="00F40B02" w:rsidRPr="006541B6">
        <w:rPr>
          <w:rFonts w:ascii="GHEA Grapalat" w:hAnsi="GHEA Grapalat" w:cs="Tahoma"/>
          <w:lang w:val="hy-AM"/>
        </w:rPr>
        <w:t xml:space="preserve">համատեղ գործող՝ </w:t>
      </w:r>
      <w:r w:rsidR="00F40B02" w:rsidRPr="006541B6">
        <w:rPr>
          <w:rFonts w:ascii="GHEA Grapalat" w:hAnsi="GHEA Grapalat" w:cs="Sylfaen"/>
          <w:color w:val="000000"/>
          <w:shd w:val="clear" w:color="auto" w:fill="FFFFFF"/>
          <w:lang w:val="hy-AM"/>
        </w:rPr>
        <w:t>Ֆրանսիայի</w:t>
      </w:r>
      <w:r w:rsidR="00F40B02" w:rsidRPr="006541B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40B02" w:rsidRPr="006541B6">
        <w:rPr>
          <w:rFonts w:ascii="GHEA Grapalat" w:hAnsi="GHEA Grapalat" w:cs="Sylfaen"/>
          <w:color w:val="000000"/>
          <w:shd w:val="clear" w:color="auto" w:fill="FFFFFF"/>
          <w:lang w:val="hy-AM"/>
        </w:rPr>
        <w:t>Հանրապետությունում</w:t>
      </w:r>
      <w:r w:rsidR="00F40B02" w:rsidRPr="006541B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40B02" w:rsidRPr="006541B6">
        <w:rPr>
          <w:rFonts w:ascii="GHEA Grapalat" w:hAnsi="GHEA Grapalat" w:cs="Sylfaen"/>
          <w:color w:val="000000"/>
          <w:shd w:val="clear" w:color="auto" w:fill="FFFFFF"/>
          <w:lang w:val="hy-AM"/>
        </w:rPr>
        <w:t>գրանցված</w:t>
      </w:r>
      <w:r w:rsidR="00F40B02" w:rsidRPr="006541B6">
        <w:rPr>
          <w:rFonts w:ascii="GHEA Grapalat" w:hAnsi="GHEA Grapalat" w:cs="Tahoma"/>
          <w:lang w:val="hy-AM"/>
        </w:rPr>
        <w:t xml:space="preserve"> </w:t>
      </w:r>
      <w:r w:rsidR="00F40B02" w:rsidRPr="006541B6">
        <w:rPr>
          <w:rFonts w:ascii="GHEA Grapalat" w:hAnsi="GHEA Grapalat"/>
          <w:lang w:val="fr-FR"/>
        </w:rPr>
        <w:t>«</w:t>
      </w:r>
      <w:r w:rsidR="00F40B02" w:rsidRPr="006541B6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Էգիս ինթերնեյշնլ»</w:t>
      </w:r>
      <w:r w:rsidR="00F40B02" w:rsidRPr="006541B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40B02" w:rsidRPr="006541B6">
        <w:rPr>
          <w:rFonts w:ascii="GHEA Grapalat" w:hAnsi="GHEA Grapalat"/>
          <w:lang w:val="fr-FR"/>
        </w:rPr>
        <w:t xml:space="preserve">և </w:t>
      </w:r>
      <w:r w:rsidR="00F40B02" w:rsidRPr="006541B6">
        <w:rPr>
          <w:rFonts w:ascii="GHEA Grapalat" w:hAnsi="GHEA Grapalat" w:cs="Sylfaen"/>
          <w:color w:val="000000"/>
          <w:shd w:val="clear" w:color="auto" w:fill="FFFFFF"/>
          <w:lang w:val="hy-AM"/>
        </w:rPr>
        <w:t>Գերմանիայի</w:t>
      </w:r>
      <w:r w:rsidR="00F40B02" w:rsidRPr="006541B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40B02" w:rsidRPr="006541B6">
        <w:rPr>
          <w:rFonts w:ascii="GHEA Grapalat" w:hAnsi="GHEA Grapalat" w:cs="Sylfaen"/>
          <w:color w:val="000000"/>
          <w:shd w:val="clear" w:color="auto" w:fill="FFFFFF"/>
          <w:lang w:val="hy-AM"/>
        </w:rPr>
        <w:t>Դաշնային</w:t>
      </w:r>
      <w:r w:rsidR="00F40B02" w:rsidRPr="006541B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40B02" w:rsidRPr="006541B6">
        <w:rPr>
          <w:rFonts w:ascii="GHEA Grapalat" w:hAnsi="GHEA Grapalat" w:cs="Sylfaen"/>
          <w:color w:val="000000"/>
          <w:shd w:val="clear" w:color="auto" w:fill="FFFFFF"/>
          <w:lang w:val="hy-AM"/>
        </w:rPr>
        <w:t>Հանրապետությունում</w:t>
      </w:r>
      <w:r w:rsidR="00F40B02" w:rsidRPr="006541B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40B02" w:rsidRPr="006541B6">
        <w:rPr>
          <w:rFonts w:ascii="GHEA Grapalat" w:hAnsi="GHEA Grapalat" w:cs="Sylfaen"/>
          <w:color w:val="000000"/>
          <w:shd w:val="clear" w:color="auto" w:fill="FFFFFF"/>
          <w:lang w:val="hy-AM"/>
        </w:rPr>
        <w:t>գրանցված</w:t>
      </w:r>
      <w:r w:rsidR="00F40B02" w:rsidRPr="006541B6">
        <w:rPr>
          <w:rFonts w:ascii="GHEA Grapalat" w:hAnsi="GHEA Grapalat"/>
          <w:lang w:val="fr-FR"/>
        </w:rPr>
        <w:t xml:space="preserve"> «</w:t>
      </w:r>
      <w:r w:rsidR="00F40B02" w:rsidRPr="006541B6">
        <w:rPr>
          <w:rFonts w:ascii="GHEA Grapalat" w:eastAsia="Calibri" w:hAnsi="GHEA Grapalat"/>
          <w:lang w:val="hy-AM"/>
        </w:rPr>
        <w:t>Կոքս Կնսալթ</w:t>
      </w:r>
      <w:r w:rsidR="00F40B02" w:rsidRPr="006541B6">
        <w:rPr>
          <w:rFonts w:ascii="GHEA Grapalat" w:hAnsi="GHEA Grapalat"/>
          <w:lang w:val="fr-FR"/>
        </w:rPr>
        <w:t xml:space="preserve">» </w:t>
      </w:r>
      <w:r w:rsidR="00F40B02" w:rsidRPr="006541B6">
        <w:rPr>
          <w:rFonts w:ascii="GHEA Grapalat" w:hAnsi="GHEA Grapalat" w:cs="Tahoma"/>
          <w:lang w:val="hy-AM"/>
        </w:rPr>
        <w:t>ընկերություններին</w:t>
      </w:r>
      <w:r w:rsidR="00F40B02" w:rsidRPr="006541B6">
        <w:rPr>
          <w:rFonts w:ascii="GHEA Grapalat" w:hAnsi="GHEA Grapalat"/>
          <w:lang w:val="hy-AM"/>
        </w:rPr>
        <w:t xml:space="preserve"> </w:t>
      </w:r>
      <w:r w:rsidR="002D1E27" w:rsidRPr="006541B6">
        <w:rPr>
          <w:rFonts w:ascii="GHEA Grapalat" w:hAnsi="GHEA Grapalat" w:cs="Tahoma"/>
          <w:lang w:val="hy-AM"/>
        </w:rPr>
        <w:t>թ</w:t>
      </w:r>
      <w:r w:rsidRPr="006541B6">
        <w:rPr>
          <w:rFonts w:ascii="GHEA Grapalat" w:hAnsi="GHEA Grapalat" w:cs="Tahoma"/>
          <w:lang w:val="hy-AM"/>
        </w:rPr>
        <w:t>ույլատրե</w:t>
      </w:r>
      <w:r w:rsidR="00814174" w:rsidRPr="006541B6">
        <w:rPr>
          <w:rFonts w:ascii="GHEA Grapalat" w:hAnsi="GHEA Grapalat" w:cs="Tahoma"/>
          <w:lang w:val="hy-AM"/>
        </w:rPr>
        <w:t>լ</w:t>
      </w:r>
      <w:r w:rsidR="00A47F59" w:rsidRPr="006541B6">
        <w:rPr>
          <w:rFonts w:ascii="GHEA Grapalat" w:hAnsi="GHEA Grapalat" w:cs="Tahoma"/>
          <w:lang w:val="hy-AM"/>
        </w:rPr>
        <w:t xml:space="preserve"> </w:t>
      </w:r>
      <w:r w:rsidRPr="006541B6">
        <w:rPr>
          <w:rFonts w:ascii="GHEA Grapalat" w:hAnsi="GHEA Grapalat"/>
          <w:color w:val="000000"/>
          <w:shd w:val="clear" w:color="auto" w:fill="FFFFFF"/>
          <w:lang w:val="hy-AM"/>
        </w:rPr>
        <w:t>իրականացնել</w:t>
      </w:r>
      <w:r w:rsidRPr="006541B6">
        <w:rPr>
          <w:rFonts w:ascii="GHEA Grapalat" w:hAnsi="GHEA Grapalat" w:cs="Tahoma"/>
          <w:lang w:val="hy-AM"/>
        </w:rPr>
        <w:t xml:space="preserve"> </w:t>
      </w:r>
      <w:r w:rsidRPr="006541B6">
        <w:rPr>
          <w:rFonts w:ascii="GHEA Grapalat" w:hAnsi="GHEA Grapalat"/>
          <w:color w:val="000000"/>
          <w:shd w:val="clear" w:color="auto" w:fill="FFFFFF"/>
          <w:lang w:val="hy-AM"/>
        </w:rPr>
        <w:t xml:space="preserve">«Լիցենզավորման մասին» օրենքի 43-րդ հոդվածի 2-րդ մասի աղյուսակի 17-րդ կետի </w:t>
      </w:r>
      <w:r w:rsidR="00023575" w:rsidRPr="006541B6"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Pr="006541B6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 w:rsidR="00A04FBD" w:rsidRPr="006541B6">
        <w:rPr>
          <w:rFonts w:ascii="GHEA Grapalat" w:hAnsi="GHEA Grapalat"/>
          <w:color w:val="000000"/>
          <w:shd w:val="clear" w:color="auto" w:fill="FFFFFF"/>
          <w:lang w:val="hy-AM"/>
        </w:rPr>
        <w:t xml:space="preserve">ին </w:t>
      </w:r>
      <w:r w:rsidR="00BC24B6" w:rsidRPr="006541B6">
        <w:rPr>
          <w:rFonts w:ascii="GHEA Grapalat" w:hAnsi="GHEA Grapalat"/>
          <w:color w:val="000000"/>
          <w:shd w:val="clear" w:color="auto" w:fill="FFFFFF"/>
          <w:lang w:val="hy-AM"/>
        </w:rPr>
        <w:t xml:space="preserve">ենթակետով </w:t>
      </w:r>
      <w:r w:rsidRPr="006541B6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նախատեսված </w:t>
      </w:r>
      <w:r w:rsidR="00023575" w:rsidRPr="006541B6">
        <w:rPr>
          <w:rFonts w:ascii="GHEA Grapalat" w:hAnsi="GHEA Grapalat"/>
          <w:color w:val="000000"/>
          <w:shd w:val="clear" w:color="auto" w:fill="FFFFFF"/>
          <w:lang w:val="hy-AM"/>
        </w:rPr>
        <w:t xml:space="preserve">«Քաղաքաշինական փաստաթղթերի ինժեներական բաժինների մշակում» </w:t>
      </w:r>
      <w:r w:rsidR="006C2369" w:rsidRPr="006541B6">
        <w:rPr>
          <w:rFonts w:ascii="GHEA Grapalat" w:hAnsi="GHEA Grapalat"/>
          <w:color w:val="000000"/>
          <w:shd w:val="clear" w:color="auto" w:fill="FFFFFF"/>
          <w:lang w:val="hy-AM"/>
        </w:rPr>
        <w:t>գործունեությ</w:t>
      </w:r>
      <w:r w:rsidR="0052007A" w:rsidRPr="006541B6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6C2369" w:rsidRPr="006541B6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52007A" w:rsidRPr="006541B6">
        <w:rPr>
          <w:rFonts w:ascii="GHEA Grapalat" w:hAnsi="GHEA Grapalat"/>
          <w:color w:val="000000"/>
          <w:shd w:val="clear" w:color="auto" w:fill="FFFFFF"/>
          <w:lang w:val="hy-AM"/>
        </w:rPr>
        <w:t xml:space="preserve"> տեսակը</w:t>
      </w:r>
      <w:r w:rsidR="006C2369" w:rsidRPr="006541B6">
        <w:rPr>
          <w:rFonts w:ascii="GHEA Grapalat" w:hAnsi="GHEA Grapalat"/>
          <w:color w:val="000000"/>
          <w:shd w:val="clear" w:color="auto" w:fill="FFFFFF"/>
          <w:lang w:val="hy-AM"/>
        </w:rPr>
        <w:t xml:space="preserve">՝ </w:t>
      </w:r>
      <w:r w:rsidR="0052007A" w:rsidRPr="006541B6">
        <w:rPr>
          <w:rFonts w:ascii="GHEA Grapalat" w:hAnsi="GHEA Grapalat"/>
          <w:iCs/>
          <w:color w:val="000000"/>
          <w:shd w:val="clear" w:color="auto" w:fill="FFFFFF"/>
          <w:lang w:val="hy-AM"/>
        </w:rPr>
        <w:t xml:space="preserve">տրանսպորտային օբյեկտների նախագծային փաստաթղթերի՝ տրանսպորտային ուղիներ ու տրանսպորտային օբյեկտների արհեստական կառույցներ </w:t>
      </w:r>
      <w:r w:rsidR="0052007A" w:rsidRPr="006541B6">
        <w:rPr>
          <w:rFonts w:ascii="GHEA Grapalat" w:hAnsi="GHEA Grapalat" w:cs="Sylfaen"/>
          <w:iCs/>
          <w:color w:val="000000"/>
          <w:shd w:val="clear" w:color="auto" w:fill="FFFFFF"/>
          <w:lang w:val="hy-AM"/>
        </w:rPr>
        <w:t>բնագավառներում</w:t>
      </w:r>
      <w:r w:rsidR="002D1E27" w:rsidRPr="006541B6">
        <w:rPr>
          <w:rFonts w:ascii="GHEA Grapalat" w:hAnsi="GHEA Grapalat" w:cs="Sylfaen"/>
          <w:iCs/>
          <w:color w:val="000000"/>
          <w:shd w:val="clear" w:color="auto" w:fill="FFFFFF"/>
          <w:lang w:val="hy-AM"/>
        </w:rPr>
        <w:t>:</w:t>
      </w:r>
    </w:p>
    <w:p w14:paraId="288E0DF1" w14:textId="1FE8C7DC" w:rsidR="00823567" w:rsidRPr="006541B6" w:rsidRDefault="00280BE1" w:rsidP="00AE6D4F">
      <w:pPr>
        <w:spacing w:line="360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541B6">
        <w:rPr>
          <w:rFonts w:ascii="GHEA Grapalat" w:hAnsi="GHEA Grapalat" w:cs="Sylfaen"/>
          <w:iCs/>
          <w:color w:val="000000"/>
          <w:shd w:val="clear" w:color="auto" w:fill="FFFFFF"/>
          <w:lang w:val="hy-AM"/>
        </w:rPr>
        <w:t>2</w:t>
      </w:r>
      <w:r w:rsidR="00814174" w:rsidRPr="006541B6">
        <w:rPr>
          <w:rFonts w:ascii="GHEA Grapalat" w:hAnsi="GHEA Grapalat" w:cs="Sylfaen"/>
          <w:iCs/>
          <w:color w:val="000000"/>
          <w:shd w:val="clear" w:color="auto" w:fill="FFFFFF"/>
          <w:lang w:val="hy-AM"/>
        </w:rPr>
        <w:t>. Ծրագրի շրջանակներում</w:t>
      </w:r>
      <w:r w:rsidR="00F372B1" w:rsidRPr="006541B6">
        <w:rPr>
          <w:rFonts w:ascii="GHEA Grapalat" w:hAnsi="GHEA Grapalat" w:cs="Sylfaen"/>
          <w:iCs/>
          <w:color w:val="000000"/>
          <w:shd w:val="clear" w:color="auto" w:fill="FFFFFF"/>
          <w:lang w:val="hy-AM"/>
        </w:rPr>
        <w:t xml:space="preserve"> </w:t>
      </w:r>
      <w:r w:rsidR="00A47F59" w:rsidRPr="006541B6">
        <w:rPr>
          <w:rFonts w:ascii="GHEA Grapalat" w:hAnsi="GHEA Grapalat" w:cs="Tahoma"/>
          <w:lang w:val="hy-AM"/>
        </w:rPr>
        <w:t>համատեղ գործող</w:t>
      </w:r>
      <w:r w:rsidR="00F372B1" w:rsidRPr="006541B6">
        <w:rPr>
          <w:rFonts w:ascii="GHEA Grapalat" w:hAnsi="GHEA Grapalat" w:cs="Tahoma"/>
          <w:lang w:val="hy-AM"/>
        </w:rPr>
        <w:t xml:space="preserve"> </w:t>
      </w:r>
      <w:r w:rsidRPr="006541B6">
        <w:rPr>
          <w:rFonts w:ascii="GHEA Grapalat" w:hAnsi="GHEA Grapalat"/>
          <w:lang w:val="fr-FR"/>
        </w:rPr>
        <w:t>«</w:t>
      </w:r>
      <w:r w:rsidRPr="006541B6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Էգիս ինթերնեյշնլ»</w:t>
      </w:r>
      <w:r w:rsidRPr="006541B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41B6">
        <w:rPr>
          <w:rFonts w:ascii="GHEA Grapalat" w:hAnsi="GHEA Grapalat"/>
          <w:lang w:val="fr-FR"/>
        </w:rPr>
        <w:t>և «</w:t>
      </w:r>
      <w:r w:rsidRPr="006541B6">
        <w:rPr>
          <w:rFonts w:ascii="GHEA Grapalat" w:eastAsia="Calibri" w:hAnsi="GHEA Grapalat"/>
          <w:lang w:val="hy-AM"/>
        </w:rPr>
        <w:t>Կոքս Կնսալթ</w:t>
      </w:r>
      <w:r w:rsidRPr="006541B6">
        <w:rPr>
          <w:rFonts w:ascii="GHEA Grapalat" w:hAnsi="GHEA Grapalat"/>
          <w:lang w:val="fr-FR"/>
        </w:rPr>
        <w:t xml:space="preserve">» </w:t>
      </w:r>
      <w:r w:rsidRPr="006541B6">
        <w:rPr>
          <w:rFonts w:ascii="GHEA Grapalat" w:hAnsi="GHEA Grapalat" w:cs="Tahoma"/>
          <w:lang w:val="hy-AM"/>
        </w:rPr>
        <w:t>ընկերությ</w:t>
      </w:r>
      <w:r w:rsidR="004D5959" w:rsidRPr="006541B6">
        <w:rPr>
          <w:rFonts w:ascii="GHEA Grapalat" w:hAnsi="GHEA Grapalat" w:cs="Tahoma"/>
          <w:lang w:val="hy-AM"/>
        </w:rPr>
        <w:t>ան</w:t>
      </w:r>
      <w:r w:rsidRPr="006541B6">
        <w:rPr>
          <w:rFonts w:ascii="GHEA Grapalat" w:hAnsi="GHEA Grapalat" w:cs="Tahoma"/>
          <w:lang w:val="hy-AM"/>
        </w:rPr>
        <w:t xml:space="preserve"> </w:t>
      </w:r>
      <w:r w:rsidR="009D2B64" w:rsidRPr="006541B6">
        <w:rPr>
          <w:rFonts w:ascii="GHEA Grapalat" w:hAnsi="GHEA Grapalat" w:cs="Tahoma"/>
          <w:lang w:val="hy-AM"/>
        </w:rPr>
        <w:t xml:space="preserve">մասնակից </w:t>
      </w:r>
      <w:r w:rsidR="009D2B64" w:rsidRPr="006541B6">
        <w:rPr>
          <w:rFonts w:ascii="GHEA Grapalat" w:hAnsi="GHEA Grapalat"/>
          <w:lang w:val="fr-FR"/>
        </w:rPr>
        <w:t>«</w:t>
      </w:r>
      <w:r w:rsidR="009D2B64" w:rsidRPr="006541B6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Էգիս ինթերնեյշնլ»</w:t>
      </w:r>
      <w:r w:rsidR="009D2B64" w:rsidRPr="006541B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D2B64" w:rsidRPr="006541B6">
        <w:rPr>
          <w:rFonts w:ascii="GHEA Grapalat" w:hAnsi="GHEA Grapalat"/>
          <w:lang w:val="hy-AM"/>
        </w:rPr>
        <w:t>կազմակերպության</w:t>
      </w:r>
      <w:r w:rsidR="00F93EB6" w:rsidRPr="006541B6">
        <w:rPr>
          <w:rFonts w:ascii="GHEA Grapalat" w:hAnsi="GHEA Grapalat"/>
          <w:lang w:val="hy-AM"/>
        </w:rPr>
        <w:t>ը</w:t>
      </w:r>
      <w:r w:rsidR="009D2B64" w:rsidRPr="006541B6">
        <w:rPr>
          <w:rFonts w:ascii="GHEA Grapalat" w:hAnsi="GHEA Grapalat"/>
          <w:lang w:val="hy-AM"/>
        </w:rPr>
        <w:t xml:space="preserve"> </w:t>
      </w:r>
      <w:r w:rsidR="00F93EB6" w:rsidRPr="006541B6">
        <w:rPr>
          <w:rFonts w:ascii="GHEA Grapalat" w:hAnsi="GHEA Grapalat" w:cs="Sylfaen"/>
          <w:iCs/>
          <w:color w:val="000000"/>
          <w:shd w:val="clear" w:color="auto" w:fill="FFFFFF"/>
          <w:lang w:val="hy-AM"/>
        </w:rPr>
        <w:t xml:space="preserve">թույլատրել </w:t>
      </w:r>
      <w:r w:rsidR="009D2B64" w:rsidRPr="006541B6">
        <w:rPr>
          <w:rFonts w:ascii="GHEA Grapalat" w:hAnsi="GHEA Grapalat"/>
          <w:lang w:val="hy-AM"/>
        </w:rPr>
        <w:t xml:space="preserve">իրականացնել </w:t>
      </w:r>
      <w:r w:rsidR="00CD6926" w:rsidRPr="006541B6">
        <w:rPr>
          <w:rFonts w:ascii="GHEA Grapalat" w:hAnsi="GHEA Grapalat"/>
          <w:lang w:val="hy-AM"/>
        </w:rPr>
        <w:t>«</w:t>
      </w:r>
      <w:r w:rsidR="000B3745" w:rsidRPr="006541B6">
        <w:rPr>
          <w:rFonts w:ascii="GHEA Grapalat" w:hAnsi="GHEA Grapalat"/>
          <w:color w:val="000000"/>
          <w:shd w:val="clear" w:color="auto" w:fill="FFFFFF"/>
          <w:lang w:val="hy-AM"/>
        </w:rPr>
        <w:t xml:space="preserve">Լիցենզավորման մասին» օրենքի 43-րդ հոդվածի 2-րդ մասի աղյուսակի 17-րդ կետի </w:t>
      </w:r>
      <w:r w:rsidR="00875A4A" w:rsidRPr="006541B6">
        <w:rPr>
          <w:rFonts w:ascii="GHEA Grapalat" w:hAnsi="GHEA Grapalat"/>
          <w:color w:val="000000"/>
          <w:shd w:val="clear" w:color="auto" w:fill="FFFFFF"/>
          <w:lang w:val="hy-AM"/>
        </w:rPr>
        <w:t>4</w:t>
      </w:r>
      <w:r w:rsidR="00366CAF" w:rsidRPr="006541B6">
        <w:rPr>
          <w:rFonts w:ascii="GHEA Grapalat" w:hAnsi="GHEA Grapalat"/>
          <w:color w:val="000000"/>
          <w:shd w:val="clear" w:color="auto" w:fill="FFFFFF"/>
          <w:lang w:val="hy-AM"/>
        </w:rPr>
        <w:t xml:space="preserve">-րդ ենթակետով նախատեսված </w:t>
      </w:r>
      <w:r w:rsidR="00823567" w:rsidRPr="006541B6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875A4A" w:rsidRPr="006541B6">
        <w:rPr>
          <w:rFonts w:ascii="GHEA Grapalat" w:hAnsi="GHEA Grapalat"/>
          <w:color w:val="000000"/>
          <w:shd w:val="clear" w:color="auto" w:fill="FFFFFF"/>
          <w:lang w:val="hy-AM"/>
        </w:rPr>
        <w:t>Շինարարության որակի տեխնիկական հսկողություն</w:t>
      </w:r>
      <w:r w:rsidR="00823567" w:rsidRPr="006541B6">
        <w:rPr>
          <w:rFonts w:ascii="GHEA Grapalat" w:hAnsi="GHEA Grapalat"/>
          <w:color w:val="000000"/>
          <w:shd w:val="clear" w:color="auto" w:fill="FFFFFF"/>
          <w:lang w:val="hy-AM"/>
        </w:rPr>
        <w:t>» գործունեությ</w:t>
      </w:r>
      <w:r w:rsidR="00C10154" w:rsidRPr="006541B6">
        <w:rPr>
          <w:rFonts w:ascii="GHEA Grapalat" w:hAnsi="GHEA Grapalat"/>
          <w:color w:val="000000"/>
          <w:shd w:val="clear" w:color="auto" w:fill="FFFFFF"/>
          <w:lang w:val="hy-AM"/>
        </w:rPr>
        <w:t>ան տեսակը</w:t>
      </w:r>
      <w:r w:rsidR="00823567" w:rsidRPr="006541B6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52007A" w:rsidRPr="006541B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23567" w:rsidRPr="006541B6">
        <w:rPr>
          <w:rFonts w:ascii="GHEA Grapalat" w:hAnsi="GHEA Grapalat"/>
          <w:color w:val="000000"/>
          <w:shd w:val="clear" w:color="auto" w:fill="FFFFFF"/>
          <w:lang w:val="hy-AM"/>
        </w:rPr>
        <w:t xml:space="preserve"> տրանսպորտային բնագավառում:</w:t>
      </w:r>
    </w:p>
    <w:p w14:paraId="2FE61D0B" w14:textId="6894C532" w:rsidR="006122D2" w:rsidRPr="006541B6" w:rsidRDefault="00283E8E" w:rsidP="00AE6D4F">
      <w:pPr>
        <w:spacing w:line="360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541B6"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 w:rsidR="006122D2" w:rsidRPr="006541B6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A47F59" w:rsidRPr="006541B6">
        <w:rPr>
          <w:rFonts w:ascii="GHEA Grapalat" w:hAnsi="GHEA Grapalat"/>
          <w:color w:val="000000"/>
          <w:shd w:val="clear" w:color="auto" w:fill="FFFFFF"/>
          <w:lang w:val="hy-AM"/>
        </w:rPr>
        <w:t xml:space="preserve">Սահմանել, որ </w:t>
      </w:r>
    </w:p>
    <w:p w14:paraId="27A03BC4" w14:textId="0BBFF117" w:rsidR="00A47F59" w:rsidRPr="006541B6" w:rsidRDefault="006122D2" w:rsidP="00AE6D4F">
      <w:pPr>
        <w:spacing w:line="360" w:lineRule="auto"/>
        <w:ind w:firstLine="709"/>
        <w:jc w:val="both"/>
        <w:rPr>
          <w:rFonts w:ascii="GHEA Grapalat" w:hAnsi="GHEA Grapalat" w:cs="Sylfaen"/>
          <w:iCs/>
          <w:color w:val="000000"/>
          <w:shd w:val="clear" w:color="auto" w:fill="FFFFFF"/>
          <w:lang w:val="hy-AM"/>
        </w:rPr>
      </w:pPr>
      <w:r w:rsidRPr="006541B6">
        <w:rPr>
          <w:rFonts w:ascii="GHEA Grapalat" w:hAnsi="GHEA Grapalat"/>
          <w:color w:val="000000"/>
          <w:shd w:val="clear" w:color="auto" w:fill="FFFFFF"/>
          <w:lang w:val="hy-AM"/>
        </w:rPr>
        <w:t xml:space="preserve">1) </w:t>
      </w:r>
      <w:r w:rsidR="00F93EB6" w:rsidRPr="006541B6">
        <w:rPr>
          <w:rFonts w:ascii="GHEA Grapalat" w:hAnsi="GHEA Grapalat" w:cs="Sylfaen"/>
          <w:iCs/>
          <w:color w:val="000000"/>
          <w:shd w:val="clear" w:color="auto" w:fill="FFFFFF"/>
          <w:lang w:val="hy-AM"/>
        </w:rPr>
        <w:t xml:space="preserve">Ծրագրի շրջանակներում </w:t>
      </w:r>
      <w:r w:rsidR="00F93EB6" w:rsidRPr="006541B6">
        <w:rPr>
          <w:rFonts w:ascii="GHEA Grapalat" w:hAnsi="GHEA Grapalat" w:cs="Tahoma"/>
          <w:lang w:val="hy-AM"/>
        </w:rPr>
        <w:t xml:space="preserve">համատեղ գործող </w:t>
      </w:r>
      <w:r w:rsidR="00F93EB6" w:rsidRPr="006541B6">
        <w:rPr>
          <w:rFonts w:ascii="GHEA Grapalat" w:hAnsi="GHEA Grapalat"/>
          <w:lang w:val="fr-FR"/>
        </w:rPr>
        <w:t>«</w:t>
      </w:r>
      <w:r w:rsidR="00F93EB6" w:rsidRPr="006541B6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Էգիս ինթերնեյշնլ»</w:t>
      </w:r>
      <w:r w:rsidR="00F93EB6" w:rsidRPr="006541B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93EB6" w:rsidRPr="006541B6">
        <w:rPr>
          <w:rFonts w:ascii="GHEA Grapalat" w:hAnsi="GHEA Grapalat"/>
          <w:lang w:val="fr-FR"/>
        </w:rPr>
        <w:t>և «</w:t>
      </w:r>
      <w:r w:rsidR="00F93EB6" w:rsidRPr="006541B6">
        <w:rPr>
          <w:rFonts w:ascii="GHEA Grapalat" w:eastAsia="Calibri" w:hAnsi="GHEA Grapalat"/>
          <w:lang w:val="hy-AM"/>
        </w:rPr>
        <w:t>Կոքս Կնսալթ</w:t>
      </w:r>
      <w:r w:rsidR="00F93EB6" w:rsidRPr="006541B6">
        <w:rPr>
          <w:rFonts w:ascii="GHEA Grapalat" w:hAnsi="GHEA Grapalat"/>
          <w:lang w:val="fr-FR"/>
        </w:rPr>
        <w:t xml:space="preserve">» </w:t>
      </w:r>
      <w:r w:rsidR="00F93EB6" w:rsidRPr="006541B6">
        <w:rPr>
          <w:rFonts w:ascii="GHEA Grapalat" w:hAnsi="GHEA Grapalat" w:cs="Tahoma"/>
          <w:lang w:val="hy-AM"/>
        </w:rPr>
        <w:t xml:space="preserve">ընկերության մասնակից </w:t>
      </w:r>
      <w:r w:rsidR="00A47F59" w:rsidRPr="006541B6">
        <w:rPr>
          <w:rFonts w:ascii="GHEA Grapalat" w:hAnsi="GHEA Grapalat"/>
          <w:lang w:val="fr-FR"/>
        </w:rPr>
        <w:t>«</w:t>
      </w:r>
      <w:r w:rsidR="00A47F59" w:rsidRPr="006541B6">
        <w:rPr>
          <w:rFonts w:ascii="GHEA Grapalat" w:eastAsia="Calibri" w:hAnsi="GHEA Grapalat"/>
          <w:lang w:val="hy-AM"/>
        </w:rPr>
        <w:t>Կոքս Կնսալթ</w:t>
      </w:r>
      <w:r w:rsidR="00A47F59" w:rsidRPr="006541B6">
        <w:rPr>
          <w:rFonts w:ascii="GHEA Grapalat" w:hAnsi="GHEA Grapalat"/>
          <w:lang w:val="fr-FR"/>
        </w:rPr>
        <w:t xml:space="preserve">» </w:t>
      </w:r>
      <w:r w:rsidR="00A47F59" w:rsidRPr="006541B6">
        <w:rPr>
          <w:rFonts w:ascii="GHEA Grapalat" w:hAnsi="GHEA Grapalat" w:cs="Tahoma"/>
          <w:lang w:val="hy-AM"/>
        </w:rPr>
        <w:t xml:space="preserve">ընկերությունը </w:t>
      </w:r>
      <w:r w:rsidR="00A660B7" w:rsidRPr="006541B6">
        <w:rPr>
          <w:rFonts w:ascii="GHEA Grapalat" w:hAnsi="GHEA Grapalat"/>
          <w:color w:val="000000"/>
          <w:shd w:val="clear" w:color="auto" w:fill="FFFFFF"/>
          <w:lang w:val="hy-AM"/>
        </w:rPr>
        <w:t xml:space="preserve">«Շինարարության որակի տեխնիկական </w:t>
      </w:r>
      <w:r w:rsidR="00A660B7" w:rsidRPr="006541B6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հսկողություն» </w:t>
      </w:r>
      <w:r w:rsidR="00E2473E" w:rsidRPr="006541B6">
        <w:rPr>
          <w:rFonts w:ascii="GHEA Grapalat" w:hAnsi="GHEA Grapalat"/>
          <w:color w:val="000000"/>
          <w:shd w:val="clear" w:color="auto" w:fill="FFFFFF"/>
          <w:lang w:val="hy-AM"/>
        </w:rPr>
        <w:t>գործունեության տեսակ</w:t>
      </w:r>
      <w:r w:rsidR="00B16142" w:rsidRPr="006541B6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804016" w:rsidRPr="006541B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2473E" w:rsidRPr="006541B6">
        <w:rPr>
          <w:rFonts w:ascii="GHEA Grapalat" w:hAnsi="GHEA Grapalat"/>
          <w:color w:val="000000"/>
          <w:shd w:val="clear" w:color="auto" w:fill="FFFFFF"/>
          <w:lang w:val="hy-AM"/>
        </w:rPr>
        <w:t xml:space="preserve">իրականացնելու է </w:t>
      </w:r>
      <w:r w:rsidR="00804016" w:rsidRPr="006541B6">
        <w:rPr>
          <w:rFonts w:ascii="GHEA Grapalat" w:hAnsi="GHEA Grapalat"/>
          <w:color w:val="000000"/>
          <w:shd w:val="clear" w:color="auto" w:fill="FFFFFF"/>
          <w:lang w:val="hy-AM"/>
        </w:rPr>
        <w:t>ՀՀ քաղաքաշինության նախարարության կողմից 30.06.2015թ. տրված 16164 լիցենզիայի հիման վրա:</w:t>
      </w:r>
    </w:p>
    <w:p w14:paraId="6CB9962A" w14:textId="5CC2AB12" w:rsidR="00823567" w:rsidRPr="006541B6" w:rsidRDefault="00823567" w:rsidP="00AE6D4F">
      <w:pPr>
        <w:spacing w:line="360" w:lineRule="auto"/>
        <w:jc w:val="both"/>
        <w:rPr>
          <w:rFonts w:ascii="GHEA Grapalat" w:hAnsi="GHEA Grapalat"/>
          <w:lang w:val="hy-AM"/>
        </w:rPr>
      </w:pPr>
      <w:r w:rsidRPr="006541B6">
        <w:rPr>
          <w:rFonts w:ascii="GHEA Grapalat" w:hAnsi="GHEA Grapalat"/>
          <w:color w:val="000000"/>
          <w:lang w:val="hy-AM" w:eastAsia="en-GB"/>
        </w:rPr>
        <w:tab/>
        <w:t>2</w:t>
      </w:r>
      <w:r w:rsidR="006122D2" w:rsidRPr="006541B6">
        <w:rPr>
          <w:rFonts w:ascii="GHEA Grapalat" w:hAnsi="GHEA Grapalat"/>
          <w:color w:val="000000"/>
          <w:lang w:val="hy-AM" w:eastAsia="en-GB"/>
        </w:rPr>
        <w:t>)</w:t>
      </w:r>
      <w:r w:rsidRPr="006541B6">
        <w:rPr>
          <w:rFonts w:ascii="GHEA Grapalat" w:hAnsi="GHEA Grapalat"/>
          <w:color w:val="000000"/>
          <w:lang w:val="hy-AM" w:eastAsia="en-GB"/>
        </w:rPr>
        <w:t xml:space="preserve"> սույն որոշումը գործում է Ծրագրի </w:t>
      </w:r>
      <w:r w:rsidRPr="006541B6">
        <w:rPr>
          <w:rFonts w:ascii="GHEA Grapalat" w:hAnsi="GHEA Grapalat"/>
          <w:color w:val="000000"/>
          <w:shd w:val="clear" w:color="auto" w:fill="FFFFFF"/>
          <w:lang w:val="hy-AM"/>
        </w:rPr>
        <w:t>շրջանակներում</w:t>
      </w:r>
      <w:r w:rsidR="00AE41A9" w:rsidRPr="006541B6">
        <w:rPr>
          <w:rFonts w:ascii="GHEA Grapalat" w:hAnsi="GHEA Grapalat"/>
          <w:color w:val="000000"/>
          <w:shd w:val="clear" w:color="auto" w:fill="FFFFFF"/>
          <w:lang w:val="hy-AM"/>
        </w:rPr>
        <w:t xml:space="preserve">՝ մինչև  </w:t>
      </w:r>
      <w:r w:rsidRPr="006541B6">
        <w:rPr>
          <w:rFonts w:ascii="GHEA Grapalat" w:hAnsi="GHEA Grapalat"/>
          <w:color w:val="000000"/>
          <w:lang w:val="hy-AM" w:eastAsia="en-GB"/>
        </w:rPr>
        <w:t>«</w:t>
      </w:r>
      <w:r w:rsidR="00EE6735" w:rsidRPr="006541B6">
        <w:rPr>
          <w:rFonts w:ascii="GHEA Grapalat" w:hAnsi="GHEA Grapalat"/>
          <w:color w:val="000000"/>
          <w:lang w:val="hy-AM" w:eastAsia="en-GB"/>
        </w:rPr>
        <w:t>Ճանապարհային դեպարտամենտ</w:t>
      </w:r>
      <w:r w:rsidRPr="006541B6">
        <w:rPr>
          <w:rFonts w:ascii="GHEA Grapalat" w:hAnsi="GHEA Grapalat"/>
          <w:color w:val="000000"/>
          <w:lang w:val="hy-AM" w:eastAsia="en-GB"/>
        </w:rPr>
        <w:t xml:space="preserve">» պետական ոչ առևտրային կազմակերպության և </w:t>
      </w:r>
      <w:r w:rsidRPr="006541B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B2458" w:rsidRPr="006541B6">
        <w:rPr>
          <w:rFonts w:ascii="GHEA Grapalat" w:hAnsi="GHEA Grapalat"/>
          <w:lang w:val="fr-FR"/>
        </w:rPr>
        <w:t>«</w:t>
      </w:r>
      <w:r w:rsidR="00F372B1" w:rsidRPr="006541B6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Էգիս ինթերնեյշնլ</w:t>
      </w:r>
      <w:r w:rsidR="003B2458" w:rsidRPr="006541B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» </w:t>
      </w:r>
      <w:r w:rsidR="003B2458" w:rsidRPr="006541B6">
        <w:rPr>
          <w:rFonts w:ascii="GHEA Grapalat" w:hAnsi="GHEA Grapalat"/>
          <w:lang w:val="fr-FR"/>
        </w:rPr>
        <w:t>և «</w:t>
      </w:r>
      <w:r w:rsidR="003B2458" w:rsidRPr="006541B6">
        <w:rPr>
          <w:rFonts w:ascii="GHEA Grapalat" w:eastAsia="Calibri" w:hAnsi="GHEA Grapalat"/>
          <w:lang w:val="hy-AM"/>
        </w:rPr>
        <w:t>Կոքս Կնսալթ</w:t>
      </w:r>
      <w:r w:rsidR="003B2458" w:rsidRPr="006541B6">
        <w:rPr>
          <w:rFonts w:ascii="GHEA Grapalat" w:hAnsi="GHEA Grapalat"/>
          <w:lang w:val="fr-FR"/>
        </w:rPr>
        <w:t>»</w:t>
      </w:r>
      <w:r w:rsidR="00F824AF" w:rsidRPr="006541B6">
        <w:rPr>
          <w:rFonts w:ascii="GHEA Grapalat" w:hAnsi="GHEA Grapalat"/>
          <w:lang w:val="hy-AM"/>
        </w:rPr>
        <w:t xml:space="preserve"> </w:t>
      </w:r>
      <w:r w:rsidR="003B2458" w:rsidRPr="006541B6">
        <w:rPr>
          <w:rFonts w:ascii="GHEA Grapalat" w:hAnsi="GHEA Grapalat"/>
          <w:lang w:val="fr-FR"/>
        </w:rPr>
        <w:t xml:space="preserve"> </w:t>
      </w:r>
      <w:r w:rsidR="00AE41A9" w:rsidRPr="006541B6">
        <w:rPr>
          <w:rFonts w:ascii="GHEA Grapalat" w:hAnsi="GHEA Grapalat"/>
          <w:lang w:val="hy-AM"/>
        </w:rPr>
        <w:t xml:space="preserve">համատեղ գործող </w:t>
      </w:r>
      <w:r w:rsidR="003B2458" w:rsidRPr="006541B6">
        <w:rPr>
          <w:rFonts w:ascii="GHEA Grapalat" w:hAnsi="GHEA Grapalat"/>
          <w:lang w:val="hy-AM"/>
        </w:rPr>
        <w:t xml:space="preserve">ընկերության </w:t>
      </w:r>
      <w:r w:rsidRPr="006541B6">
        <w:rPr>
          <w:rFonts w:ascii="GHEA Grapalat" w:hAnsi="GHEA Grapalat" w:cs="Tahoma"/>
          <w:lang w:val="hy-AM"/>
        </w:rPr>
        <w:t xml:space="preserve">միջև կնքված </w:t>
      </w:r>
      <w:r w:rsidR="00AE41A9" w:rsidRPr="006541B6">
        <w:rPr>
          <w:rFonts w:ascii="GHEA Grapalat" w:hAnsi="GHEA Grapalat"/>
          <w:color w:val="000000"/>
          <w:shd w:val="clear" w:color="auto" w:fill="FFFFFF"/>
          <w:lang w:val="hy-AM"/>
        </w:rPr>
        <w:t>խորհրդատվական</w:t>
      </w:r>
      <w:r w:rsidRPr="006541B6">
        <w:rPr>
          <w:rFonts w:ascii="GHEA Grapalat" w:hAnsi="GHEA Grapalat"/>
          <w:color w:val="000000"/>
          <w:shd w:val="clear" w:color="auto" w:fill="FFFFFF"/>
          <w:lang w:val="hy-AM"/>
        </w:rPr>
        <w:t xml:space="preserve"> ծառայությունների մատուցման </w:t>
      </w:r>
      <w:r w:rsidRPr="006541B6">
        <w:rPr>
          <w:rFonts w:ascii="GHEA Grapalat" w:hAnsi="GHEA Grapalat"/>
          <w:lang w:val="hy-AM"/>
        </w:rPr>
        <w:t>պայմանագր</w:t>
      </w:r>
      <w:r w:rsidR="00AE41A9" w:rsidRPr="006541B6">
        <w:rPr>
          <w:rFonts w:ascii="GHEA Grapalat" w:hAnsi="GHEA Grapalat"/>
          <w:lang w:val="hy-AM"/>
        </w:rPr>
        <w:t>եր</w:t>
      </w:r>
      <w:r w:rsidRPr="006541B6">
        <w:rPr>
          <w:rFonts w:ascii="GHEA Grapalat" w:hAnsi="GHEA Grapalat"/>
          <w:lang w:val="hy-AM"/>
        </w:rPr>
        <w:t xml:space="preserve">ի </w:t>
      </w:r>
      <w:r w:rsidR="00364F2E">
        <w:rPr>
          <w:rFonts w:ascii="GHEA Grapalat" w:hAnsi="GHEA Grapalat"/>
          <w:lang w:val="hy-AM"/>
        </w:rPr>
        <w:t>դադարումը</w:t>
      </w:r>
      <w:bookmarkStart w:id="0" w:name="_GoBack"/>
      <w:bookmarkEnd w:id="0"/>
      <w:r w:rsidRPr="006541B6">
        <w:rPr>
          <w:rFonts w:ascii="GHEA Grapalat" w:hAnsi="GHEA Grapalat"/>
          <w:lang w:val="hy-AM"/>
        </w:rPr>
        <w:t>:</w:t>
      </w:r>
    </w:p>
    <w:p w14:paraId="12C1717F" w14:textId="70677988" w:rsidR="00FC3F31" w:rsidRPr="0031442A" w:rsidRDefault="00F32CD9" w:rsidP="00AE6D4F">
      <w:pPr>
        <w:spacing w:line="360" w:lineRule="auto"/>
        <w:jc w:val="both"/>
        <w:rPr>
          <w:rFonts w:ascii="GHEA Grapalat" w:hAnsi="GHEA Grapalat"/>
          <w:lang w:val="hy-AM"/>
        </w:rPr>
      </w:pPr>
      <w:r w:rsidRPr="006541B6">
        <w:rPr>
          <w:rFonts w:ascii="GHEA Grapalat" w:hAnsi="GHEA Grapalat"/>
          <w:lang w:val="hy-AM"/>
        </w:rPr>
        <w:tab/>
      </w:r>
      <w:r w:rsidR="006541B6" w:rsidRPr="006541B6">
        <w:rPr>
          <w:rFonts w:ascii="GHEA Grapalat" w:hAnsi="GHEA Grapalat"/>
          <w:lang w:val="hy-AM"/>
        </w:rPr>
        <w:t xml:space="preserve"> </w:t>
      </w:r>
    </w:p>
    <w:p w14:paraId="2CF4DA0F" w14:textId="77777777" w:rsidR="00FC3F31" w:rsidRDefault="00FC3F31" w:rsidP="00AE6D4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5D0AA2D4" w14:textId="77777777" w:rsidR="00FC3F31" w:rsidRDefault="00FC3F31" w:rsidP="00AE6D4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5AEA546" w14:textId="77777777" w:rsidR="00F849FC" w:rsidRDefault="00524CD3" w:rsidP="00180DB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Հայաստանի Հանրապետության </w:t>
      </w:r>
    </w:p>
    <w:p w14:paraId="5FD86F12" w14:textId="4E7148B5" w:rsidR="00FC3F31" w:rsidRDefault="00524CD3" w:rsidP="00180DB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վարչապետ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="002024C8">
        <w:rPr>
          <w:rFonts w:ascii="GHEA Grapalat" w:hAnsi="GHEA Grapalat"/>
          <w:lang w:val="hy-AM"/>
        </w:rPr>
        <w:tab/>
      </w:r>
      <w:r w:rsidR="002024C8">
        <w:rPr>
          <w:rFonts w:ascii="GHEA Grapalat" w:hAnsi="GHEA Grapalat"/>
          <w:lang w:val="hy-AM"/>
        </w:rPr>
        <w:tab/>
      </w:r>
      <w:r w:rsidR="002024C8">
        <w:rPr>
          <w:rFonts w:ascii="GHEA Grapalat" w:hAnsi="GHEA Grapalat"/>
          <w:lang w:val="hy-AM"/>
        </w:rPr>
        <w:tab/>
      </w:r>
      <w:r w:rsidR="002024C8">
        <w:rPr>
          <w:rFonts w:ascii="GHEA Grapalat" w:hAnsi="GHEA Grapalat"/>
          <w:lang w:val="hy-AM"/>
        </w:rPr>
        <w:tab/>
      </w:r>
      <w:r w:rsidR="002024C8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Ն. Փաշինյան</w:t>
      </w:r>
    </w:p>
    <w:p w14:paraId="1F8A22F1" w14:textId="77777777" w:rsidR="00FC3F31" w:rsidRDefault="00FC3F31" w:rsidP="00180DB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57643CF4" w14:textId="77777777" w:rsidR="00FC3F31" w:rsidRDefault="00FC3F31" w:rsidP="00180DB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33458E1B" w14:textId="77777777" w:rsidR="00FC3F31" w:rsidRDefault="00FC3F31" w:rsidP="00F372B1">
      <w:pPr>
        <w:jc w:val="both"/>
        <w:rPr>
          <w:rFonts w:ascii="GHEA Grapalat" w:hAnsi="GHEA Grapalat"/>
          <w:lang w:val="hy-AM"/>
        </w:rPr>
      </w:pPr>
    </w:p>
    <w:sectPr w:rsidR="00FC3F31" w:rsidSect="00F1788A">
      <w:pgSz w:w="11906" w:h="16838" w:code="9"/>
      <w:pgMar w:top="567" w:right="566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A46"/>
    <w:rsid w:val="00023575"/>
    <w:rsid w:val="000B3745"/>
    <w:rsid w:val="000E3120"/>
    <w:rsid w:val="00180DBB"/>
    <w:rsid w:val="0019291A"/>
    <w:rsid w:val="00195CDE"/>
    <w:rsid w:val="001C2151"/>
    <w:rsid w:val="001F4182"/>
    <w:rsid w:val="002024C8"/>
    <w:rsid w:val="00265E65"/>
    <w:rsid w:val="00280BE1"/>
    <w:rsid w:val="00283E8E"/>
    <w:rsid w:val="002D1E27"/>
    <w:rsid w:val="0031442A"/>
    <w:rsid w:val="003341C7"/>
    <w:rsid w:val="00364F2E"/>
    <w:rsid w:val="00366CAF"/>
    <w:rsid w:val="003B2458"/>
    <w:rsid w:val="003B3455"/>
    <w:rsid w:val="003B74E1"/>
    <w:rsid w:val="004921BD"/>
    <w:rsid w:val="004D36AA"/>
    <w:rsid w:val="004D5959"/>
    <w:rsid w:val="004E1476"/>
    <w:rsid w:val="0052007A"/>
    <w:rsid w:val="00524CD3"/>
    <w:rsid w:val="005343A1"/>
    <w:rsid w:val="00536E84"/>
    <w:rsid w:val="00553401"/>
    <w:rsid w:val="005B400A"/>
    <w:rsid w:val="005E37D7"/>
    <w:rsid w:val="006122D2"/>
    <w:rsid w:val="00620DE4"/>
    <w:rsid w:val="006541B6"/>
    <w:rsid w:val="00672E1E"/>
    <w:rsid w:val="006C2369"/>
    <w:rsid w:val="00715149"/>
    <w:rsid w:val="00716E28"/>
    <w:rsid w:val="00770F02"/>
    <w:rsid w:val="007911C9"/>
    <w:rsid w:val="007B1240"/>
    <w:rsid w:val="007B740F"/>
    <w:rsid w:val="007F6E37"/>
    <w:rsid w:val="00804016"/>
    <w:rsid w:val="00814174"/>
    <w:rsid w:val="00823567"/>
    <w:rsid w:val="00875A4A"/>
    <w:rsid w:val="008A6F2B"/>
    <w:rsid w:val="00992ED8"/>
    <w:rsid w:val="009D2B64"/>
    <w:rsid w:val="00A00DCC"/>
    <w:rsid w:val="00A04FBD"/>
    <w:rsid w:val="00A47F59"/>
    <w:rsid w:val="00A660B7"/>
    <w:rsid w:val="00AB526A"/>
    <w:rsid w:val="00AE2A46"/>
    <w:rsid w:val="00AE41A9"/>
    <w:rsid w:val="00AE6D4F"/>
    <w:rsid w:val="00B135F8"/>
    <w:rsid w:val="00B16142"/>
    <w:rsid w:val="00B4156F"/>
    <w:rsid w:val="00BB0FEB"/>
    <w:rsid w:val="00BB226E"/>
    <w:rsid w:val="00BC24B6"/>
    <w:rsid w:val="00C10154"/>
    <w:rsid w:val="00C721F2"/>
    <w:rsid w:val="00CD6926"/>
    <w:rsid w:val="00DE1E44"/>
    <w:rsid w:val="00E2473E"/>
    <w:rsid w:val="00EE6735"/>
    <w:rsid w:val="00F1788A"/>
    <w:rsid w:val="00F2628C"/>
    <w:rsid w:val="00F32CD9"/>
    <w:rsid w:val="00F372B1"/>
    <w:rsid w:val="00F40B02"/>
    <w:rsid w:val="00F52017"/>
    <w:rsid w:val="00F76318"/>
    <w:rsid w:val="00F824AF"/>
    <w:rsid w:val="00F849FC"/>
    <w:rsid w:val="00F93EB6"/>
    <w:rsid w:val="00FC3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419AE"/>
  <w15:chartTrackingRefBased/>
  <w15:docId w15:val="{E76FA8AA-9BC0-44E1-8B80-E79191D58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2ED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C3F31"/>
    <w:pPr>
      <w:spacing w:before="100" w:beforeAutospacing="1" w:after="100" w:afterAutospacing="1"/>
    </w:pPr>
    <w:rPr>
      <w:lang w:val="en-GB" w:eastAsia="en-GB"/>
    </w:rPr>
  </w:style>
  <w:style w:type="character" w:styleId="Strong">
    <w:name w:val="Strong"/>
    <w:basedOn w:val="DefaultParagraphFont"/>
    <w:uiPriority w:val="22"/>
    <w:qFormat/>
    <w:rsid w:val="00FC3F31"/>
    <w:rPr>
      <w:b/>
      <w:bCs/>
    </w:rPr>
  </w:style>
  <w:style w:type="character" w:styleId="Emphasis">
    <w:name w:val="Emphasis"/>
    <w:basedOn w:val="DefaultParagraphFont"/>
    <w:uiPriority w:val="20"/>
    <w:qFormat/>
    <w:rsid w:val="00FC3F3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7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2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/>
  <dc:description/>
  <cp:lastModifiedBy>Nelli</cp:lastModifiedBy>
  <cp:revision>118</cp:revision>
  <dcterms:created xsi:type="dcterms:W3CDTF">2020-12-22T07:52:00Z</dcterms:created>
  <dcterms:modified xsi:type="dcterms:W3CDTF">2021-03-25T18:14:00Z</dcterms:modified>
</cp:coreProperties>
</file>