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CEE2A" w14:textId="77777777" w:rsidR="00FA251A" w:rsidRPr="006B302E" w:rsidRDefault="00FA251A" w:rsidP="006B302E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197E1F3" w14:textId="3198846C" w:rsidR="00493AAA" w:rsidRPr="006B302E" w:rsidRDefault="00493AAA" w:rsidP="006B302E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6B302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  <w:r w:rsidR="00C85ED7" w:rsidRPr="006B30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AC3DD14" w14:textId="77777777" w:rsidR="00493AAA" w:rsidRPr="006B302E" w:rsidRDefault="00C85ED7" w:rsidP="006B302E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6B30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6B302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B30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6B302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6B30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6B302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B30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6B302E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6B30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6B302E">
        <w:rPr>
          <w:rFonts w:ascii="GHEA Grapalat" w:hAnsi="GHEA Grapalat" w:cs="Sylfaen"/>
          <w:b/>
          <w:sz w:val="24"/>
          <w:szCs w:val="24"/>
          <w:lang w:val="hy-AM"/>
        </w:rPr>
        <w:t>Ո Ւ</w:t>
      </w:r>
      <w:r w:rsidRPr="006B302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6B302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17050BC7" w14:textId="77777777" w:rsidR="00493AAA" w:rsidRPr="006B302E" w:rsidRDefault="00493AAA" w:rsidP="006B302E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A19E05" w14:textId="77777777" w:rsidR="00493AAA" w:rsidRPr="006B302E" w:rsidRDefault="00493AAA" w:rsidP="006B302E">
      <w:pPr>
        <w:spacing w:line="360" w:lineRule="auto"/>
        <w:jc w:val="center"/>
        <w:rPr>
          <w:rFonts w:ascii="GHEA Grapalat" w:hAnsi="GHEA Grapalat"/>
        </w:rPr>
      </w:pPr>
      <w:r w:rsidRPr="006B302E">
        <w:rPr>
          <w:rFonts w:ascii="GHEA Grapalat" w:hAnsi="GHEA Grapalat"/>
        </w:rPr>
        <w:t>«</w:t>
      </w:r>
      <w:r w:rsidR="00360CDC" w:rsidRPr="006B302E">
        <w:rPr>
          <w:rFonts w:ascii="GHEA Grapalat" w:hAnsi="GHEA Grapalat"/>
        </w:rPr>
        <w:t xml:space="preserve">  </w:t>
      </w:r>
      <w:r w:rsidRPr="006B302E">
        <w:rPr>
          <w:rFonts w:ascii="GHEA Grapalat" w:hAnsi="GHEA Grapalat"/>
        </w:rPr>
        <w:t>»</w:t>
      </w:r>
      <w:r w:rsidR="00360CDC" w:rsidRPr="006B302E">
        <w:rPr>
          <w:rFonts w:ascii="GHEA Grapalat" w:hAnsi="GHEA Grapalat"/>
        </w:rPr>
        <w:t xml:space="preserve"> «          »</w:t>
      </w:r>
      <w:r w:rsidR="00C85ED7" w:rsidRPr="006B302E">
        <w:rPr>
          <w:rFonts w:ascii="GHEA Grapalat" w:hAnsi="GHEA Grapalat"/>
        </w:rPr>
        <w:t xml:space="preserve"> </w:t>
      </w:r>
      <w:r w:rsidRPr="006B302E">
        <w:rPr>
          <w:rFonts w:ascii="GHEA Grapalat" w:hAnsi="GHEA Grapalat"/>
        </w:rPr>
        <w:t>20</w:t>
      </w:r>
      <w:r w:rsidR="006C2E61" w:rsidRPr="006B302E">
        <w:rPr>
          <w:rFonts w:ascii="GHEA Grapalat" w:hAnsi="GHEA Grapalat"/>
        </w:rPr>
        <w:t>2</w:t>
      </w:r>
      <w:r w:rsidR="00186C2C" w:rsidRPr="006B302E">
        <w:rPr>
          <w:rFonts w:ascii="GHEA Grapalat" w:hAnsi="GHEA Grapalat"/>
        </w:rPr>
        <w:t>1</w:t>
      </w:r>
      <w:r w:rsidRPr="006B302E">
        <w:rPr>
          <w:rFonts w:ascii="GHEA Grapalat" w:hAnsi="GHEA Grapalat"/>
        </w:rPr>
        <w:t xml:space="preserve"> </w:t>
      </w:r>
      <w:r w:rsidRPr="006B302E">
        <w:rPr>
          <w:rFonts w:ascii="GHEA Grapalat" w:hAnsi="GHEA Grapalat" w:cs="Sylfaen"/>
        </w:rPr>
        <w:t>թվականի</w:t>
      </w:r>
      <w:r w:rsidR="00C85ED7" w:rsidRPr="006B302E">
        <w:rPr>
          <w:rFonts w:ascii="GHEA Grapalat" w:hAnsi="GHEA Grapalat"/>
        </w:rPr>
        <w:t xml:space="preserve"> </w:t>
      </w:r>
      <w:r w:rsidRPr="006B302E">
        <w:rPr>
          <w:rFonts w:ascii="GHEA Grapalat" w:hAnsi="GHEA Grapalat"/>
        </w:rPr>
        <w:t>N __</w:t>
      </w:r>
      <w:r w:rsidR="00C85ED7" w:rsidRPr="006B302E">
        <w:rPr>
          <w:rFonts w:ascii="GHEA Grapalat" w:hAnsi="GHEA Grapalat"/>
        </w:rPr>
        <w:t xml:space="preserve"> </w:t>
      </w:r>
      <w:r w:rsidRPr="006B302E">
        <w:rPr>
          <w:rFonts w:ascii="GHEA Grapalat" w:hAnsi="GHEA Grapalat"/>
        </w:rPr>
        <w:t>-</w:t>
      </w:r>
      <w:r w:rsidR="00CC146A" w:rsidRPr="006B302E">
        <w:rPr>
          <w:rFonts w:ascii="GHEA Grapalat" w:hAnsi="GHEA Grapalat"/>
        </w:rPr>
        <w:t>Ն</w:t>
      </w:r>
    </w:p>
    <w:p w14:paraId="48841EDD" w14:textId="77777777" w:rsidR="00707E26" w:rsidRPr="006B302E" w:rsidRDefault="00707E26" w:rsidP="006B302E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AK Courier"/>
        </w:rPr>
      </w:pPr>
      <w:bookmarkStart w:id="0" w:name="_Hlk68894136"/>
    </w:p>
    <w:p w14:paraId="5557A1B4" w14:textId="314886CF" w:rsidR="00CE2603" w:rsidRPr="006B302E" w:rsidRDefault="00707E26" w:rsidP="006B302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bookmarkStart w:id="1" w:name="_Hlk69121028"/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«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2021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»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2020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30-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N 2215-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6B302E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ԵՎ </w:t>
      </w:r>
      <w:r w:rsidR="00CE2603" w:rsidRPr="006B302E">
        <w:rPr>
          <w:rFonts w:ascii="GHEA Grapalat" w:hAnsi="GHEA Grapalat"/>
          <w:b/>
          <w:lang w:val="af-ZA"/>
        </w:rPr>
        <w:t>ՀԱՅԱՍՏԱՆԻ ՀԱՆՐԱՊԵՏՈՒԹՅԱՆ ՊԱՇՏՊԱՆՈՒԹՅԱՆ ՆԱԽԱՐԱՐՈՒԹՅԱՆԸ ԳՈՒՄԱՐ ՀԱՏԿԱՑՆԵԼՈՒ</w:t>
      </w:r>
      <w:r w:rsidRPr="006B302E">
        <w:rPr>
          <w:rFonts w:ascii="GHEA Grapalat" w:hAnsi="GHEA Grapalat"/>
          <w:b/>
          <w:lang w:val="af-ZA"/>
        </w:rPr>
        <w:t xml:space="preserve"> ՄԱՍԻՆ</w:t>
      </w:r>
      <w:r w:rsidR="00CE2603" w:rsidRPr="006B302E">
        <w:rPr>
          <w:rFonts w:ascii="GHEA Grapalat" w:hAnsi="GHEA Grapalat"/>
          <w:b/>
          <w:lang w:val="af-ZA"/>
        </w:rPr>
        <w:t xml:space="preserve"> </w:t>
      </w:r>
    </w:p>
    <w:bookmarkEnd w:id="0"/>
    <w:bookmarkEnd w:id="1"/>
    <w:p w14:paraId="1DE34FC8" w14:textId="47E98D4F" w:rsidR="00BE1139" w:rsidRPr="006B302E" w:rsidRDefault="00BE1139" w:rsidP="006B302E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</w:p>
    <w:p w14:paraId="65DEF78C" w14:textId="7132539A" w:rsidR="00FA251A" w:rsidRPr="006B302E" w:rsidRDefault="00773904" w:rsidP="006B302E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  <w:r w:rsidRPr="006B302E">
        <w:rPr>
          <w:rFonts w:ascii="GHEA Grapalat" w:hAnsi="GHEA Grapalat" w:cs="AK Courier"/>
          <w:lang w:val="af-ZA"/>
        </w:rPr>
        <w:t xml:space="preserve">  </w:t>
      </w:r>
    </w:p>
    <w:p w14:paraId="347879E2" w14:textId="444A5C7D" w:rsidR="00AA29D3" w:rsidRPr="006B302E" w:rsidRDefault="00AA29D3" w:rsidP="006B302E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6B302E">
        <w:rPr>
          <w:rFonts w:ascii="GHEA Grapalat" w:hAnsi="GHEA Grapalat" w:cs="AK Courier"/>
        </w:rPr>
        <w:t xml:space="preserve">«Հայաստանի Հանրապետության բյուջետային համակարգի մասին» օրենքի 19-րդ հոդվածի 3-րդ մասին, «Զինվորական ծառայության և զինծառայողի կարգավիճակի մասին» օրենքի 64-րդ հոդվածի 3-րդ մասին, ինչպես նաև Հայաստանի Հանրապետության կառավարության 2016 թվականի ապրիլի 21-ի N 410-Ն </w:t>
      </w:r>
      <w:r w:rsidR="00BC357E" w:rsidRPr="006B302E">
        <w:rPr>
          <w:rFonts w:ascii="GHEA Grapalat" w:hAnsi="GHEA Grapalat"/>
          <w:bCs/>
        </w:rPr>
        <w:t>որոշման հավելվածի</w:t>
      </w:r>
      <w:r w:rsidRPr="006B302E">
        <w:rPr>
          <w:rFonts w:ascii="GHEA Grapalat" w:hAnsi="GHEA Grapalat" w:cs="AK Courier"/>
        </w:rPr>
        <w:t xml:space="preserve"> 3-րդ կետին համապատասխան` Հայաստանի Հանրապետության կառավարությունը </w:t>
      </w:r>
      <w:r w:rsidRPr="006B302E">
        <w:rPr>
          <w:rFonts w:ascii="GHEA Grapalat" w:hAnsi="GHEA Grapalat" w:cs="AK Courier"/>
          <w:b/>
          <w:i/>
        </w:rPr>
        <w:t>որոշում է.</w:t>
      </w:r>
    </w:p>
    <w:p w14:paraId="1EA1B2B0" w14:textId="046B46C7" w:rsidR="00D20A08" w:rsidRPr="006B302E" w:rsidRDefault="00BC357E" w:rsidP="006B302E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6B302E">
        <w:rPr>
          <w:rFonts w:ascii="GHEA Grapalat" w:hAnsi="GHEA Grapalat" w:cs="GHEA Grapalat"/>
          <w:lang w:val="fr-FR"/>
        </w:rPr>
        <w:t>1</w:t>
      </w:r>
      <w:r w:rsidR="00CE2603" w:rsidRPr="006B302E">
        <w:rPr>
          <w:rFonts w:ascii="GHEA Grapalat" w:hAnsi="GHEA Grapalat" w:cs="GHEA Grapalat"/>
          <w:lang w:val="fr-FR"/>
        </w:rPr>
        <w:t>.</w:t>
      </w:r>
      <w:r w:rsidRPr="006B302E">
        <w:rPr>
          <w:rFonts w:ascii="GHEA Grapalat" w:hAnsi="GHEA Grapalat" w:cs="GHEA Grapalat"/>
          <w:lang w:val="fr-FR"/>
        </w:rPr>
        <w:t xml:space="preserve"> </w:t>
      </w:r>
      <w:proofErr w:type="spellStart"/>
      <w:r w:rsidR="00B74BA9" w:rsidRPr="006B302E">
        <w:rPr>
          <w:rFonts w:ascii="GHEA Grapalat" w:hAnsi="GHEA Grapalat" w:cs="GHEA Grapalat"/>
          <w:lang w:val="fr-FR"/>
        </w:rPr>
        <w:t>Հայաստանի</w:t>
      </w:r>
      <w:proofErr w:type="spellEnd"/>
      <w:r w:rsidR="00B74BA9" w:rsidRPr="006B302E">
        <w:rPr>
          <w:rFonts w:ascii="GHEA Grapalat" w:hAnsi="GHEA Grapalat" w:cs="GHEA Grapalat"/>
          <w:lang w:val="fr-FR"/>
        </w:rPr>
        <w:t xml:space="preserve"> </w:t>
      </w:r>
      <w:proofErr w:type="spellStart"/>
      <w:r w:rsidR="00B74BA9" w:rsidRPr="006B302E">
        <w:rPr>
          <w:rFonts w:ascii="GHEA Grapalat" w:hAnsi="GHEA Grapalat" w:cs="GHEA Grapalat"/>
          <w:lang w:val="fr-FR"/>
        </w:rPr>
        <w:t>Հանրապետության</w:t>
      </w:r>
      <w:proofErr w:type="spellEnd"/>
      <w:r w:rsidR="00B74BA9" w:rsidRPr="006B302E">
        <w:rPr>
          <w:rFonts w:ascii="GHEA Grapalat" w:hAnsi="GHEA Grapalat" w:cs="GHEA Grapalat"/>
          <w:lang w:val="fr-FR"/>
        </w:rPr>
        <w:t xml:space="preserve"> </w:t>
      </w:r>
      <w:proofErr w:type="spellStart"/>
      <w:r w:rsidR="00B74BA9" w:rsidRPr="006B302E">
        <w:rPr>
          <w:rFonts w:ascii="GHEA Grapalat" w:hAnsi="GHEA Grapalat" w:cs="GHEA Grapalat"/>
          <w:lang w:val="fr-FR"/>
        </w:rPr>
        <w:t>պաշտպանության</w:t>
      </w:r>
      <w:proofErr w:type="spellEnd"/>
      <w:r w:rsidR="00B74BA9" w:rsidRPr="006B302E">
        <w:rPr>
          <w:rFonts w:ascii="GHEA Grapalat" w:hAnsi="GHEA Grapalat" w:cs="GHEA Grapalat"/>
          <w:lang w:val="fr-FR"/>
        </w:rPr>
        <w:t xml:space="preserve"> </w:t>
      </w:r>
      <w:proofErr w:type="spellStart"/>
      <w:r w:rsidR="00B74BA9" w:rsidRPr="006B302E">
        <w:rPr>
          <w:rFonts w:ascii="GHEA Grapalat" w:hAnsi="GHEA Grapalat" w:cs="GHEA Grapalat"/>
          <w:lang w:val="fr-FR"/>
        </w:rPr>
        <w:t>նախարարությանը</w:t>
      </w:r>
      <w:proofErr w:type="spellEnd"/>
      <w:r w:rsidR="00B74BA9" w:rsidRPr="006B302E">
        <w:rPr>
          <w:rFonts w:ascii="GHEA Grapalat" w:hAnsi="GHEA Grapalat" w:cs="GHEA Grapalat"/>
          <w:lang w:val="fr-FR"/>
        </w:rPr>
        <w:t xml:space="preserve"> </w:t>
      </w:r>
      <w:r w:rsidR="00B74BA9" w:rsidRPr="006B302E">
        <w:rPr>
          <w:rFonts w:ascii="GHEA Grapalat" w:hAnsi="GHEA Grapalat" w:cs="Arial"/>
          <w:color w:val="000000"/>
          <w:lang w:val="af-ZA"/>
        </w:rPr>
        <w:t xml:space="preserve">2021 թվականի առաջին </w:t>
      </w:r>
      <w:r w:rsidR="00B74BA9" w:rsidRPr="006B302E">
        <w:rPr>
          <w:rFonts w:ascii="GHEA Grapalat" w:hAnsi="GHEA Grapalat" w:cs="AK Courier"/>
        </w:rPr>
        <w:t>կիսամյակում հատկացնել 95,509.1 հազար դրամ՝ զ</w:t>
      </w:r>
      <w:r w:rsidR="00D20A08" w:rsidRPr="006B302E">
        <w:rPr>
          <w:rFonts w:ascii="GHEA Grapalat" w:hAnsi="GHEA Grapalat" w:cs="AK Courier"/>
        </w:rPr>
        <w:t xml:space="preserve">ինվորական ծառայության պարտականությունները կատարելիս հրազենային վնասվածք ստացած Արսեն Արթուրի Յավրույանի հետազոտությունը և բուժումը Գերմանիայի Դաշնային Հանրապետությունում իրականացնելու </w:t>
      </w:r>
      <w:proofErr w:type="gramStart"/>
      <w:r w:rsidR="00D20A08" w:rsidRPr="006B302E">
        <w:rPr>
          <w:rFonts w:ascii="GHEA Grapalat" w:hAnsi="GHEA Grapalat" w:cs="AK Courier"/>
        </w:rPr>
        <w:t>նպատակով</w:t>
      </w:r>
      <w:r w:rsidR="00B74BA9" w:rsidRPr="006B302E">
        <w:rPr>
          <w:rFonts w:ascii="GHEA Grapalat" w:hAnsi="GHEA Grapalat" w:cs="AK Courier"/>
        </w:rPr>
        <w:t>:</w:t>
      </w:r>
      <w:proofErr w:type="gramEnd"/>
      <w:r w:rsidR="00B74BA9" w:rsidRPr="006B302E">
        <w:rPr>
          <w:rFonts w:ascii="GHEA Grapalat" w:hAnsi="GHEA Grapalat" w:cs="AK Courier"/>
        </w:rPr>
        <w:t xml:space="preserve"> </w:t>
      </w:r>
    </w:p>
    <w:p w14:paraId="53230389" w14:textId="015B0F09" w:rsidR="00CE2603" w:rsidRPr="006B302E" w:rsidRDefault="00D20A08" w:rsidP="006B302E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6B302E">
        <w:rPr>
          <w:rFonts w:ascii="GHEA Grapalat" w:hAnsi="GHEA Grapalat" w:cs="AK Courier"/>
        </w:rPr>
        <w:t xml:space="preserve">2. </w:t>
      </w:r>
      <w:r w:rsidR="00BC357E" w:rsidRPr="006B302E">
        <w:rPr>
          <w:rFonts w:ascii="GHEA Grapalat" w:hAnsi="GHEA Grapalat" w:cs="AK Courier"/>
        </w:rPr>
        <w:t>«Հայաստանի Հանրապետության 2021 թվականի</w:t>
      </w:r>
      <w:r w:rsidR="00BC357E" w:rsidRPr="006B302E">
        <w:rPr>
          <w:rFonts w:ascii="GHEA Grapalat" w:hAnsi="GHEA Grapalat"/>
          <w:bCs/>
        </w:rPr>
        <w:t xml:space="preserve"> պետական բյուջեի մասին»</w:t>
      </w:r>
      <w:r w:rsidR="00BC357E" w:rsidRPr="006B302E">
        <w:rPr>
          <w:rFonts w:ascii="GHEA Grapalat" w:hAnsi="GHEA Grapalat"/>
          <w:bCs/>
          <w:lang w:val="en-US"/>
        </w:rPr>
        <w:t xml:space="preserve"> </w:t>
      </w:r>
      <w:proofErr w:type="spellStart"/>
      <w:r w:rsidR="00BC357E" w:rsidRPr="006B302E">
        <w:rPr>
          <w:rFonts w:ascii="GHEA Grapalat" w:hAnsi="GHEA Grapalat"/>
          <w:bCs/>
          <w:lang w:val="en-US"/>
        </w:rPr>
        <w:t>օրենքում</w:t>
      </w:r>
      <w:proofErr w:type="spellEnd"/>
      <w:r w:rsidR="00F9605A" w:rsidRPr="006B302E">
        <w:rPr>
          <w:rFonts w:ascii="GHEA Grapalat" w:hAnsi="GHEA Grapalat" w:cs="GHEA Grapalat"/>
        </w:rPr>
        <w:t xml:space="preserve"> և </w:t>
      </w:r>
      <w:r w:rsidR="00CE2603" w:rsidRPr="006B302E">
        <w:rPr>
          <w:rFonts w:ascii="GHEA Grapalat" w:hAnsi="GHEA Grapalat" w:cs="GHEA Grapalat"/>
        </w:rPr>
        <w:t>Հայաստանի</w:t>
      </w:r>
      <w:r w:rsidR="00CE2603" w:rsidRPr="006B302E">
        <w:rPr>
          <w:rFonts w:ascii="GHEA Grapalat" w:hAnsi="GHEA Grapalat" w:cs="GHEA Grapalat"/>
          <w:lang w:val="fr-FR"/>
        </w:rPr>
        <w:t xml:space="preserve"> </w:t>
      </w:r>
      <w:r w:rsidR="00CE2603" w:rsidRPr="006B302E">
        <w:rPr>
          <w:rFonts w:ascii="GHEA Grapalat" w:hAnsi="GHEA Grapalat" w:cs="GHEA Grapalat"/>
        </w:rPr>
        <w:t>Հանրապետության</w:t>
      </w:r>
      <w:r w:rsidR="00CE2603" w:rsidRPr="006B302E">
        <w:rPr>
          <w:rFonts w:ascii="GHEA Grapalat" w:hAnsi="GHEA Grapalat" w:cs="GHEA Grapalat"/>
          <w:lang w:val="fr-FR"/>
        </w:rPr>
        <w:t xml:space="preserve"> </w:t>
      </w:r>
      <w:r w:rsidR="00CE2603" w:rsidRPr="006B302E">
        <w:rPr>
          <w:rFonts w:ascii="GHEA Grapalat" w:hAnsi="GHEA Grapalat" w:cs="GHEA Grapalat"/>
        </w:rPr>
        <w:t>կ</w:t>
      </w:r>
      <w:r w:rsidR="00CE2603" w:rsidRPr="006B302E">
        <w:rPr>
          <w:rFonts w:ascii="GHEA Grapalat" w:hAnsi="GHEA Grapalat" w:cs="Sylfaen"/>
          <w:color w:val="000000"/>
        </w:rPr>
        <w:t>առավարության</w:t>
      </w:r>
      <w:r w:rsidR="00CE2603" w:rsidRPr="006B302E">
        <w:rPr>
          <w:rFonts w:ascii="GHEA Grapalat" w:hAnsi="GHEA Grapalat" w:cs="Arial"/>
          <w:color w:val="000000"/>
        </w:rPr>
        <w:t xml:space="preserve"> 20</w:t>
      </w:r>
      <w:r w:rsidR="00186C2C" w:rsidRPr="006B302E">
        <w:rPr>
          <w:rFonts w:ascii="GHEA Grapalat" w:hAnsi="GHEA Grapalat" w:cs="Arial"/>
          <w:color w:val="000000"/>
        </w:rPr>
        <w:t>20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թվականի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դեկտեմբերի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186C2C" w:rsidRPr="006B302E">
        <w:rPr>
          <w:rFonts w:ascii="GHEA Grapalat" w:hAnsi="GHEA Grapalat" w:cs="Arial"/>
          <w:color w:val="000000"/>
        </w:rPr>
        <w:t>30</w:t>
      </w:r>
      <w:r w:rsidR="00CE2603" w:rsidRPr="006B302E">
        <w:rPr>
          <w:rFonts w:ascii="GHEA Grapalat" w:hAnsi="GHEA Grapalat" w:cs="Arial"/>
          <w:color w:val="000000"/>
        </w:rPr>
        <w:t>-</w:t>
      </w:r>
      <w:r w:rsidR="00CE2603" w:rsidRPr="006B302E">
        <w:rPr>
          <w:rFonts w:ascii="GHEA Grapalat" w:hAnsi="GHEA Grapalat" w:cs="Sylfaen"/>
          <w:color w:val="000000"/>
        </w:rPr>
        <w:t>ի</w:t>
      </w:r>
      <w:r w:rsidR="00CE2603" w:rsidRPr="006B302E">
        <w:rPr>
          <w:rFonts w:ascii="GHEA Grapalat" w:hAnsi="GHEA Grapalat" w:cs="Arial"/>
          <w:color w:val="000000"/>
        </w:rPr>
        <w:t xml:space="preserve"> «</w:t>
      </w:r>
      <w:r w:rsidR="00CE2603" w:rsidRPr="006B302E">
        <w:rPr>
          <w:rFonts w:ascii="GHEA Grapalat" w:hAnsi="GHEA Grapalat" w:cs="Sylfaen"/>
          <w:color w:val="000000"/>
        </w:rPr>
        <w:t>Հայաստանի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Հանրապետության</w:t>
      </w:r>
      <w:r w:rsidR="00CE2603" w:rsidRPr="006B302E">
        <w:rPr>
          <w:rFonts w:ascii="GHEA Grapalat" w:hAnsi="GHEA Grapalat" w:cs="Arial"/>
          <w:color w:val="000000"/>
        </w:rPr>
        <w:t xml:space="preserve"> 20</w:t>
      </w:r>
      <w:r w:rsidR="006C2E61" w:rsidRPr="006B302E">
        <w:rPr>
          <w:rFonts w:ascii="GHEA Grapalat" w:hAnsi="GHEA Grapalat" w:cs="Arial"/>
          <w:color w:val="000000"/>
        </w:rPr>
        <w:t>20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թվականի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պետական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բյուջեի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կատարումն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ապահովող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միջոցառումների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մասին</w:t>
      </w:r>
      <w:r w:rsidR="00CE2603" w:rsidRPr="006B302E">
        <w:rPr>
          <w:rFonts w:ascii="GHEA Grapalat" w:hAnsi="GHEA Grapalat" w:cs="Arial"/>
          <w:color w:val="000000"/>
        </w:rPr>
        <w:t xml:space="preserve">» N </w:t>
      </w:r>
      <w:r w:rsidR="00186C2C" w:rsidRPr="006B302E">
        <w:rPr>
          <w:rFonts w:ascii="GHEA Grapalat" w:hAnsi="GHEA Grapalat" w:cs="Arial"/>
          <w:color w:val="000000"/>
        </w:rPr>
        <w:t>2215</w:t>
      </w:r>
      <w:r w:rsidR="00CE2603" w:rsidRPr="006B302E">
        <w:rPr>
          <w:rFonts w:ascii="GHEA Grapalat" w:hAnsi="GHEA Grapalat" w:cs="Arial"/>
          <w:color w:val="000000"/>
        </w:rPr>
        <w:t>-</w:t>
      </w:r>
      <w:r w:rsidR="00CE2603" w:rsidRPr="006B302E">
        <w:rPr>
          <w:rFonts w:ascii="GHEA Grapalat" w:hAnsi="GHEA Grapalat" w:cs="Sylfaen"/>
          <w:color w:val="000000"/>
        </w:rPr>
        <w:t>Ն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որոշման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BC357E" w:rsidRPr="006B302E">
        <w:rPr>
          <w:rFonts w:ascii="GHEA Grapalat" w:hAnsi="GHEA Grapalat"/>
          <w:spacing w:val="-4"/>
          <w:lang w:val="fr-FR"/>
        </w:rPr>
        <w:t xml:space="preserve">NN 3, 4, 5, 9 և 9.1 </w:t>
      </w:r>
      <w:proofErr w:type="spellStart"/>
      <w:r w:rsidR="00BC357E" w:rsidRPr="006B302E">
        <w:rPr>
          <w:rFonts w:ascii="GHEA Grapalat" w:hAnsi="GHEA Grapalat"/>
          <w:spacing w:val="-4"/>
          <w:lang w:val="fr-FR"/>
        </w:rPr>
        <w:t>հավելվածներում</w:t>
      </w:r>
      <w:proofErr w:type="spellEnd"/>
      <w:r w:rsidR="00BC357E" w:rsidRPr="006B302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C357E" w:rsidRPr="006B302E">
        <w:rPr>
          <w:rFonts w:ascii="GHEA Grapalat" w:hAnsi="GHEA Grapalat" w:cs="Tahoma"/>
          <w:lang w:val="fr-FR"/>
        </w:rPr>
        <w:t>կատարել</w:t>
      </w:r>
      <w:proofErr w:type="spellEnd"/>
      <w:r w:rsidR="00BC357E" w:rsidRPr="006B302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C357E" w:rsidRPr="006B302E">
        <w:rPr>
          <w:rFonts w:ascii="GHEA Grapalat" w:hAnsi="GHEA Grapalat" w:cs="Tahoma"/>
          <w:lang w:val="fr-FR"/>
        </w:rPr>
        <w:t>փոփոխություններ</w:t>
      </w:r>
      <w:proofErr w:type="spellEnd"/>
      <w:r w:rsidR="00BC357E" w:rsidRPr="006B302E">
        <w:rPr>
          <w:rFonts w:ascii="GHEA Grapalat" w:hAnsi="GHEA Grapalat" w:cs="Tahoma"/>
          <w:lang w:val="fr-FR"/>
        </w:rPr>
        <w:t>՝</w:t>
      </w:r>
      <w:r w:rsidR="00CE2603" w:rsidRPr="006B302E">
        <w:rPr>
          <w:rFonts w:ascii="GHEA Grapalat" w:hAnsi="GHEA Grapalat" w:cs="Arial"/>
          <w:color w:val="000000"/>
        </w:rPr>
        <w:t xml:space="preserve"> </w:t>
      </w:r>
      <w:r w:rsidR="00CE2603" w:rsidRPr="006B302E">
        <w:rPr>
          <w:rFonts w:ascii="GHEA Grapalat" w:hAnsi="GHEA Grapalat" w:cs="Sylfaen"/>
          <w:color w:val="000000"/>
        </w:rPr>
        <w:t>համաձայն</w:t>
      </w:r>
      <w:r w:rsidR="00CE2603" w:rsidRPr="006B302E">
        <w:rPr>
          <w:rFonts w:ascii="GHEA Grapalat" w:hAnsi="GHEA Grapalat" w:cs="Arial"/>
          <w:color w:val="000000"/>
        </w:rPr>
        <w:t xml:space="preserve"> NN 1</w:t>
      </w:r>
      <w:r w:rsidR="00CE2603" w:rsidRPr="006B302E">
        <w:rPr>
          <w:rFonts w:ascii="GHEA Grapalat" w:hAnsi="GHEA Grapalat" w:cs="Arial"/>
          <w:color w:val="000000"/>
          <w:lang w:val="af-ZA"/>
        </w:rPr>
        <w:t xml:space="preserve">, </w:t>
      </w:r>
      <w:r w:rsidR="00CE2603" w:rsidRPr="006B302E">
        <w:rPr>
          <w:rFonts w:ascii="GHEA Grapalat" w:hAnsi="GHEA Grapalat" w:cs="Arial"/>
          <w:color w:val="000000"/>
        </w:rPr>
        <w:t>2</w:t>
      </w:r>
      <w:r w:rsidR="00CE2603" w:rsidRPr="006B302E">
        <w:rPr>
          <w:rFonts w:ascii="GHEA Grapalat" w:hAnsi="GHEA Grapalat" w:cs="Arial"/>
          <w:color w:val="000000"/>
          <w:lang w:val="af-ZA"/>
        </w:rPr>
        <w:t>,</w:t>
      </w:r>
      <w:r w:rsidR="00F9605A" w:rsidRPr="006B302E">
        <w:rPr>
          <w:rFonts w:ascii="GHEA Grapalat" w:hAnsi="GHEA Grapalat" w:cs="Arial"/>
          <w:color w:val="000000"/>
          <w:lang w:val="af-ZA"/>
        </w:rPr>
        <w:t xml:space="preserve"> </w:t>
      </w:r>
      <w:r w:rsidR="00CE2603" w:rsidRPr="006B302E">
        <w:rPr>
          <w:rFonts w:ascii="GHEA Grapalat" w:hAnsi="GHEA Grapalat" w:cs="Arial"/>
          <w:color w:val="000000"/>
          <w:lang w:val="af-ZA"/>
        </w:rPr>
        <w:t>3</w:t>
      </w:r>
      <w:r w:rsidR="00C85ED7" w:rsidRPr="006B302E">
        <w:rPr>
          <w:rFonts w:ascii="GHEA Grapalat" w:hAnsi="GHEA Grapalat" w:cs="Arial"/>
          <w:color w:val="000000"/>
        </w:rPr>
        <w:t xml:space="preserve"> </w:t>
      </w:r>
      <w:r w:rsidR="00F9605A" w:rsidRPr="006B302E">
        <w:rPr>
          <w:rFonts w:ascii="GHEA Grapalat" w:hAnsi="GHEA Grapalat" w:cs="Arial"/>
          <w:color w:val="000000"/>
        </w:rPr>
        <w:t xml:space="preserve">և </w:t>
      </w:r>
      <w:r w:rsidR="00CE2603" w:rsidRPr="006B302E">
        <w:rPr>
          <w:rFonts w:ascii="GHEA Grapalat" w:hAnsi="GHEA Grapalat" w:cs="Arial"/>
          <w:color w:val="000000"/>
          <w:lang w:val="af-ZA"/>
        </w:rPr>
        <w:t xml:space="preserve">4 </w:t>
      </w:r>
      <w:r w:rsidR="00CE2603" w:rsidRPr="006B302E">
        <w:rPr>
          <w:rFonts w:ascii="GHEA Grapalat" w:hAnsi="GHEA Grapalat" w:cs="Sylfaen"/>
          <w:color w:val="000000"/>
        </w:rPr>
        <w:t>հավելվածների</w:t>
      </w:r>
      <w:r w:rsidR="008958B4" w:rsidRPr="006B302E">
        <w:rPr>
          <w:rFonts w:ascii="GHEA Grapalat" w:hAnsi="GHEA Grapalat" w:cs="Sylfaen"/>
          <w:color w:val="000000"/>
        </w:rPr>
        <w:t>:</w:t>
      </w:r>
    </w:p>
    <w:p w14:paraId="014B7FA8" w14:textId="16B50BEB" w:rsidR="00BE1139" w:rsidRPr="006B302E" w:rsidRDefault="00BE1139" w:rsidP="006B302E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6A12BCA4" w14:textId="1D62D441" w:rsidR="00BC357E" w:rsidRPr="006B302E" w:rsidRDefault="00800F76" w:rsidP="006B302E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rial"/>
          <w:lang w:val="fr-FR"/>
        </w:rPr>
      </w:pPr>
      <w:r w:rsidRPr="006B302E">
        <w:rPr>
          <w:rFonts w:ascii="GHEA Grapalat" w:hAnsi="GHEA Grapalat" w:cs="Tahoma"/>
        </w:rPr>
        <w:lastRenderedPageBreak/>
        <w:t>3</w:t>
      </w:r>
      <w:r w:rsidR="00BC357E" w:rsidRPr="006B302E">
        <w:rPr>
          <w:rFonts w:ascii="GHEA Grapalat" w:hAnsi="GHEA Grapalat" w:cs="Tahoma"/>
          <w:lang w:val="fr-FR"/>
        </w:rPr>
        <w:t xml:space="preserve">. </w:t>
      </w:r>
      <w:proofErr w:type="spellStart"/>
      <w:r w:rsidR="00BC357E" w:rsidRPr="006B302E">
        <w:rPr>
          <w:rFonts w:ascii="GHEA Grapalat" w:hAnsi="GHEA Grapalat" w:cs="Tahoma"/>
          <w:lang w:val="fr-FR"/>
        </w:rPr>
        <w:t>Սույն</w:t>
      </w:r>
      <w:proofErr w:type="spellEnd"/>
      <w:r w:rsidR="00BC357E" w:rsidRPr="006B302E">
        <w:rPr>
          <w:rFonts w:ascii="GHEA Grapalat" w:hAnsi="GHEA Grapalat" w:cs="Times Armenian"/>
          <w:lang w:val="fr-FR"/>
        </w:rPr>
        <w:t xml:space="preserve"> </w:t>
      </w:r>
      <w:proofErr w:type="spellStart"/>
      <w:r w:rsidR="00BC357E" w:rsidRPr="006B302E">
        <w:rPr>
          <w:rFonts w:ascii="GHEA Grapalat" w:hAnsi="GHEA Grapalat"/>
          <w:lang w:val="fr-FR"/>
        </w:rPr>
        <w:t>որոշումն</w:t>
      </w:r>
      <w:proofErr w:type="spellEnd"/>
      <w:r w:rsidR="00BC357E" w:rsidRPr="006B302E">
        <w:rPr>
          <w:rFonts w:ascii="GHEA Grapalat" w:hAnsi="GHEA Grapalat" w:cs="Times Armenian"/>
          <w:lang w:val="fr-FR"/>
        </w:rPr>
        <w:t xml:space="preserve"> </w:t>
      </w:r>
      <w:proofErr w:type="spellStart"/>
      <w:r w:rsidR="00BC357E" w:rsidRPr="006B302E">
        <w:rPr>
          <w:rFonts w:ascii="GHEA Grapalat" w:hAnsi="GHEA Grapalat" w:cs="Tahoma"/>
          <w:lang w:val="fr-FR"/>
        </w:rPr>
        <w:t>ուժի</w:t>
      </w:r>
      <w:proofErr w:type="spellEnd"/>
      <w:r w:rsidR="00BC357E" w:rsidRPr="006B302E">
        <w:rPr>
          <w:rFonts w:ascii="GHEA Grapalat" w:hAnsi="GHEA Grapalat" w:cs="Times Armenian"/>
          <w:lang w:val="fr-FR"/>
        </w:rPr>
        <w:t xml:space="preserve"> </w:t>
      </w:r>
      <w:proofErr w:type="spellStart"/>
      <w:r w:rsidR="00BC357E" w:rsidRPr="006B302E">
        <w:rPr>
          <w:rFonts w:ascii="GHEA Grapalat" w:hAnsi="GHEA Grapalat" w:cs="Tahoma"/>
          <w:lang w:val="fr-FR"/>
        </w:rPr>
        <w:t>մեջ</w:t>
      </w:r>
      <w:proofErr w:type="spellEnd"/>
      <w:r w:rsidR="00BC357E" w:rsidRPr="006B302E">
        <w:rPr>
          <w:rFonts w:ascii="GHEA Grapalat" w:hAnsi="GHEA Grapalat" w:cs="Times Armenian"/>
          <w:lang w:val="fr-FR"/>
        </w:rPr>
        <w:t xml:space="preserve"> </w:t>
      </w:r>
      <w:r w:rsidR="00BC357E" w:rsidRPr="006B302E">
        <w:rPr>
          <w:rFonts w:ascii="GHEA Grapalat" w:hAnsi="GHEA Grapalat" w:cs="Tahoma"/>
          <w:lang w:val="fr-FR"/>
        </w:rPr>
        <w:t>է</w:t>
      </w:r>
      <w:r w:rsidR="00BC357E" w:rsidRPr="006B302E">
        <w:rPr>
          <w:rFonts w:ascii="GHEA Grapalat" w:hAnsi="GHEA Grapalat" w:cs="Times Armenian"/>
          <w:lang w:val="fr-FR"/>
        </w:rPr>
        <w:t xml:space="preserve"> </w:t>
      </w:r>
      <w:proofErr w:type="spellStart"/>
      <w:r w:rsidR="00BC357E" w:rsidRPr="006B302E">
        <w:rPr>
          <w:rFonts w:ascii="GHEA Grapalat" w:hAnsi="GHEA Grapalat" w:cs="Tahoma"/>
          <w:lang w:val="fr-FR"/>
        </w:rPr>
        <w:t>մտնում</w:t>
      </w:r>
      <w:proofErr w:type="spellEnd"/>
      <w:r w:rsidR="00BC357E" w:rsidRPr="006B302E">
        <w:rPr>
          <w:rFonts w:ascii="GHEA Grapalat" w:hAnsi="GHEA Grapalat" w:cs="Times Armenian"/>
          <w:lang w:val="fr-FR"/>
        </w:rPr>
        <w:t xml:space="preserve"> </w:t>
      </w:r>
      <w:proofErr w:type="spellStart"/>
      <w:r w:rsidR="00BC357E" w:rsidRPr="006B302E">
        <w:rPr>
          <w:rFonts w:ascii="GHEA Grapalat" w:hAnsi="GHEA Grapalat" w:cs="Tahoma"/>
          <w:lang w:val="fr-FR"/>
        </w:rPr>
        <w:t>պաշտոնական</w:t>
      </w:r>
      <w:proofErr w:type="spellEnd"/>
      <w:r w:rsidR="00BC357E" w:rsidRPr="006B302E">
        <w:rPr>
          <w:rFonts w:ascii="GHEA Grapalat" w:hAnsi="GHEA Grapalat" w:cs="Times Armenian"/>
          <w:lang w:val="fr-FR"/>
        </w:rPr>
        <w:t xml:space="preserve"> </w:t>
      </w:r>
      <w:proofErr w:type="spellStart"/>
      <w:r w:rsidR="00BC357E" w:rsidRPr="006B302E">
        <w:rPr>
          <w:rFonts w:ascii="GHEA Grapalat" w:hAnsi="GHEA Grapalat" w:cs="Tahoma"/>
          <w:lang w:val="fr-FR"/>
        </w:rPr>
        <w:t>հրապարակմանը</w:t>
      </w:r>
      <w:proofErr w:type="spellEnd"/>
      <w:r w:rsidR="00BC357E" w:rsidRPr="006B302E">
        <w:rPr>
          <w:rFonts w:ascii="GHEA Grapalat" w:hAnsi="GHEA Grapalat" w:cs="Times Armenian"/>
          <w:lang w:val="fr-FR"/>
        </w:rPr>
        <w:t xml:space="preserve"> </w:t>
      </w:r>
      <w:proofErr w:type="spellStart"/>
      <w:r w:rsidR="00BC357E" w:rsidRPr="006B302E">
        <w:rPr>
          <w:rFonts w:ascii="GHEA Grapalat" w:hAnsi="GHEA Grapalat" w:cs="Tahoma"/>
          <w:lang w:val="fr-FR"/>
        </w:rPr>
        <w:t>հաջորդող</w:t>
      </w:r>
      <w:proofErr w:type="spellEnd"/>
      <w:r w:rsidR="00BC357E" w:rsidRPr="006B302E">
        <w:rPr>
          <w:rFonts w:ascii="GHEA Grapalat" w:hAnsi="GHEA Grapalat" w:cs="Times Armenian"/>
          <w:lang w:val="fr-FR"/>
        </w:rPr>
        <w:t xml:space="preserve"> </w:t>
      </w:r>
      <w:proofErr w:type="spellStart"/>
      <w:proofErr w:type="gramStart"/>
      <w:r w:rsidR="00B74BA9" w:rsidRPr="006B302E">
        <w:rPr>
          <w:rFonts w:ascii="GHEA Grapalat" w:hAnsi="GHEA Grapalat" w:cs="Tahoma"/>
          <w:lang w:val="fr-FR"/>
        </w:rPr>
        <w:t>օր</w:t>
      </w:r>
      <w:r w:rsidR="00B74BA9" w:rsidRPr="006B302E">
        <w:rPr>
          <w:rFonts w:ascii="GHEA Grapalat" w:hAnsi="GHEA Grapalat" w:cs="Arial Armenian"/>
          <w:lang w:val="fr-FR"/>
        </w:rPr>
        <w:softHyphen/>
      </w:r>
      <w:r w:rsidR="00B74BA9" w:rsidRPr="006B302E">
        <w:rPr>
          <w:rFonts w:ascii="GHEA Grapalat" w:hAnsi="GHEA Grapalat" w:cs="Tahoma"/>
          <w:lang w:val="fr-FR"/>
        </w:rPr>
        <w:t>վանից</w:t>
      </w:r>
      <w:proofErr w:type="spellEnd"/>
      <w:r w:rsidR="00B74BA9" w:rsidRPr="006B302E">
        <w:rPr>
          <w:rFonts w:ascii="GHEA Grapalat" w:hAnsi="GHEA Grapalat" w:cs="Times Armenian"/>
          <w:lang w:val="fr-FR"/>
        </w:rPr>
        <w:t>:</w:t>
      </w:r>
      <w:proofErr w:type="gramEnd"/>
    </w:p>
    <w:p w14:paraId="28DF3D7A" w14:textId="77777777" w:rsidR="00BC357E" w:rsidRPr="006B302E" w:rsidRDefault="00BC357E" w:rsidP="006B302E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486CFE30" w14:textId="77777777" w:rsidR="009C7DEB" w:rsidRPr="006B302E" w:rsidRDefault="009C7DEB" w:rsidP="006B302E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6B302E">
        <w:rPr>
          <w:rFonts w:ascii="GHEA Grapalat" w:hAnsi="GHEA Grapalat"/>
          <w:lang w:val="hy-AM"/>
        </w:rPr>
        <w:t>Հայաստանի Հանրապետության</w:t>
      </w:r>
    </w:p>
    <w:p w14:paraId="18604D16" w14:textId="77777777" w:rsidR="009C7DEB" w:rsidRPr="006B302E" w:rsidRDefault="009C7DEB" w:rsidP="006B302E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6B302E">
        <w:rPr>
          <w:rFonts w:ascii="GHEA Grapalat" w:hAnsi="GHEA Grapalat"/>
          <w:lang w:val="hy-AM"/>
        </w:rPr>
        <w:t>Վարչապետ</w:t>
      </w:r>
      <w:r w:rsidRPr="006B302E">
        <w:rPr>
          <w:rFonts w:ascii="GHEA Grapalat" w:hAnsi="GHEA Grapalat"/>
          <w:lang w:val="hy-AM"/>
        </w:rPr>
        <w:tab/>
      </w:r>
      <w:r w:rsidRPr="006B302E">
        <w:rPr>
          <w:rFonts w:ascii="GHEA Grapalat" w:hAnsi="GHEA Grapalat"/>
          <w:lang w:val="hy-AM"/>
        </w:rPr>
        <w:tab/>
      </w:r>
      <w:r w:rsidRPr="006B302E">
        <w:rPr>
          <w:rFonts w:ascii="GHEA Grapalat" w:hAnsi="GHEA Grapalat"/>
          <w:lang w:val="hy-AM"/>
        </w:rPr>
        <w:tab/>
      </w:r>
      <w:r w:rsidRPr="006B302E">
        <w:rPr>
          <w:rFonts w:ascii="GHEA Grapalat" w:hAnsi="GHEA Grapalat"/>
          <w:lang w:val="hy-AM"/>
        </w:rPr>
        <w:tab/>
      </w:r>
      <w:r w:rsidRPr="006B302E">
        <w:rPr>
          <w:rFonts w:ascii="GHEA Grapalat" w:hAnsi="GHEA Grapalat"/>
          <w:lang w:val="hy-AM"/>
        </w:rPr>
        <w:tab/>
      </w:r>
      <w:r w:rsidRPr="006B302E">
        <w:rPr>
          <w:rFonts w:ascii="GHEA Grapalat" w:hAnsi="GHEA Grapalat"/>
          <w:lang w:val="hy-AM"/>
        </w:rPr>
        <w:tab/>
      </w:r>
      <w:r w:rsidRPr="006B302E">
        <w:rPr>
          <w:rFonts w:ascii="GHEA Grapalat" w:hAnsi="GHEA Grapalat"/>
          <w:lang w:val="hy-AM"/>
        </w:rPr>
        <w:tab/>
      </w:r>
      <w:r w:rsidRPr="006B302E">
        <w:rPr>
          <w:rFonts w:ascii="GHEA Grapalat" w:hAnsi="GHEA Grapalat"/>
          <w:lang w:val="hy-AM"/>
        </w:rPr>
        <w:tab/>
        <w:t>Ն. Փաշինյան</w:t>
      </w:r>
    </w:p>
    <w:p w14:paraId="4179F52C" w14:textId="77777777" w:rsidR="008054C9" w:rsidRPr="006B302E" w:rsidRDefault="008054C9" w:rsidP="006B302E">
      <w:pPr>
        <w:pStyle w:val="NormalWeb"/>
        <w:spacing w:line="360" w:lineRule="auto"/>
        <w:rPr>
          <w:rFonts w:ascii="GHEA Grapalat" w:hAnsi="GHEA Grapalat"/>
          <w:lang w:val="hy-AM"/>
        </w:rPr>
      </w:pPr>
    </w:p>
    <w:p w14:paraId="7EBF6AF4" w14:textId="77777777" w:rsidR="009C7DEB" w:rsidRPr="006B302E" w:rsidRDefault="009C7DEB" w:rsidP="006B302E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6B302E">
        <w:rPr>
          <w:rFonts w:ascii="GHEA Grapalat" w:hAnsi="GHEA Grapalat"/>
          <w:lang w:val="hy-AM"/>
        </w:rPr>
        <w:t>20</w:t>
      </w:r>
      <w:r w:rsidR="006C2E61" w:rsidRPr="006B302E">
        <w:rPr>
          <w:rFonts w:ascii="GHEA Grapalat" w:hAnsi="GHEA Grapalat"/>
          <w:lang w:val="hy-AM"/>
        </w:rPr>
        <w:t>2</w:t>
      </w:r>
      <w:r w:rsidR="00186C2C" w:rsidRPr="006B302E">
        <w:rPr>
          <w:rFonts w:ascii="GHEA Grapalat" w:hAnsi="GHEA Grapalat"/>
          <w:lang w:val="hy-AM"/>
        </w:rPr>
        <w:t>1</w:t>
      </w:r>
      <w:r w:rsidRPr="006B302E">
        <w:rPr>
          <w:rFonts w:ascii="GHEA Grapalat" w:hAnsi="GHEA Grapalat"/>
          <w:lang w:val="hy-AM"/>
        </w:rPr>
        <w:t xml:space="preserve"> թ. «_______» «____»</w:t>
      </w:r>
    </w:p>
    <w:p w14:paraId="107707E8" w14:textId="77777777" w:rsidR="009C7DEB" w:rsidRPr="006B302E" w:rsidRDefault="009C7DEB" w:rsidP="006B302E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6B302E">
        <w:rPr>
          <w:rFonts w:ascii="GHEA Grapalat" w:hAnsi="GHEA Grapalat"/>
          <w:lang w:val="hy-AM"/>
        </w:rPr>
        <w:t>Երևան</w:t>
      </w:r>
    </w:p>
    <w:p w14:paraId="0F3E4C4E" w14:textId="77777777" w:rsidR="003E3CF2" w:rsidRPr="006B302E" w:rsidRDefault="003E3CF2" w:rsidP="006B302E">
      <w:pPr>
        <w:spacing w:after="160" w:line="360" w:lineRule="auto"/>
        <w:rPr>
          <w:rFonts w:ascii="GHEA Grapalat" w:hAnsi="GHEA Grapalat" w:cs="Sylfaen"/>
          <w:b/>
        </w:rPr>
      </w:pPr>
      <w:r w:rsidRPr="006B302E">
        <w:rPr>
          <w:rFonts w:ascii="GHEA Grapalat" w:hAnsi="GHEA Grapalat" w:cs="Sylfaen"/>
          <w:b/>
        </w:rPr>
        <w:br w:type="page"/>
      </w:r>
    </w:p>
    <w:p w14:paraId="6402061B" w14:textId="46687E5A" w:rsidR="00D24462" w:rsidRPr="006B302E" w:rsidRDefault="00D24462" w:rsidP="006B302E">
      <w:pPr>
        <w:spacing w:line="360" w:lineRule="auto"/>
        <w:jc w:val="center"/>
        <w:rPr>
          <w:rFonts w:ascii="GHEA Grapalat" w:hAnsi="GHEA Grapalat" w:cs="Sylfaen"/>
          <w:b/>
        </w:rPr>
      </w:pPr>
      <w:r w:rsidRPr="006B302E">
        <w:rPr>
          <w:rFonts w:ascii="GHEA Grapalat" w:hAnsi="GHEA Grapalat" w:cs="Sylfaen"/>
          <w:b/>
        </w:rPr>
        <w:lastRenderedPageBreak/>
        <w:t>ՀԻ</w:t>
      </w:r>
      <w:r w:rsidRPr="006B302E">
        <w:rPr>
          <w:rFonts w:ascii="GHEA Grapalat" w:hAnsi="GHEA Grapalat" w:cs="Sylfaen"/>
          <w:b/>
          <w:color w:val="0D0D0D" w:themeColor="text1" w:themeTint="F2"/>
        </w:rPr>
        <w:t>ՄՆԱՎ</w:t>
      </w:r>
      <w:r w:rsidRPr="006B302E">
        <w:rPr>
          <w:rFonts w:ascii="GHEA Grapalat" w:hAnsi="GHEA Grapalat" w:cs="Sylfaen"/>
          <w:b/>
        </w:rPr>
        <w:t>ՈՐՈՒՄ</w:t>
      </w:r>
    </w:p>
    <w:p w14:paraId="3CB1155F" w14:textId="77777777" w:rsidR="009178D1" w:rsidRPr="006B302E" w:rsidRDefault="009178D1" w:rsidP="006B302E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078C0BB3" w14:textId="0656D0FD" w:rsidR="00186C2C" w:rsidRPr="006B302E" w:rsidRDefault="00707E26" w:rsidP="006B302E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6B302E">
        <w:rPr>
          <w:rFonts w:ascii="GHEA Grapalat" w:hAnsi="GHEA Grapalat"/>
          <w:b/>
          <w:lang w:val="af-ZA"/>
        </w:rPr>
        <w:t>«ՀԱՅԱՍՏԱՆԻ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N 2215-Ն ՈՐՈՇՄԱՆ ՄԵՋ ՓՈՓՈԽՈՒԹՅՈՒՆՆԵՐ ԿԱՏԱՐԵԼՈՒ ԵՎ ՀԱՅԱՍՏԱՆԻ ՀԱՆՐԱՊԵՏՈՒԹՅԱՆ ՊԱՇՏՊԱՆՈՒԹՅԱՆ ՆԱԽԱՐԱՐՈՒԹՅԱՆԸ ԳՈՒՄԱՐ ՀԱՏԿԱՑՆԵԼՈՒ ՄԱՍԻՆ</w:t>
      </w:r>
    </w:p>
    <w:p w14:paraId="4B9C2C09" w14:textId="77777777" w:rsidR="00707E26" w:rsidRPr="006B302E" w:rsidRDefault="00707E26" w:rsidP="006B302E">
      <w:pPr>
        <w:spacing w:line="360" w:lineRule="auto"/>
        <w:jc w:val="center"/>
        <w:rPr>
          <w:rFonts w:ascii="GHEA Grapalat" w:hAnsi="GHEA Grapalat" w:cs="Sylfaen"/>
          <w:b/>
        </w:rPr>
      </w:pP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D24462" w:rsidRPr="006B302E" w14:paraId="5C007CB5" w14:textId="77777777" w:rsidTr="006464B3">
        <w:tc>
          <w:tcPr>
            <w:tcW w:w="9810" w:type="dxa"/>
            <w:hideMark/>
          </w:tcPr>
          <w:p w14:paraId="22A98282" w14:textId="77777777" w:rsidR="009178D1" w:rsidRPr="006B302E" w:rsidRDefault="00D24462" w:rsidP="006B302E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6B302E">
              <w:rPr>
                <w:rFonts w:ascii="GHEA Grapalat" w:hAnsi="GHEA Grapalat"/>
                <w:b/>
                <w:color w:val="000000"/>
              </w:rPr>
              <w:t>1. Ընթացիկ իրավիճակը և իրավական ակտի ընդունման անհրաժեշտությունը</w:t>
            </w:r>
          </w:p>
        </w:tc>
      </w:tr>
      <w:tr w:rsidR="00D24462" w:rsidRPr="006B302E" w14:paraId="210AD52D" w14:textId="77777777" w:rsidTr="006464B3">
        <w:tc>
          <w:tcPr>
            <w:tcW w:w="9810" w:type="dxa"/>
            <w:hideMark/>
          </w:tcPr>
          <w:p w14:paraId="19BD1089" w14:textId="4715B171" w:rsidR="006C2E61" w:rsidRPr="006B302E" w:rsidRDefault="00C85ED7" w:rsidP="006B302E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6B302E">
              <w:rPr>
                <w:rFonts w:ascii="GHEA Grapalat" w:hAnsi="GHEA Grapalat"/>
                <w:spacing w:val="-4"/>
              </w:rPr>
              <w:t xml:space="preserve"> 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Որոշման նախագծի ներկայացումը պայմանավորված է այն հանգամանքով, որ «Զինվորական ծառայության և զինծառայողի կարգավիճակի մասին» Հայաստանի Հանրապետության օրենքի 64-րդ հոդվածի 3-րդ մասի և Հայաստանի Հանրապետության կառավարության 2016 թվականի ապրիլի 21-ի N 410-Ն որոշմամբ հաստատված կարգի պահանջների համաձայն ՀՀ առողջապահության նախարարի 2016թ. մայիսի 10-ի թիվ      18-Ն հրամանով ստեղծված մասնագիտական հանձնաժողովի կողմից </w:t>
            </w:r>
            <w:r w:rsidR="00186C2C" w:rsidRPr="006B302E">
              <w:rPr>
                <w:rFonts w:ascii="GHEA Grapalat" w:hAnsi="GHEA Grapalat"/>
                <w:spacing w:val="-4"/>
              </w:rPr>
              <w:t xml:space="preserve">2021 թվականի մարտի 2-ին 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դրական եզրակացություն </w:t>
            </w:r>
            <w:r w:rsidR="00186C2C" w:rsidRPr="006B302E">
              <w:rPr>
                <w:rFonts w:ascii="GHEA Grapalat" w:hAnsi="GHEA Grapalat"/>
                <w:spacing w:val="-4"/>
              </w:rPr>
              <w:t>է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 տրվել զինվորական ծառայության պարտա</w:t>
            </w:r>
            <w:r w:rsidR="005812F9" w:rsidRPr="006B302E">
              <w:rPr>
                <w:rFonts w:ascii="GHEA Grapalat" w:hAnsi="GHEA Grapalat"/>
                <w:spacing w:val="-4"/>
              </w:rPr>
              <w:softHyphen/>
            </w:r>
            <w:r w:rsidR="006C2E61" w:rsidRPr="006B302E">
              <w:rPr>
                <w:rFonts w:ascii="GHEA Grapalat" w:hAnsi="GHEA Grapalat"/>
                <w:spacing w:val="-4"/>
              </w:rPr>
              <w:t>կա</w:t>
            </w:r>
            <w:r w:rsidR="005812F9" w:rsidRPr="006B302E">
              <w:rPr>
                <w:rFonts w:ascii="GHEA Grapalat" w:hAnsi="GHEA Grapalat"/>
                <w:spacing w:val="-4"/>
              </w:rPr>
              <w:softHyphen/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նությունները կատարելիս հրազենային վնասվածք ստացած </w:t>
            </w:r>
            <w:r w:rsidR="00186C2C" w:rsidRPr="006B302E">
              <w:rPr>
                <w:rFonts w:ascii="GHEA Grapalat" w:hAnsi="GHEA Grapalat"/>
                <w:spacing w:val="-4"/>
              </w:rPr>
              <w:t>Արսեն Արթուրի Յավրույանի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 բուժումը </w:t>
            </w:r>
            <w:r w:rsidR="00186C2C" w:rsidRPr="006B302E">
              <w:rPr>
                <w:rFonts w:ascii="GHEA Grapalat" w:hAnsi="GHEA Grapalat"/>
                <w:spacing w:val="-4"/>
              </w:rPr>
              <w:t>Գերմանիայի Դաշնային Հանրապետությունում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 իրականացնելու վերաբերյալ, որի հիման վրա և </w:t>
            </w:r>
            <w:r w:rsidR="006C2E61" w:rsidRPr="006B302E">
              <w:rPr>
                <w:rFonts w:ascii="GHEA Grapalat" w:hAnsi="GHEA Grapalat"/>
                <w:bCs/>
                <w:spacing w:val="-4"/>
              </w:rPr>
              <w:t>հիմք ընդունելով ՀՀ կառավարության 21.04.2016թ. N 410-Ն որոշմամբ հաստատված կարգի 3-րդ կետի պահանջները` ՀՀ կառավարության պահուստային ֆոնդից ՀՀ պաշտպանության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 նախարարությանն է հատկացվում </w:t>
            </w:r>
            <w:r w:rsidR="00186C2C" w:rsidRPr="006B302E">
              <w:rPr>
                <w:rFonts w:ascii="GHEA Grapalat" w:hAnsi="GHEA Grapalat" w:cs="AK Courier"/>
              </w:rPr>
              <w:t>95,509.</w:t>
            </w:r>
            <w:r w:rsidR="00C82FC0" w:rsidRPr="006B302E">
              <w:rPr>
                <w:rFonts w:ascii="GHEA Grapalat" w:hAnsi="GHEA Grapalat" w:cs="AK Courier"/>
                <w:lang w:val="en-US"/>
              </w:rPr>
              <w:t>1</w:t>
            </w:r>
            <w:r w:rsidR="00186C2C" w:rsidRPr="006B302E">
              <w:rPr>
                <w:rFonts w:ascii="GHEA Grapalat" w:hAnsi="GHEA Grapalat" w:cs="AK Courier"/>
              </w:rPr>
              <w:t xml:space="preserve"> </w:t>
            </w:r>
            <w:r w:rsidR="006C2E61" w:rsidRPr="006B302E">
              <w:rPr>
                <w:rFonts w:ascii="GHEA Grapalat" w:hAnsi="GHEA Grapalat" w:cs="AK Courier"/>
              </w:rPr>
              <w:t xml:space="preserve"> հազար </w:t>
            </w:r>
            <w:r w:rsidR="006C2E61" w:rsidRPr="006B302E">
              <w:rPr>
                <w:rFonts w:ascii="GHEA Grapalat" w:hAnsi="GHEA Grapalat"/>
                <w:spacing w:val="-4"/>
              </w:rPr>
              <w:t>դրամ՝ որ</w:t>
            </w:r>
            <w:r w:rsidR="00186C2C" w:rsidRPr="006B302E">
              <w:rPr>
                <w:rFonts w:ascii="GHEA Grapalat" w:hAnsi="GHEA Grapalat"/>
                <w:spacing w:val="-4"/>
              </w:rPr>
              <w:t xml:space="preserve">ը </w:t>
            </w:r>
            <w:r w:rsidR="006C2E61" w:rsidRPr="006B302E">
              <w:rPr>
                <w:rFonts w:ascii="GHEA Grapalat" w:hAnsi="GHEA Grapalat"/>
                <w:spacing w:val="-4"/>
              </w:rPr>
              <w:t>ներառ</w:t>
            </w:r>
            <w:r w:rsidR="00186C2C" w:rsidRPr="006B302E">
              <w:rPr>
                <w:rFonts w:ascii="GHEA Grapalat" w:hAnsi="GHEA Grapalat"/>
                <w:spacing w:val="-4"/>
              </w:rPr>
              <w:t xml:space="preserve">ում է բժշկական հաստատության 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կողմից </w:t>
            </w:r>
            <w:r w:rsidR="00F162CD" w:rsidRPr="006B302E">
              <w:rPr>
                <w:rFonts w:ascii="GHEA Grapalat" w:hAnsi="GHEA Grapalat"/>
                <w:spacing w:val="-4"/>
              </w:rPr>
              <w:t>տրա</w:t>
            </w:r>
            <w:r w:rsidR="00F162CD" w:rsidRPr="006B302E">
              <w:rPr>
                <w:rFonts w:ascii="GHEA Grapalat" w:hAnsi="GHEA Grapalat"/>
                <w:spacing w:val="-4"/>
              </w:rPr>
              <w:softHyphen/>
              <w:t>մադրված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 </w:t>
            </w:r>
            <w:r w:rsidR="00186C2C" w:rsidRPr="006B302E">
              <w:rPr>
                <w:rFonts w:ascii="GHEA Grapalat" w:hAnsi="GHEA Grapalat"/>
                <w:spacing w:val="-4"/>
              </w:rPr>
              <w:t xml:space="preserve">հետազոտման և </w:t>
            </w:r>
            <w:r w:rsidR="006C2E61" w:rsidRPr="006B302E">
              <w:rPr>
                <w:rFonts w:ascii="GHEA Grapalat" w:hAnsi="GHEA Grapalat"/>
                <w:spacing w:val="-4"/>
              </w:rPr>
              <w:t>բուժման համար անհրաժեշտ ծախսերի, կեցության և ճանա</w:t>
            </w:r>
            <w:r w:rsidR="00F162CD" w:rsidRPr="006B302E">
              <w:rPr>
                <w:rFonts w:ascii="GHEA Grapalat" w:hAnsi="GHEA Grapalat"/>
                <w:spacing w:val="-4"/>
              </w:rPr>
              <w:softHyphen/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պարհածախսի հաշվարկը: </w:t>
            </w:r>
          </w:p>
          <w:p w14:paraId="05301703" w14:textId="20B09522" w:rsidR="006C2E61" w:rsidRPr="006B302E" w:rsidRDefault="00021ED6" w:rsidP="006B302E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6B302E">
              <w:rPr>
                <w:rFonts w:ascii="GHEA Grapalat" w:hAnsi="GHEA Grapalat"/>
                <w:spacing w:val="-4"/>
              </w:rPr>
              <w:t>Հ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իմք ընդունելով ՀՀ կառավարության 21.04.2016թ. N 410-Ն որոշմամբ հաստատված կարգի 3-րդ կետի պահանջները` ՀՀ կառավարության պահուստային ֆոնդից ՀՀ պաշտպանության նախարարությանն է հատկացվելու </w:t>
            </w:r>
            <w:r w:rsidRPr="006B302E">
              <w:rPr>
                <w:rFonts w:ascii="GHEA Grapalat" w:hAnsi="GHEA Grapalat" w:cs="AK Courier"/>
              </w:rPr>
              <w:t>95,509.</w:t>
            </w:r>
            <w:r w:rsidR="00C82FC0" w:rsidRPr="006B302E">
              <w:rPr>
                <w:rFonts w:ascii="GHEA Grapalat" w:hAnsi="GHEA Grapalat" w:cs="AK Courier"/>
                <w:lang w:val="en-US"/>
              </w:rPr>
              <w:t>1</w:t>
            </w:r>
            <w:r w:rsidRPr="006B302E">
              <w:rPr>
                <w:rFonts w:ascii="GHEA Grapalat" w:hAnsi="GHEA Grapalat" w:cs="AK Courier"/>
              </w:rPr>
              <w:t xml:space="preserve">  </w:t>
            </w:r>
            <w:r w:rsidR="006C2E61" w:rsidRPr="006B302E">
              <w:rPr>
                <w:rFonts w:ascii="GHEA Grapalat" w:hAnsi="GHEA Grapalat"/>
                <w:spacing w:val="-4"/>
              </w:rPr>
              <w:t>հազար</w:t>
            </w:r>
            <w:r w:rsidR="006C2E61" w:rsidRPr="006B302E">
              <w:rPr>
                <w:rFonts w:ascii="GHEA Grapalat" w:hAnsi="GHEA Grapalat" w:cs="AK Courier"/>
              </w:rPr>
              <w:t xml:space="preserve"> 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դրամ, որը ՀՀ պաշտպանության նախարարության կողմից փոխանցվելու է փոխանցվի </w:t>
            </w:r>
            <w:r w:rsidRPr="006B302E">
              <w:rPr>
                <w:rFonts w:ascii="GHEA Grapalat" w:hAnsi="GHEA Grapalat"/>
                <w:spacing w:val="-4"/>
              </w:rPr>
              <w:t>Ա. Յավրույանի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 բանկային հաշվեհամարին` </w:t>
            </w:r>
            <w:r w:rsidRPr="006B302E">
              <w:rPr>
                <w:rFonts w:ascii="GHEA Grapalat" w:hAnsi="GHEA Grapalat"/>
                <w:spacing w:val="-4"/>
              </w:rPr>
              <w:t>Գերմանիայի Դաշնային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 Հանրապետությունում վերջինիս հետազոտություն</w:t>
            </w:r>
            <w:r w:rsidRPr="006B302E">
              <w:rPr>
                <w:rFonts w:ascii="GHEA Grapalat" w:hAnsi="GHEA Grapalat"/>
                <w:spacing w:val="-4"/>
              </w:rPr>
              <w:t xml:space="preserve"> ու բուժումն</w:t>
            </w:r>
            <w:r w:rsidR="006C2E61" w:rsidRPr="006B302E">
              <w:rPr>
                <w:rFonts w:ascii="GHEA Grapalat" w:hAnsi="GHEA Grapalat"/>
                <w:spacing w:val="-4"/>
              </w:rPr>
              <w:t xml:space="preserve"> ապահովելու համար:</w:t>
            </w:r>
          </w:p>
          <w:p w14:paraId="20EF8D42" w14:textId="77777777" w:rsidR="003801B9" w:rsidRPr="006B302E" w:rsidRDefault="003801B9" w:rsidP="006B302E">
            <w:pPr>
              <w:tabs>
                <w:tab w:val="left" w:pos="9954"/>
              </w:tabs>
              <w:spacing w:line="360" w:lineRule="auto"/>
              <w:jc w:val="both"/>
              <w:rPr>
                <w:rFonts w:ascii="GHEA Grapalat" w:hAnsi="GHEA Grapalat"/>
                <w:spacing w:val="-4"/>
              </w:rPr>
            </w:pPr>
          </w:p>
        </w:tc>
      </w:tr>
      <w:tr w:rsidR="00D24462" w:rsidRPr="006B302E" w14:paraId="3117EB11" w14:textId="77777777" w:rsidTr="006464B3">
        <w:trPr>
          <w:trHeight w:val="427"/>
        </w:trPr>
        <w:tc>
          <w:tcPr>
            <w:tcW w:w="9810" w:type="dxa"/>
            <w:hideMark/>
          </w:tcPr>
          <w:p w14:paraId="37A0DBAA" w14:textId="77777777" w:rsidR="009178D1" w:rsidRPr="006B302E" w:rsidRDefault="00D24462" w:rsidP="006B302E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6B302E">
              <w:rPr>
                <w:rFonts w:ascii="GHEA Grapalat" w:hAnsi="GHEA Grapalat"/>
                <w:b/>
                <w:color w:val="000000"/>
              </w:rPr>
              <w:lastRenderedPageBreak/>
              <w:t>2. Առաջարկվող կարգավորման բնույթը</w:t>
            </w:r>
          </w:p>
        </w:tc>
      </w:tr>
      <w:tr w:rsidR="00D24462" w:rsidRPr="006B302E" w14:paraId="3E1C29A6" w14:textId="77777777" w:rsidTr="006464B3">
        <w:tc>
          <w:tcPr>
            <w:tcW w:w="9810" w:type="dxa"/>
            <w:hideMark/>
          </w:tcPr>
          <w:p w14:paraId="7DA1AAA3" w14:textId="48E40D41" w:rsidR="00130F20" w:rsidRPr="006B302E" w:rsidRDefault="00130F20" w:rsidP="006B302E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6B302E">
              <w:rPr>
                <w:rFonts w:ascii="GHEA Grapalat" w:hAnsi="GHEA Grapalat"/>
              </w:rPr>
              <w:t xml:space="preserve">Նախագծի համաձայն </w:t>
            </w:r>
            <w:r w:rsidR="00021ED6" w:rsidRPr="006B302E">
              <w:rPr>
                <w:rFonts w:ascii="GHEA Grapalat" w:hAnsi="GHEA Grapalat"/>
              </w:rPr>
              <w:t>Արեն Արթուրի</w:t>
            </w:r>
            <w:r w:rsidR="003E3CF2" w:rsidRPr="006B302E">
              <w:rPr>
                <w:rFonts w:ascii="GHEA Grapalat" w:hAnsi="GHEA Grapalat"/>
              </w:rPr>
              <w:t xml:space="preserve"> </w:t>
            </w:r>
            <w:r w:rsidR="00021ED6" w:rsidRPr="006B302E">
              <w:rPr>
                <w:rFonts w:ascii="GHEA Grapalat" w:hAnsi="GHEA Grapalat"/>
              </w:rPr>
              <w:t>Յավրույանի</w:t>
            </w:r>
            <w:r w:rsidRPr="006B302E">
              <w:rPr>
                <w:rFonts w:ascii="GHEA Grapalat" w:hAnsi="GHEA Grapalat"/>
              </w:rPr>
              <w:t xml:space="preserve"> հետազոտությունները և ստացիոնար </w:t>
            </w:r>
            <w:r w:rsidR="00021ED6" w:rsidRPr="006B302E">
              <w:rPr>
                <w:rFonts w:ascii="GHEA Grapalat" w:hAnsi="GHEA Grapalat"/>
              </w:rPr>
              <w:t>մասնագիտացված</w:t>
            </w:r>
            <w:r w:rsidRPr="006B302E">
              <w:rPr>
                <w:rFonts w:ascii="GHEA Grapalat" w:hAnsi="GHEA Grapalat"/>
              </w:rPr>
              <w:t xml:space="preserve"> բուժումը </w:t>
            </w:r>
            <w:r w:rsidR="00021ED6" w:rsidRPr="006B302E">
              <w:rPr>
                <w:rFonts w:ascii="GHEA Grapalat" w:hAnsi="GHEA Grapalat"/>
                <w:spacing w:val="-4"/>
              </w:rPr>
              <w:t>Գերմանիայի Դաշնային</w:t>
            </w:r>
            <w:r w:rsidRPr="006B302E">
              <w:rPr>
                <w:rFonts w:ascii="GHEA Grapalat" w:hAnsi="GHEA Grapalat"/>
                <w:spacing w:val="-4"/>
              </w:rPr>
              <w:t xml:space="preserve"> Հանրա</w:t>
            </w:r>
            <w:r w:rsidR="00360CDC" w:rsidRPr="006B302E">
              <w:rPr>
                <w:rFonts w:ascii="GHEA Grapalat" w:hAnsi="GHEA Grapalat"/>
                <w:spacing w:val="-4"/>
              </w:rPr>
              <w:softHyphen/>
            </w:r>
            <w:r w:rsidRPr="006B302E">
              <w:rPr>
                <w:rFonts w:ascii="GHEA Grapalat" w:hAnsi="GHEA Grapalat"/>
                <w:spacing w:val="-4"/>
              </w:rPr>
              <w:t>պե</w:t>
            </w:r>
            <w:r w:rsidR="00360CDC" w:rsidRPr="006B302E">
              <w:rPr>
                <w:rFonts w:ascii="GHEA Grapalat" w:hAnsi="GHEA Grapalat"/>
                <w:spacing w:val="-4"/>
              </w:rPr>
              <w:softHyphen/>
            </w:r>
            <w:r w:rsidRPr="006B302E">
              <w:rPr>
                <w:rFonts w:ascii="GHEA Grapalat" w:hAnsi="GHEA Grapalat"/>
                <w:spacing w:val="-4"/>
              </w:rPr>
              <w:t>տու</w:t>
            </w:r>
            <w:r w:rsidR="00360CDC" w:rsidRPr="006B302E">
              <w:rPr>
                <w:rFonts w:ascii="GHEA Grapalat" w:hAnsi="GHEA Grapalat"/>
                <w:spacing w:val="-4"/>
              </w:rPr>
              <w:softHyphen/>
            </w:r>
            <w:r w:rsidRPr="006B302E">
              <w:rPr>
                <w:rFonts w:ascii="GHEA Grapalat" w:hAnsi="GHEA Grapalat"/>
                <w:spacing w:val="-4"/>
              </w:rPr>
              <w:t>թյ</w:t>
            </w:r>
            <w:r w:rsidR="00331C5E" w:rsidRPr="006B302E">
              <w:rPr>
                <w:rFonts w:ascii="GHEA Grapalat" w:hAnsi="GHEA Grapalat"/>
                <w:spacing w:val="-4"/>
              </w:rPr>
              <w:t xml:space="preserve">ունում </w:t>
            </w:r>
            <w:r w:rsidRPr="006B302E">
              <w:rPr>
                <w:rFonts w:ascii="GHEA Grapalat" w:hAnsi="GHEA Grapalat"/>
                <w:spacing w:val="-4"/>
              </w:rPr>
              <w:t>կազմակերպելու</w:t>
            </w:r>
            <w:r w:rsidR="00465A34" w:rsidRPr="006B302E">
              <w:rPr>
                <w:rFonts w:ascii="GHEA Grapalat" w:hAnsi="GHEA Grapalat"/>
                <w:spacing w:val="-4"/>
              </w:rPr>
              <w:t xml:space="preserve"> նպատակով </w:t>
            </w:r>
            <w:r w:rsidR="00465A34" w:rsidRPr="006B302E">
              <w:rPr>
                <w:rFonts w:ascii="GHEA Grapalat" w:hAnsi="GHEA Grapalat" w:cs="AK Courier"/>
              </w:rPr>
              <w:t>Հայաստանի Հանրապետության կառավարության պահուստային ֆոնդի հաշվին (բյուջետային ծախսերի տնտեսագիտական դասա</w:t>
            </w:r>
            <w:r w:rsidR="00360CDC" w:rsidRPr="006B302E">
              <w:rPr>
                <w:rFonts w:ascii="GHEA Grapalat" w:hAnsi="GHEA Grapalat" w:cs="AK Courier"/>
              </w:rPr>
              <w:softHyphen/>
            </w:r>
            <w:r w:rsidR="00465A34" w:rsidRPr="006B302E">
              <w:rPr>
                <w:rFonts w:ascii="GHEA Grapalat" w:hAnsi="GHEA Grapalat" w:cs="AK Courier"/>
              </w:rPr>
              <w:t xml:space="preserve">կարգման </w:t>
            </w:r>
            <w:r w:rsidR="00331C5E" w:rsidRPr="006B302E">
              <w:rPr>
                <w:rFonts w:ascii="GHEA Grapalat" w:hAnsi="GHEA Grapalat" w:cs="Arial"/>
                <w:color w:val="000000"/>
              </w:rPr>
              <w:t>«</w:t>
            </w:r>
            <w:r w:rsidR="00331C5E" w:rsidRPr="006B302E">
              <w:rPr>
                <w:rFonts w:ascii="GHEA Grapalat" w:hAnsi="GHEA Grapalat" w:cs="Sylfaen"/>
                <w:color w:val="000000"/>
              </w:rPr>
              <w:t>Այլ</w:t>
            </w:r>
            <w:r w:rsidR="00331C5E" w:rsidRPr="006B302E">
              <w:rPr>
                <w:rFonts w:ascii="GHEA Grapalat" w:hAnsi="GHEA Grapalat" w:cs="Arial"/>
                <w:color w:val="000000"/>
              </w:rPr>
              <w:t xml:space="preserve"> </w:t>
            </w:r>
            <w:r w:rsidR="00331C5E" w:rsidRPr="006B302E">
              <w:rPr>
                <w:rFonts w:ascii="GHEA Grapalat" w:hAnsi="GHEA Grapalat" w:cs="Sylfaen"/>
                <w:color w:val="000000"/>
              </w:rPr>
              <w:t>ծախսեր</w:t>
            </w:r>
            <w:r w:rsidR="00331C5E" w:rsidRPr="006B302E">
              <w:rPr>
                <w:rFonts w:ascii="GHEA Grapalat" w:hAnsi="GHEA Grapalat" w:cs="Arial"/>
                <w:color w:val="000000"/>
              </w:rPr>
              <w:t xml:space="preserve">» </w:t>
            </w:r>
            <w:r w:rsidR="00465A34" w:rsidRPr="006B302E">
              <w:rPr>
                <w:rFonts w:ascii="GHEA Grapalat" w:hAnsi="GHEA Grapalat" w:cs="AK Courier"/>
              </w:rPr>
              <w:t xml:space="preserve">հոդվածով) Հայաստանի Հանրապետության պաշտպանության նախարարությանը հատկացվում է </w:t>
            </w:r>
            <w:r w:rsidR="00021ED6" w:rsidRPr="006B302E">
              <w:rPr>
                <w:rFonts w:ascii="GHEA Grapalat" w:hAnsi="GHEA Grapalat" w:cs="AK Courier"/>
              </w:rPr>
              <w:t>95,509.</w:t>
            </w:r>
            <w:r w:rsidR="00C82FC0" w:rsidRPr="006B302E">
              <w:rPr>
                <w:rFonts w:ascii="GHEA Grapalat" w:hAnsi="GHEA Grapalat" w:cs="AK Courier"/>
                <w:lang w:val="en-US"/>
              </w:rPr>
              <w:t>1</w:t>
            </w:r>
            <w:r w:rsidR="00021ED6" w:rsidRPr="006B302E">
              <w:rPr>
                <w:rFonts w:ascii="GHEA Grapalat" w:hAnsi="GHEA Grapalat" w:cs="AK Courier"/>
              </w:rPr>
              <w:t xml:space="preserve"> </w:t>
            </w:r>
            <w:r w:rsidR="00F162CD" w:rsidRPr="006B302E">
              <w:rPr>
                <w:rFonts w:ascii="GHEA Grapalat" w:hAnsi="GHEA Grapalat"/>
                <w:spacing w:val="-4"/>
              </w:rPr>
              <w:t>հազար</w:t>
            </w:r>
            <w:r w:rsidR="00F162CD" w:rsidRPr="006B302E">
              <w:rPr>
                <w:rFonts w:ascii="GHEA Grapalat" w:hAnsi="GHEA Grapalat" w:cs="AK Courier"/>
              </w:rPr>
              <w:t xml:space="preserve"> </w:t>
            </w:r>
            <w:r w:rsidR="00465A34" w:rsidRPr="006B302E">
              <w:rPr>
                <w:rFonts w:ascii="GHEA Grapalat" w:hAnsi="GHEA Grapalat" w:cs="AK Courier"/>
              </w:rPr>
              <w:t>դրամ:</w:t>
            </w:r>
          </w:p>
        </w:tc>
      </w:tr>
      <w:tr w:rsidR="00D24462" w:rsidRPr="006B302E" w14:paraId="5F82EB0B" w14:textId="77777777" w:rsidTr="006464B3">
        <w:tc>
          <w:tcPr>
            <w:tcW w:w="9810" w:type="dxa"/>
            <w:hideMark/>
          </w:tcPr>
          <w:p w14:paraId="597697A6" w14:textId="77777777" w:rsidR="00021ED6" w:rsidRPr="006B302E" w:rsidRDefault="00021ED6" w:rsidP="006B302E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14:paraId="35A4AD0C" w14:textId="77777777" w:rsidR="0073214C" w:rsidRPr="006B302E" w:rsidRDefault="00D24462" w:rsidP="006B302E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6B302E">
              <w:rPr>
                <w:rFonts w:ascii="GHEA Grapalat" w:hAnsi="GHEA Grapalat"/>
                <w:b/>
                <w:color w:val="000000"/>
              </w:rPr>
              <w:t>3. Նախագծի մշակման գործընթացում ներգրավված ինստիտուտները,</w:t>
            </w:r>
          </w:p>
          <w:p w14:paraId="098F74DD" w14:textId="77777777" w:rsidR="009178D1" w:rsidRPr="006B302E" w:rsidRDefault="00D24462" w:rsidP="006B302E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6B302E">
              <w:rPr>
                <w:rFonts w:ascii="GHEA Grapalat" w:hAnsi="GHEA Grapalat"/>
                <w:b/>
                <w:color w:val="000000"/>
              </w:rPr>
              <w:t xml:space="preserve">անձինք և նրանց դիրքորոշումը </w:t>
            </w:r>
          </w:p>
        </w:tc>
      </w:tr>
      <w:tr w:rsidR="00D24462" w:rsidRPr="006B302E" w14:paraId="5FD49369" w14:textId="77777777" w:rsidTr="006464B3">
        <w:trPr>
          <w:trHeight w:val="428"/>
        </w:trPr>
        <w:tc>
          <w:tcPr>
            <w:tcW w:w="9810" w:type="dxa"/>
            <w:hideMark/>
          </w:tcPr>
          <w:p w14:paraId="3C7FFE01" w14:textId="77777777" w:rsidR="00D24462" w:rsidRPr="006B302E" w:rsidRDefault="009178D1" w:rsidP="006B302E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6B302E">
              <w:rPr>
                <w:rFonts w:ascii="GHEA Grapalat" w:hAnsi="GHEA Grapalat"/>
              </w:rPr>
              <w:t xml:space="preserve">Նախագիծը </w:t>
            </w:r>
            <w:r w:rsidRPr="006B302E">
              <w:rPr>
                <w:rFonts w:ascii="GHEA Grapalat" w:hAnsi="GHEA Grapalat"/>
                <w:spacing w:val="-4"/>
              </w:rPr>
              <w:t>մշակվել</w:t>
            </w:r>
            <w:r w:rsidRPr="006B302E">
              <w:rPr>
                <w:rFonts w:ascii="GHEA Grapalat" w:hAnsi="GHEA Grapalat"/>
              </w:rPr>
              <w:t xml:space="preserve"> է ՀՀ </w:t>
            </w:r>
            <w:r w:rsidR="007B683A" w:rsidRPr="006B302E">
              <w:rPr>
                <w:rFonts w:ascii="GHEA Grapalat" w:hAnsi="GHEA Grapalat"/>
              </w:rPr>
              <w:t>պաշտպանության նախարարության կողմից</w:t>
            </w:r>
            <w:r w:rsidRPr="006B302E">
              <w:rPr>
                <w:rFonts w:ascii="GHEA Grapalat" w:hAnsi="GHEA Grapalat"/>
              </w:rPr>
              <w:t>:</w:t>
            </w:r>
          </w:p>
          <w:p w14:paraId="1540539E" w14:textId="77777777" w:rsidR="009178D1" w:rsidRPr="006B302E" w:rsidRDefault="009178D1" w:rsidP="006B302E">
            <w:pPr>
              <w:tabs>
                <w:tab w:val="left" w:pos="9954"/>
              </w:tabs>
              <w:spacing w:line="360" w:lineRule="auto"/>
              <w:ind w:right="74"/>
              <w:jc w:val="both"/>
              <w:rPr>
                <w:rFonts w:ascii="GHEA Grapalat" w:hAnsi="GHEA Grapalat"/>
              </w:rPr>
            </w:pPr>
          </w:p>
        </w:tc>
      </w:tr>
      <w:tr w:rsidR="00D24462" w:rsidRPr="006B302E" w14:paraId="127F4EEA" w14:textId="77777777" w:rsidTr="006464B3">
        <w:tc>
          <w:tcPr>
            <w:tcW w:w="9810" w:type="dxa"/>
            <w:hideMark/>
          </w:tcPr>
          <w:p w14:paraId="79281A21" w14:textId="77777777" w:rsidR="00D24462" w:rsidRPr="006B302E" w:rsidRDefault="00D24462" w:rsidP="006B302E">
            <w:pPr>
              <w:tabs>
                <w:tab w:val="left" w:pos="9954"/>
              </w:tabs>
              <w:spacing w:line="360" w:lineRule="auto"/>
              <w:ind w:right="74"/>
              <w:jc w:val="center"/>
              <w:rPr>
                <w:rFonts w:ascii="GHEA Grapalat" w:hAnsi="GHEA Grapalat"/>
                <w:b/>
              </w:rPr>
            </w:pPr>
            <w:r w:rsidRPr="006B302E">
              <w:rPr>
                <w:rFonts w:ascii="GHEA Grapalat" w:hAnsi="GHEA Grapalat"/>
                <w:b/>
                <w:color w:val="000000"/>
              </w:rPr>
              <w:t>4. Ակնկալվող արդյունքը</w:t>
            </w:r>
          </w:p>
        </w:tc>
      </w:tr>
      <w:tr w:rsidR="00D24462" w:rsidRPr="006B302E" w14:paraId="4846CB45" w14:textId="77777777" w:rsidTr="006464B3">
        <w:tc>
          <w:tcPr>
            <w:tcW w:w="9810" w:type="dxa"/>
            <w:hideMark/>
          </w:tcPr>
          <w:p w14:paraId="39032247" w14:textId="781B60A4" w:rsidR="00D24462" w:rsidRPr="006B302E" w:rsidRDefault="00806FA8" w:rsidP="006B302E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6B302E">
              <w:rPr>
                <w:rFonts w:ascii="GHEA Grapalat" w:hAnsi="GHEA Grapalat" w:cs="GHEA Grapalat"/>
              </w:rPr>
              <w:t xml:space="preserve">Նախագծի ընդունման արդյունքում հնարավոր կլինի կազմակերպել </w:t>
            </w:r>
            <w:r w:rsidRPr="006B302E">
              <w:rPr>
                <w:rFonts w:ascii="GHEA Grapalat" w:hAnsi="GHEA Grapalat"/>
                <w:spacing w:val="-4"/>
              </w:rPr>
              <w:t xml:space="preserve">զինվորական ծառայության պարտականությունները կատարելիս հրազենային վնասվածք ստացած </w:t>
            </w:r>
            <w:r w:rsidR="00021ED6" w:rsidRPr="006B302E">
              <w:rPr>
                <w:rFonts w:ascii="GHEA Grapalat" w:hAnsi="GHEA Grapalat"/>
                <w:spacing w:val="-4"/>
              </w:rPr>
              <w:t>Արսեն Յավրույանի</w:t>
            </w:r>
            <w:r w:rsidRPr="006B302E">
              <w:rPr>
                <w:rFonts w:ascii="GHEA Grapalat" w:hAnsi="GHEA Grapalat"/>
                <w:spacing w:val="-4"/>
              </w:rPr>
              <w:t xml:space="preserve"> </w:t>
            </w:r>
            <w:r w:rsidR="00566A16" w:rsidRPr="006B302E">
              <w:rPr>
                <w:rFonts w:ascii="GHEA Grapalat" w:hAnsi="GHEA Grapalat"/>
                <w:spacing w:val="-4"/>
              </w:rPr>
              <w:t>մասնագիտացված բժշկական հետազոտություններ</w:t>
            </w:r>
            <w:r w:rsidR="00021ED6" w:rsidRPr="006B302E">
              <w:rPr>
                <w:rFonts w:ascii="GHEA Grapalat" w:hAnsi="GHEA Grapalat"/>
                <w:spacing w:val="-4"/>
              </w:rPr>
              <w:t>ն ու բուժումը, ինչպես նաև</w:t>
            </w:r>
            <w:r w:rsidR="00996B88" w:rsidRPr="006B302E">
              <w:rPr>
                <w:rFonts w:ascii="GHEA Grapalat" w:hAnsi="GHEA Grapalat"/>
                <w:spacing w:val="-4"/>
                <w:lang w:val="en-US"/>
              </w:rPr>
              <w:t xml:space="preserve"> </w:t>
            </w:r>
            <w:proofErr w:type="spellStart"/>
            <w:r w:rsidR="00996B88" w:rsidRPr="006B302E">
              <w:rPr>
                <w:rFonts w:ascii="GHEA Grapalat" w:hAnsi="GHEA Grapalat"/>
                <w:spacing w:val="-4"/>
                <w:lang w:val="en-US"/>
              </w:rPr>
              <w:t>ապահովել</w:t>
            </w:r>
            <w:proofErr w:type="spellEnd"/>
            <w:r w:rsidR="00021ED6" w:rsidRPr="006B302E">
              <w:rPr>
                <w:rFonts w:ascii="GHEA Grapalat" w:hAnsi="GHEA Grapalat"/>
                <w:spacing w:val="-4"/>
              </w:rPr>
              <w:t xml:space="preserve"> ն</w:t>
            </w:r>
            <w:r w:rsidR="00B05B57" w:rsidRPr="006B302E">
              <w:rPr>
                <w:rFonts w:ascii="GHEA Grapalat" w:hAnsi="GHEA Grapalat"/>
                <w:spacing w:val="-4"/>
                <w:lang w:val="en-US"/>
              </w:rPr>
              <w:t>ր</w:t>
            </w:r>
            <w:r w:rsidR="00021ED6" w:rsidRPr="006B302E">
              <w:rPr>
                <w:rFonts w:ascii="GHEA Grapalat" w:hAnsi="GHEA Grapalat"/>
                <w:spacing w:val="-4"/>
              </w:rPr>
              <w:t>ա</w:t>
            </w:r>
            <w:r w:rsidRPr="006B302E">
              <w:rPr>
                <w:rFonts w:ascii="GHEA Grapalat" w:hAnsi="GHEA Grapalat"/>
                <w:spacing w:val="-4"/>
              </w:rPr>
              <w:t xml:space="preserve"> առողջական վիճակի </w:t>
            </w:r>
            <w:r w:rsidR="00021ED6" w:rsidRPr="006B302E">
              <w:rPr>
                <w:rFonts w:ascii="GHEA Grapalat" w:hAnsi="GHEA Grapalat"/>
                <w:spacing w:val="-4"/>
              </w:rPr>
              <w:t>բարելավումը</w:t>
            </w:r>
            <w:r w:rsidRPr="006B302E">
              <w:rPr>
                <w:rFonts w:ascii="GHEA Grapalat" w:hAnsi="GHEA Grapalat" w:cs="Sylfaen"/>
                <w:spacing w:val="-4"/>
              </w:rPr>
              <w:t>:</w:t>
            </w:r>
          </w:p>
        </w:tc>
      </w:tr>
    </w:tbl>
    <w:p w14:paraId="365F7428" w14:textId="77777777" w:rsidR="00A17577" w:rsidRPr="006B302E" w:rsidRDefault="00A17577" w:rsidP="006B302E">
      <w:pPr>
        <w:spacing w:line="360" w:lineRule="auto"/>
        <w:jc w:val="both"/>
        <w:rPr>
          <w:rFonts w:ascii="GHEA Grapalat" w:hAnsi="GHEA Grapalat"/>
          <w:bCs/>
          <w:color w:val="000000"/>
        </w:rPr>
      </w:pPr>
    </w:p>
    <w:p w14:paraId="06F80631" w14:textId="7C181F14" w:rsidR="00A17577" w:rsidRPr="006B302E" w:rsidRDefault="00C82FC0" w:rsidP="006B302E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/>
          <w:b/>
          <w:color w:val="000000"/>
        </w:rPr>
      </w:pPr>
      <w:r w:rsidRPr="006B302E">
        <w:rPr>
          <w:rFonts w:ascii="GHEA Grapalat" w:hAnsi="GHEA Grapalat"/>
          <w:b/>
          <w:color w:val="000000"/>
          <w:lang w:val="en-US"/>
        </w:rPr>
        <w:t>5.</w:t>
      </w:r>
      <w:r w:rsidR="00A17577" w:rsidRPr="006B302E">
        <w:rPr>
          <w:rFonts w:ascii="GHEA Grapalat" w:hAnsi="GHEA Grapalat"/>
          <w:b/>
          <w:color w:val="000000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412293D" w14:textId="5356A030" w:rsidR="00A17577" w:rsidRPr="006B302E" w:rsidRDefault="00A17577" w:rsidP="006B302E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  <w:r w:rsidRPr="006B302E">
        <w:rPr>
          <w:rFonts w:ascii="GHEA Grapalat" w:hAnsi="GHEA Grapalat"/>
          <w:bCs/>
          <w:color w:val="000000"/>
        </w:rPr>
        <w:t>Որոշման նախագծի ընդունմամբ նախատեսվում է Հայաստանի Հանրապե</w:t>
      </w:r>
      <w:r w:rsidR="00A650B7" w:rsidRPr="006B302E">
        <w:rPr>
          <w:rFonts w:ascii="GHEA Grapalat" w:hAnsi="GHEA Grapalat"/>
          <w:bCs/>
          <w:color w:val="000000"/>
        </w:rPr>
        <w:softHyphen/>
      </w:r>
      <w:r w:rsidRPr="006B302E">
        <w:rPr>
          <w:rFonts w:ascii="GHEA Grapalat" w:hAnsi="GHEA Grapalat"/>
          <w:bCs/>
          <w:color w:val="000000"/>
        </w:rPr>
        <w:t>տու</w:t>
      </w:r>
      <w:r w:rsidR="00A650B7" w:rsidRPr="006B302E">
        <w:rPr>
          <w:rFonts w:ascii="GHEA Grapalat" w:hAnsi="GHEA Grapalat"/>
          <w:bCs/>
          <w:color w:val="000000"/>
        </w:rPr>
        <w:softHyphen/>
      </w:r>
      <w:r w:rsidRPr="006B302E">
        <w:rPr>
          <w:rFonts w:ascii="GHEA Grapalat" w:hAnsi="GHEA Grapalat"/>
          <w:bCs/>
          <w:color w:val="000000"/>
        </w:rPr>
        <w:t>թյան պետական բյուջեի</w:t>
      </w:r>
      <w:r w:rsidR="003400EC" w:rsidRPr="006B302E">
        <w:rPr>
          <w:rFonts w:ascii="GHEA Grapalat" w:hAnsi="GHEA Grapalat"/>
          <w:bCs/>
          <w:color w:val="000000"/>
          <w:lang w:val="en-US"/>
        </w:rPr>
        <w:t xml:space="preserve">ց ՀՀ </w:t>
      </w:r>
      <w:proofErr w:type="spellStart"/>
      <w:r w:rsidR="003400EC" w:rsidRPr="006B302E">
        <w:rPr>
          <w:rFonts w:ascii="GHEA Grapalat" w:hAnsi="GHEA Grapalat"/>
          <w:bCs/>
          <w:color w:val="000000"/>
          <w:lang w:val="en-US"/>
        </w:rPr>
        <w:t>պաշտպանության</w:t>
      </w:r>
      <w:proofErr w:type="spellEnd"/>
      <w:r w:rsidR="003400EC" w:rsidRPr="006B302E">
        <w:rPr>
          <w:rFonts w:ascii="GHEA Grapalat" w:hAnsi="GHEA Grapalat"/>
          <w:bCs/>
          <w:color w:val="000000"/>
          <w:lang w:val="en-US"/>
        </w:rPr>
        <w:t xml:space="preserve"> </w:t>
      </w:r>
      <w:proofErr w:type="spellStart"/>
      <w:r w:rsidR="003400EC" w:rsidRPr="006B302E">
        <w:rPr>
          <w:rFonts w:ascii="GHEA Grapalat" w:hAnsi="GHEA Grapalat"/>
          <w:bCs/>
          <w:color w:val="000000"/>
          <w:lang w:val="en-US"/>
        </w:rPr>
        <w:t>նախարարությանը</w:t>
      </w:r>
      <w:proofErr w:type="spellEnd"/>
      <w:r w:rsidR="003400EC" w:rsidRPr="006B302E">
        <w:rPr>
          <w:rFonts w:ascii="GHEA Grapalat" w:hAnsi="GHEA Grapalat"/>
          <w:bCs/>
          <w:color w:val="000000"/>
          <w:lang w:val="en-US"/>
        </w:rPr>
        <w:t xml:space="preserve"> </w:t>
      </w:r>
      <w:proofErr w:type="spellStart"/>
      <w:r w:rsidR="003400EC" w:rsidRPr="006B302E">
        <w:rPr>
          <w:rFonts w:ascii="GHEA Grapalat" w:hAnsi="GHEA Grapalat"/>
          <w:bCs/>
          <w:color w:val="000000"/>
          <w:lang w:val="en-US"/>
        </w:rPr>
        <w:t>հատկացնել</w:t>
      </w:r>
      <w:proofErr w:type="spellEnd"/>
      <w:r w:rsidR="003400EC" w:rsidRPr="006B302E">
        <w:rPr>
          <w:rFonts w:ascii="GHEA Grapalat" w:hAnsi="GHEA Grapalat"/>
          <w:bCs/>
          <w:color w:val="000000"/>
          <w:lang w:val="en-US"/>
        </w:rPr>
        <w:t xml:space="preserve"> </w:t>
      </w:r>
      <w:r w:rsidR="00C82FC0" w:rsidRPr="006B302E">
        <w:rPr>
          <w:rFonts w:ascii="GHEA Grapalat" w:hAnsi="GHEA Grapalat" w:cs="AK Courier"/>
        </w:rPr>
        <w:t>95,509.</w:t>
      </w:r>
      <w:r w:rsidR="00A650B7" w:rsidRPr="006B302E">
        <w:rPr>
          <w:rFonts w:ascii="GHEA Grapalat" w:hAnsi="GHEA Grapalat" w:cs="AK Courier"/>
          <w:lang w:val="en-US"/>
        </w:rPr>
        <w:t>1</w:t>
      </w:r>
      <w:r w:rsidR="00C82FC0" w:rsidRPr="006B302E">
        <w:rPr>
          <w:rFonts w:ascii="GHEA Grapalat" w:hAnsi="GHEA Grapalat" w:cs="AK Courier"/>
        </w:rPr>
        <w:t xml:space="preserve">  </w:t>
      </w:r>
      <w:r w:rsidR="00C82FC0" w:rsidRPr="006B302E">
        <w:rPr>
          <w:rFonts w:ascii="GHEA Grapalat" w:hAnsi="GHEA Grapalat"/>
          <w:spacing w:val="-4"/>
        </w:rPr>
        <w:t>հազար</w:t>
      </w:r>
      <w:r w:rsidR="00C82FC0" w:rsidRPr="006B302E">
        <w:rPr>
          <w:rFonts w:ascii="GHEA Grapalat" w:hAnsi="GHEA Grapalat" w:cs="AK Courier"/>
        </w:rPr>
        <w:t xml:space="preserve"> </w:t>
      </w:r>
      <w:r w:rsidRPr="006B302E">
        <w:rPr>
          <w:rFonts w:ascii="GHEA Grapalat" w:hAnsi="GHEA Grapalat"/>
          <w:bCs/>
          <w:color w:val="000000"/>
        </w:rPr>
        <w:t xml:space="preserve">դրամ: </w:t>
      </w:r>
    </w:p>
    <w:p w14:paraId="77C50623" w14:textId="77777777" w:rsidR="00A17577" w:rsidRPr="006B302E" w:rsidRDefault="00A17577" w:rsidP="006B302E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</w:p>
    <w:p w14:paraId="5C896C04" w14:textId="4EAEBFE4" w:rsidR="00A17577" w:rsidRPr="006B302E" w:rsidRDefault="00C82FC0" w:rsidP="006B302E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 w:cs="Sylfaen"/>
          <w:b/>
          <w:lang w:val="fr-FR"/>
        </w:rPr>
      </w:pPr>
      <w:r w:rsidRPr="006B302E">
        <w:rPr>
          <w:rFonts w:ascii="GHEA Grapalat" w:hAnsi="GHEA Grapalat" w:cs="Sylfaen"/>
          <w:b/>
          <w:lang w:val="en-US"/>
        </w:rPr>
        <w:t xml:space="preserve">6. </w:t>
      </w:r>
      <w:r w:rsidR="00A17577" w:rsidRPr="006B302E">
        <w:rPr>
          <w:rFonts w:ascii="GHEA Grapalat" w:hAnsi="GHEA Grapalat" w:cs="Sylfaen"/>
          <w:b/>
        </w:rPr>
        <w:t>Նախագծի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ընդունման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առնչությամբ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ընդունվելիք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այլ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իրավական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ակտերի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/>
          <w:b/>
          <w:color w:val="000000"/>
        </w:rPr>
        <w:t>նախագծերը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կամ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դրանց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ընդունման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անհրաժեշտության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բացակայության</w:t>
      </w:r>
      <w:r w:rsidR="00A17577" w:rsidRPr="006B302E">
        <w:rPr>
          <w:rFonts w:ascii="GHEA Grapalat" w:hAnsi="GHEA Grapalat" w:cs="Sylfaen"/>
          <w:b/>
          <w:lang w:val="fr-FR"/>
        </w:rPr>
        <w:t xml:space="preserve"> </w:t>
      </w:r>
      <w:r w:rsidR="00A17577" w:rsidRPr="006B302E">
        <w:rPr>
          <w:rFonts w:ascii="GHEA Grapalat" w:hAnsi="GHEA Grapalat" w:cs="Sylfaen"/>
          <w:b/>
        </w:rPr>
        <w:t>մասին</w:t>
      </w:r>
    </w:p>
    <w:p w14:paraId="07E3F7BF" w14:textId="44667318" w:rsidR="000A026E" w:rsidRPr="006B302E" w:rsidRDefault="00A17577" w:rsidP="006B302E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spacing w:val="-4"/>
        </w:rPr>
      </w:pPr>
      <w:proofErr w:type="spellStart"/>
      <w:r w:rsidRPr="006B302E">
        <w:rPr>
          <w:rFonts w:ascii="GHEA Grapalat" w:hAnsi="GHEA Grapalat" w:cs="Sylfaen"/>
        </w:rPr>
        <w:t>Որոշման</w:t>
      </w:r>
      <w:proofErr w:type="spellEnd"/>
      <w:r w:rsidRPr="006B302E">
        <w:rPr>
          <w:rFonts w:ascii="GHEA Grapalat" w:hAnsi="GHEA Grapalat" w:cs="Sylfaen"/>
        </w:rPr>
        <w:t xml:space="preserve"> </w:t>
      </w:r>
      <w:proofErr w:type="spellStart"/>
      <w:r w:rsidRPr="006B302E">
        <w:rPr>
          <w:rFonts w:ascii="GHEA Grapalat" w:hAnsi="GHEA Grapalat" w:cs="Sylfaen"/>
        </w:rPr>
        <w:t>նախագծի</w:t>
      </w:r>
      <w:proofErr w:type="spellEnd"/>
      <w:r w:rsidRPr="006B302E">
        <w:rPr>
          <w:rFonts w:ascii="GHEA Grapalat" w:hAnsi="GHEA Grapalat" w:cs="Sylfaen"/>
        </w:rPr>
        <w:t xml:space="preserve"> </w:t>
      </w:r>
      <w:proofErr w:type="spellStart"/>
      <w:r w:rsidRPr="006B302E">
        <w:rPr>
          <w:rFonts w:ascii="GHEA Grapalat" w:hAnsi="GHEA Grapalat" w:cs="Sylfaen"/>
        </w:rPr>
        <w:t>ընդունմամբ</w:t>
      </w:r>
      <w:proofErr w:type="spellEnd"/>
      <w:r w:rsidRPr="006B302E">
        <w:rPr>
          <w:rFonts w:ascii="GHEA Grapalat" w:hAnsi="GHEA Grapalat" w:cs="Sylfaen"/>
        </w:rPr>
        <w:t xml:space="preserve"> </w:t>
      </w:r>
      <w:proofErr w:type="spellStart"/>
      <w:r w:rsidRPr="006B302E">
        <w:rPr>
          <w:rFonts w:ascii="GHEA Grapalat" w:hAnsi="GHEA Grapalat" w:cs="Sylfaen"/>
        </w:rPr>
        <w:t>այլ</w:t>
      </w:r>
      <w:proofErr w:type="spellEnd"/>
      <w:r w:rsidRPr="006B302E">
        <w:rPr>
          <w:rFonts w:ascii="GHEA Grapalat" w:hAnsi="GHEA Grapalat" w:cs="Sylfaen"/>
        </w:rPr>
        <w:t xml:space="preserve"> </w:t>
      </w:r>
      <w:proofErr w:type="spellStart"/>
      <w:r w:rsidRPr="006B302E">
        <w:rPr>
          <w:rFonts w:ascii="GHEA Grapalat" w:hAnsi="GHEA Grapalat" w:cs="Sylfaen"/>
        </w:rPr>
        <w:t>իրավական</w:t>
      </w:r>
      <w:proofErr w:type="spellEnd"/>
      <w:r w:rsidRPr="006B302E">
        <w:rPr>
          <w:rFonts w:ascii="GHEA Grapalat" w:hAnsi="GHEA Grapalat" w:cs="Sylfaen"/>
        </w:rPr>
        <w:t xml:space="preserve"> </w:t>
      </w:r>
      <w:proofErr w:type="spellStart"/>
      <w:r w:rsidRPr="006B302E">
        <w:rPr>
          <w:rFonts w:ascii="GHEA Grapalat" w:hAnsi="GHEA Grapalat" w:cs="Sylfaen"/>
        </w:rPr>
        <w:t>ակտերում</w:t>
      </w:r>
      <w:proofErr w:type="spellEnd"/>
      <w:r w:rsidRPr="006B302E">
        <w:rPr>
          <w:rFonts w:ascii="GHEA Grapalat" w:hAnsi="GHEA Grapalat" w:cs="Sylfaen"/>
        </w:rPr>
        <w:t xml:space="preserve"> </w:t>
      </w:r>
      <w:proofErr w:type="spellStart"/>
      <w:r w:rsidRPr="006B302E">
        <w:rPr>
          <w:rFonts w:ascii="GHEA Grapalat" w:hAnsi="GHEA Grapalat" w:cs="Sylfaen"/>
        </w:rPr>
        <w:t>փոփոխություններ</w:t>
      </w:r>
      <w:proofErr w:type="spellEnd"/>
      <w:r w:rsidRPr="006B302E">
        <w:rPr>
          <w:rFonts w:ascii="GHEA Grapalat" w:hAnsi="GHEA Grapalat" w:cs="Sylfaen"/>
        </w:rPr>
        <w:t xml:space="preserve"> և/</w:t>
      </w:r>
      <w:proofErr w:type="spellStart"/>
      <w:r w:rsidRPr="006B302E">
        <w:rPr>
          <w:rFonts w:ascii="GHEA Grapalat" w:hAnsi="GHEA Grapalat" w:cs="Sylfaen"/>
        </w:rPr>
        <w:t>կամ</w:t>
      </w:r>
      <w:proofErr w:type="spellEnd"/>
      <w:r w:rsidRPr="006B302E">
        <w:rPr>
          <w:rFonts w:ascii="GHEA Grapalat" w:hAnsi="GHEA Grapalat" w:cs="Sylfaen"/>
        </w:rPr>
        <w:t xml:space="preserve"> լրացումներ </w:t>
      </w:r>
      <w:proofErr w:type="spellStart"/>
      <w:r w:rsidRPr="006B302E">
        <w:rPr>
          <w:rFonts w:ascii="GHEA Grapalat" w:hAnsi="GHEA Grapalat" w:cs="Sylfaen"/>
        </w:rPr>
        <w:t>կատարելու</w:t>
      </w:r>
      <w:proofErr w:type="spellEnd"/>
      <w:r w:rsidRPr="006B302E">
        <w:rPr>
          <w:rFonts w:ascii="GHEA Grapalat" w:hAnsi="GHEA Grapalat" w:cs="Sylfaen"/>
        </w:rPr>
        <w:t xml:space="preserve"> </w:t>
      </w:r>
      <w:proofErr w:type="spellStart"/>
      <w:r w:rsidRPr="006B302E">
        <w:rPr>
          <w:rFonts w:ascii="GHEA Grapalat" w:hAnsi="GHEA Grapalat" w:cs="Sylfaen"/>
        </w:rPr>
        <w:t>անհրաժեշտություն</w:t>
      </w:r>
      <w:proofErr w:type="spellEnd"/>
      <w:r w:rsidRPr="006B302E">
        <w:rPr>
          <w:rFonts w:ascii="GHEA Grapalat" w:hAnsi="GHEA Grapalat" w:cs="Sylfaen"/>
        </w:rPr>
        <w:t xml:space="preserve"> </w:t>
      </w:r>
      <w:proofErr w:type="spellStart"/>
      <w:r w:rsidRPr="006B302E">
        <w:rPr>
          <w:rFonts w:ascii="GHEA Grapalat" w:hAnsi="GHEA Grapalat" w:cs="Sylfaen"/>
        </w:rPr>
        <w:t>չկա</w:t>
      </w:r>
      <w:proofErr w:type="spellEnd"/>
      <w:r w:rsidRPr="006B302E">
        <w:rPr>
          <w:rFonts w:ascii="GHEA Grapalat" w:hAnsi="GHEA Grapalat" w:cs="Sylfaen"/>
        </w:rPr>
        <w:t>:</w:t>
      </w:r>
      <w:bookmarkStart w:id="2" w:name="_GoBack"/>
      <w:bookmarkEnd w:id="2"/>
    </w:p>
    <w:sectPr w:rsidR="000A026E" w:rsidRPr="006B302E" w:rsidSect="00FA251A">
      <w:pgSz w:w="11906" w:h="16838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B3245F"/>
    <w:multiLevelType w:val="hybridMultilevel"/>
    <w:tmpl w:val="E2822AD2"/>
    <w:lvl w:ilvl="0" w:tplc="0A46641E">
      <w:start w:val="1"/>
      <w:numFmt w:val="decimal"/>
      <w:lvlText w:val="%1."/>
      <w:lvlJc w:val="left"/>
      <w:pPr>
        <w:ind w:left="928" w:hanging="360"/>
      </w:pPr>
      <w:rPr>
        <w:lang w:val="af-ZA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139"/>
    <w:rsid w:val="00013F21"/>
    <w:rsid w:val="00021ED6"/>
    <w:rsid w:val="000676D4"/>
    <w:rsid w:val="00090DDE"/>
    <w:rsid w:val="000A026E"/>
    <w:rsid w:val="000A5759"/>
    <w:rsid w:val="000B22D2"/>
    <w:rsid w:val="000C4419"/>
    <w:rsid w:val="00124B57"/>
    <w:rsid w:val="00125405"/>
    <w:rsid w:val="00130F20"/>
    <w:rsid w:val="00186C2C"/>
    <w:rsid w:val="001E51D6"/>
    <w:rsid w:val="00260100"/>
    <w:rsid w:val="002A547E"/>
    <w:rsid w:val="00327393"/>
    <w:rsid w:val="00331C5E"/>
    <w:rsid w:val="003400EC"/>
    <w:rsid w:val="003464F3"/>
    <w:rsid w:val="00360CDC"/>
    <w:rsid w:val="003801B9"/>
    <w:rsid w:val="003C7E61"/>
    <w:rsid w:val="003D6ECA"/>
    <w:rsid w:val="003E3CF2"/>
    <w:rsid w:val="004222A4"/>
    <w:rsid w:val="00432B65"/>
    <w:rsid w:val="00444B88"/>
    <w:rsid w:val="00447B52"/>
    <w:rsid w:val="00465A34"/>
    <w:rsid w:val="00493AAA"/>
    <w:rsid w:val="004B1A50"/>
    <w:rsid w:val="004C04F4"/>
    <w:rsid w:val="004C1397"/>
    <w:rsid w:val="004E68D7"/>
    <w:rsid w:val="0052283B"/>
    <w:rsid w:val="00553D71"/>
    <w:rsid w:val="00566A16"/>
    <w:rsid w:val="005812F9"/>
    <w:rsid w:val="00586A3F"/>
    <w:rsid w:val="00604687"/>
    <w:rsid w:val="00607440"/>
    <w:rsid w:val="006464B3"/>
    <w:rsid w:val="0065090E"/>
    <w:rsid w:val="0067597F"/>
    <w:rsid w:val="006B302E"/>
    <w:rsid w:val="006C2E61"/>
    <w:rsid w:val="006E5904"/>
    <w:rsid w:val="00701E19"/>
    <w:rsid w:val="00703E39"/>
    <w:rsid w:val="00707E26"/>
    <w:rsid w:val="0073214C"/>
    <w:rsid w:val="00773904"/>
    <w:rsid w:val="0077714E"/>
    <w:rsid w:val="007B683A"/>
    <w:rsid w:val="007D452B"/>
    <w:rsid w:val="00800F76"/>
    <w:rsid w:val="008054C9"/>
    <w:rsid w:val="00806FA8"/>
    <w:rsid w:val="00821C2D"/>
    <w:rsid w:val="00841577"/>
    <w:rsid w:val="008502F8"/>
    <w:rsid w:val="008552D0"/>
    <w:rsid w:val="008958B4"/>
    <w:rsid w:val="008A479C"/>
    <w:rsid w:val="008E1180"/>
    <w:rsid w:val="00911A6F"/>
    <w:rsid w:val="0091297D"/>
    <w:rsid w:val="009178D1"/>
    <w:rsid w:val="00923F1B"/>
    <w:rsid w:val="009438D6"/>
    <w:rsid w:val="00996B88"/>
    <w:rsid w:val="009C7DEB"/>
    <w:rsid w:val="00A06298"/>
    <w:rsid w:val="00A17577"/>
    <w:rsid w:val="00A2383F"/>
    <w:rsid w:val="00A43721"/>
    <w:rsid w:val="00A650B7"/>
    <w:rsid w:val="00A65CB4"/>
    <w:rsid w:val="00AA29D3"/>
    <w:rsid w:val="00B05B57"/>
    <w:rsid w:val="00B25C2E"/>
    <w:rsid w:val="00B74BA9"/>
    <w:rsid w:val="00BB16ED"/>
    <w:rsid w:val="00BC357E"/>
    <w:rsid w:val="00BE1139"/>
    <w:rsid w:val="00BF4D92"/>
    <w:rsid w:val="00C21ECA"/>
    <w:rsid w:val="00C339C9"/>
    <w:rsid w:val="00C82FC0"/>
    <w:rsid w:val="00C85ED7"/>
    <w:rsid w:val="00CA5F5A"/>
    <w:rsid w:val="00CC146A"/>
    <w:rsid w:val="00CE2603"/>
    <w:rsid w:val="00CF2214"/>
    <w:rsid w:val="00D20A08"/>
    <w:rsid w:val="00D24462"/>
    <w:rsid w:val="00D43DC2"/>
    <w:rsid w:val="00D52CC8"/>
    <w:rsid w:val="00DD7189"/>
    <w:rsid w:val="00E13451"/>
    <w:rsid w:val="00F162CD"/>
    <w:rsid w:val="00F328A8"/>
    <w:rsid w:val="00F9605A"/>
    <w:rsid w:val="00FA251A"/>
    <w:rsid w:val="00FE2976"/>
    <w:rsid w:val="00FE54A7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D88E2"/>
  <w15:chartTrackingRefBased/>
  <w15:docId w15:val="{E21FDD9E-99EC-4210-8038-9A7280BF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57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BE11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493AAA"/>
    <w:pPr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493AAA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93AAA"/>
    <w:pPr>
      <w:ind w:right="150" w:firstLine="450"/>
      <w:jc w:val="both"/>
    </w:pPr>
    <w:rPr>
      <w:rFonts w:ascii="Times New Roman" w:hAnsi="Times New Roman"/>
      <w:lang w:val="en-US" w:eastAsia="en-US"/>
    </w:rPr>
  </w:style>
  <w:style w:type="paragraph" w:customStyle="1" w:styleId="vhc">
    <w:name w:val="vhc"/>
    <w:basedOn w:val="Normal"/>
    <w:rsid w:val="00D24462"/>
    <w:pPr>
      <w:ind w:right="150" w:firstLine="450"/>
      <w:jc w:val="center"/>
    </w:pPr>
    <w:rPr>
      <w:rFonts w:ascii="Times New Roman" w:hAnsi="Times New Roman"/>
      <w:b/>
      <w:bCs/>
      <w:lang w:val="en-US" w:eastAsia="en-US"/>
    </w:rPr>
  </w:style>
  <w:style w:type="paragraph" w:customStyle="1" w:styleId="20">
    <w:name w:val="Знак Знак2"/>
    <w:basedOn w:val="Normal"/>
    <w:rsid w:val="006E59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17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B65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026E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026E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0A026E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026E"/>
    <w:rPr>
      <w:rFonts w:ascii="Times Armenian" w:eastAsia="Times New Roman" w:hAnsi="Times Armenian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BC357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BC357E"/>
    <w:rPr>
      <w:rFonts w:ascii="Arial Armenian" w:eastAsia="Times New Roman" w:hAnsi="Arial Armenian" w:cs="Times New Roman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175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17577"/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FCBBB-B067-4F8E-BE9B-2A7751B66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Ashot Pirumyan</cp:lastModifiedBy>
  <cp:revision>31</cp:revision>
  <cp:lastPrinted>2020-03-05T04:48:00Z</cp:lastPrinted>
  <dcterms:created xsi:type="dcterms:W3CDTF">2019-09-18T08:38:00Z</dcterms:created>
  <dcterms:modified xsi:type="dcterms:W3CDTF">2021-04-13T08:24:00Z</dcterms:modified>
</cp:coreProperties>
</file>