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784" w:rsidRPr="00C47784" w:rsidRDefault="00C47784" w:rsidP="00C47784">
      <w:pPr>
        <w:tabs>
          <w:tab w:val="left" w:pos="1080"/>
        </w:tabs>
        <w:ind w:firstLine="720"/>
        <w:jc w:val="center"/>
        <w:rPr>
          <w:rFonts w:ascii="GHEA Grapalat" w:eastAsiaTheme="minorHAnsi" w:hAnsi="GHEA Grapalat" w:cs="Sylfaen"/>
          <w:b/>
          <w:sz w:val="24"/>
          <w:lang w:val="fr-FR" w:eastAsia="ru-RU"/>
        </w:rPr>
      </w:pPr>
      <w:r w:rsidRPr="00C47784">
        <w:rPr>
          <w:rFonts w:ascii="GHEA Grapalat" w:eastAsiaTheme="minorHAnsi" w:hAnsi="GHEA Grapalat" w:cs="Sylfaen"/>
          <w:b/>
          <w:sz w:val="24"/>
          <w:lang w:eastAsia="ru-RU"/>
        </w:rPr>
        <w:t>ՀԻՄՆԱՎՈՐՈՒՄ</w:t>
      </w:r>
    </w:p>
    <w:p w:rsidR="00C47784" w:rsidRPr="00C47784" w:rsidRDefault="00C47784" w:rsidP="00C47784">
      <w:pPr>
        <w:tabs>
          <w:tab w:val="left" w:pos="1080"/>
        </w:tabs>
        <w:ind w:firstLine="720"/>
        <w:jc w:val="center"/>
        <w:rPr>
          <w:rFonts w:ascii="GHEA Grapalat" w:eastAsiaTheme="minorHAnsi" w:hAnsi="GHEA Grapalat" w:cs="Sylfaen"/>
          <w:b/>
          <w:sz w:val="24"/>
          <w:lang w:val="fr-FR" w:eastAsia="ru-RU"/>
        </w:rPr>
      </w:pPr>
    </w:p>
    <w:p w:rsidR="00C47784" w:rsidRPr="00C47784" w:rsidRDefault="00C47784" w:rsidP="00C47784">
      <w:pPr>
        <w:tabs>
          <w:tab w:val="left" w:pos="720"/>
        </w:tabs>
        <w:ind w:right="-96"/>
        <w:jc w:val="center"/>
        <w:rPr>
          <w:rFonts w:ascii="GHEA Grapalat" w:hAnsi="GHEA Grapalat"/>
          <w:b/>
          <w:sz w:val="24"/>
          <w:lang w:val="fr-FR" w:eastAsia="ru-RU"/>
        </w:rPr>
      </w:pPr>
    </w:p>
    <w:p w:rsidR="002C7FDD" w:rsidRPr="000946A8" w:rsidRDefault="009836FD" w:rsidP="002C7FDD">
      <w:pPr>
        <w:pStyle w:val="mechtex"/>
        <w:spacing w:line="360" w:lineRule="auto"/>
        <w:ind w:left="706"/>
        <w:rPr>
          <w:rFonts w:ascii="GHEA Grapalat" w:hAnsi="GHEA Grapalat" w:cs="Tahoma"/>
          <w:sz w:val="24"/>
          <w:szCs w:val="24"/>
          <w:lang w:val="hy-AM"/>
        </w:rPr>
      </w:pP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2020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30-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2215-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ԱՆՁԻՑ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ԸՆԹԱՑԱԿԱՐԳՈՎ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ԿԱԶՄԱԿԵՐՊԵԼՈՒ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46A8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="002C7FDD"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C47784" w:rsidRPr="000946A8" w:rsidRDefault="002C7FDD" w:rsidP="002C7FDD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sz w:val="24"/>
          <w:lang w:val="hy-AM" w:eastAsia="ru-RU"/>
        </w:rPr>
      </w:pPr>
      <w:r w:rsidRPr="000946A8">
        <w:rPr>
          <w:rFonts w:ascii="GHEA Grapalat" w:hAnsi="GHEA Grapalat"/>
          <w:b/>
          <w:sz w:val="24"/>
          <w:lang w:val="hy-AM"/>
        </w:rPr>
        <w:t>ՀՀ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ԿԱՌԱՎԱՐՈՒԹՅԱՆ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ՈՐՈՇՄԱՆ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ՆԱԽԱԳԾԻ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ՎԵՐԱԲԵՐՅԱԼ</w:t>
      </w:r>
    </w:p>
    <w:p w:rsidR="002C7FDD" w:rsidRDefault="002C7FDD" w:rsidP="00C47784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</w:p>
    <w:p w:rsidR="00C47784" w:rsidRDefault="00C47784" w:rsidP="00C47784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  <w:r>
        <w:rPr>
          <w:rFonts w:ascii="GHEA Grapalat" w:hAnsi="GHEA Grapalat" w:cs="Sylfaen"/>
          <w:b/>
          <w:sz w:val="24"/>
          <w:u w:val="single"/>
          <w:lang w:val="fr-FR"/>
        </w:rPr>
        <w:t>1.Անհրաժեշտությունը</w:t>
      </w:r>
    </w:p>
    <w:p w:rsidR="00C47784" w:rsidRDefault="00C47784" w:rsidP="00C47784">
      <w:pPr>
        <w:ind w:firstLine="540"/>
        <w:jc w:val="both"/>
        <w:rPr>
          <w:rFonts w:ascii="GHEA Grapalat" w:hAnsi="GHEA Grapalat" w:cs="Calibri"/>
          <w:sz w:val="24"/>
          <w:lang w:val="fr-FR"/>
        </w:rPr>
      </w:pPr>
    </w:p>
    <w:p w:rsidR="002C7FDD" w:rsidRPr="002C7FDD" w:rsidRDefault="00C47784" w:rsidP="002C7FDD">
      <w:pPr>
        <w:spacing w:line="360" w:lineRule="auto"/>
        <w:jc w:val="both"/>
        <w:rPr>
          <w:rFonts w:ascii="GHEA Grapalat" w:hAnsi="GHEA Grapalat"/>
          <w:sz w:val="24"/>
          <w:lang w:val="fr-FR"/>
        </w:rPr>
      </w:pPr>
      <w:r>
        <w:rPr>
          <w:rFonts w:ascii="GHEA Grapalat" w:hAnsi="GHEA Grapalat" w:cs="Calibri"/>
          <w:sz w:val="24"/>
          <w:lang w:val="fr-FR"/>
        </w:rPr>
        <w:tab/>
      </w:r>
      <w:proofErr w:type="spellStart"/>
      <w:r w:rsidR="002C7FDD">
        <w:rPr>
          <w:rFonts w:ascii="GHEA Grapalat" w:hAnsi="GHEA Grapalat" w:cs="Calibri"/>
          <w:sz w:val="24"/>
          <w:lang w:val="fr-FR"/>
        </w:rPr>
        <w:t>Հաշվի</w:t>
      </w:r>
      <w:proofErr w:type="spellEnd"/>
      <w:r w:rsidR="002C7FDD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2C7FDD">
        <w:rPr>
          <w:rFonts w:ascii="GHEA Grapalat" w:hAnsi="GHEA Grapalat" w:cs="Calibri"/>
          <w:sz w:val="24"/>
          <w:lang w:val="fr-FR"/>
        </w:rPr>
        <w:t>առնելով</w:t>
      </w:r>
      <w:proofErr w:type="spellEnd"/>
      <w:r w:rsidR="002C7FDD">
        <w:rPr>
          <w:rFonts w:ascii="GHEA Grapalat" w:hAnsi="GHEA Grapalat" w:cs="Calibri"/>
          <w:sz w:val="24"/>
          <w:lang w:val="fr-FR"/>
        </w:rPr>
        <w:t xml:space="preserve"> </w:t>
      </w:r>
      <w:r w:rsidR="002C7FDD" w:rsidRPr="00851E9D">
        <w:rPr>
          <w:rFonts w:ascii="GHEA Grapalat" w:hAnsi="GHEA Grapalat"/>
          <w:sz w:val="24"/>
          <w:lang w:val="hy-AM"/>
        </w:rPr>
        <w:t>Հայաստանի Հանրապետության տարածքում նոր կորոնավիրուսային վարակի (COVID-19) հետևանքով առաջացած իրավիճա</w:t>
      </w:r>
      <w:r w:rsidR="002C7FDD" w:rsidRPr="00886FEB">
        <w:rPr>
          <w:rFonts w:ascii="GHEA Grapalat" w:hAnsi="GHEA Grapalat"/>
          <w:sz w:val="24"/>
          <w:lang w:val="hy-AM"/>
        </w:rPr>
        <w:t>կ</w:t>
      </w:r>
      <w:r w:rsidR="009836FD">
        <w:rPr>
          <w:rFonts w:ascii="GHEA Grapalat" w:hAnsi="GHEA Grapalat"/>
          <w:sz w:val="24"/>
        </w:rPr>
        <w:t>ը</w:t>
      </w:r>
      <w:r w:rsidR="002C7FDD" w:rsidRPr="002C7FDD">
        <w:rPr>
          <w:rFonts w:ascii="GHEA Grapalat" w:hAnsi="GHEA Grapalat"/>
          <w:sz w:val="24"/>
          <w:lang w:val="fr-FR"/>
        </w:rPr>
        <w:t xml:space="preserve"> </w:t>
      </w:r>
      <w:r w:rsidR="002C7FDD" w:rsidRPr="002C7FDD">
        <w:rPr>
          <w:rFonts w:ascii="GHEA Grapalat" w:hAnsi="GHEA Grapalat"/>
          <w:sz w:val="24"/>
          <w:lang w:val="hy-AM"/>
        </w:rPr>
        <w:t>և</w:t>
      </w:r>
      <w:r w:rsidR="002C7FDD" w:rsidRPr="002C7FDD">
        <w:rPr>
          <w:rFonts w:ascii="GHEA Grapalat" w:hAnsi="GHEA Grapalat"/>
          <w:sz w:val="24"/>
          <w:lang w:val="fr-FR"/>
        </w:rPr>
        <w:t xml:space="preserve"> </w:t>
      </w:r>
      <w:r w:rsidR="002C7FDD" w:rsidRPr="002C7FDD">
        <w:rPr>
          <w:rFonts w:ascii="GHEA Grapalat" w:hAnsi="GHEA Grapalat"/>
          <w:sz w:val="24"/>
          <w:lang w:val="hy-AM"/>
        </w:rPr>
        <w:t>հիմք</w:t>
      </w:r>
      <w:r w:rsidR="002C7FDD" w:rsidRPr="002C7FDD">
        <w:rPr>
          <w:rFonts w:ascii="GHEA Grapalat" w:hAnsi="GHEA Grapalat"/>
          <w:sz w:val="24"/>
          <w:lang w:val="fr-FR"/>
        </w:rPr>
        <w:t xml:space="preserve"> </w:t>
      </w:r>
      <w:r w:rsidR="002C7FDD" w:rsidRPr="002C7FDD">
        <w:rPr>
          <w:rFonts w:ascii="GHEA Grapalat" w:hAnsi="GHEA Grapalat"/>
          <w:sz w:val="24"/>
          <w:lang w:val="hy-AM"/>
        </w:rPr>
        <w:t>ընդունելով</w:t>
      </w:r>
      <w:r w:rsidR="002C7FDD" w:rsidRPr="002C7FDD">
        <w:rPr>
          <w:rFonts w:ascii="GHEA Grapalat" w:hAnsi="GHEA Grapalat"/>
          <w:sz w:val="24"/>
          <w:lang w:val="fr-FR"/>
        </w:rPr>
        <w:t xml:space="preserve"> </w:t>
      </w:r>
      <w:r w:rsidR="002C7FDD" w:rsidRPr="00886FEB">
        <w:rPr>
          <w:rFonts w:ascii="GHEA Grapalat" w:hAnsi="GHEA Grapalat"/>
          <w:sz w:val="24"/>
          <w:lang w:val="hy-AM"/>
        </w:rPr>
        <w:t xml:space="preserve">ՀՀ առողջապահության նախարարության 24.02.2021թ. թիվ </w:t>
      </w:r>
      <w:r w:rsidR="002C7FDD">
        <w:rPr>
          <w:rFonts w:ascii="GHEA Grapalat" w:hAnsi="GHEA Grapalat" w:cs="Sylfaen"/>
          <w:sz w:val="24"/>
          <w:lang w:val="hy-AM"/>
        </w:rPr>
        <w:t xml:space="preserve">ԱԱ/06.3/3037-2021 </w:t>
      </w:r>
      <w:r w:rsidR="002C7FDD" w:rsidRPr="00886FEB">
        <w:rPr>
          <w:rFonts w:ascii="GHEA Grapalat" w:hAnsi="GHEA Grapalat"/>
          <w:sz w:val="24"/>
          <w:lang w:val="hy-AM"/>
        </w:rPr>
        <w:t>գրությունը</w:t>
      </w:r>
      <w:r w:rsidR="002C7FDD">
        <w:rPr>
          <w:rFonts w:ascii="GHEA Grapalat" w:hAnsi="GHEA Grapalat"/>
          <w:sz w:val="24"/>
        </w:rPr>
        <w:t>՝</w:t>
      </w:r>
      <w:r w:rsidR="002C7FDD" w:rsidRPr="002C7FDD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2C7FDD">
        <w:rPr>
          <w:rFonts w:ascii="GHEA Grapalat" w:hAnsi="GHEA Grapalat" w:cs="Calibri"/>
          <w:sz w:val="24"/>
          <w:lang w:val="fr-FR"/>
        </w:rPr>
        <w:t>անհրաժեշտություն</w:t>
      </w:r>
      <w:proofErr w:type="spellEnd"/>
      <w:r w:rsidR="002C7FDD">
        <w:rPr>
          <w:rFonts w:ascii="GHEA Grapalat" w:hAnsi="GHEA Grapalat" w:cs="Calibri"/>
          <w:sz w:val="24"/>
          <w:lang w:val="fr-FR"/>
        </w:rPr>
        <w:t xml:space="preserve"> է </w:t>
      </w:r>
      <w:proofErr w:type="spellStart"/>
      <w:r w:rsidR="002C7FDD">
        <w:rPr>
          <w:rFonts w:ascii="GHEA Grapalat" w:hAnsi="GHEA Grapalat" w:cs="Calibri"/>
          <w:sz w:val="24"/>
          <w:lang w:val="fr-FR"/>
        </w:rPr>
        <w:t>առաջացել</w:t>
      </w:r>
      <w:proofErr w:type="spellEnd"/>
      <w:r w:rsidR="002C7FDD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946A8">
        <w:rPr>
          <w:rFonts w:ascii="GHEA Grapalat" w:hAnsi="GHEA Grapalat" w:cs="Calibri"/>
          <w:sz w:val="24"/>
          <w:lang w:val="fr-FR"/>
        </w:rPr>
        <w:t>Միասնական</w:t>
      </w:r>
      <w:proofErr w:type="spellEnd"/>
      <w:r w:rsidR="000946A8">
        <w:rPr>
          <w:rFonts w:ascii="GHEA Grapalat" w:hAnsi="GHEA Grapalat" w:cs="Calibri"/>
          <w:sz w:val="24"/>
          <w:lang w:val="fr-FR"/>
        </w:rPr>
        <w:t xml:space="preserve"> ս</w:t>
      </w:r>
      <w:r w:rsidR="002C7FDD" w:rsidRPr="00D36A1B">
        <w:rPr>
          <w:rFonts w:ascii="GHEA Grapalat" w:hAnsi="GHEA Grapalat"/>
          <w:color w:val="000000"/>
          <w:sz w:val="24"/>
          <w:lang w:val="hy-AM" w:eastAsia="ru-RU"/>
        </w:rPr>
        <w:t>ոցիալական ծառայության</w:t>
      </w:r>
      <w:r w:rsidR="002C7FDD" w:rsidRPr="002C7FDD"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proofErr w:type="spellStart"/>
      <w:r w:rsidR="002C7FDD">
        <w:rPr>
          <w:rFonts w:ascii="GHEA Grapalat" w:hAnsi="GHEA Grapalat"/>
          <w:color w:val="000000"/>
          <w:sz w:val="24"/>
          <w:lang w:eastAsia="ru-RU"/>
        </w:rPr>
        <w:t>միջոցների</w:t>
      </w:r>
      <w:proofErr w:type="spellEnd"/>
      <w:r w:rsidR="002C7FDD" w:rsidRPr="002C7FDD"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proofErr w:type="spellStart"/>
      <w:r w:rsidR="002C7FDD">
        <w:rPr>
          <w:rFonts w:ascii="GHEA Grapalat" w:hAnsi="GHEA Grapalat"/>
          <w:color w:val="000000"/>
          <w:sz w:val="24"/>
          <w:lang w:eastAsia="ru-RU"/>
        </w:rPr>
        <w:t>հաշվին</w:t>
      </w:r>
      <w:proofErr w:type="spellEnd"/>
      <w:r w:rsidR="002C7FDD" w:rsidRPr="002C7FDD"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proofErr w:type="spellStart"/>
      <w:r w:rsidR="002C7FDD">
        <w:rPr>
          <w:rFonts w:ascii="GHEA Grapalat" w:hAnsi="GHEA Grapalat"/>
          <w:color w:val="000000"/>
          <w:sz w:val="24"/>
          <w:lang w:eastAsia="ru-RU"/>
        </w:rPr>
        <w:t>իրականացնել</w:t>
      </w:r>
      <w:proofErr w:type="spellEnd"/>
      <w:r w:rsidR="002C7FDD" w:rsidRPr="002C7FDD"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proofErr w:type="spellStart"/>
      <w:r w:rsidR="002C7FDD">
        <w:rPr>
          <w:rFonts w:ascii="GHEA Grapalat" w:hAnsi="GHEA Grapalat"/>
          <w:color w:val="000000"/>
          <w:sz w:val="24"/>
          <w:lang w:val="fr-FR" w:eastAsia="ru-RU"/>
        </w:rPr>
        <w:t>ժամանակավոր</w:t>
      </w:r>
      <w:proofErr w:type="spellEnd"/>
      <w:r w:rsidR="002C7FDD"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proofErr w:type="spellStart"/>
      <w:r w:rsidR="002C7FDD">
        <w:rPr>
          <w:rFonts w:ascii="GHEA Grapalat" w:hAnsi="GHEA Grapalat"/>
          <w:color w:val="000000"/>
          <w:sz w:val="24"/>
          <w:lang w:val="fr-FR" w:eastAsia="ru-RU"/>
        </w:rPr>
        <w:t>անաշխատունակության</w:t>
      </w:r>
      <w:proofErr w:type="spellEnd"/>
      <w:r w:rsidR="002C7FDD"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r w:rsidR="00322F1F">
        <w:rPr>
          <w:rStyle w:val="Strong"/>
          <w:rFonts w:ascii="GHEA Grapalat" w:hAnsi="GHEA Grapalat"/>
          <w:b w:val="0"/>
          <w:sz w:val="24"/>
          <w:lang w:val="fr-FR"/>
        </w:rPr>
        <w:t xml:space="preserve">  </w:t>
      </w:r>
      <w:r w:rsidR="002C7FDD" w:rsidRPr="00886FEB">
        <w:rPr>
          <w:rStyle w:val="Strong"/>
          <w:rFonts w:ascii="GHEA Grapalat" w:hAnsi="GHEA Grapalat"/>
          <w:b w:val="0"/>
          <w:sz w:val="24"/>
          <w:lang w:val="hy-AM"/>
        </w:rPr>
        <w:t>թերթիկների</w:t>
      </w:r>
      <w:r w:rsidR="002C7FDD" w:rsidRPr="002C7FDD">
        <w:rPr>
          <w:rStyle w:val="Strong"/>
          <w:rFonts w:ascii="GHEA Grapalat" w:hAnsi="GHEA Grapalat"/>
          <w:b w:val="0"/>
          <w:sz w:val="24"/>
          <w:lang w:val="fr-FR"/>
        </w:rPr>
        <w:t xml:space="preserve"> </w:t>
      </w:r>
      <w:r w:rsidR="00322F1F">
        <w:rPr>
          <w:rStyle w:val="Strong"/>
          <w:rFonts w:ascii="GHEA Grapalat" w:hAnsi="GHEA Grapalat"/>
          <w:b w:val="0"/>
          <w:sz w:val="24"/>
          <w:lang w:val="fr-FR"/>
        </w:rPr>
        <w:t></w:t>
      </w:r>
      <w:proofErr w:type="spellStart"/>
      <w:r w:rsidR="00322F1F">
        <w:rPr>
          <w:rStyle w:val="Strong"/>
          <w:rFonts w:ascii="GHEA Grapalat" w:hAnsi="GHEA Grapalat"/>
          <w:b w:val="0"/>
          <w:sz w:val="24"/>
          <w:lang w:val="fr-FR"/>
        </w:rPr>
        <w:t>լրացուցիչ</w:t>
      </w:r>
      <w:proofErr w:type="spellEnd"/>
      <w:r w:rsidR="00322F1F">
        <w:rPr>
          <w:rStyle w:val="Strong"/>
          <w:rFonts w:ascii="GHEA Grapalat" w:hAnsi="GHEA Grapalat"/>
          <w:b w:val="0"/>
          <w:sz w:val="24"/>
          <w:lang w:val="fr-FR"/>
        </w:rPr>
        <w:t xml:space="preserve"> </w:t>
      </w:r>
      <w:proofErr w:type="spellStart"/>
      <w:r w:rsidR="002C7FDD">
        <w:rPr>
          <w:rStyle w:val="Strong"/>
          <w:rFonts w:ascii="GHEA Grapalat" w:hAnsi="GHEA Grapalat"/>
          <w:b w:val="0"/>
          <w:sz w:val="24"/>
        </w:rPr>
        <w:t>տպագրման</w:t>
      </w:r>
      <w:proofErr w:type="spellEnd"/>
      <w:r w:rsidR="002C7FDD" w:rsidRPr="002C7FDD">
        <w:rPr>
          <w:rStyle w:val="Strong"/>
          <w:rFonts w:ascii="GHEA Grapalat" w:hAnsi="GHEA Grapalat"/>
          <w:b w:val="0"/>
          <w:sz w:val="24"/>
          <w:lang w:val="fr-FR"/>
        </w:rPr>
        <w:t xml:space="preserve"> </w:t>
      </w:r>
      <w:proofErr w:type="spellStart"/>
      <w:r w:rsidR="002C7FDD">
        <w:rPr>
          <w:rStyle w:val="Strong"/>
          <w:rFonts w:ascii="GHEA Grapalat" w:hAnsi="GHEA Grapalat"/>
          <w:b w:val="0"/>
          <w:sz w:val="24"/>
        </w:rPr>
        <w:t>աշխատանքներ</w:t>
      </w:r>
      <w:proofErr w:type="spellEnd"/>
      <w:r w:rsidR="00322F1F" w:rsidRPr="00322F1F">
        <w:rPr>
          <w:rStyle w:val="Strong"/>
          <w:rFonts w:ascii="GHEA Grapalat" w:hAnsi="GHEA Grapalat"/>
          <w:b w:val="0"/>
          <w:sz w:val="24"/>
          <w:lang w:val="fr-FR"/>
        </w:rPr>
        <w:t xml:space="preserve">: </w:t>
      </w:r>
    </w:p>
    <w:p w:rsidR="002C7FDD" w:rsidRDefault="002C7FDD" w:rsidP="00C47784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</w:p>
    <w:p w:rsidR="00C47784" w:rsidRDefault="00C47784" w:rsidP="00C47784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  <w:r>
        <w:rPr>
          <w:rFonts w:ascii="GHEA Grapalat" w:hAnsi="GHEA Grapalat" w:cs="Sylfaen"/>
          <w:b/>
          <w:sz w:val="24"/>
          <w:u w:val="single"/>
          <w:lang w:val="fr-FR"/>
        </w:rPr>
        <w:t xml:space="preserve">2. </w:t>
      </w:r>
      <w:proofErr w:type="spellStart"/>
      <w:r>
        <w:rPr>
          <w:rFonts w:ascii="GHEA Grapalat" w:hAnsi="GHEA Grapalat" w:cs="Sylfaen"/>
          <w:b/>
          <w:sz w:val="24"/>
          <w:u w:val="single"/>
          <w:lang w:val="fr-FR"/>
        </w:rPr>
        <w:t>Ընթացիկ</w:t>
      </w:r>
      <w:proofErr w:type="spellEnd"/>
      <w:r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u w:val="single"/>
          <w:lang w:val="fr-FR"/>
        </w:rPr>
        <w:t>իրավիճակը</w:t>
      </w:r>
      <w:proofErr w:type="spellEnd"/>
      <w:r>
        <w:rPr>
          <w:rFonts w:ascii="GHEA Grapalat" w:hAnsi="GHEA Grapalat" w:cs="Sylfaen"/>
          <w:b/>
          <w:sz w:val="24"/>
          <w:u w:val="single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u w:val="single"/>
          <w:lang w:val="fr-FR"/>
        </w:rPr>
        <w:t>խնդիրները</w:t>
      </w:r>
      <w:proofErr w:type="spellEnd"/>
    </w:p>
    <w:p w:rsidR="00C47784" w:rsidRDefault="00C47784" w:rsidP="00C47784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</w:p>
    <w:p w:rsidR="002C7FDD" w:rsidRPr="00B85A6B" w:rsidRDefault="002C7FDD" w:rsidP="002C7FDD">
      <w:pPr>
        <w:spacing w:line="360" w:lineRule="auto"/>
        <w:jc w:val="both"/>
        <w:rPr>
          <w:rStyle w:val="Strong"/>
          <w:rFonts w:ascii="GHEA Grapalat" w:hAnsi="GHEA Grapalat"/>
          <w:b w:val="0"/>
          <w:sz w:val="24"/>
          <w:lang w:val="fr-FR"/>
        </w:rPr>
      </w:pPr>
      <w:r w:rsidRPr="00886FEB">
        <w:rPr>
          <w:rStyle w:val="Strong"/>
          <w:rFonts w:ascii="GHEA Grapalat" w:hAnsi="GHEA Grapalat"/>
          <w:b w:val="0"/>
          <w:sz w:val="24"/>
          <w:lang w:val="hy-AM"/>
        </w:rPr>
        <w:t xml:space="preserve">        Ելնելով Հայաստանի Հանրապետությունում ստեղծված իրավիճակից` բժշկական հաստատություններում (հիվանդանոցային և պոլիկլինիկական) ժամանակավոր անաշխատունակության թերթիկների ձևաթղթերի խիստ կարիք է առաջացել, իսկ Առողջապահության նախարարությունում առկա չէ ժամանակավոր անաշխատունակության թերթիկների ձևաթղթերի մնացորդ բժշկական հաստատություններին տրամադրելու համար: </w:t>
      </w:r>
    </w:p>
    <w:p w:rsidR="002C7FDD" w:rsidRPr="002C7FDD" w:rsidRDefault="000946A8" w:rsidP="002C7FDD">
      <w:pPr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lang w:val="hy-AM"/>
        </w:rPr>
      </w:pPr>
      <w:proofErr w:type="spellStart"/>
      <w:r>
        <w:rPr>
          <w:rFonts w:ascii="GHEA Grapalat" w:hAnsi="GHEA Grapalat" w:cs="Calibri"/>
          <w:sz w:val="24"/>
          <w:lang w:val="fr-FR"/>
        </w:rPr>
        <w:t>Միասնական</w:t>
      </w:r>
      <w:proofErr w:type="spellEnd"/>
      <w:r>
        <w:rPr>
          <w:rFonts w:ascii="GHEA Grapalat" w:hAnsi="GHEA Grapalat" w:cs="Calibri"/>
          <w:sz w:val="24"/>
          <w:lang w:val="fr-FR"/>
        </w:rPr>
        <w:t xml:space="preserve"> ս</w:t>
      </w:r>
      <w:r w:rsidRPr="00D36A1B">
        <w:rPr>
          <w:rFonts w:ascii="GHEA Grapalat" w:hAnsi="GHEA Grapalat"/>
          <w:color w:val="000000"/>
          <w:sz w:val="24"/>
          <w:lang w:val="hy-AM" w:eastAsia="ru-RU"/>
        </w:rPr>
        <w:t>ոցիալական ծառայության</w:t>
      </w:r>
      <w:r>
        <w:rPr>
          <w:rFonts w:ascii="GHEA Grapalat" w:hAnsi="GHEA Grapalat"/>
          <w:color w:val="000000"/>
          <w:sz w:val="24"/>
          <w:lang w:eastAsia="ru-RU"/>
        </w:rPr>
        <w:t>ը</w:t>
      </w:r>
      <w:r w:rsidRPr="000946A8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</w:rPr>
        <w:t></w:t>
      </w:r>
      <w:proofErr w:type="spellStart"/>
      <w:r w:rsidR="002C7FDD">
        <w:rPr>
          <w:rFonts w:ascii="GHEA Grapalat" w:eastAsia="Calibri" w:hAnsi="GHEA Grapalat" w:cs="Sylfaen"/>
          <w:sz w:val="24"/>
        </w:rPr>
        <w:t>այսուհետ</w:t>
      </w:r>
      <w:proofErr w:type="spellEnd"/>
      <w:r w:rsidR="002C7FDD">
        <w:rPr>
          <w:rFonts w:ascii="GHEA Grapalat" w:eastAsia="Calibri" w:hAnsi="GHEA Grapalat" w:cs="Sylfaen"/>
          <w:sz w:val="24"/>
        </w:rPr>
        <w:t>՝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proofErr w:type="spellStart"/>
      <w:r w:rsidR="002C7FDD">
        <w:rPr>
          <w:rFonts w:ascii="GHEA Grapalat" w:eastAsia="Calibri" w:hAnsi="GHEA Grapalat" w:cs="Sylfaen"/>
          <w:sz w:val="24"/>
        </w:rPr>
        <w:t>Ծառայություն</w:t>
      </w:r>
      <w:proofErr w:type="spellEnd"/>
      <w:r w:rsidR="002C7FDD">
        <w:rPr>
          <w:rFonts w:ascii="GHEA Grapalat" w:eastAsia="Calibri" w:hAnsi="GHEA Grapalat" w:cs="Sylfaen"/>
          <w:sz w:val="24"/>
        </w:rPr>
        <w:t>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2021 </w:t>
      </w:r>
      <w:proofErr w:type="spellStart"/>
      <w:r w:rsidR="002C7FDD">
        <w:rPr>
          <w:rFonts w:ascii="GHEA Grapalat" w:eastAsia="Calibri" w:hAnsi="GHEA Grapalat" w:cs="Sylfaen"/>
          <w:sz w:val="24"/>
        </w:rPr>
        <w:t>թվականին</w:t>
      </w:r>
      <w:proofErr w:type="spellEnd"/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proofErr w:type="spellStart"/>
      <w:r w:rsidR="002C7FDD">
        <w:rPr>
          <w:rFonts w:ascii="GHEA Grapalat" w:eastAsia="Calibri" w:hAnsi="GHEA Grapalat" w:cs="Sylfaen"/>
          <w:sz w:val="24"/>
        </w:rPr>
        <w:t>նախատեսված</w:t>
      </w:r>
      <w:proofErr w:type="spellEnd"/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proofErr w:type="spellStart"/>
      <w:r w:rsidR="002C7FDD">
        <w:rPr>
          <w:rFonts w:ascii="GHEA Grapalat" w:eastAsia="Calibri" w:hAnsi="GHEA Grapalat" w:cs="Sylfaen"/>
          <w:sz w:val="24"/>
        </w:rPr>
        <w:t>միջոցների</w:t>
      </w:r>
      <w:proofErr w:type="spellEnd"/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proofErr w:type="spellStart"/>
      <w:r w:rsidR="002C7FDD">
        <w:rPr>
          <w:rFonts w:ascii="GHEA Grapalat" w:eastAsia="Calibri" w:hAnsi="GHEA Grapalat" w:cs="Sylfaen"/>
          <w:sz w:val="24"/>
        </w:rPr>
        <w:t>շրջանակներում</w:t>
      </w:r>
      <w:proofErr w:type="spellEnd"/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hy-AM"/>
        </w:rPr>
        <w:t xml:space="preserve">անաշխատունակության թերթիկների տպագրության նպատակով </w:t>
      </w:r>
      <w:r w:rsidR="002C7FDD" w:rsidRPr="00500CE3">
        <w:rPr>
          <w:rFonts w:ascii="GHEA Grapalat" w:eastAsia="Calibri" w:hAnsi="GHEA Grapalat" w:cs="Sylfaen"/>
          <w:sz w:val="24"/>
          <w:lang w:val="hy-AM"/>
        </w:rPr>
        <w:t>«Հարդ ընդ Սոֆթ» ՍՊԸ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>-</w:t>
      </w:r>
      <w:r w:rsidR="002C7FDD">
        <w:rPr>
          <w:rFonts w:ascii="GHEA Grapalat" w:eastAsia="Calibri" w:hAnsi="GHEA Grapalat" w:cs="Sylfaen"/>
          <w:sz w:val="24"/>
        </w:rPr>
        <w:t>ի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</w:rPr>
        <w:t></w:t>
      </w:r>
      <w:proofErr w:type="spellStart"/>
      <w:r w:rsidR="002C7FDD">
        <w:rPr>
          <w:rFonts w:ascii="GHEA Grapalat" w:eastAsia="Calibri" w:hAnsi="GHEA Grapalat" w:cs="Sylfaen"/>
          <w:sz w:val="24"/>
        </w:rPr>
        <w:t>այսուհետ</w:t>
      </w:r>
      <w:proofErr w:type="spellEnd"/>
      <w:r w:rsidR="002C7FDD">
        <w:rPr>
          <w:rFonts w:ascii="GHEA Grapalat" w:eastAsia="Calibri" w:hAnsi="GHEA Grapalat" w:cs="Sylfaen"/>
          <w:sz w:val="24"/>
        </w:rPr>
        <w:t>՝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proofErr w:type="spellStart"/>
      <w:r w:rsidR="002C7FDD">
        <w:rPr>
          <w:rFonts w:ascii="GHEA Grapalat" w:eastAsia="Calibri" w:hAnsi="GHEA Grapalat" w:cs="Sylfaen"/>
          <w:sz w:val="24"/>
          <w:lang w:val="fr-FR"/>
        </w:rPr>
        <w:t>Ընկեր</w:t>
      </w:r>
      <w:r w:rsidR="002C7FDD">
        <w:rPr>
          <w:rFonts w:ascii="GHEA Grapalat" w:eastAsia="Calibri" w:hAnsi="GHEA Grapalat" w:cs="Sylfaen"/>
          <w:sz w:val="24"/>
        </w:rPr>
        <w:t>ություն</w:t>
      </w:r>
      <w:proofErr w:type="spellEnd"/>
      <w:r w:rsidR="002C7FDD">
        <w:rPr>
          <w:rFonts w:ascii="GHEA Grapalat" w:eastAsia="Calibri" w:hAnsi="GHEA Grapalat" w:cs="Sylfaen"/>
          <w:sz w:val="24"/>
        </w:rPr>
        <w:t>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proofErr w:type="spellStart"/>
      <w:r w:rsidR="002C7FDD">
        <w:rPr>
          <w:rFonts w:ascii="GHEA Grapalat" w:eastAsia="Calibri" w:hAnsi="GHEA Grapalat" w:cs="Sylfaen"/>
          <w:sz w:val="24"/>
        </w:rPr>
        <w:t>հետ</w:t>
      </w:r>
      <w:proofErr w:type="spellEnd"/>
      <w:r w:rsidR="002C7FDD" w:rsidRPr="00500CE3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9836FD">
        <w:rPr>
          <w:rFonts w:ascii="GHEA Grapalat" w:eastAsia="Calibri" w:hAnsi="GHEA Grapalat" w:cs="Sylfaen"/>
          <w:sz w:val="24"/>
          <w:lang w:val="hy-AM"/>
        </w:rPr>
        <w:t>կնք</w:t>
      </w:r>
      <w:r w:rsidR="002C7FDD">
        <w:rPr>
          <w:rFonts w:ascii="GHEA Grapalat" w:eastAsia="Calibri" w:hAnsi="GHEA Grapalat" w:cs="Sylfaen"/>
          <w:sz w:val="24"/>
          <w:lang w:val="hy-AM"/>
        </w:rPr>
        <w:t>ել է թվով երկու պայմանագիր</w:t>
      </w:r>
      <w:r w:rsidR="002C7FDD" w:rsidRPr="007F16CC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hy-AM"/>
        </w:rPr>
        <w:t></w:t>
      </w:r>
      <w:r w:rsidR="002C7FDD">
        <w:rPr>
          <w:rFonts w:ascii="GHEA Grapalat" w:eastAsia="Calibri" w:hAnsi="GHEA Grapalat" w:cs="Sylfaen"/>
          <w:sz w:val="24"/>
        </w:rPr>
        <w:t>ՍԱԾ</w:t>
      </w:r>
      <w:r w:rsidR="002C7FDD" w:rsidRPr="007F16CC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fr-FR"/>
        </w:rPr>
        <w:t xml:space="preserve">ԳՀԱԾՁԲ-21/3, </w:t>
      </w:r>
      <w:r w:rsidR="002C7FDD">
        <w:rPr>
          <w:rFonts w:ascii="GHEA Grapalat" w:eastAsia="Calibri" w:hAnsi="GHEA Grapalat" w:cs="Sylfaen"/>
          <w:sz w:val="24"/>
        </w:rPr>
        <w:t>ՍԱԾ</w:t>
      </w:r>
      <w:r w:rsidR="002C7FDD" w:rsidRPr="007F16CC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fr-FR"/>
        </w:rPr>
        <w:lastRenderedPageBreak/>
        <w:t xml:space="preserve">ԳՀԱԾՁԲ-21/4 </w:t>
      </w:r>
      <w:r w:rsidR="002C7FDD">
        <w:rPr>
          <w:rFonts w:ascii="GHEA Grapalat" w:eastAsia="Calibri" w:hAnsi="GHEA Grapalat" w:cs="Sylfaen"/>
          <w:sz w:val="24"/>
          <w:lang w:val="hy-AM"/>
        </w:rPr>
        <w:t></w:t>
      </w:r>
      <w:r w:rsidR="002C7FDD">
        <w:rPr>
          <w:rFonts w:ascii="Cambria Math" w:eastAsia="Calibri" w:hAnsi="Cambria Math" w:cs="Sylfaen"/>
          <w:sz w:val="24"/>
          <w:lang w:val="hy-AM"/>
        </w:rPr>
        <w:t xml:space="preserve">, </w:t>
      </w:r>
      <w:r w:rsidR="002C7FDD">
        <w:rPr>
          <w:rFonts w:ascii="GHEA Grapalat" w:eastAsia="Calibri" w:hAnsi="GHEA Grapalat" w:cs="Sylfaen"/>
          <w:sz w:val="24"/>
          <w:lang w:val="hy-AM"/>
        </w:rPr>
        <w:t>որի համաձայն</w:t>
      </w:r>
      <w:r w:rsidR="002C7FDD">
        <w:rPr>
          <w:rFonts w:ascii="Cambria Math" w:eastAsia="Calibri" w:hAnsi="Cambria Math" w:cs="Sylfaen"/>
          <w:sz w:val="24"/>
          <w:lang w:val="hy-AM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hy-AM"/>
        </w:rPr>
        <w:t>մատակարարումը նախատեսվում է՝ 70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>,</w:t>
      </w:r>
      <w:r w:rsidR="002C7FDD">
        <w:rPr>
          <w:rFonts w:ascii="GHEA Grapalat" w:eastAsia="Calibri" w:hAnsi="GHEA Grapalat" w:cs="Sylfaen"/>
          <w:sz w:val="24"/>
          <w:lang w:val="hy-AM"/>
        </w:rPr>
        <w:t>830 հատը 80 գր/մ</w:t>
      </w:r>
      <w:r w:rsidR="002C7FDD">
        <w:rPr>
          <w:rFonts w:ascii="GHEA Grapalat" w:eastAsia="Calibri" w:hAnsi="GHEA Grapalat" w:cs="Sylfaen"/>
          <w:sz w:val="24"/>
          <w:vertAlign w:val="superscript"/>
          <w:lang w:val="hy-AM"/>
        </w:rPr>
        <w:t>2</w:t>
      </w:r>
      <w:r w:rsidR="002C7FDD">
        <w:rPr>
          <w:rFonts w:ascii="GHEA Grapalat" w:eastAsia="Calibri" w:hAnsi="GHEA Grapalat" w:cs="Sylfaen"/>
          <w:sz w:val="24"/>
          <w:lang w:val="hy-AM"/>
        </w:rPr>
        <w:t xml:space="preserve"> թղթի խտությամբ</w:t>
      </w:r>
      <w:r w:rsidR="002C7FDD" w:rsidRPr="00295200">
        <w:rPr>
          <w:rFonts w:ascii="GHEA Grapalat" w:eastAsia="Calibri" w:hAnsi="GHEA Grapalat" w:cs="Sylfaen"/>
          <w:sz w:val="24"/>
          <w:lang w:val="fr-FR"/>
        </w:rPr>
        <w:t xml:space="preserve"> 41 </w:t>
      </w:r>
      <w:proofErr w:type="spellStart"/>
      <w:r w:rsidR="002C7FDD">
        <w:rPr>
          <w:rFonts w:ascii="GHEA Grapalat" w:eastAsia="Calibri" w:hAnsi="GHEA Grapalat" w:cs="Sylfaen"/>
          <w:sz w:val="24"/>
        </w:rPr>
        <w:t>դրամով</w:t>
      </w:r>
      <w:proofErr w:type="spellEnd"/>
      <w:r w:rsidR="002C7FDD">
        <w:rPr>
          <w:rFonts w:ascii="GHEA Grapalat" w:eastAsia="Calibri" w:hAnsi="GHEA Grapalat" w:cs="Sylfaen"/>
          <w:sz w:val="24"/>
          <w:lang w:val="hy-AM"/>
        </w:rPr>
        <w:t></w:t>
      </w:r>
      <w:r w:rsidR="002C7FDD" w:rsidRPr="00295200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hy-AM"/>
        </w:rPr>
        <w:t xml:space="preserve">մինչև 2021 թվականի մայիսի 16-ը, </w:t>
      </w:r>
      <w:proofErr w:type="spellStart"/>
      <w:r w:rsidR="009836FD">
        <w:rPr>
          <w:rFonts w:ascii="GHEA Grapalat" w:eastAsia="Calibri" w:hAnsi="GHEA Grapalat" w:cs="Sylfaen"/>
          <w:sz w:val="24"/>
        </w:rPr>
        <w:t>իսկ</w:t>
      </w:r>
      <w:proofErr w:type="spellEnd"/>
      <w:r w:rsidR="009836FD" w:rsidRPr="00322F1F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hy-AM"/>
        </w:rPr>
        <w:t>79</w:t>
      </w:r>
      <w:r w:rsidR="002C7FDD" w:rsidRPr="00500CE3">
        <w:rPr>
          <w:rFonts w:ascii="GHEA Grapalat" w:eastAsia="Calibri" w:hAnsi="GHEA Grapalat" w:cs="Sylfaen"/>
          <w:sz w:val="24"/>
          <w:lang w:val="fr-FR"/>
        </w:rPr>
        <w:t>,</w:t>
      </w:r>
      <w:r w:rsidR="002C7FDD">
        <w:rPr>
          <w:rFonts w:ascii="GHEA Grapalat" w:eastAsia="Calibri" w:hAnsi="GHEA Grapalat" w:cs="Sylfaen"/>
          <w:sz w:val="24"/>
          <w:lang w:val="hy-AM"/>
        </w:rPr>
        <w:t>170 հատը 80 գր/մ</w:t>
      </w:r>
      <w:r w:rsidR="002C7FDD">
        <w:rPr>
          <w:rFonts w:ascii="GHEA Grapalat" w:eastAsia="Calibri" w:hAnsi="GHEA Grapalat" w:cs="Sylfaen"/>
          <w:sz w:val="24"/>
          <w:vertAlign w:val="superscript"/>
          <w:lang w:val="hy-AM"/>
        </w:rPr>
        <w:t>2</w:t>
      </w:r>
      <w:r w:rsidR="002C7FDD">
        <w:rPr>
          <w:rFonts w:ascii="GHEA Grapalat" w:eastAsia="Calibri" w:hAnsi="GHEA Grapalat" w:cs="Sylfaen"/>
          <w:sz w:val="24"/>
          <w:lang w:val="hy-AM"/>
        </w:rPr>
        <w:t xml:space="preserve"> թղթի խտությամբ</w:t>
      </w:r>
      <w:r w:rsidR="002C7FDD" w:rsidRPr="00295200">
        <w:rPr>
          <w:rFonts w:ascii="GHEA Grapalat" w:eastAsia="Calibri" w:hAnsi="GHEA Grapalat" w:cs="Sylfaen"/>
          <w:sz w:val="24"/>
          <w:lang w:val="fr-FR"/>
        </w:rPr>
        <w:t xml:space="preserve"> 41 </w:t>
      </w:r>
      <w:proofErr w:type="spellStart"/>
      <w:r w:rsidR="002C7FDD">
        <w:rPr>
          <w:rFonts w:ascii="GHEA Grapalat" w:eastAsia="Calibri" w:hAnsi="GHEA Grapalat" w:cs="Sylfaen"/>
          <w:sz w:val="24"/>
        </w:rPr>
        <w:t>դրամով</w:t>
      </w:r>
      <w:proofErr w:type="spellEnd"/>
      <w:r w:rsidR="002C7FDD">
        <w:rPr>
          <w:rFonts w:ascii="GHEA Grapalat" w:eastAsia="Calibri" w:hAnsi="GHEA Grapalat" w:cs="Sylfaen"/>
          <w:sz w:val="24"/>
          <w:lang w:val="hy-AM"/>
        </w:rPr>
        <w:t></w:t>
      </w:r>
      <w:r w:rsidR="002C7FDD" w:rsidRPr="00295200">
        <w:rPr>
          <w:rFonts w:ascii="GHEA Grapalat" w:eastAsia="Calibri" w:hAnsi="GHEA Grapalat" w:cs="Sylfaen"/>
          <w:sz w:val="24"/>
          <w:lang w:val="fr-FR"/>
        </w:rPr>
        <w:t xml:space="preserve"> </w:t>
      </w:r>
      <w:r w:rsidR="002C7FDD">
        <w:rPr>
          <w:rFonts w:ascii="GHEA Grapalat" w:eastAsia="Calibri" w:hAnsi="GHEA Grapalat" w:cs="Sylfaen"/>
          <w:sz w:val="24"/>
          <w:lang w:val="hy-AM"/>
        </w:rPr>
        <w:t>մինչև 2021 թվականի հուլիսի 28-ը։ Ծառայության պատասխանատու ստորաբաժանման տեղեկատվության համաձայն՝ կնքված պայմանագրերի շրջանակում առաջին խմբաքանակի մատակարարումը նախատեսվում է մինչև 2021 թվականի մայիսի 16-ը։</w:t>
      </w:r>
    </w:p>
    <w:p w:rsidR="002C7FDD" w:rsidRPr="00F77FBD" w:rsidRDefault="009836FD" w:rsidP="002C7FDD">
      <w:pPr>
        <w:pStyle w:val="Heading1"/>
        <w:tabs>
          <w:tab w:val="left" w:pos="1496"/>
          <w:tab w:val="left" w:pos="5490"/>
        </w:tabs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836FD">
        <w:rPr>
          <w:rFonts w:ascii="GHEA Grapalat" w:eastAsia="Calibri" w:hAnsi="GHEA Grapalat" w:cs="Sylfaen"/>
          <w:sz w:val="24"/>
          <w:szCs w:val="24"/>
          <w:lang w:val="hy-AM"/>
        </w:rPr>
        <w:t xml:space="preserve">       </w:t>
      </w:r>
      <w:r w:rsidR="002C7FDD">
        <w:rPr>
          <w:rFonts w:ascii="GHEA Grapalat" w:eastAsia="Calibri" w:hAnsi="GHEA Grapalat" w:cs="Sylfaen"/>
          <w:sz w:val="24"/>
          <w:szCs w:val="24"/>
          <w:lang w:val="hy-AM"/>
        </w:rPr>
        <w:t>Հաշվի առնելով անաշխատունակության թերթիկների պահանջի հրատապությունը</w:t>
      </w:r>
      <w:r w:rsidR="002C7FDD" w:rsidRPr="00500CE3">
        <w:rPr>
          <w:rFonts w:ascii="GHEA Grapalat" w:eastAsia="Calibri" w:hAnsi="GHEA Grapalat" w:cs="Sylfaen"/>
          <w:sz w:val="24"/>
          <w:szCs w:val="24"/>
          <w:lang w:val="hy-AM"/>
        </w:rPr>
        <w:t>`</w:t>
      </w:r>
      <w:r w:rsidR="002C7FDD">
        <w:rPr>
          <w:rFonts w:ascii="GHEA Grapalat" w:eastAsia="Calibri" w:hAnsi="GHEA Grapalat" w:cs="Sylfaen"/>
          <w:sz w:val="24"/>
          <w:szCs w:val="24"/>
          <w:lang w:val="hy-AM"/>
        </w:rPr>
        <w:t xml:space="preserve"> պատասխանատու ստորաբաժանումը հարցումներ է իրականացրել այլ մատակարարներին, արդյունքում պարզ է դարձել, որ պահանջվող </w:t>
      </w:r>
      <w:r w:rsidR="000946A8" w:rsidRPr="000946A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C7FDD">
        <w:rPr>
          <w:rFonts w:ascii="GHEA Grapalat" w:eastAsia="Calibri" w:hAnsi="GHEA Grapalat" w:cs="Sylfaen"/>
          <w:sz w:val="24"/>
          <w:szCs w:val="24"/>
          <w:lang w:val="hy-AM"/>
        </w:rPr>
        <w:t>խմբաքանակը կարող է մատակարարվել ավելի սեղմ</w:t>
      </w:r>
      <w:r w:rsidR="000946A8" w:rsidRPr="000946A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C7FDD">
        <w:rPr>
          <w:rFonts w:ascii="GHEA Grapalat" w:eastAsia="Calibri" w:hAnsi="GHEA Grapalat" w:cs="Sylfaen"/>
          <w:sz w:val="24"/>
          <w:szCs w:val="24"/>
          <w:lang w:val="hy-AM"/>
        </w:rPr>
        <w:t xml:space="preserve"> ժամկետներում և ավելի բարձր գնով, բայց 80-120 գր/մ</w:t>
      </w:r>
      <w:r w:rsidR="002C7FDD">
        <w:rPr>
          <w:rFonts w:ascii="GHEA Grapalat" w:eastAsia="Calibri" w:hAnsi="GHEA Grapalat" w:cs="Sylfaen"/>
          <w:sz w:val="24"/>
          <w:szCs w:val="24"/>
          <w:vertAlign w:val="superscript"/>
          <w:lang w:val="hy-AM"/>
        </w:rPr>
        <w:t>2</w:t>
      </w:r>
      <w:r w:rsidR="002C7FDD">
        <w:rPr>
          <w:rFonts w:ascii="GHEA Grapalat" w:eastAsia="Calibri" w:hAnsi="GHEA Grapalat" w:cs="Sylfaen"/>
          <w:sz w:val="24"/>
          <w:szCs w:val="24"/>
          <w:lang w:val="hy-AM"/>
        </w:rPr>
        <w:t xml:space="preserve"> թղթի խտությամբ և առանց փորձագիտական եզրակացության։</w:t>
      </w:r>
    </w:p>
    <w:p w:rsidR="009836FD" w:rsidRPr="00B85A6B" w:rsidRDefault="002C7FDD" w:rsidP="002C7FDD">
      <w:pPr>
        <w:spacing w:line="360" w:lineRule="auto"/>
        <w:jc w:val="both"/>
        <w:rPr>
          <w:rFonts w:ascii="GHEA Grapalat" w:eastAsia="Calibri" w:hAnsi="GHEA Grapalat" w:cs="Sylfaen"/>
          <w:sz w:val="24"/>
          <w:lang w:val="hy-AM"/>
        </w:rPr>
      </w:pPr>
      <w:r>
        <w:rPr>
          <w:rFonts w:ascii="GHEA Grapalat" w:eastAsia="Calibri" w:hAnsi="GHEA Grapalat" w:cs="Sylfaen"/>
          <w:sz w:val="24"/>
          <w:lang w:val="hy-AM"/>
        </w:rPr>
        <w:t xml:space="preserve"> </w:t>
      </w:r>
      <w:r w:rsidRPr="002C7FDD">
        <w:rPr>
          <w:rFonts w:ascii="GHEA Grapalat" w:eastAsia="Calibri" w:hAnsi="GHEA Grapalat" w:cs="Sylfaen"/>
          <w:sz w:val="24"/>
          <w:lang w:val="hy-AM"/>
        </w:rPr>
        <w:tab/>
      </w:r>
      <w:r w:rsidRPr="00500CE3">
        <w:rPr>
          <w:rFonts w:ascii="GHEA Grapalat" w:eastAsia="Calibri" w:hAnsi="GHEA Grapalat" w:cs="Sylfaen"/>
          <w:sz w:val="24"/>
          <w:lang w:val="hy-AM"/>
        </w:rPr>
        <w:t xml:space="preserve">Ծառայությունը դիմել է Ընկերությանը տպագրական և առաքման </w:t>
      </w:r>
      <w:r>
        <w:rPr>
          <w:rFonts w:ascii="GHEA Grapalat" w:eastAsia="Calibri" w:hAnsi="GHEA Grapalat" w:cs="Sylfaen"/>
          <w:sz w:val="24"/>
          <w:lang w:val="hy-AM"/>
        </w:rPr>
        <w:t>ա</w:t>
      </w:r>
      <w:r w:rsidRPr="00500CE3">
        <w:rPr>
          <w:rFonts w:ascii="GHEA Grapalat" w:eastAsia="Calibri" w:hAnsi="GHEA Grapalat" w:cs="Sylfaen"/>
          <w:sz w:val="24"/>
          <w:lang w:val="hy-AM"/>
        </w:rPr>
        <w:t>շխատանքներ</w:t>
      </w:r>
      <w:r w:rsidRPr="00F77FBD">
        <w:rPr>
          <w:rFonts w:ascii="GHEA Grapalat" w:eastAsia="Calibri" w:hAnsi="GHEA Grapalat" w:cs="Sylfaen"/>
          <w:sz w:val="24"/>
          <w:lang w:val="hy-AM"/>
        </w:rPr>
        <w:t xml:space="preserve">ը արագացնելու </w:t>
      </w:r>
      <w:r w:rsidRPr="00500CE3">
        <w:rPr>
          <w:rFonts w:ascii="GHEA Grapalat" w:eastAsia="Calibri" w:hAnsi="GHEA Grapalat" w:cs="Sylfaen"/>
          <w:sz w:val="24"/>
          <w:lang w:val="hy-AM"/>
        </w:rPr>
        <w:t>խնդրանքով</w:t>
      </w:r>
      <w:r w:rsidRPr="002C7FDD">
        <w:rPr>
          <w:rFonts w:ascii="GHEA Grapalat" w:eastAsia="Calibri" w:hAnsi="GHEA Grapalat" w:cs="Sylfaen"/>
          <w:sz w:val="24"/>
          <w:lang w:val="hy-AM"/>
        </w:rPr>
        <w:t xml:space="preserve">, բայց </w:t>
      </w:r>
      <w:r w:rsidRPr="007F16CC">
        <w:rPr>
          <w:rFonts w:ascii="GHEA Grapalat" w:eastAsia="Calibri" w:hAnsi="GHEA Grapalat" w:cs="Sylfaen"/>
          <w:sz w:val="24"/>
          <w:lang w:val="hy-AM"/>
        </w:rPr>
        <w:t xml:space="preserve">հրատապ տպագրական ծառայությունների մատուցումը </w:t>
      </w:r>
      <w:r w:rsidR="009836FD" w:rsidRPr="007F16CC">
        <w:rPr>
          <w:rFonts w:ascii="GHEA Grapalat" w:eastAsia="Calibri" w:hAnsi="GHEA Grapalat" w:cs="Sylfaen"/>
          <w:sz w:val="24"/>
          <w:lang w:val="hy-AM"/>
        </w:rPr>
        <w:t xml:space="preserve">Լարսի անցակետի փակ լինելու </w:t>
      </w:r>
      <w:r w:rsidR="009836FD" w:rsidRPr="009836FD">
        <w:rPr>
          <w:rFonts w:ascii="GHEA Grapalat" w:eastAsia="Calibri" w:hAnsi="GHEA Grapalat" w:cs="Sylfaen"/>
          <w:sz w:val="24"/>
          <w:lang w:val="hy-AM"/>
        </w:rPr>
        <w:t xml:space="preserve">հանգամանքով պայմանավորված՝ </w:t>
      </w:r>
      <w:r w:rsidRPr="007F16CC">
        <w:rPr>
          <w:rFonts w:ascii="GHEA Grapalat" w:eastAsia="Calibri" w:hAnsi="GHEA Grapalat" w:cs="Sylfaen"/>
          <w:sz w:val="24"/>
          <w:lang w:val="hy-AM"/>
        </w:rPr>
        <w:t xml:space="preserve">անհնարին է: </w:t>
      </w:r>
      <w:r w:rsidRPr="002C7FDD">
        <w:rPr>
          <w:rFonts w:ascii="GHEA Grapalat" w:eastAsia="Calibri" w:hAnsi="GHEA Grapalat" w:cs="Sylfaen"/>
          <w:sz w:val="24"/>
          <w:lang w:val="hy-AM"/>
        </w:rPr>
        <w:t>Սակայն որպես առաջացած խնդրի լուծման տարբերակ, ն</w:t>
      </w:r>
      <w:r w:rsidRPr="007F16CC">
        <w:rPr>
          <w:rFonts w:ascii="GHEA Grapalat" w:eastAsia="Calibri" w:hAnsi="GHEA Grapalat" w:cs="Sylfaen"/>
          <w:sz w:val="24"/>
          <w:lang w:val="hy-AM"/>
        </w:rPr>
        <w:t xml:space="preserve">կատի ունենալով, որ պահեստում </w:t>
      </w:r>
      <w:r w:rsidR="009836FD" w:rsidRPr="009836FD">
        <w:rPr>
          <w:rFonts w:ascii="GHEA Grapalat" w:eastAsia="Calibri" w:hAnsi="GHEA Grapalat" w:cs="Sylfaen"/>
          <w:sz w:val="24"/>
          <w:lang w:val="hy-AM"/>
        </w:rPr>
        <w:t xml:space="preserve">Ընկերությունը </w:t>
      </w:r>
      <w:r w:rsidRPr="007F16CC">
        <w:rPr>
          <w:rFonts w:ascii="GHEA Grapalat" w:eastAsia="Calibri" w:hAnsi="GHEA Grapalat" w:cs="Sylfaen"/>
          <w:sz w:val="24"/>
          <w:lang w:val="hy-AM"/>
        </w:rPr>
        <w:t>ունի 120</w:t>
      </w:r>
      <w:r>
        <w:rPr>
          <w:rFonts w:ascii="GHEA Grapalat" w:eastAsia="Calibri" w:hAnsi="GHEA Grapalat" w:cs="Sylfaen"/>
          <w:sz w:val="24"/>
          <w:lang w:val="hy-AM"/>
        </w:rPr>
        <w:t xml:space="preserve"> գր/մ</w:t>
      </w:r>
      <w:r>
        <w:rPr>
          <w:rFonts w:ascii="GHEA Grapalat" w:eastAsia="Calibri" w:hAnsi="GHEA Grapalat" w:cs="Sylfaen"/>
          <w:sz w:val="24"/>
          <w:vertAlign w:val="superscript"/>
          <w:lang w:val="hy-AM"/>
        </w:rPr>
        <w:t>2</w:t>
      </w:r>
      <w:r>
        <w:rPr>
          <w:rFonts w:ascii="GHEA Grapalat" w:eastAsia="Calibri" w:hAnsi="GHEA Grapalat" w:cs="Sylfaen"/>
          <w:sz w:val="24"/>
          <w:lang w:val="hy-AM"/>
        </w:rPr>
        <w:t xml:space="preserve"> </w:t>
      </w:r>
      <w:r w:rsidRPr="007F16CC">
        <w:rPr>
          <w:rFonts w:ascii="GHEA Grapalat" w:eastAsia="Calibri" w:hAnsi="GHEA Grapalat" w:cs="Sylfaen"/>
          <w:sz w:val="24"/>
          <w:lang w:val="hy-AM"/>
        </w:rPr>
        <w:t>խտությամբ թուղթ</w:t>
      </w:r>
      <w:r w:rsidR="009836FD" w:rsidRPr="009836FD">
        <w:rPr>
          <w:rFonts w:ascii="GHEA Grapalat" w:eastAsia="Calibri" w:hAnsi="GHEA Grapalat" w:cs="Sylfaen"/>
          <w:sz w:val="24"/>
          <w:lang w:val="hy-AM"/>
        </w:rPr>
        <w:t>,</w:t>
      </w:r>
      <w:r w:rsidRPr="002C7FDD">
        <w:rPr>
          <w:rFonts w:ascii="GHEA Grapalat" w:eastAsia="Calibri" w:hAnsi="GHEA Grapalat" w:cs="Sylfaen"/>
          <w:sz w:val="24"/>
          <w:lang w:val="hy-AM"/>
        </w:rPr>
        <w:t xml:space="preserve"> առաջարկում է </w:t>
      </w:r>
      <w:r w:rsidRPr="007F16CC">
        <w:rPr>
          <w:rFonts w:ascii="GHEA Grapalat" w:eastAsia="Calibri" w:hAnsi="GHEA Grapalat" w:cs="Sylfaen"/>
          <w:sz w:val="24"/>
          <w:lang w:val="hy-AM"/>
        </w:rPr>
        <w:t xml:space="preserve">130,000 </w:t>
      </w:r>
      <w:r w:rsidRPr="002C7FDD">
        <w:rPr>
          <w:rFonts w:ascii="GHEA Grapalat" w:eastAsia="Calibri" w:hAnsi="GHEA Grapalat" w:cs="Sylfaen"/>
          <w:sz w:val="24"/>
          <w:lang w:val="hy-AM"/>
        </w:rPr>
        <w:t xml:space="preserve">հատ </w:t>
      </w:r>
      <w:r w:rsidR="00B85A6B" w:rsidRPr="00B85A6B">
        <w:rPr>
          <w:rFonts w:ascii="GHEA Grapalat" w:eastAsia="Calibri" w:hAnsi="GHEA Grapalat" w:cs="Sylfaen"/>
          <w:sz w:val="24"/>
          <w:lang w:val="hy-AM"/>
        </w:rPr>
        <w:t xml:space="preserve">լրացուցիչ </w:t>
      </w:r>
      <w:r w:rsidRPr="007F16CC">
        <w:rPr>
          <w:rFonts w:ascii="GHEA Grapalat" w:eastAsia="Calibri" w:hAnsi="GHEA Grapalat" w:cs="Sylfaen"/>
          <w:sz w:val="24"/>
          <w:lang w:val="hy-AM"/>
        </w:rPr>
        <w:t>պահանջվող խմբաքանակը տպագրել նույն</w:t>
      </w:r>
      <w:r w:rsidR="009836FD" w:rsidRPr="009836FD">
        <w:rPr>
          <w:rFonts w:ascii="GHEA Grapalat" w:eastAsia="Calibri" w:hAnsi="GHEA Grapalat" w:cs="Sylfaen"/>
          <w:sz w:val="24"/>
          <w:lang w:val="hy-AM"/>
        </w:rPr>
        <w:t xml:space="preserve"> արժեքով</w:t>
      </w:r>
      <w:r w:rsidRPr="002C7FDD">
        <w:rPr>
          <w:rFonts w:ascii="GHEA Grapalat" w:eastAsia="Calibri" w:hAnsi="GHEA Grapalat" w:cs="Sylfaen"/>
          <w:sz w:val="24"/>
          <w:lang w:val="hy-AM"/>
        </w:rPr>
        <w:t>՝ 41 դրամով</w:t>
      </w:r>
      <w:r w:rsidRPr="007F16CC">
        <w:rPr>
          <w:rFonts w:ascii="GHEA Grapalat" w:eastAsia="Calibri" w:hAnsi="GHEA Grapalat" w:cs="Sylfaen"/>
          <w:sz w:val="24"/>
          <w:lang w:val="hy-AM"/>
        </w:rPr>
        <w:t xml:space="preserve"> </w:t>
      </w:r>
      <w:r w:rsidR="009836FD" w:rsidRPr="009836FD">
        <w:rPr>
          <w:rFonts w:ascii="GHEA Grapalat" w:eastAsia="Calibri" w:hAnsi="GHEA Grapalat" w:cs="Sylfaen"/>
          <w:sz w:val="24"/>
          <w:lang w:val="hy-AM"/>
        </w:rPr>
        <w:t xml:space="preserve">միայն </w:t>
      </w:r>
      <w:r w:rsidRPr="007F16CC">
        <w:rPr>
          <w:rFonts w:ascii="GHEA Grapalat" w:eastAsia="Calibri" w:hAnsi="GHEA Grapalat" w:cs="Sylfaen"/>
          <w:sz w:val="24"/>
          <w:lang w:val="hy-AM"/>
        </w:rPr>
        <w:t>120</w:t>
      </w:r>
      <w:r>
        <w:rPr>
          <w:rFonts w:ascii="GHEA Grapalat" w:eastAsia="Calibri" w:hAnsi="GHEA Grapalat" w:cs="Sylfaen"/>
          <w:sz w:val="24"/>
          <w:lang w:val="hy-AM"/>
        </w:rPr>
        <w:t xml:space="preserve"> գր/մ</w:t>
      </w:r>
      <w:r>
        <w:rPr>
          <w:rFonts w:ascii="GHEA Grapalat" w:eastAsia="Calibri" w:hAnsi="GHEA Grapalat" w:cs="Sylfaen"/>
          <w:sz w:val="24"/>
          <w:vertAlign w:val="superscript"/>
          <w:lang w:val="hy-AM"/>
        </w:rPr>
        <w:t>2</w:t>
      </w:r>
      <w:r>
        <w:rPr>
          <w:rFonts w:ascii="GHEA Grapalat" w:eastAsia="Calibri" w:hAnsi="GHEA Grapalat" w:cs="Sylfaen"/>
          <w:sz w:val="24"/>
          <w:lang w:val="hy-AM"/>
        </w:rPr>
        <w:t xml:space="preserve"> </w:t>
      </w:r>
      <w:r w:rsidRPr="007F16CC">
        <w:rPr>
          <w:rFonts w:ascii="GHEA Grapalat" w:eastAsia="Calibri" w:hAnsi="GHEA Grapalat" w:cs="Sylfaen"/>
          <w:sz w:val="24"/>
          <w:lang w:val="hy-AM"/>
        </w:rPr>
        <w:t xml:space="preserve">խտությամբ </w:t>
      </w:r>
      <w:r>
        <w:rPr>
          <w:rFonts w:ascii="GHEA Grapalat" w:eastAsia="Calibri" w:hAnsi="GHEA Grapalat" w:cs="Sylfaen"/>
          <w:sz w:val="24"/>
          <w:lang w:val="hy-AM"/>
        </w:rPr>
        <w:t>թ</w:t>
      </w:r>
      <w:r w:rsidRPr="007F16CC">
        <w:rPr>
          <w:rFonts w:ascii="GHEA Grapalat" w:eastAsia="Calibri" w:hAnsi="GHEA Grapalat" w:cs="Sylfaen"/>
          <w:sz w:val="24"/>
          <w:lang w:val="hy-AM"/>
        </w:rPr>
        <w:t>ղ</w:t>
      </w:r>
      <w:r w:rsidRPr="002C7FDD">
        <w:rPr>
          <w:rFonts w:ascii="GHEA Grapalat" w:eastAsia="Calibri" w:hAnsi="GHEA Grapalat" w:cs="Sylfaen"/>
          <w:sz w:val="24"/>
          <w:lang w:val="hy-AM"/>
        </w:rPr>
        <w:t xml:space="preserve">թով:  </w:t>
      </w:r>
    </w:p>
    <w:p w:rsidR="000946A8" w:rsidRPr="000946A8" w:rsidRDefault="009836FD" w:rsidP="009836FD">
      <w:pPr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B85A6B">
        <w:rPr>
          <w:rStyle w:val="Strong"/>
          <w:rFonts w:ascii="GHEA Grapalat" w:hAnsi="GHEA Grapalat"/>
          <w:b w:val="0"/>
          <w:sz w:val="24"/>
          <w:lang w:val="hy-AM"/>
        </w:rPr>
        <w:t>Ելնելով վերոնշյալից ա</w:t>
      </w:r>
      <w:r w:rsidRPr="00886FEB">
        <w:rPr>
          <w:rStyle w:val="Strong"/>
          <w:rFonts w:ascii="GHEA Grapalat" w:hAnsi="GHEA Grapalat"/>
          <w:b w:val="0"/>
          <w:sz w:val="24"/>
          <w:lang w:val="hy-AM"/>
        </w:rPr>
        <w:t>անհրաժեշտություն է առաջացել կազմակերպել 130,000 հատ ժամանակավոր անաշխատունակության թերթիկների ձևաթղթերի տպագրության</w:t>
      </w:r>
      <w:r w:rsidRPr="00886FEB">
        <w:rPr>
          <w:rStyle w:val="Strong"/>
          <w:lang w:val="hy-AM"/>
        </w:rPr>
        <w:t xml:space="preserve"> </w:t>
      </w:r>
      <w:r w:rsidRPr="009836FD">
        <w:rPr>
          <w:rStyle w:val="Strong"/>
          <w:rFonts w:ascii="GHEA Grapalat" w:hAnsi="GHEA Grapalat"/>
          <w:b w:val="0"/>
          <w:sz w:val="24"/>
          <w:lang w:val="hy-AM"/>
        </w:rPr>
        <w:t>գնման</w:t>
      </w:r>
      <w:r w:rsidRPr="00886FEB">
        <w:rPr>
          <w:rFonts w:ascii="GHEA Grapalat" w:hAnsi="GHEA Grapalat"/>
          <w:sz w:val="24"/>
          <w:lang w:val="hy-AM"/>
        </w:rPr>
        <w:t xml:space="preserve"> գործընթաց՝ կիրառելով </w:t>
      </w:r>
      <w:r w:rsidR="000946A8" w:rsidRPr="006A5863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«Գնումների մասին» Հայաստանի Հանրապետության օրենքի 2</w:t>
      </w:r>
      <w:r w:rsidR="000946A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3-րդ հոդվածի 1-ին մասի 2-րդ կետ</w:t>
      </w:r>
      <w:r w:rsidR="000946A8" w:rsidRPr="000946A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ը</w:t>
      </w:r>
      <w:r w:rsidR="000946A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՝ մեկ անձից գնում կատարելու ձև</w:t>
      </w:r>
      <w:r w:rsidR="000946A8" w:rsidRPr="000946A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ը:</w:t>
      </w:r>
    </w:p>
    <w:p w:rsidR="002C7FDD" w:rsidRPr="009926D7" w:rsidRDefault="009836FD" w:rsidP="009926D7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B85A6B">
        <w:rPr>
          <w:rFonts w:ascii="GHEA Grapalat" w:hAnsi="GHEA Grapalat"/>
          <w:sz w:val="24"/>
          <w:lang w:val="hy-AM"/>
        </w:rPr>
        <w:t xml:space="preserve">Որպես խնդրի կարգավորում, </w:t>
      </w:r>
      <w:r w:rsidRPr="00886FEB">
        <w:rPr>
          <w:rFonts w:ascii="GHEA Grapalat" w:hAnsi="GHEA Grapalat"/>
          <w:sz w:val="24"/>
          <w:lang w:val="hy-AM"/>
        </w:rPr>
        <w:t>առաջարկվում է Հայաստանի Հանրապետության  202</w:t>
      </w:r>
      <w:r w:rsidRPr="00B85A6B">
        <w:rPr>
          <w:rFonts w:ascii="GHEA Grapalat" w:hAnsi="GHEA Grapalat"/>
          <w:sz w:val="24"/>
          <w:lang w:val="hy-AM"/>
        </w:rPr>
        <w:t>1</w:t>
      </w:r>
      <w:r w:rsidRPr="00886FEB">
        <w:rPr>
          <w:rFonts w:ascii="GHEA Grapalat" w:hAnsi="GHEA Grapalat"/>
          <w:sz w:val="24"/>
          <w:lang w:val="hy-AM"/>
        </w:rPr>
        <w:t xml:space="preserve"> թվականի պետական բյուջեի 10 Բաժնի 09 խմբի 01 դասի </w:t>
      </w:r>
      <w:r w:rsidRPr="00886FEB">
        <w:rPr>
          <w:rFonts w:ascii="GHEA Grapalat" w:hAnsi="GHEA Grapalat"/>
          <w:sz w:val="24"/>
          <w:lang w:val="hy-AM"/>
        </w:rPr>
        <w:lastRenderedPageBreak/>
        <w:t>«1117 11002 Սոցիալական պաշտպանության առանձին  ծրագրերի իրականացման ապահովում» միջոցառման</w:t>
      </w:r>
      <w:r w:rsidRPr="00886FEB">
        <w:rPr>
          <w:rFonts w:ascii="GHEA Grapalat" w:hAnsi="GHEA Grapalat"/>
          <w:b/>
          <w:sz w:val="24"/>
          <w:lang w:val="hy-AM"/>
        </w:rPr>
        <w:t xml:space="preserve"> </w:t>
      </w:r>
      <w:r w:rsidRPr="00886FEB">
        <w:rPr>
          <w:rFonts w:ascii="GHEA Grapalat" w:hAnsi="GHEA Grapalat"/>
          <w:sz w:val="24"/>
          <w:lang w:val="hy-AM"/>
        </w:rPr>
        <w:t xml:space="preserve">գծով կյատարել «4234 Տեղեկատվական </w:t>
      </w:r>
      <w:r w:rsidR="00256F41">
        <w:rPr>
          <w:rFonts w:ascii="GHEA Grapalat" w:hAnsi="GHEA Grapalat"/>
          <w:sz w:val="24"/>
          <w:lang w:val="hy-AM"/>
        </w:rPr>
        <w:t>ծառայություններ» և «42</w:t>
      </w:r>
      <w:r w:rsidR="00256F41" w:rsidRPr="00B85A6B">
        <w:rPr>
          <w:rFonts w:ascii="GHEA Grapalat" w:hAnsi="GHEA Grapalat"/>
          <w:sz w:val="24"/>
          <w:lang w:val="hy-AM"/>
        </w:rPr>
        <w:t>61</w:t>
      </w:r>
      <w:r w:rsidRPr="00886FEB">
        <w:rPr>
          <w:rFonts w:ascii="GHEA Grapalat" w:hAnsi="GHEA Grapalat"/>
          <w:sz w:val="24"/>
          <w:lang w:val="hy-AM"/>
        </w:rPr>
        <w:t xml:space="preserve">  </w:t>
      </w:r>
      <w:r w:rsidR="00256F41" w:rsidRPr="00256F41">
        <w:rPr>
          <w:rFonts w:ascii="GHEA Grapalat" w:hAnsi="GHEA Grapalat"/>
          <w:sz w:val="24"/>
          <w:lang w:val="hy-AM"/>
        </w:rPr>
        <w:t>Գրասենյակային նյութեր և հագուստ</w:t>
      </w:r>
      <w:r w:rsidRPr="00886FEB">
        <w:rPr>
          <w:rFonts w:ascii="GHEA Grapalat" w:hAnsi="GHEA Grapalat"/>
          <w:sz w:val="24"/>
          <w:lang w:val="hy-AM"/>
        </w:rPr>
        <w:t>» հոդվածների միջև վերաբաշխումներ:</w:t>
      </w:r>
    </w:p>
    <w:p w:rsidR="0056430D" w:rsidRPr="002C7FDD" w:rsidRDefault="0056430D" w:rsidP="0056430D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hy-AM"/>
        </w:rPr>
      </w:pPr>
    </w:p>
    <w:p w:rsidR="0056430D" w:rsidRDefault="0056430D" w:rsidP="0056430D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  <w:r>
        <w:rPr>
          <w:rFonts w:ascii="GHEA Grapalat" w:hAnsi="GHEA Grapalat" w:cs="Sylfaen"/>
          <w:b/>
          <w:sz w:val="24"/>
          <w:u w:val="single"/>
          <w:lang w:val="fr-FR"/>
        </w:rPr>
        <w:t xml:space="preserve">3. </w:t>
      </w:r>
      <w:proofErr w:type="spellStart"/>
      <w:r>
        <w:rPr>
          <w:rFonts w:ascii="GHEA Grapalat" w:hAnsi="GHEA Grapalat" w:cs="Sylfaen"/>
          <w:b/>
          <w:sz w:val="24"/>
          <w:u w:val="single"/>
          <w:lang w:val="fr-FR"/>
        </w:rPr>
        <w:t>Ակնկալվող</w:t>
      </w:r>
      <w:proofErr w:type="spellEnd"/>
      <w:r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u w:val="single"/>
          <w:lang w:val="fr-FR"/>
        </w:rPr>
        <w:t>արդյունքը</w:t>
      </w:r>
      <w:proofErr w:type="spellEnd"/>
    </w:p>
    <w:p w:rsidR="0056430D" w:rsidRDefault="0056430D" w:rsidP="0056430D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  <w:bookmarkStart w:id="0" w:name="_GoBack"/>
      <w:bookmarkEnd w:id="0"/>
    </w:p>
    <w:p w:rsidR="009926D7" w:rsidRDefault="009926D7" w:rsidP="0056430D">
      <w:pPr>
        <w:spacing w:line="360" w:lineRule="auto"/>
        <w:ind w:firstLine="540"/>
        <w:jc w:val="both"/>
        <w:rPr>
          <w:rFonts w:ascii="GHEA Grapalat" w:hAnsi="GHEA Grapalat" w:cs="GHEA Grapalat"/>
          <w:noProof/>
          <w:sz w:val="24"/>
          <w:lang w:val="fr-FR"/>
        </w:rPr>
      </w:pPr>
      <w:r w:rsidRPr="00B85A6B">
        <w:rPr>
          <w:rFonts w:ascii="GHEA Grapalat" w:hAnsi="GHEA Grapalat" w:cs="GHEA Grapalat"/>
          <w:noProof/>
          <w:sz w:val="24"/>
          <w:lang w:val="hy-AM"/>
        </w:rPr>
        <w:t>Իրավական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ակտի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կիրառման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արդյունքում</w:t>
      </w:r>
      <w:r w:rsidRPr="00757668">
        <w:rPr>
          <w:rFonts w:ascii="GHEA Grapalat" w:hAnsi="GHEA Grapalat" w:cs="GHEA Grapalat"/>
          <w:noProof/>
          <w:sz w:val="24"/>
          <w:lang w:val="hy-AM"/>
        </w:rPr>
        <w:t xml:space="preserve">՝ «Գնումների մասին» ՀՀ օրենքով և ՀՀ կառավարության 2017 թվականի մայիսի 4-ի N 526-Ն որոշմամբ սահմանված կարգով կիրականացվի </w:t>
      </w:r>
      <w:proofErr w:type="spellStart"/>
      <w:r>
        <w:rPr>
          <w:rFonts w:ascii="GHEA Grapalat" w:hAnsi="GHEA Grapalat"/>
          <w:color w:val="000000"/>
          <w:sz w:val="24"/>
          <w:lang w:val="fr-FR" w:eastAsia="ru-RU"/>
        </w:rPr>
        <w:t>ժամանակավոր</w:t>
      </w:r>
      <w:proofErr w:type="spellEnd"/>
      <w:r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lang w:val="fr-FR" w:eastAsia="ru-RU"/>
        </w:rPr>
        <w:t>անաշխատունակության</w:t>
      </w:r>
      <w:proofErr w:type="spellEnd"/>
      <w:r>
        <w:rPr>
          <w:rFonts w:ascii="GHEA Grapalat" w:hAnsi="GHEA Grapalat"/>
          <w:color w:val="000000"/>
          <w:sz w:val="24"/>
          <w:lang w:val="fr-FR" w:eastAsia="ru-RU"/>
        </w:rPr>
        <w:t xml:space="preserve"> </w:t>
      </w:r>
      <w:r w:rsidRPr="00886FEB">
        <w:rPr>
          <w:rStyle w:val="Strong"/>
          <w:rFonts w:ascii="GHEA Grapalat" w:hAnsi="GHEA Grapalat"/>
          <w:b w:val="0"/>
          <w:sz w:val="24"/>
          <w:lang w:val="hy-AM"/>
        </w:rPr>
        <w:t>թերթիկների</w:t>
      </w:r>
      <w:r w:rsidRPr="002C7FDD">
        <w:rPr>
          <w:rStyle w:val="Strong"/>
          <w:rFonts w:ascii="GHEA Grapalat" w:hAnsi="GHEA Grapalat"/>
          <w:b w:val="0"/>
          <w:sz w:val="24"/>
          <w:lang w:val="fr-FR"/>
        </w:rPr>
        <w:t xml:space="preserve"> </w:t>
      </w:r>
      <w:r w:rsidRPr="00B85A6B">
        <w:rPr>
          <w:rStyle w:val="Strong"/>
          <w:rFonts w:ascii="GHEA Grapalat" w:hAnsi="GHEA Grapalat"/>
          <w:b w:val="0"/>
          <w:sz w:val="24"/>
          <w:lang w:val="hy-AM"/>
        </w:rPr>
        <w:t>տպագրման</w:t>
      </w:r>
      <w:r w:rsidRPr="002C7FDD">
        <w:rPr>
          <w:rStyle w:val="Strong"/>
          <w:rFonts w:ascii="GHEA Grapalat" w:hAnsi="GHEA Grapalat"/>
          <w:b w:val="0"/>
          <w:sz w:val="24"/>
          <w:lang w:val="fr-FR"/>
        </w:rPr>
        <w:t xml:space="preserve"> </w:t>
      </w:r>
      <w:r w:rsidRPr="00757668">
        <w:rPr>
          <w:rFonts w:ascii="GHEA Grapalat" w:hAnsi="GHEA Grapalat"/>
          <w:sz w:val="24"/>
          <w:lang w:val="hy-AM"/>
        </w:rPr>
        <w:t>ծառայությունների ձեռքբերում՝ մեկ անձից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757668">
        <w:rPr>
          <w:rFonts w:ascii="GHEA Grapalat" w:hAnsi="GHEA Grapalat" w:cs="GHEA Grapalat"/>
          <w:noProof/>
          <w:sz w:val="24"/>
          <w:lang w:val="hy-AM"/>
        </w:rPr>
        <w:t>գնմա</w:t>
      </w:r>
      <w:r>
        <w:rPr>
          <w:rFonts w:ascii="GHEA Grapalat" w:hAnsi="GHEA Grapalat" w:cs="GHEA Grapalat"/>
          <w:noProof/>
          <w:sz w:val="24"/>
          <w:lang w:val="hy-AM"/>
        </w:rPr>
        <w:t>ն ընթացակարգով սահմանված կարգով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, </w:t>
      </w:r>
      <w:r w:rsidRPr="009926D7">
        <w:rPr>
          <w:rFonts w:ascii="GHEA Grapalat" w:hAnsi="GHEA Grapalat" w:cs="GHEA Grapalat"/>
          <w:noProof/>
          <w:sz w:val="24"/>
          <w:lang w:val="hy-AM"/>
        </w:rPr>
        <w:t xml:space="preserve">որն էլ </w:t>
      </w:r>
      <w:r w:rsidR="0056430D" w:rsidRPr="009926D7">
        <w:rPr>
          <w:rFonts w:ascii="GHEA Grapalat" w:hAnsi="GHEA Grapalat" w:cs="GHEA Grapalat"/>
          <w:noProof/>
          <w:sz w:val="24"/>
          <w:lang w:val="hy-AM"/>
        </w:rPr>
        <w:t xml:space="preserve">կապահովվի </w:t>
      </w:r>
      <w:r w:rsidRPr="009926D7">
        <w:rPr>
          <w:rFonts w:ascii="GHEA Grapalat" w:hAnsi="GHEA Grapalat" w:cs="GHEA Grapalat"/>
          <w:noProof/>
          <w:sz w:val="24"/>
          <w:lang w:val="hy-AM"/>
        </w:rPr>
        <w:t xml:space="preserve">ներկայումս ստեղծված </w:t>
      </w:r>
      <w:r w:rsidRPr="00B85A6B">
        <w:rPr>
          <w:rFonts w:ascii="GHEA Grapalat" w:hAnsi="GHEA Grapalat" w:cs="GHEA Grapalat"/>
          <w:noProof/>
          <w:sz w:val="24"/>
          <w:lang w:val="hy-AM"/>
        </w:rPr>
        <w:t>անաշխատունակության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թերթիկների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ձեռքբերման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հետ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կապված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 w:rsidRPr="00B85A6B">
        <w:rPr>
          <w:rFonts w:ascii="GHEA Grapalat" w:hAnsi="GHEA Grapalat" w:cs="GHEA Grapalat"/>
          <w:noProof/>
          <w:sz w:val="24"/>
          <w:lang w:val="hy-AM"/>
        </w:rPr>
        <w:t>խնդիրների</w:t>
      </w:r>
      <w:r w:rsidRPr="009926D7">
        <w:rPr>
          <w:rFonts w:ascii="GHEA Grapalat" w:hAnsi="GHEA Grapalat" w:cs="GHEA Grapalat"/>
          <w:noProof/>
          <w:sz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lang w:val="fr-FR"/>
        </w:rPr>
        <w:t>հրատապ լուծումը</w:t>
      </w:r>
      <w:r w:rsidRPr="009926D7">
        <w:rPr>
          <w:rFonts w:ascii="GHEA Grapalat" w:hAnsi="GHEA Grapalat" w:cs="GHEA Grapalat"/>
          <w:noProof/>
          <w:sz w:val="24"/>
          <w:lang w:val="fr-FR"/>
        </w:rPr>
        <w:t>:</w:t>
      </w:r>
      <w:r>
        <w:rPr>
          <w:rFonts w:ascii="GHEA Grapalat" w:hAnsi="GHEA Grapalat" w:cs="GHEA Grapalat"/>
          <w:noProof/>
          <w:sz w:val="24"/>
          <w:lang w:val="fr-FR"/>
        </w:rPr>
        <w:t xml:space="preserve"> </w:t>
      </w:r>
    </w:p>
    <w:p w:rsidR="009926D7" w:rsidRDefault="009926D7" w:rsidP="0056430D">
      <w:pPr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lang w:val="fr-FR" w:eastAsia="ru-RU"/>
        </w:rPr>
      </w:pPr>
    </w:p>
    <w:p w:rsidR="00E208FA" w:rsidRDefault="00E208FA" w:rsidP="00E208FA">
      <w:pPr>
        <w:tabs>
          <w:tab w:val="left" w:pos="720"/>
        </w:tabs>
        <w:spacing w:line="360" w:lineRule="auto"/>
        <w:ind w:firstLine="708"/>
        <w:jc w:val="both"/>
        <w:rPr>
          <w:rFonts w:ascii="GHEA Grapalat" w:hAnsi="GHEA Grapalat" w:cs="Calibri"/>
          <w:sz w:val="24"/>
          <w:lang w:val="fr-FR"/>
        </w:rPr>
      </w:pPr>
      <w:r w:rsidRPr="00E208FA">
        <w:rPr>
          <w:rFonts w:ascii="GHEA Grapalat" w:hAnsi="GHEA Grapalat" w:cs="Calibri"/>
          <w:b/>
          <w:sz w:val="24"/>
          <w:lang w:val="fr-FR"/>
        </w:rPr>
        <w:t>4.</w:t>
      </w:r>
      <w:r w:rsidRPr="00E208FA">
        <w:rPr>
          <w:rFonts w:ascii="GHEA Grapalat" w:hAnsi="GHEA Grapalat" w:cs="Sylfaen"/>
          <w:sz w:val="24"/>
          <w:lang w:val="hy-AM" w:eastAsia="ru-RU"/>
        </w:rPr>
        <w:t xml:space="preserve"> </w:t>
      </w:r>
      <w:r w:rsidRPr="00E208FA">
        <w:rPr>
          <w:rFonts w:ascii="GHEA Grapalat" w:hAnsi="GHEA Grapalat" w:cs="Sylfaen"/>
          <w:b/>
          <w:sz w:val="24"/>
          <w:u w:val="single"/>
          <w:lang w:eastAsia="ru-RU"/>
        </w:rPr>
        <w:t>Ն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ախագծի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ընդունման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առնչությամբ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Հայաստանի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Հանրապետության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պետական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բյուջեում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ծախսերի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և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եկամուտների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էական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ավելացումներ</w:t>
      </w:r>
      <w:r>
        <w:rPr>
          <w:rFonts w:ascii="GHEA Grapalat" w:hAnsi="GHEA Grapalat" w:cs="Sylfaen"/>
          <w:b/>
          <w:sz w:val="24"/>
          <w:u w:val="single"/>
          <w:lang w:val="fr-FR"/>
        </w:rPr>
        <w:t>ի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կամ</w:t>
      </w:r>
      <w:proofErr w:type="spellEnd"/>
      <w:r w:rsidRPr="00C47784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C47784">
        <w:rPr>
          <w:rFonts w:ascii="GHEA Grapalat" w:hAnsi="GHEA Grapalat" w:cs="Sylfaen"/>
          <w:b/>
          <w:sz w:val="24"/>
          <w:u w:val="single"/>
          <w:lang w:val="fr-FR"/>
        </w:rPr>
        <w:t>նվազեցումներ</w:t>
      </w:r>
      <w:r>
        <w:rPr>
          <w:rFonts w:ascii="GHEA Grapalat" w:hAnsi="GHEA Grapalat" w:cs="Sylfaen"/>
          <w:b/>
          <w:sz w:val="24"/>
          <w:u w:val="single"/>
          <w:lang w:val="fr-FR"/>
        </w:rPr>
        <w:t>ի</w:t>
      </w:r>
      <w:proofErr w:type="spellEnd"/>
      <w:r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u w:val="single"/>
          <w:lang w:val="fr-FR"/>
        </w:rPr>
        <w:t>վերաբերյալ</w:t>
      </w:r>
      <w:proofErr w:type="spellEnd"/>
    </w:p>
    <w:p w:rsidR="00E208FA" w:rsidRPr="00C47784" w:rsidRDefault="00E208FA" w:rsidP="00E208FA">
      <w:pPr>
        <w:tabs>
          <w:tab w:val="left" w:pos="720"/>
        </w:tabs>
        <w:spacing w:line="360" w:lineRule="auto"/>
        <w:ind w:firstLine="708"/>
        <w:jc w:val="both"/>
        <w:rPr>
          <w:rFonts w:ascii="GHEA Grapalat" w:hAnsi="GHEA Grapalat" w:cs="Sylfaen"/>
          <w:sz w:val="24"/>
          <w:lang w:val="hy-AM" w:eastAsia="ru-RU"/>
        </w:rPr>
      </w:pPr>
      <w:r>
        <w:rPr>
          <w:rFonts w:ascii="GHEA Grapalat" w:hAnsi="GHEA Grapalat" w:cs="Calibri"/>
          <w:sz w:val="24"/>
          <w:lang w:val="fr-FR"/>
        </w:rPr>
        <w:t xml:space="preserve"> </w:t>
      </w:r>
      <w:r w:rsidRPr="00FF144F">
        <w:rPr>
          <w:rFonts w:ascii="GHEA Grapalat" w:hAnsi="GHEA Grapalat"/>
          <w:sz w:val="24"/>
          <w:lang w:val="hy-AM" w:eastAsia="ru-RU"/>
        </w:rPr>
        <w:t>«</w:t>
      </w:r>
      <w:proofErr w:type="spellStart"/>
      <w:r w:rsidR="000946A8" w:rsidRPr="00FF144F">
        <w:rPr>
          <w:rFonts w:ascii="GHEA Grapalat" w:hAnsi="GHEA Grapalat"/>
          <w:sz w:val="24"/>
          <w:lang w:eastAsia="ru-RU"/>
        </w:rPr>
        <w:t>Հայաստանի</w:t>
      </w:r>
      <w:proofErr w:type="spellEnd"/>
      <w:r w:rsidR="000946A8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0946A8" w:rsidRPr="00FF144F">
        <w:rPr>
          <w:rFonts w:ascii="GHEA Grapalat" w:hAnsi="GHEA Grapalat"/>
          <w:sz w:val="24"/>
          <w:lang w:val="fr-FR" w:eastAsia="ru-RU"/>
        </w:rPr>
        <w:t>Հանրապետության</w:t>
      </w:r>
      <w:proofErr w:type="spellEnd"/>
      <w:r w:rsidR="000946A8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0946A8" w:rsidRPr="00FF144F">
        <w:rPr>
          <w:rFonts w:ascii="GHEA Grapalat" w:hAnsi="GHEA Grapalat"/>
          <w:sz w:val="24"/>
          <w:lang w:val="fr-FR" w:eastAsia="ru-RU"/>
        </w:rPr>
        <w:t>կառավարության</w:t>
      </w:r>
      <w:proofErr w:type="spellEnd"/>
      <w:r w:rsidR="000946A8" w:rsidRPr="00FF144F">
        <w:rPr>
          <w:rFonts w:ascii="GHEA Grapalat" w:hAnsi="GHEA Grapalat"/>
          <w:sz w:val="24"/>
          <w:lang w:val="fr-FR" w:eastAsia="ru-RU"/>
        </w:rPr>
        <w:t xml:space="preserve"> 2020 </w:t>
      </w:r>
      <w:proofErr w:type="spellStart"/>
      <w:r w:rsidR="000946A8" w:rsidRPr="00FF144F">
        <w:rPr>
          <w:rFonts w:ascii="GHEA Grapalat" w:hAnsi="GHEA Grapalat"/>
          <w:sz w:val="24"/>
          <w:lang w:val="fr-FR" w:eastAsia="ru-RU"/>
        </w:rPr>
        <w:t>թվականի</w:t>
      </w:r>
      <w:proofErr w:type="spellEnd"/>
      <w:r w:rsidR="000946A8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0946A8" w:rsidRPr="00FF144F">
        <w:rPr>
          <w:rFonts w:ascii="GHEA Grapalat" w:hAnsi="GHEA Grapalat"/>
          <w:sz w:val="24"/>
          <w:lang w:val="fr-FR" w:eastAsia="ru-RU"/>
        </w:rPr>
        <w:t>դեկտեմբերի</w:t>
      </w:r>
      <w:proofErr w:type="spellEnd"/>
      <w:r w:rsidR="000946A8" w:rsidRPr="00FF144F">
        <w:rPr>
          <w:rFonts w:ascii="GHEA Grapalat" w:hAnsi="GHEA Grapalat"/>
          <w:sz w:val="24"/>
          <w:lang w:val="fr-FR" w:eastAsia="ru-RU"/>
        </w:rPr>
        <w:t xml:space="preserve"> 30-ի </w:t>
      </w:r>
      <w:r w:rsidR="00FF144F">
        <w:rPr>
          <w:rFonts w:ascii="GHEA Grapalat" w:hAnsi="GHEA Grapalat"/>
          <w:sz w:val="24"/>
          <w:lang w:val="fr-FR" w:eastAsia="ru-RU"/>
        </w:rPr>
        <w:t xml:space="preserve">N 2215-Ն </w:t>
      </w:r>
      <w:proofErr w:type="spellStart"/>
      <w:r w:rsidR="00FF144F">
        <w:rPr>
          <w:rFonts w:ascii="GHEA Grapalat" w:hAnsi="GHEA Grapalat"/>
          <w:sz w:val="24"/>
          <w:lang w:val="fr-FR" w:eastAsia="ru-RU"/>
        </w:rPr>
        <w:t>որոշման</w:t>
      </w:r>
      <w:proofErr w:type="spellEnd"/>
      <w:r w:rsid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FF144F">
        <w:rPr>
          <w:rFonts w:ascii="GHEA Grapalat" w:hAnsi="GHEA Grapalat"/>
          <w:sz w:val="24"/>
          <w:lang w:val="fr-FR" w:eastAsia="ru-RU"/>
        </w:rPr>
        <w:t>մեջ</w:t>
      </w:r>
      <w:proofErr w:type="spellEnd"/>
      <w:r w:rsid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FF144F">
        <w:rPr>
          <w:rFonts w:ascii="GHEA Grapalat" w:hAnsi="GHEA Grapalat"/>
          <w:sz w:val="24"/>
          <w:lang w:val="fr-FR" w:eastAsia="ru-RU"/>
        </w:rPr>
        <w:t>փոփոխություն</w:t>
      </w:r>
      <w:proofErr w:type="spellEnd"/>
      <w:r w:rsid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FF144F">
        <w:rPr>
          <w:rFonts w:ascii="GHEA Grapalat" w:hAnsi="GHEA Grapalat"/>
          <w:sz w:val="24"/>
          <w:lang w:val="fr-FR" w:eastAsia="ru-RU"/>
        </w:rPr>
        <w:t>կատարելու</w:t>
      </w:r>
      <w:proofErr w:type="spellEnd"/>
      <w:r w:rsidR="00FF144F">
        <w:rPr>
          <w:rFonts w:ascii="GHEA Grapalat" w:hAnsi="GHEA Grapalat"/>
          <w:sz w:val="24"/>
          <w:lang w:val="fr-FR" w:eastAsia="ru-RU"/>
        </w:rPr>
        <w:t xml:space="preserve">  և </w:t>
      </w:r>
      <w:proofErr w:type="spellStart"/>
      <w:r w:rsidR="00FF144F">
        <w:rPr>
          <w:rFonts w:ascii="GHEA Grapalat" w:hAnsi="GHEA Grapalat"/>
          <w:sz w:val="24"/>
          <w:lang w:val="fr-FR" w:eastAsia="ru-RU"/>
        </w:rPr>
        <w:t>մ</w:t>
      </w:r>
      <w:r w:rsidR="009926D7" w:rsidRPr="00FF144F">
        <w:rPr>
          <w:rFonts w:ascii="GHEA Grapalat" w:hAnsi="GHEA Grapalat" w:cs="Calibri"/>
          <w:sz w:val="24"/>
          <w:lang w:val="fr-FR"/>
        </w:rPr>
        <w:t>եկ</w:t>
      </w:r>
      <w:proofErr w:type="spellEnd"/>
      <w:r w:rsidR="009926D7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9926D7" w:rsidRPr="00FF144F">
        <w:rPr>
          <w:rFonts w:ascii="GHEA Grapalat" w:hAnsi="GHEA Grapalat"/>
          <w:sz w:val="24"/>
          <w:lang w:eastAsia="ru-RU"/>
        </w:rPr>
        <w:t>անձից</w:t>
      </w:r>
      <w:proofErr w:type="spellEnd"/>
      <w:r w:rsidR="009926D7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9926D7" w:rsidRPr="00FF144F">
        <w:rPr>
          <w:rFonts w:ascii="GHEA Grapalat" w:hAnsi="GHEA Grapalat"/>
          <w:sz w:val="24"/>
          <w:lang w:eastAsia="ru-RU"/>
        </w:rPr>
        <w:t>գնման</w:t>
      </w:r>
      <w:proofErr w:type="spellEnd"/>
      <w:r w:rsidR="009926D7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9926D7" w:rsidRPr="00FF144F">
        <w:rPr>
          <w:rFonts w:ascii="GHEA Grapalat" w:hAnsi="GHEA Grapalat"/>
          <w:sz w:val="24"/>
          <w:lang w:eastAsia="ru-RU"/>
        </w:rPr>
        <w:t>ընթացակարգով</w:t>
      </w:r>
      <w:proofErr w:type="spellEnd"/>
      <w:r w:rsidR="009926D7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9926D7" w:rsidRPr="00FF144F">
        <w:rPr>
          <w:rFonts w:ascii="GHEA Grapalat" w:hAnsi="GHEA Grapalat"/>
          <w:sz w:val="24"/>
          <w:lang w:eastAsia="ru-RU"/>
        </w:rPr>
        <w:t>գնման</w:t>
      </w:r>
      <w:proofErr w:type="spellEnd"/>
      <w:r w:rsidR="009926D7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9926D7" w:rsidRPr="00FF144F">
        <w:rPr>
          <w:rFonts w:ascii="GHEA Grapalat" w:hAnsi="GHEA Grapalat"/>
          <w:sz w:val="24"/>
          <w:lang w:eastAsia="ru-RU"/>
        </w:rPr>
        <w:t>գործընթաց</w:t>
      </w:r>
      <w:proofErr w:type="spellEnd"/>
      <w:r w:rsidR="009926D7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9926D7" w:rsidRPr="00FF144F">
        <w:rPr>
          <w:rFonts w:ascii="GHEA Grapalat" w:hAnsi="GHEA Grapalat"/>
          <w:sz w:val="24"/>
          <w:lang w:eastAsia="ru-RU"/>
        </w:rPr>
        <w:t>կիազմակերպելու</w:t>
      </w:r>
      <w:proofErr w:type="spellEnd"/>
      <w:r w:rsidR="009926D7"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="009926D7" w:rsidRPr="00FF144F">
        <w:rPr>
          <w:rFonts w:ascii="GHEA Grapalat" w:hAnsi="GHEA Grapalat"/>
          <w:sz w:val="24"/>
          <w:lang w:eastAsia="ru-RU"/>
        </w:rPr>
        <w:t>մա</w:t>
      </w:r>
      <w:proofErr w:type="spellEnd"/>
      <w:r w:rsidRPr="00FF144F">
        <w:rPr>
          <w:rFonts w:ascii="GHEA Grapalat" w:hAnsi="GHEA Grapalat" w:cs="Sylfaen"/>
          <w:sz w:val="24"/>
          <w:lang w:val="hy-AM" w:eastAsia="ru-RU"/>
        </w:rPr>
        <w:t>սին»</w:t>
      </w:r>
      <w:r w:rsidRPr="00C47784">
        <w:rPr>
          <w:rFonts w:ascii="GHEA Grapalat" w:hAnsi="GHEA Grapalat" w:cs="Sylfaen"/>
          <w:sz w:val="24"/>
          <w:lang w:val="hy-AM" w:eastAsia="ru-RU"/>
        </w:rPr>
        <w:t xml:space="preserve"> Հայաստանի</w:t>
      </w:r>
      <w:r w:rsidRPr="00C47784">
        <w:rPr>
          <w:rFonts w:ascii="GHEA Grapalat" w:hAnsi="GHEA Grapalat" w:cs="Sylfaen"/>
          <w:sz w:val="24"/>
          <w:lang w:val="af-ZA" w:eastAsia="ru-RU"/>
        </w:rPr>
        <w:t xml:space="preserve"> </w:t>
      </w:r>
      <w:r w:rsidRPr="00C47784">
        <w:rPr>
          <w:rFonts w:ascii="GHEA Grapalat" w:hAnsi="GHEA Grapalat" w:cs="Sylfaen"/>
          <w:sz w:val="24"/>
          <w:lang w:val="hy-AM" w:eastAsia="ru-RU"/>
        </w:rPr>
        <w:t>Հանրապետության կառավարության որոշման նախագծի ընդունման առնչությամբ</w:t>
      </w:r>
      <w:r w:rsidRPr="00C47784">
        <w:rPr>
          <w:rFonts w:ascii="GHEA Grapalat" w:hAnsi="GHEA Grapalat" w:cs="Sylfaen"/>
          <w:b/>
          <w:sz w:val="24"/>
          <w:lang w:val="hy-AM" w:eastAsia="ru-RU"/>
        </w:rPr>
        <w:t xml:space="preserve"> </w:t>
      </w:r>
      <w:r w:rsidRPr="00C47784">
        <w:rPr>
          <w:rFonts w:ascii="GHEA Grapalat" w:hAnsi="GHEA Grapalat" w:cs="Sylfaen"/>
          <w:sz w:val="24"/>
          <w:lang w:val="hy-AM" w:eastAsia="ru-RU"/>
        </w:rPr>
        <w:t>Հայաստանի Հանրապետության պետական բյուջեում ծախսերի և եկամուտների էական ավելացումներ կամ նվազեցումներ չեն նախատեսվում:</w:t>
      </w:r>
    </w:p>
    <w:p w:rsidR="0056430D" w:rsidRPr="00C47784" w:rsidRDefault="0056430D" w:rsidP="00C47784">
      <w:pPr>
        <w:spacing w:line="360" w:lineRule="auto"/>
        <w:ind w:firstLine="540"/>
        <w:jc w:val="both"/>
        <w:rPr>
          <w:rFonts w:ascii="GHEA Grapalat" w:hAnsi="GHEA Grapalat" w:cs="Calibri"/>
          <w:sz w:val="24"/>
          <w:lang w:val="fr-FR"/>
        </w:rPr>
      </w:pPr>
    </w:p>
    <w:p w:rsidR="00C47784" w:rsidRPr="00C47784" w:rsidRDefault="00C47784" w:rsidP="00C47784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sz w:val="24"/>
          <w:lang w:val="fr-FR" w:eastAsia="ru-RU"/>
        </w:rPr>
      </w:pPr>
    </w:p>
    <w:p w:rsidR="009926D7" w:rsidRPr="00B85A6B" w:rsidRDefault="009926D7" w:rsidP="00C47784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sz w:val="24"/>
          <w:lang w:val="fr-FR" w:eastAsia="ru-RU"/>
        </w:rPr>
      </w:pPr>
    </w:p>
    <w:p w:rsidR="009926D7" w:rsidRPr="00B85A6B" w:rsidRDefault="009926D7" w:rsidP="00C47784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sz w:val="24"/>
          <w:lang w:val="fr-FR" w:eastAsia="ru-RU"/>
        </w:rPr>
      </w:pPr>
    </w:p>
    <w:p w:rsidR="009926D7" w:rsidRPr="00B85A6B" w:rsidRDefault="009926D7" w:rsidP="00C47784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sz w:val="24"/>
          <w:lang w:val="fr-FR" w:eastAsia="ru-RU"/>
        </w:rPr>
      </w:pPr>
    </w:p>
    <w:p w:rsidR="009926D7" w:rsidRPr="00B85A6B" w:rsidRDefault="009926D7" w:rsidP="00C47784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sz w:val="24"/>
          <w:lang w:val="fr-FR" w:eastAsia="ru-RU"/>
        </w:rPr>
      </w:pPr>
    </w:p>
    <w:p w:rsidR="009926D7" w:rsidRPr="00B85A6B" w:rsidRDefault="009926D7" w:rsidP="00C47784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sz w:val="24"/>
          <w:lang w:val="fr-FR" w:eastAsia="ru-RU"/>
        </w:rPr>
      </w:pPr>
    </w:p>
    <w:p w:rsidR="00C47784" w:rsidRPr="00C47784" w:rsidRDefault="00C47784" w:rsidP="00C47784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sz w:val="24"/>
          <w:lang w:val="af-ZA" w:eastAsia="ru-RU"/>
        </w:rPr>
      </w:pPr>
      <w:r w:rsidRPr="00C47784">
        <w:rPr>
          <w:rFonts w:ascii="GHEA Grapalat" w:eastAsiaTheme="minorHAnsi" w:hAnsi="GHEA Grapalat" w:cs="Sylfaen"/>
          <w:b/>
          <w:sz w:val="24"/>
          <w:lang w:val="hy-AM" w:eastAsia="ru-RU"/>
        </w:rPr>
        <w:t>ՏԵՂԵԿԱՆՔ</w:t>
      </w:r>
    </w:p>
    <w:p w:rsidR="00C47784" w:rsidRPr="00C47784" w:rsidRDefault="00C47784" w:rsidP="00C47784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sz w:val="24"/>
          <w:lang w:val="af-ZA" w:eastAsia="ru-RU"/>
        </w:rPr>
      </w:pPr>
    </w:p>
    <w:p w:rsidR="00FF144F" w:rsidRPr="000946A8" w:rsidRDefault="00FF144F" w:rsidP="00FF144F">
      <w:pPr>
        <w:pStyle w:val="mechtex"/>
        <w:spacing w:line="360" w:lineRule="auto"/>
        <w:ind w:left="706"/>
        <w:rPr>
          <w:rFonts w:ascii="GHEA Grapalat" w:hAnsi="GHEA Grapalat" w:cs="Tahoma"/>
          <w:sz w:val="24"/>
          <w:szCs w:val="24"/>
          <w:lang w:val="hy-AM"/>
        </w:rPr>
      </w:pP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2020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30-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2215-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ԱՆՁԻՑ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ԸՆԹԱՑԱԿԱՐԳՈՎ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ԿԱԶՄԱԿԵՐՊԵԼՈՒ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C47784" w:rsidRPr="00C47784" w:rsidRDefault="00FF144F" w:rsidP="00FF144F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lang w:val="hy-AM" w:eastAsia="ru-RU"/>
        </w:rPr>
      </w:pPr>
      <w:r w:rsidRPr="000946A8">
        <w:rPr>
          <w:rFonts w:ascii="GHEA Grapalat" w:hAnsi="GHEA Grapalat"/>
          <w:b/>
          <w:sz w:val="24"/>
          <w:lang w:val="hy-AM"/>
        </w:rPr>
        <w:t>ՀՀ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ԿԱՌԱՎԱՐՈՒԹՅԱՆ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ՈՐՈՇՄԱՆ</w:t>
      </w:r>
    </w:p>
    <w:p w:rsidR="00C47784" w:rsidRPr="00C47784" w:rsidRDefault="00C47784" w:rsidP="00C47784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lang w:val="af-ZA" w:eastAsia="ru-RU"/>
        </w:rPr>
      </w:pPr>
    </w:p>
    <w:p w:rsidR="00EA3341" w:rsidRPr="00D36A1B" w:rsidRDefault="00FF144F" w:rsidP="00E208FA">
      <w:pPr>
        <w:tabs>
          <w:tab w:val="left" w:pos="1080"/>
        </w:tabs>
        <w:spacing w:line="360" w:lineRule="auto"/>
        <w:ind w:firstLine="720"/>
        <w:jc w:val="both"/>
        <w:rPr>
          <w:lang w:val="fr-FR"/>
        </w:rPr>
      </w:pPr>
      <w:r w:rsidRPr="00FF144F">
        <w:rPr>
          <w:rFonts w:ascii="GHEA Grapalat" w:hAnsi="GHEA Grapalat"/>
          <w:sz w:val="24"/>
          <w:lang w:val="hy-AM" w:eastAsia="ru-RU"/>
        </w:rPr>
        <w:t>«</w:t>
      </w:r>
      <w:proofErr w:type="spellStart"/>
      <w:r w:rsidRPr="00FF144F">
        <w:rPr>
          <w:rFonts w:ascii="GHEA Grapalat" w:hAnsi="GHEA Grapalat"/>
          <w:sz w:val="24"/>
          <w:lang w:eastAsia="ru-RU"/>
        </w:rPr>
        <w:t>Հայաստանի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val="fr-FR" w:eastAsia="ru-RU"/>
        </w:rPr>
        <w:t>Հանրապետության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val="fr-FR" w:eastAsia="ru-RU"/>
        </w:rPr>
        <w:t>կառավարության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2020 </w:t>
      </w:r>
      <w:proofErr w:type="spellStart"/>
      <w:r w:rsidRPr="00FF144F">
        <w:rPr>
          <w:rFonts w:ascii="GHEA Grapalat" w:hAnsi="GHEA Grapalat"/>
          <w:sz w:val="24"/>
          <w:lang w:val="fr-FR" w:eastAsia="ru-RU"/>
        </w:rPr>
        <w:t>թվականի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val="fr-FR" w:eastAsia="ru-RU"/>
        </w:rPr>
        <w:t>դեկտեմբերի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30-ի </w:t>
      </w:r>
      <w:r>
        <w:rPr>
          <w:rFonts w:ascii="GHEA Grapalat" w:hAnsi="GHEA Grapalat"/>
          <w:sz w:val="24"/>
          <w:lang w:val="fr-FR" w:eastAsia="ru-RU"/>
        </w:rPr>
        <w:t xml:space="preserve">N 2215-Ն </w:t>
      </w:r>
      <w:proofErr w:type="spellStart"/>
      <w:r>
        <w:rPr>
          <w:rFonts w:ascii="GHEA Grapalat" w:hAnsi="GHEA Grapalat"/>
          <w:sz w:val="24"/>
          <w:lang w:val="fr-FR" w:eastAsia="ru-RU"/>
        </w:rPr>
        <w:t>որոշման</w:t>
      </w:r>
      <w:proofErr w:type="spellEnd"/>
      <w:r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lang w:val="fr-FR" w:eastAsia="ru-RU"/>
        </w:rPr>
        <w:t>մեջ</w:t>
      </w:r>
      <w:proofErr w:type="spellEnd"/>
      <w:r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lang w:val="fr-FR" w:eastAsia="ru-RU"/>
        </w:rPr>
        <w:t>փոփոխություն</w:t>
      </w:r>
      <w:proofErr w:type="spellEnd"/>
      <w:r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lang w:val="fr-FR" w:eastAsia="ru-RU"/>
        </w:rPr>
        <w:t>կատարելու</w:t>
      </w:r>
      <w:proofErr w:type="spellEnd"/>
      <w:r>
        <w:rPr>
          <w:rFonts w:ascii="GHEA Grapalat" w:hAnsi="GHEA Grapalat"/>
          <w:sz w:val="24"/>
          <w:lang w:val="fr-FR" w:eastAsia="ru-RU"/>
        </w:rPr>
        <w:t xml:space="preserve">  և </w:t>
      </w:r>
      <w:proofErr w:type="spellStart"/>
      <w:r>
        <w:rPr>
          <w:rFonts w:ascii="GHEA Grapalat" w:hAnsi="GHEA Grapalat"/>
          <w:sz w:val="24"/>
          <w:lang w:val="fr-FR" w:eastAsia="ru-RU"/>
        </w:rPr>
        <w:t>մ</w:t>
      </w:r>
      <w:r w:rsidRPr="00FF144F">
        <w:rPr>
          <w:rFonts w:ascii="GHEA Grapalat" w:hAnsi="GHEA Grapalat" w:cs="Calibri"/>
          <w:sz w:val="24"/>
          <w:lang w:val="fr-FR"/>
        </w:rPr>
        <w:t>եկ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eastAsia="ru-RU"/>
        </w:rPr>
        <w:t>անձից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eastAsia="ru-RU"/>
        </w:rPr>
        <w:t>գնման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eastAsia="ru-RU"/>
        </w:rPr>
        <w:t>ընթացակարգով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eastAsia="ru-RU"/>
        </w:rPr>
        <w:t>գնման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eastAsia="ru-RU"/>
        </w:rPr>
        <w:t>գործընթաց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eastAsia="ru-RU"/>
        </w:rPr>
        <w:t>կիազմակերպելու</w:t>
      </w:r>
      <w:proofErr w:type="spellEnd"/>
      <w:r w:rsidRPr="00FF144F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 w:rsidRPr="00FF144F">
        <w:rPr>
          <w:rFonts w:ascii="GHEA Grapalat" w:hAnsi="GHEA Grapalat"/>
          <w:sz w:val="24"/>
          <w:lang w:eastAsia="ru-RU"/>
        </w:rPr>
        <w:t>մա</w:t>
      </w:r>
      <w:proofErr w:type="spellEnd"/>
      <w:r w:rsidRPr="00FF144F">
        <w:rPr>
          <w:rFonts w:ascii="GHEA Grapalat" w:hAnsi="GHEA Grapalat" w:cs="Sylfaen"/>
          <w:sz w:val="24"/>
          <w:lang w:val="hy-AM" w:eastAsia="ru-RU"/>
        </w:rPr>
        <w:t>սին»</w:t>
      </w:r>
      <w:r w:rsidR="009926D7" w:rsidRPr="009926D7">
        <w:rPr>
          <w:rFonts w:ascii="GHEA Grapalat" w:hAnsi="GHEA Grapalat" w:cs="Sylfaen"/>
          <w:sz w:val="24"/>
          <w:lang w:val="af-ZA" w:eastAsia="ru-RU"/>
        </w:rPr>
        <w:t xml:space="preserve"> </w:t>
      </w:r>
      <w:r w:rsidR="00C47784" w:rsidRPr="00C47784">
        <w:rPr>
          <w:rFonts w:ascii="GHEA Grapalat" w:eastAsiaTheme="minorHAnsi" w:hAnsi="GHEA Grapalat" w:cs="Sylfaen"/>
          <w:sz w:val="24"/>
          <w:lang w:val="hy-AM" w:eastAsia="ru-RU"/>
        </w:rPr>
        <w:t>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</w:p>
    <w:sectPr w:rsidR="00EA3341" w:rsidRPr="00D36A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0EB"/>
    <w:rsid w:val="000946A8"/>
    <w:rsid w:val="00256F41"/>
    <w:rsid w:val="002C7FDD"/>
    <w:rsid w:val="00322F1F"/>
    <w:rsid w:val="0056430D"/>
    <w:rsid w:val="00790B12"/>
    <w:rsid w:val="009836FD"/>
    <w:rsid w:val="009926D7"/>
    <w:rsid w:val="00B85A6B"/>
    <w:rsid w:val="00BD403C"/>
    <w:rsid w:val="00BE00EB"/>
    <w:rsid w:val="00C47784"/>
    <w:rsid w:val="00C56EF3"/>
    <w:rsid w:val="00D36A1B"/>
    <w:rsid w:val="00E208FA"/>
    <w:rsid w:val="00EA1579"/>
    <w:rsid w:val="00EA3341"/>
    <w:rsid w:val="00F43437"/>
    <w:rsid w:val="00FF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A1B"/>
    <w:pPr>
      <w:spacing w:after="0" w:line="240" w:lineRule="auto"/>
    </w:pPr>
    <w:rPr>
      <w:rFonts w:ascii="Arial Armenian" w:eastAsia="Times New Roman" w:hAnsi="Arial Armeni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C7FDD"/>
    <w:pPr>
      <w:keepNext/>
      <w:jc w:val="right"/>
      <w:outlineLvl w:val="0"/>
    </w:pPr>
    <w:rPr>
      <w:rFonts w:ascii="Times Armenian" w:hAnsi="Times Armeni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C7FDD"/>
    <w:rPr>
      <w:rFonts w:ascii="Times Armenian" w:eastAsia="Times New Roman" w:hAnsi="Times Armenian" w:cs="Times New Roman"/>
      <w:sz w:val="26"/>
      <w:szCs w:val="20"/>
    </w:rPr>
  </w:style>
  <w:style w:type="character" w:styleId="Strong">
    <w:name w:val="Strong"/>
    <w:basedOn w:val="DefaultParagraphFont"/>
    <w:uiPriority w:val="22"/>
    <w:qFormat/>
    <w:rsid w:val="002C7FDD"/>
    <w:rPr>
      <w:b/>
      <w:bCs/>
    </w:rPr>
  </w:style>
  <w:style w:type="paragraph" w:customStyle="1" w:styleId="mechtex">
    <w:name w:val="mechtex"/>
    <w:basedOn w:val="Normal"/>
    <w:link w:val="mechtexChar"/>
    <w:rsid w:val="002C7FDD"/>
    <w:pPr>
      <w:jc w:val="center"/>
    </w:pPr>
    <w:rPr>
      <w:szCs w:val="20"/>
      <w:lang w:eastAsia="ru-RU"/>
    </w:rPr>
  </w:style>
  <w:style w:type="character" w:customStyle="1" w:styleId="mechtexChar">
    <w:name w:val="mechtex Char"/>
    <w:link w:val="mechtex"/>
    <w:rsid w:val="002C7FDD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qFormat/>
    <w:rsid w:val="009926D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A1B"/>
    <w:pPr>
      <w:spacing w:after="0" w:line="240" w:lineRule="auto"/>
    </w:pPr>
    <w:rPr>
      <w:rFonts w:ascii="Arial Armenian" w:eastAsia="Times New Roman" w:hAnsi="Arial Armeni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C7FDD"/>
    <w:pPr>
      <w:keepNext/>
      <w:jc w:val="right"/>
      <w:outlineLvl w:val="0"/>
    </w:pPr>
    <w:rPr>
      <w:rFonts w:ascii="Times Armenian" w:hAnsi="Times Armeni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C7FDD"/>
    <w:rPr>
      <w:rFonts w:ascii="Times Armenian" w:eastAsia="Times New Roman" w:hAnsi="Times Armenian" w:cs="Times New Roman"/>
      <w:sz w:val="26"/>
      <w:szCs w:val="20"/>
    </w:rPr>
  </w:style>
  <w:style w:type="character" w:styleId="Strong">
    <w:name w:val="Strong"/>
    <w:basedOn w:val="DefaultParagraphFont"/>
    <w:uiPriority w:val="22"/>
    <w:qFormat/>
    <w:rsid w:val="002C7FDD"/>
    <w:rPr>
      <w:b/>
      <w:bCs/>
    </w:rPr>
  </w:style>
  <w:style w:type="paragraph" w:customStyle="1" w:styleId="mechtex">
    <w:name w:val="mechtex"/>
    <w:basedOn w:val="Normal"/>
    <w:link w:val="mechtexChar"/>
    <w:rsid w:val="002C7FDD"/>
    <w:pPr>
      <w:jc w:val="center"/>
    </w:pPr>
    <w:rPr>
      <w:szCs w:val="20"/>
      <w:lang w:eastAsia="ru-RU"/>
    </w:rPr>
  </w:style>
  <w:style w:type="character" w:customStyle="1" w:styleId="mechtexChar">
    <w:name w:val="mechtex Char"/>
    <w:link w:val="mechtex"/>
    <w:rsid w:val="002C7FDD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qFormat/>
    <w:rsid w:val="009926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0ED0C-6853-4DA7-A20E-08DA6FA0C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Ajamoghlyan</dc:creator>
  <cp:lastModifiedBy>Alisa Hayrapetyan</cp:lastModifiedBy>
  <cp:revision>7</cp:revision>
  <dcterms:created xsi:type="dcterms:W3CDTF">2021-03-29T11:12:00Z</dcterms:created>
  <dcterms:modified xsi:type="dcterms:W3CDTF">2021-04-01T13:34:00Z</dcterms:modified>
  <cp:keywords>https://mul2.gov.am/tasks/419065/oneclick/tertik -himnavwrum.docx?token=dbb4bceffc28ef7c7aa86d1863c5e187</cp:keywords>
</cp:coreProperties>
</file>