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15C5C" w:rsidRPr="00751CAF" w:rsidRDefault="00E15C5C">
      <w:pPr>
        <w:rPr>
          <w:rFonts w:ascii="GHEA Grapalat" w:hAnsi="GHEA Grapalat"/>
          <w:lang w:val="hy-AM"/>
        </w:rPr>
      </w:pPr>
    </w:p>
    <w:p w:rsidR="00E15C5C" w:rsidRPr="00751CAF" w:rsidRDefault="00E15C5C" w:rsidP="00E15C5C">
      <w:pPr>
        <w:shd w:val="clear" w:color="auto" w:fill="FFFFFF"/>
        <w:spacing w:after="0" w:line="240" w:lineRule="auto"/>
        <w:ind w:firstLine="396"/>
        <w:jc w:val="center"/>
        <w:rPr>
          <w:rFonts w:ascii="GHEA Grapalat" w:eastAsia="Times New Roman" w:hAnsi="GHEA Grapalat" w:cs="Times New Roman"/>
          <w:color w:val="000000"/>
          <w:lang w:val="hy-AM" w:eastAsia="ru-RU"/>
        </w:rPr>
      </w:pPr>
      <w:r w:rsidRPr="00751CAF">
        <w:rPr>
          <w:rFonts w:ascii="GHEA Grapalat" w:eastAsia="Times New Roman" w:hAnsi="GHEA Grapalat" w:cs="Times New Roman"/>
          <w:b/>
          <w:bCs/>
          <w:color w:val="000000"/>
          <w:lang w:val="hy-AM" w:eastAsia="ru-RU"/>
        </w:rPr>
        <w:t>ԱՄՓՈՓԱԹԵՐԹ</w:t>
      </w:r>
    </w:p>
    <w:p w:rsidR="00E15C5C" w:rsidRPr="00751CAF" w:rsidRDefault="00E15C5C" w:rsidP="00E15C5C">
      <w:pPr>
        <w:shd w:val="clear" w:color="auto" w:fill="FFFFFF"/>
        <w:spacing w:after="0" w:line="240" w:lineRule="auto"/>
        <w:ind w:firstLine="396"/>
        <w:jc w:val="center"/>
        <w:rPr>
          <w:rFonts w:ascii="GHEA Grapalat" w:eastAsia="Times New Roman" w:hAnsi="GHEA Grapalat" w:cs="Times New Roman"/>
          <w:color w:val="000000"/>
          <w:lang w:val="hy-AM" w:eastAsia="ru-RU"/>
        </w:rPr>
      </w:pPr>
      <w:r w:rsidRPr="00751CAF">
        <w:rPr>
          <w:rFonts w:ascii="Calibri" w:eastAsia="Times New Roman" w:hAnsi="Calibri" w:cs="Calibri"/>
          <w:color w:val="000000"/>
          <w:lang w:val="hy-AM" w:eastAsia="ru-RU"/>
        </w:rPr>
        <w:t>  </w:t>
      </w:r>
    </w:p>
    <w:p w:rsidR="00E15C5C" w:rsidRPr="00751CAF" w:rsidRDefault="00125DF2" w:rsidP="00E15C5C">
      <w:pPr>
        <w:shd w:val="clear" w:color="auto" w:fill="FFFFFF"/>
        <w:spacing w:after="0" w:line="240" w:lineRule="auto"/>
        <w:ind w:firstLine="396"/>
        <w:jc w:val="center"/>
        <w:rPr>
          <w:rFonts w:ascii="GHEA Grapalat" w:eastAsia="Times New Roman" w:hAnsi="GHEA Grapalat" w:cs="Times New Roman"/>
          <w:color w:val="000000"/>
          <w:lang w:val="hy-AM" w:eastAsia="ru-RU"/>
        </w:rPr>
      </w:pPr>
      <w:r w:rsidRPr="00751CAF">
        <w:rPr>
          <w:rFonts w:ascii="GHEA Grapalat" w:hAnsi="GHEA Grapalat" w:cs="Sylfaen"/>
          <w:sz w:val="24"/>
          <w:szCs w:val="24"/>
          <w:lang w:val="hy-AM"/>
        </w:rPr>
        <w:t xml:space="preserve"> </w:t>
      </w:r>
      <w:r w:rsidRPr="00751CAF">
        <w:rPr>
          <w:rFonts w:ascii="GHEA Grapalat" w:hAnsi="GHEA Grapalat"/>
          <w:b/>
          <w:sz w:val="24"/>
          <w:szCs w:val="24"/>
          <w:lang w:val="hy-AM"/>
        </w:rPr>
        <w:t>«</w:t>
      </w:r>
      <w:r w:rsidRPr="00751CAF">
        <w:rPr>
          <w:rFonts w:ascii="GHEA Grapalat" w:hAnsi="GHEA Grapalat"/>
          <w:sz w:val="24"/>
          <w:szCs w:val="24"/>
          <w:lang w:val="hy-AM"/>
        </w:rPr>
        <w:t>ԴԱՇՏԱԴԵՄ ԱՄՐՈՑ», «ՄԱՅՐԱՔԱՂԱՔ ԴՎԻՆ» ՊԱՏՄԱՄՇԱԿՈՒԹԱՅԻՆ ԱՐԳԵԼՈՑՆԵՐ ՍՏԵՂԾԵԼՈՒ, «ԴԱՇՏԱԴԵՄ ԱՄՐՈՑ», «ՄԱՅՐԱՔԱՂԱՔ ԴՎԻՆ» ՊԱՏՄԱՄՇԱԿՈՒԹԱՅԻՆ ԱՐԳԵԼՈՑՆԵՐ</w:t>
      </w:r>
      <w:r w:rsidRPr="00751CAF">
        <w:rPr>
          <w:rFonts w:ascii="GHEA Grapalat" w:hAnsi="GHEA Grapalat"/>
          <w:sz w:val="24"/>
          <w:szCs w:val="24"/>
          <w:lang w:val="af-ZA"/>
        </w:rPr>
        <w:t xml:space="preserve"> </w:t>
      </w:r>
      <w:r w:rsidRPr="00751CAF">
        <w:rPr>
          <w:rFonts w:ascii="GHEA Grapalat" w:hAnsi="GHEA Grapalat"/>
          <w:sz w:val="24"/>
          <w:szCs w:val="24"/>
          <w:lang w:val="hy-AM"/>
        </w:rPr>
        <w:t>ՄԱՍՆԱՃՅՈՒՂԵՐ ՍՏԵՂԾԵԼՈՒ և</w:t>
      </w:r>
      <w:r w:rsidRPr="00751CAF">
        <w:rPr>
          <w:rFonts w:ascii="GHEA Grapalat" w:hAnsi="GHEA Grapalat"/>
          <w:sz w:val="24"/>
          <w:szCs w:val="24"/>
          <w:lang w:val="af-ZA"/>
        </w:rPr>
        <w:t xml:space="preserve"> </w:t>
      </w:r>
      <w:r w:rsidRPr="00751CAF">
        <w:rPr>
          <w:rFonts w:ascii="GHEA Grapalat" w:hAnsi="GHEA Grapalat"/>
          <w:sz w:val="24"/>
          <w:szCs w:val="24"/>
          <w:lang w:val="hy-AM"/>
        </w:rPr>
        <w:t>ՀԱՅԱՍՏԱՆԻ ՀԱՆՐԱՊԵՏՈՒԹՅԱՆ ԿԱՌԱՎԱՐՈՒԹՅԱՆ 2003 ԹՎԱԿԱՆԻ ՄԱՐՏԻ 7-Ի N 312-Ն ՈՐՈՇՄԱՆ ՄԵՋ Լ</w:t>
      </w:r>
      <w:r w:rsidRPr="00751CAF">
        <w:rPr>
          <w:rStyle w:val="Strong"/>
          <w:rFonts w:ascii="GHEA Grapalat" w:hAnsi="GHEA Grapalat"/>
          <w:b w:val="0"/>
          <w:color w:val="000000"/>
          <w:sz w:val="24"/>
          <w:szCs w:val="24"/>
          <w:shd w:val="clear" w:color="auto" w:fill="FFFFFF"/>
          <w:lang w:val="af-ZA"/>
        </w:rPr>
        <w:t xml:space="preserve">ՐԱՑՈՒՄՆԵՐ </w:t>
      </w:r>
      <w:r w:rsidRPr="00751CAF">
        <w:rPr>
          <w:rStyle w:val="Strong"/>
          <w:rFonts w:ascii="GHEA Grapalat" w:hAnsi="GHEA Grapalat"/>
          <w:b w:val="0"/>
          <w:color w:val="000000"/>
          <w:sz w:val="24"/>
          <w:szCs w:val="24"/>
          <w:shd w:val="clear" w:color="auto" w:fill="FFFFFF"/>
          <w:lang w:val="hy-AM"/>
        </w:rPr>
        <w:t>Կ</w:t>
      </w:r>
      <w:r w:rsidRPr="00751CAF">
        <w:rPr>
          <w:rStyle w:val="Strong"/>
          <w:rFonts w:ascii="GHEA Grapalat" w:hAnsi="GHEA Grapalat" w:cs="Sylfaen"/>
          <w:b w:val="0"/>
          <w:color w:val="000000"/>
          <w:sz w:val="24"/>
          <w:szCs w:val="24"/>
          <w:shd w:val="clear" w:color="auto" w:fill="FFFFFF"/>
          <w:lang w:val="hy-AM"/>
        </w:rPr>
        <w:t>ԱՏԱՐԵԼՈՒ</w:t>
      </w:r>
      <w:r w:rsidRPr="00751CAF">
        <w:rPr>
          <w:rStyle w:val="Strong"/>
          <w:rFonts w:ascii="GHEA Grapalat" w:hAnsi="GHEA Grapalat"/>
          <w:color w:val="000000"/>
          <w:sz w:val="24"/>
          <w:szCs w:val="24"/>
          <w:shd w:val="clear" w:color="auto" w:fill="FFFFFF"/>
          <w:lang w:val="af-ZA"/>
        </w:rPr>
        <w:t xml:space="preserve"> </w:t>
      </w:r>
      <w:r w:rsidRPr="00751CAF">
        <w:rPr>
          <w:rStyle w:val="Strong"/>
          <w:rFonts w:ascii="GHEA Grapalat" w:hAnsi="GHEA Grapalat"/>
          <w:color w:val="000000"/>
          <w:sz w:val="24"/>
          <w:szCs w:val="24"/>
          <w:shd w:val="clear" w:color="auto" w:fill="FFFFFF"/>
          <w:lang w:val="hy-AM"/>
        </w:rPr>
        <w:t>Մ</w:t>
      </w:r>
      <w:r w:rsidRPr="00751CAF">
        <w:rPr>
          <w:rFonts w:ascii="GHEA Grapalat" w:hAnsi="GHEA Grapalat"/>
          <w:sz w:val="24"/>
          <w:szCs w:val="24"/>
          <w:lang w:val="hy-AM"/>
        </w:rPr>
        <w:t>ԱՍԻՆ</w:t>
      </w:r>
      <w:r w:rsidRPr="00751CAF">
        <w:rPr>
          <w:rFonts w:ascii="GHEA Grapalat" w:hAnsi="GHEA Grapalat"/>
          <w:sz w:val="24"/>
          <w:szCs w:val="24"/>
          <w:lang w:val="af-ZA"/>
        </w:rPr>
        <w:t>»</w:t>
      </w:r>
      <w:r w:rsidRPr="00751CAF">
        <w:rPr>
          <w:rFonts w:ascii="GHEA Grapalat" w:hAnsi="GHEA Grapalat"/>
          <w:b/>
          <w:sz w:val="24"/>
          <w:szCs w:val="24"/>
          <w:lang w:val="af-ZA"/>
        </w:rPr>
        <w:t xml:space="preserve"> </w:t>
      </w:r>
      <w:r w:rsidRPr="00751CAF">
        <w:rPr>
          <w:rFonts w:ascii="GHEA Grapalat" w:hAnsi="GHEA Grapalat" w:cs="GHEA Grapalat"/>
          <w:sz w:val="24"/>
          <w:szCs w:val="24"/>
          <w:lang w:val="hy-AM"/>
        </w:rPr>
        <w:t>ՀԱՅԱՍՏԱՆԻ</w:t>
      </w:r>
      <w:r w:rsidRPr="00751CAF">
        <w:rPr>
          <w:rFonts w:ascii="GHEA Grapalat" w:hAnsi="GHEA Grapalat" w:cs="GHEA Grapalat"/>
          <w:sz w:val="24"/>
          <w:szCs w:val="24"/>
          <w:lang w:val="af-ZA"/>
        </w:rPr>
        <w:t xml:space="preserve"> </w:t>
      </w:r>
      <w:r w:rsidRPr="00751CAF">
        <w:rPr>
          <w:rFonts w:ascii="GHEA Grapalat" w:hAnsi="GHEA Grapalat" w:cs="GHEA Grapalat"/>
          <w:sz w:val="24"/>
          <w:szCs w:val="24"/>
          <w:lang w:val="hy-AM"/>
        </w:rPr>
        <w:t>ՀԱՆՐԱՊԵՏՈՒԹՅԱՆ</w:t>
      </w:r>
      <w:r w:rsidRPr="00751CAF">
        <w:rPr>
          <w:rFonts w:ascii="GHEA Grapalat" w:hAnsi="GHEA Grapalat" w:cs="GHEA Grapalat"/>
          <w:sz w:val="24"/>
          <w:szCs w:val="24"/>
          <w:lang w:val="af-ZA"/>
        </w:rPr>
        <w:t xml:space="preserve"> </w:t>
      </w:r>
      <w:r w:rsidRPr="00751CAF">
        <w:rPr>
          <w:rFonts w:ascii="GHEA Grapalat" w:hAnsi="GHEA Grapalat" w:cs="GHEA Grapalat"/>
          <w:sz w:val="24"/>
          <w:szCs w:val="24"/>
          <w:lang w:val="hy-AM"/>
        </w:rPr>
        <w:t>ԿԱՌԱՎԱՐՈՒԹՅԱՆ</w:t>
      </w:r>
      <w:r w:rsidRPr="00751CAF">
        <w:rPr>
          <w:rFonts w:ascii="GHEA Grapalat" w:hAnsi="GHEA Grapalat" w:cs="GHEA Grapalat"/>
          <w:sz w:val="24"/>
          <w:szCs w:val="24"/>
          <w:lang w:val="af-ZA"/>
        </w:rPr>
        <w:t xml:space="preserve"> </w:t>
      </w:r>
      <w:r w:rsidRPr="00751CAF">
        <w:rPr>
          <w:rFonts w:ascii="GHEA Grapalat" w:hAnsi="GHEA Grapalat" w:cs="GHEA Grapalat"/>
          <w:sz w:val="24"/>
          <w:szCs w:val="24"/>
          <w:lang w:val="hy-AM"/>
        </w:rPr>
        <w:t xml:space="preserve">ՈՐՈՇՄԱՆ </w:t>
      </w:r>
      <w:r w:rsidR="00E15C5C" w:rsidRPr="00751CAF">
        <w:rPr>
          <w:rFonts w:ascii="GHEA Grapalat" w:eastAsia="Times New Roman" w:hAnsi="GHEA Grapalat" w:cs="Times New Roman"/>
          <w:b/>
          <w:bCs/>
          <w:color w:val="000000"/>
          <w:lang w:val="hy-AM" w:eastAsia="ru-RU"/>
        </w:rPr>
        <w:t>ՆԱԽԱԳԾԻ</w:t>
      </w:r>
    </w:p>
    <w:p w:rsidR="00E15C5C" w:rsidRPr="00751CAF" w:rsidRDefault="00E15C5C" w:rsidP="00E15C5C">
      <w:pPr>
        <w:shd w:val="clear" w:color="auto" w:fill="FFFFFF"/>
        <w:spacing w:after="0" w:line="240" w:lineRule="auto"/>
        <w:ind w:firstLine="396"/>
        <w:jc w:val="center"/>
        <w:rPr>
          <w:rFonts w:ascii="GHEA Grapalat" w:eastAsia="Times New Roman" w:hAnsi="GHEA Grapalat" w:cs="Times New Roman"/>
          <w:color w:val="000000"/>
          <w:lang w:val="hy-AM" w:eastAsia="ru-RU"/>
        </w:rPr>
      </w:pPr>
      <w:r w:rsidRPr="00751CAF">
        <w:rPr>
          <w:rFonts w:ascii="Calibri" w:eastAsia="Times New Roman" w:hAnsi="Calibri" w:cs="Calibri"/>
          <w:color w:val="000000"/>
          <w:lang w:val="hy-AM" w:eastAsia="ru-RU"/>
        </w:rPr>
        <w:t>     </w:t>
      </w:r>
      <w:r w:rsidRPr="00751CAF">
        <w:rPr>
          <w:rFonts w:ascii="GHEA Grapalat" w:eastAsia="Times New Roman" w:hAnsi="GHEA Grapalat" w:cs="Arial Unicode"/>
          <w:color w:val="000000"/>
          <w:lang w:val="hy-AM" w:eastAsia="ru-RU"/>
        </w:rPr>
        <w:t xml:space="preserve"> </w:t>
      </w:r>
      <w:r w:rsidRPr="00751CAF">
        <w:rPr>
          <w:rFonts w:ascii="Calibri" w:eastAsia="Times New Roman" w:hAnsi="Calibri" w:cs="Calibri"/>
          <w:color w:val="000000"/>
          <w:lang w:val="hy-AM" w:eastAsia="ru-RU"/>
        </w:rPr>
        <w:t> </w:t>
      </w:r>
    </w:p>
    <w:tbl>
      <w:tblPr>
        <w:tblW w:w="14356"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460"/>
        <w:gridCol w:w="4214"/>
        <w:gridCol w:w="2682"/>
      </w:tblGrid>
      <w:tr w:rsidR="00E15C5C" w:rsidRPr="00751CAF" w:rsidTr="002B088C">
        <w:trPr>
          <w:trHeight w:val="823"/>
          <w:tblCellSpacing w:w="0" w:type="dxa"/>
          <w:jc w:val="center"/>
        </w:trPr>
        <w:tc>
          <w:tcPr>
            <w:tcW w:w="0" w:type="auto"/>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E15C5C" w:rsidRPr="00751CAF" w:rsidRDefault="00E15C5C" w:rsidP="00EE0919">
            <w:pPr>
              <w:spacing w:before="100" w:beforeAutospacing="1" w:after="100" w:afterAutospacing="1" w:line="240" w:lineRule="auto"/>
              <w:jc w:val="center"/>
              <w:rPr>
                <w:rFonts w:ascii="GHEA Grapalat" w:eastAsia="Times New Roman" w:hAnsi="GHEA Grapalat" w:cs="Times New Roman"/>
                <w:color w:val="000000"/>
                <w:lang w:val="hy-AM" w:eastAsia="ru-RU"/>
              </w:rPr>
            </w:pPr>
            <w:r w:rsidRPr="00751CAF">
              <w:rPr>
                <w:rFonts w:ascii="Calibri" w:eastAsia="Times New Roman" w:hAnsi="Calibri" w:cs="Calibri"/>
                <w:color w:val="000000"/>
                <w:lang w:val="hy-AM" w:eastAsia="ru-RU"/>
              </w:rPr>
              <w:t> </w:t>
            </w:r>
            <w:r w:rsidRPr="00751CAF">
              <w:rPr>
                <w:rFonts w:ascii="GHEA Grapalat" w:eastAsia="Times New Roman" w:hAnsi="GHEA Grapalat" w:cs="Arial Unicode"/>
                <w:color w:val="000000"/>
                <w:lang w:eastAsia="ru-RU"/>
              </w:rPr>
              <w:t>1.</w:t>
            </w:r>
            <w:r w:rsidR="00EE0919" w:rsidRPr="00751CAF">
              <w:rPr>
                <w:rFonts w:ascii="GHEA Grapalat" w:eastAsia="Times New Roman" w:hAnsi="GHEA Grapalat" w:cs="Arial Unicode"/>
                <w:color w:val="000000"/>
                <w:lang w:val="hy-AM" w:eastAsia="ru-RU"/>
              </w:rPr>
              <w:t xml:space="preserve">ՀՀ ֆինանսների նախարարություն </w:t>
            </w:r>
          </w:p>
        </w:tc>
        <w:tc>
          <w:tcPr>
            <w:tcW w:w="2682" w:type="dxa"/>
            <w:tcBorders>
              <w:top w:val="outset" w:sz="6" w:space="0" w:color="auto"/>
              <w:left w:val="outset" w:sz="6" w:space="0" w:color="auto"/>
              <w:bottom w:val="outset" w:sz="6" w:space="0" w:color="auto"/>
              <w:right w:val="outset" w:sz="6" w:space="0" w:color="auto"/>
            </w:tcBorders>
            <w:shd w:val="clear" w:color="auto" w:fill="D0D0D0"/>
            <w:hideMark/>
          </w:tcPr>
          <w:p w:rsidR="008350FC" w:rsidRPr="00751CAF" w:rsidRDefault="008350FC" w:rsidP="008350FC">
            <w:pPr>
              <w:spacing w:line="360" w:lineRule="auto"/>
              <w:jc w:val="both"/>
              <w:rPr>
                <w:rFonts w:ascii="GHEA Grapalat" w:eastAsia="Calibri" w:hAnsi="GHEA Grapalat" w:cs="Times New Roman"/>
                <w:bCs/>
                <w:lang w:val="hy-AM"/>
              </w:rPr>
            </w:pPr>
            <w:r w:rsidRPr="00751CAF">
              <w:rPr>
                <w:rFonts w:ascii="GHEA Grapalat" w:eastAsia="Calibri" w:hAnsi="GHEA Grapalat" w:cs="Times New Roman"/>
                <w:bCs/>
                <w:lang w:val="hy-AM"/>
              </w:rPr>
              <w:t>2021-02-23</w:t>
            </w:r>
          </w:p>
          <w:p w:rsidR="00E15C5C" w:rsidRPr="00751CAF" w:rsidRDefault="00E15C5C" w:rsidP="00E15C5C">
            <w:pPr>
              <w:spacing w:after="0" w:line="240" w:lineRule="auto"/>
              <w:jc w:val="center"/>
              <w:rPr>
                <w:rFonts w:ascii="GHEA Grapalat" w:eastAsia="Times New Roman" w:hAnsi="GHEA Grapalat" w:cs="Times New Roman"/>
                <w:color w:val="000000"/>
                <w:lang w:eastAsia="ru-RU"/>
              </w:rPr>
            </w:pPr>
            <w:r w:rsidRPr="00751CAF">
              <w:rPr>
                <w:rFonts w:ascii="GHEA Grapalat" w:eastAsia="Times New Roman" w:hAnsi="GHEA Grapalat" w:cs="Times New Roman"/>
                <w:color w:val="000000"/>
                <w:lang w:eastAsia="ru-RU"/>
              </w:rPr>
              <w:t>.</w:t>
            </w:r>
          </w:p>
        </w:tc>
      </w:tr>
      <w:tr w:rsidR="00E15C5C" w:rsidRPr="00751CAF" w:rsidTr="002B088C">
        <w:trPr>
          <w:trHeight w:val="440"/>
          <w:tblCellSpacing w:w="0" w:type="dxa"/>
          <w:jc w:val="center"/>
        </w:trPr>
        <w:tc>
          <w:tcPr>
            <w:tcW w:w="0" w:type="auto"/>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15C5C" w:rsidRPr="00751CAF" w:rsidRDefault="00E15C5C" w:rsidP="00E15C5C">
            <w:pPr>
              <w:spacing w:after="0" w:line="240" w:lineRule="auto"/>
              <w:rPr>
                <w:rFonts w:ascii="GHEA Grapalat" w:eastAsia="Times New Roman" w:hAnsi="GHEA Grapalat" w:cs="Times New Roman"/>
                <w:color w:val="000000"/>
                <w:lang w:eastAsia="ru-RU"/>
              </w:rPr>
            </w:pPr>
          </w:p>
        </w:tc>
        <w:tc>
          <w:tcPr>
            <w:tcW w:w="2682" w:type="dxa"/>
            <w:tcBorders>
              <w:top w:val="outset" w:sz="6" w:space="0" w:color="auto"/>
              <w:left w:val="outset" w:sz="6" w:space="0" w:color="auto"/>
              <w:bottom w:val="outset" w:sz="6" w:space="0" w:color="auto"/>
              <w:right w:val="outset" w:sz="6" w:space="0" w:color="auto"/>
            </w:tcBorders>
            <w:shd w:val="clear" w:color="auto" w:fill="D0D0D0"/>
            <w:hideMark/>
          </w:tcPr>
          <w:p w:rsidR="00E15C5C" w:rsidRPr="00751CAF" w:rsidRDefault="008350FC" w:rsidP="008350FC">
            <w:pPr>
              <w:spacing w:line="360" w:lineRule="auto"/>
              <w:ind w:left="-1008" w:firstLine="1008"/>
              <w:jc w:val="both"/>
              <w:rPr>
                <w:rFonts w:ascii="GHEA Grapalat" w:eastAsia="Times New Roman" w:hAnsi="GHEA Grapalat" w:cs="Times New Roman"/>
                <w:color w:val="000000"/>
                <w:lang w:val="hy-AM" w:eastAsia="ru-RU"/>
              </w:rPr>
            </w:pPr>
            <w:r w:rsidRPr="00751CAF">
              <w:rPr>
                <w:rFonts w:ascii="GHEA Grapalat" w:hAnsi="GHEA Grapalat"/>
                <w:color w:val="000000"/>
                <w:sz w:val="18"/>
                <w:szCs w:val="18"/>
                <w:shd w:val="clear" w:color="auto" w:fill="FFFFFF"/>
                <w:lang w:val="en-US"/>
              </w:rPr>
              <w:t xml:space="preserve">N </w:t>
            </w:r>
            <w:r w:rsidRPr="00751CAF">
              <w:rPr>
                <w:rFonts w:ascii="GHEA Grapalat" w:eastAsia="Calibri" w:hAnsi="GHEA Grapalat" w:cs="Times New Roman"/>
                <w:color w:val="000000"/>
                <w:sz w:val="18"/>
                <w:szCs w:val="18"/>
                <w:shd w:val="clear" w:color="auto" w:fill="FFFFFF"/>
              </w:rPr>
              <w:t>01/8-3/2568-2021</w:t>
            </w:r>
          </w:p>
        </w:tc>
      </w:tr>
      <w:tr w:rsidR="00E15C5C" w:rsidRPr="00751CAF" w:rsidTr="002B088C">
        <w:trPr>
          <w:trHeight w:val="774"/>
          <w:tblCellSpacing w:w="0" w:type="dxa"/>
          <w:jc w:val="center"/>
        </w:trPr>
        <w:tc>
          <w:tcPr>
            <w:tcW w:w="7460" w:type="dxa"/>
            <w:tcBorders>
              <w:top w:val="outset" w:sz="6" w:space="0" w:color="auto"/>
              <w:left w:val="outset" w:sz="6" w:space="0" w:color="auto"/>
              <w:bottom w:val="outset" w:sz="6" w:space="0" w:color="auto"/>
              <w:right w:val="outset" w:sz="6" w:space="0" w:color="auto"/>
            </w:tcBorders>
            <w:shd w:val="clear" w:color="auto" w:fill="FFFFFF"/>
            <w:hideMark/>
          </w:tcPr>
          <w:p w:rsidR="00E15C5C" w:rsidRPr="00751CAF" w:rsidRDefault="00E15C5C" w:rsidP="008350FC">
            <w:pPr>
              <w:spacing w:line="360" w:lineRule="auto"/>
              <w:jc w:val="both"/>
              <w:rPr>
                <w:rFonts w:ascii="GHEA Grapalat" w:eastAsia="Times New Roman" w:hAnsi="GHEA Grapalat" w:cs="Times New Roman"/>
                <w:color w:val="000000"/>
                <w:lang w:val="hy-AM" w:eastAsia="ru-RU"/>
              </w:rPr>
            </w:pPr>
            <w:r w:rsidRPr="00751CAF">
              <w:rPr>
                <w:rFonts w:ascii="GHEA Grapalat" w:eastAsia="Times New Roman" w:hAnsi="GHEA Grapalat" w:cs="Arial Unicode"/>
                <w:color w:val="000000"/>
                <w:lang w:eastAsia="ru-RU"/>
              </w:rPr>
              <w:t>1.</w:t>
            </w:r>
            <w:r w:rsidR="00E930EB" w:rsidRPr="00751CAF">
              <w:rPr>
                <w:rFonts w:ascii="GHEA Grapalat" w:hAnsi="GHEA Grapalat" w:cs="Sylfaen"/>
                <w:sz w:val="24"/>
                <w:szCs w:val="24"/>
                <w:lang w:val="hy-AM"/>
              </w:rPr>
              <w:t xml:space="preserve"> </w:t>
            </w:r>
            <w:r w:rsidR="008350FC" w:rsidRPr="00751CAF">
              <w:rPr>
                <w:rFonts w:ascii="GHEA Grapalat" w:eastAsia="Calibri" w:hAnsi="GHEA Grapalat" w:cs="Times New Roman"/>
                <w:bCs/>
                <w:lang w:val="hy-AM"/>
              </w:rPr>
              <w:t>Նախագծի վերաբերյալ առաջարկություններ և դիտողություններ չկան</w:t>
            </w:r>
          </w:p>
        </w:tc>
        <w:tc>
          <w:tcPr>
            <w:tcW w:w="0" w:type="auto"/>
            <w:tcBorders>
              <w:top w:val="outset" w:sz="6" w:space="0" w:color="auto"/>
              <w:left w:val="outset" w:sz="6" w:space="0" w:color="auto"/>
              <w:bottom w:val="outset" w:sz="6" w:space="0" w:color="auto"/>
              <w:right w:val="nil"/>
            </w:tcBorders>
            <w:shd w:val="clear" w:color="auto" w:fill="FFFFFF"/>
            <w:hideMark/>
          </w:tcPr>
          <w:p w:rsidR="00E15C5C" w:rsidRPr="00751CAF" w:rsidRDefault="00E15C5C" w:rsidP="00E15C5C">
            <w:pPr>
              <w:spacing w:after="0" w:line="240" w:lineRule="auto"/>
              <w:rPr>
                <w:rFonts w:ascii="GHEA Grapalat" w:eastAsia="Times New Roman" w:hAnsi="GHEA Grapalat" w:cs="Times New Roman"/>
                <w:color w:val="000000"/>
                <w:lang w:val="hy-AM" w:eastAsia="ru-RU"/>
              </w:rPr>
            </w:pPr>
            <w:r w:rsidRPr="00751CAF">
              <w:rPr>
                <w:rFonts w:ascii="Calibri" w:eastAsia="Times New Roman" w:hAnsi="Calibri" w:cs="Calibri"/>
                <w:color w:val="000000"/>
                <w:lang w:eastAsia="ru-RU"/>
              </w:rPr>
              <w:t> </w:t>
            </w:r>
            <w:r w:rsidR="00E930EB" w:rsidRPr="00751CAF">
              <w:rPr>
                <w:rFonts w:ascii="GHEA Grapalat" w:eastAsia="Times New Roman" w:hAnsi="GHEA Grapalat" w:cs="Arial"/>
                <w:color w:val="000000"/>
                <w:lang w:val="hy-AM" w:eastAsia="ru-RU"/>
              </w:rPr>
              <w:t>Ընդունվել է</w:t>
            </w:r>
            <w:r w:rsidR="008350FC" w:rsidRPr="00751CAF">
              <w:rPr>
                <w:rFonts w:ascii="GHEA Grapalat" w:eastAsia="Times New Roman" w:hAnsi="GHEA Grapalat" w:cs="Arial"/>
                <w:color w:val="000000"/>
                <w:lang w:val="en-US" w:eastAsia="ru-RU"/>
              </w:rPr>
              <w:t xml:space="preserve"> </w:t>
            </w:r>
            <w:r w:rsidR="008350FC" w:rsidRPr="00751CAF">
              <w:rPr>
                <w:rFonts w:ascii="GHEA Grapalat" w:eastAsia="Times New Roman" w:hAnsi="GHEA Grapalat" w:cs="Arial"/>
                <w:color w:val="000000"/>
                <w:lang w:val="hy-AM" w:eastAsia="ru-RU"/>
              </w:rPr>
              <w:t xml:space="preserve"> ի գիտություն</w:t>
            </w:r>
            <w:r w:rsidR="00E930EB" w:rsidRPr="00751CAF">
              <w:rPr>
                <w:rFonts w:ascii="GHEA Grapalat" w:eastAsia="Times New Roman" w:hAnsi="GHEA Grapalat" w:cs="Arial"/>
                <w:color w:val="000000"/>
                <w:lang w:val="hy-AM" w:eastAsia="ru-RU"/>
              </w:rPr>
              <w:t>։</w:t>
            </w:r>
          </w:p>
        </w:tc>
        <w:tc>
          <w:tcPr>
            <w:tcW w:w="2682" w:type="dxa"/>
            <w:tcBorders>
              <w:top w:val="outset" w:sz="6" w:space="0" w:color="auto"/>
              <w:left w:val="nil"/>
              <w:bottom w:val="outset" w:sz="6" w:space="0" w:color="auto"/>
              <w:right w:val="outset" w:sz="6" w:space="0" w:color="auto"/>
            </w:tcBorders>
            <w:shd w:val="clear" w:color="auto" w:fill="FFFFFF"/>
            <w:hideMark/>
          </w:tcPr>
          <w:p w:rsidR="00E15C5C" w:rsidRPr="00751CAF" w:rsidRDefault="00E15C5C" w:rsidP="00E15C5C">
            <w:pPr>
              <w:spacing w:after="0" w:line="240" w:lineRule="auto"/>
              <w:rPr>
                <w:rFonts w:ascii="GHEA Grapalat" w:eastAsia="Times New Roman" w:hAnsi="GHEA Grapalat" w:cs="Times New Roman"/>
                <w:color w:val="000000"/>
                <w:lang w:eastAsia="ru-RU"/>
              </w:rPr>
            </w:pPr>
            <w:r w:rsidRPr="00751CAF">
              <w:rPr>
                <w:rFonts w:ascii="Calibri" w:eastAsia="Times New Roman" w:hAnsi="Calibri" w:cs="Calibri"/>
                <w:color w:val="000000"/>
                <w:lang w:eastAsia="ru-RU"/>
              </w:rPr>
              <w:t> </w:t>
            </w:r>
          </w:p>
        </w:tc>
      </w:tr>
      <w:tr w:rsidR="00E15C5C" w:rsidRPr="00751CAF" w:rsidTr="002B088C">
        <w:trPr>
          <w:trHeight w:val="823"/>
          <w:tblCellSpacing w:w="0" w:type="dxa"/>
          <w:jc w:val="center"/>
        </w:trPr>
        <w:tc>
          <w:tcPr>
            <w:tcW w:w="7460" w:type="dxa"/>
            <w:tcBorders>
              <w:top w:val="outset" w:sz="6" w:space="0" w:color="auto"/>
              <w:left w:val="outset" w:sz="6" w:space="0" w:color="auto"/>
              <w:bottom w:val="outset" w:sz="6" w:space="0" w:color="auto"/>
              <w:right w:val="outset" w:sz="6" w:space="0" w:color="auto"/>
            </w:tcBorders>
            <w:shd w:val="clear" w:color="auto" w:fill="FFFFFF"/>
            <w:hideMark/>
          </w:tcPr>
          <w:p w:rsidR="00E15C5C" w:rsidRPr="00751CAF" w:rsidRDefault="00E15C5C" w:rsidP="00E15C5C">
            <w:pPr>
              <w:spacing w:after="0" w:line="240" w:lineRule="auto"/>
              <w:rPr>
                <w:rFonts w:ascii="GHEA Grapalat" w:eastAsia="Times New Roman" w:hAnsi="GHEA Grapalat" w:cs="Times New Roman"/>
                <w:color w:val="000000"/>
                <w:lang w:eastAsia="ru-RU"/>
              </w:rPr>
            </w:pPr>
            <w:r w:rsidRPr="00751CAF">
              <w:rPr>
                <w:rFonts w:ascii="Calibri" w:eastAsia="Times New Roman" w:hAnsi="Calibri" w:cs="Calibri"/>
                <w:color w:val="000000"/>
                <w:lang w:eastAsia="ru-RU"/>
              </w:rPr>
              <w:t> </w:t>
            </w:r>
            <w:r w:rsidRPr="00751CAF">
              <w:rPr>
                <w:rFonts w:ascii="GHEA Grapalat" w:eastAsia="Times New Roman" w:hAnsi="GHEA Grapalat" w:cs="Arial Unicode"/>
                <w:color w:val="000000"/>
                <w:lang w:eastAsia="ru-RU"/>
              </w:rPr>
              <w:t>2.</w:t>
            </w:r>
          </w:p>
        </w:tc>
        <w:tc>
          <w:tcPr>
            <w:tcW w:w="0" w:type="auto"/>
            <w:tcBorders>
              <w:top w:val="outset" w:sz="6" w:space="0" w:color="auto"/>
              <w:left w:val="outset" w:sz="6" w:space="0" w:color="auto"/>
              <w:bottom w:val="outset" w:sz="6" w:space="0" w:color="auto"/>
              <w:right w:val="nil"/>
            </w:tcBorders>
            <w:shd w:val="clear" w:color="auto" w:fill="FFFFFF"/>
            <w:hideMark/>
          </w:tcPr>
          <w:p w:rsidR="00E15C5C" w:rsidRPr="00751CAF" w:rsidRDefault="00E15C5C" w:rsidP="00E15C5C">
            <w:pPr>
              <w:spacing w:after="0" w:line="240" w:lineRule="auto"/>
              <w:rPr>
                <w:rFonts w:ascii="GHEA Grapalat" w:eastAsia="Times New Roman" w:hAnsi="GHEA Grapalat" w:cs="Times New Roman"/>
                <w:color w:val="000000"/>
                <w:lang w:eastAsia="ru-RU"/>
              </w:rPr>
            </w:pPr>
            <w:r w:rsidRPr="00751CAF">
              <w:rPr>
                <w:rFonts w:ascii="Calibri" w:eastAsia="Times New Roman" w:hAnsi="Calibri" w:cs="Calibri"/>
                <w:color w:val="000000"/>
                <w:lang w:eastAsia="ru-RU"/>
              </w:rPr>
              <w:t> </w:t>
            </w:r>
          </w:p>
        </w:tc>
        <w:tc>
          <w:tcPr>
            <w:tcW w:w="2682" w:type="dxa"/>
            <w:tcBorders>
              <w:top w:val="outset" w:sz="6" w:space="0" w:color="auto"/>
              <w:left w:val="nil"/>
              <w:bottom w:val="outset" w:sz="6" w:space="0" w:color="auto"/>
              <w:right w:val="outset" w:sz="6" w:space="0" w:color="auto"/>
            </w:tcBorders>
            <w:shd w:val="clear" w:color="auto" w:fill="FFFFFF"/>
            <w:hideMark/>
          </w:tcPr>
          <w:p w:rsidR="00E15C5C" w:rsidRPr="00751CAF" w:rsidRDefault="00E15C5C" w:rsidP="00E15C5C">
            <w:pPr>
              <w:spacing w:after="0" w:line="240" w:lineRule="auto"/>
              <w:rPr>
                <w:rFonts w:ascii="GHEA Grapalat" w:eastAsia="Times New Roman" w:hAnsi="GHEA Grapalat" w:cs="Times New Roman"/>
                <w:color w:val="000000"/>
                <w:lang w:eastAsia="ru-RU"/>
              </w:rPr>
            </w:pPr>
            <w:r w:rsidRPr="00751CAF">
              <w:rPr>
                <w:rFonts w:ascii="Calibri" w:eastAsia="Times New Roman" w:hAnsi="Calibri" w:cs="Calibri"/>
                <w:color w:val="000000"/>
                <w:lang w:eastAsia="ru-RU"/>
              </w:rPr>
              <w:t> </w:t>
            </w:r>
          </w:p>
        </w:tc>
      </w:tr>
      <w:tr w:rsidR="00E15C5C" w:rsidRPr="00751CAF" w:rsidTr="002B088C">
        <w:trPr>
          <w:trHeight w:val="823"/>
          <w:tblCellSpacing w:w="0" w:type="dxa"/>
          <w:jc w:val="center"/>
        </w:trPr>
        <w:tc>
          <w:tcPr>
            <w:tcW w:w="7460" w:type="dxa"/>
            <w:tcBorders>
              <w:top w:val="outset" w:sz="6" w:space="0" w:color="auto"/>
              <w:left w:val="outset" w:sz="6" w:space="0" w:color="auto"/>
              <w:bottom w:val="outset" w:sz="6" w:space="0" w:color="auto"/>
              <w:right w:val="outset" w:sz="6" w:space="0" w:color="auto"/>
            </w:tcBorders>
            <w:shd w:val="clear" w:color="auto" w:fill="FFFFFF"/>
            <w:hideMark/>
          </w:tcPr>
          <w:p w:rsidR="00E15C5C" w:rsidRPr="00751CAF" w:rsidRDefault="00E15C5C" w:rsidP="00E15C5C">
            <w:pPr>
              <w:spacing w:after="0" w:line="240" w:lineRule="auto"/>
              <w:rPr>
                <w:rFonts w:ascii="GHEA Grapalat" w:eastAsia="Times New Roman" w:hAnsi="GHEA Grapalat" w:cs="Times New Roman"/>
                <w:color w:val="000000"/>
                <w:lang w:eastAsia="ru-RU"/>
              </w:rPr>
            </w:pPr>
            <w:r w:rsidRPr="00751CAF">
              <w:rPr>
                <w:rFonts w:ascii="Calibri" w:eastAsia="Times New Roman" w:hAnsi="Calibri" w:cs="Calibri"/>
                <w:color w:val="000000"/>
                <w:lang w:eastAsia="ru-RU"/>
              </w:rPr>
              <w:t> </w:t>
            </w:r>
            <w:r w:rsidRPr="00751CAF">
              <w:rPr>
                <w:rFonts w:ascii="GHEA Grapalat" w:eastAsia="Times New Roman" w:hAnsi="GHEA Grapalat" w:cs="Arial Unicode"/>
                <w:color w:val="000000"/>
                <w:lang w:eastAsia="ru-RU"/>
              </w:rPr>
              <w:t>3.</w:t>
            </w:r>
          </w:p>
        </w:tc>
        <w:tc>
          <w:tcPr>
            <w:tcW w:w="0" w:type="auto"/>
            <w:tcBorders>
              <w:top w:val="outset" w:sz="6" w:space="0" w:color="auto"/>
              <w:left w:val="outset" w:sz="6" w:space="0" w:color="auto"/>
              <w:bottom w:val="outset" w:sz="6" w:space="0" w:color="auto"/>
              <w:right w:val="nil"/>
            </w:tcBorders>
            <w:shd w:val="clear" w:color="auto" w:fill="FFFFFF"/>
            <w:hideMark/>
          </w:tcPr>
          <w:p w:rsidR="00E15C5C" w:rsidRPr="00751CAF" w:rsidRDefault="00E15C5C" w:rsidP="00E15C5C">
            <w:pPr>
              <w:spacing w:after="0" w:line="240" w:lineRule="auto"/>
              <w:rPr>
                <w:rFonts w:ascii="GHEA Grapalat" w:eastAsia="Times New Roman" w:hAnsi="GHEA Grapalat" w:cs="Times New Roman"/>
                <w:color w:val="000000"/>
                <w:lang w:eastAsia="ru-RU"/>
              </w:rPr>
            </w:pPr>
            <w:r w:rsidRPr="00751CAF">
              <w:rPr>
                <w:rFonts w:ascii="Calibri" w:eastAsia="Times New Roman" w:hAnsi="Calibri" w:cs="Calibri"/>
                <w:color w:val="000000"/>
                <w:lang w:eastAsia="ru-RU"/>
              </w:rPr>
              <w:t> </w:t>
            </w:r>
          </w:p>
        </w:tc>
        <w:tc>
          <w:tcPr>
            <w:tcW w:w="2682" w:type="dxa"/>
            <w:tcBorders>
              <w:top w:val="outset" w:sz="6" w:space="0" w:color="auto"/>
              <w:left w:val="nil"/>
              <w:bottom w:val="outset" w:sz="6" w:space="0" w:color="auto"/>
              <w:right w:val="outset" w:sz="6" w:space="0" w:color="auto"/>
            </w:tcBorders>
            <w:shd w:val="clear" w:color="auto" w:fill="FFFFFF"/>
            <w:hideMark/>
          </w:tcPr>
          <w:p w:rsidR="00E15C5C" w:rsidRPr="00751CAF" w:rsidRDefault="00E15C5C" w:rsidP="00E15C5C">
            <w:pPr>
              <w:spacing w:after="0" w:line="240" w:lineRule="auto"/>
              <w:rPr>
                <w:rFonts w:ascii="GHEA Grapalat" w:eastAsia="Times New Roman" w:hAnsi="GHEA Grapalat" w:cs="Times New Roman"/>
                <w:color w:val="000000"/>
                <w:lang w:eastAsia="ru-RU"/>
              </w:rPr>
            </w:pPr>
            <w:r w:rsidRPr="00751CAF">
              <w:rPr>
                <w:rFonts w:ascii="Calibri" w:eastAsia="Times New Roman" w:hAnsi="Calibri" w:cs="Calibri"/>
                <w:color w:val="000000"/>
                <w:lang w:eastAsia="ru-RU"/>
              </w:rPr>
              <w:t> </w:t>
            </w:r>
          </w:p>
        </w:tc>
      </w:tr>
      <w:tr w:rsidR="00E15C5C" w:rsidRPr="00751CAF" w:rsidTr="002B088C">
        <w:trPr>
          <w:trHeight w:val="823"/>
          <w:tblCellSpacing w:w="0" w:type="dxa"/>
          <w:jc w:val="center"/>
        </w:trPr>
        <w:tc>
          <w:tcPr>
            <w:tcW w:w="0" w:type="auto"/>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4239CA" w:rsidRPr="00751CAF" w:rsidRDefault="00E15C5C" w:rsidP="004239CA">
            <w:pPr>
              <w:spacing w:line="360" w:lineRule="auto"/>
              <w:jc w:val="center"/>
              <w:rPr>
                <w:rFonts w:ascii="GHEA Grapalat" w:eastAsia="Calibri" w:hAnsi="GHEA Grapalat" w:cs="Times New Roman"/>
                <w:bCs/>
                <w:lang w:val="hy-AM"/>
              </w:rPr>
            </w:pPr>
            <w:r w:rsidRPr="00751CAF">
              <w:rPr>
                <w:rFonts w:ascii="GHEA Grapalat" w:eastAsia="Times New Roman" w:hAnsi="GHEA Grapalat" w:cs="Arial Unicode"/>
                <w:color w:val="000000"/>
                <w:lang w:eastAsia="ru-RU"/>
              </w:rPr>
              <w:t xml:space="preserve">2. </w:t>
            </w:r>
            <w:r w:rsidR="004239CA" w:rsidRPr="00751CAF">
              <w:rPr>
                <w:rFonts w:ascii="GHEA Grapalat" w:eastAsia="Calibri" w:hAnsi="GHEA Grapalat" w:cs="Times New Roman"/>
                <w:bCs/>
                <w:lang w:val="hy-AM"/>
              </w:rPr>
              <w:t>ՀՀ էկոնոմիկայի նախարարություն</w:t>
            </w:r>
            <w:r w:rsidR="004239CA" w:rsidRPr="00751CAF">
              <w:rPr>
                <w:rFonts w:ascii="GHEA Grapalat" w:hAnsi="GHEA Grapalat"/>
                <w:bCs/>
                <w:lang w:val="hy-AM"/>
              </w:rPr>
              <w:t xml:space="preserve"> </w:t>
            </w:r>
            <w:r w:rsidR="004239CA" w:rsidRPr="00751CAF">
              <w:rPr>
                <w:rFonts w:ascii="GHEA Grapalat" w:eastAsia="Calibri" w:hAnsi="GHEA Grapalat" w:cs="Times New Roman"/>
                <w:bCs/>
                <w:lang w:val="hy-AM"/>
              </w:rPr>
              <w:t>Զբոսաշրջության կոմիտե</w:t>
            </w:r>
          </w:p>
          <w:p w:rsidR="00E15C5C" w:rsidRPr="00751CAF" w:rsidRDefault="00E15C5C" w:rsidP="00E15C5C">
            <w:pPr>
              <w:spacing w:before="100" w:beforeAutospacing="1" w:after="100" w:afterAutospacing="1" w:line="240" w:lineRule="auto"/>
              <w:jc w:val="center"/>
              <w:rPr>
                <w:rFonts w:ascii="GHEA Grapalat" w:eastAsia="Times New Roman" w:hAnsi="GHEA Grapalat" w:cs="Times New Roman"/>
                <w:color w:val="000000"/>
                <w:lang w:val="hy-AM" w:eastAsia="ru-RU"/>
              </w:rPr>
            </w:pPr>
          </w:p>
        </w:tc>
        <w:tc>
          <w:tcPr>
            <w:tcW w:w="2682" w:type="dxa"/>
            <w:tcBorders>
              <w:top w:val="outset" w:sz="6" w:space="0" w:color="auto"/>
              <w:left w:val="outset" w:sz="6" w:space="0" w:color="auto"/>
              <w:bottom w:val="outset" w:sz="6" w:space="0" w:color="auto"/>
              <w:right w:val="outset" w:sz="6" w:space="0" w:color="auto"/>
            </w:tcBorders>
            <w:shd w:val="clear" w:color="auto" w:fill="D0D0D0"/>
            <w:hideMark/>
          </w:tcPr>
          <w:p w:rsidR="00E15C5C" w:rsidRPr="00751CAF" w:rsidRDefault="00542FAF" w:rsidP="00E15C5C">
            <w:pPr>
              <w:spacing w:after="0" w:line="240" w:lineRule="auto"/>
              <w:jc w:val="center"/>
              <w:rPr>
                <w:rFonts w:ascii="GHEA Grapalat" w:eastAsia="Times New Roman" w:hAnsi="GHEA Grapalat" w:cs="Times New Roman"/>
                <w:color w:val="000000"/>
                <w:lang w:eastAsia="ru-RU"/>
              </w:rPr>
            </w:pPr>
            <w:r w:rsidRPr="00751CAF">
              <w:rPr>
                <w:rFonts w:ascii="GHEA Grapalat" w:eastAsia="Times New Roman" w:hAnsi="GHEA Grapalat" w:cs="Times New Roman"/>
                <w:color w:val="000000"/>
                <w:lang w:val="hy-AM" w:eastAsia="ru-RU"/>
              </w:rPr>
              <w:t>22</w:t>
            </w:r>
            <w:r w:rsidRPr="00751CAF">
              <w:rPr>
                <w:rFonts w:ascii="MS Gothic" w:eastAsia="MS Gothic" w:hAnsi="MS Gothic" w:cs="MS Gothic" w:hint="eastAsia"/>
                <w:color w:val="000000"/>
                <w:lang w:val="hy-AM" w:eastAsia="ru-RU"/>
              </w:rPr>
              <w:t>․</w:t>
            </w:r>
            <w:r w:rsidRPr="00751CAF">
              <w:rPr>
                <w:rFonts w:ascii="GHEA Grapalat" w:eastAsia="Times New Roman" w:hAnsi="GHEA Grapalat" w:cs="Times New Roman"/>
                <w:color w:val="000000"/>
                <w:lang w:val="hy-AM" w:eastAsia="ru-RU"/>
              </w:rPr>
              <w:t>02</w:t>
            </w:r>
            <w:r w:rsidRPr="00751CAF">
              <w:rPr>
                <w:rFonts w:ascii="MS Gothic" w:eastAsia="MS Gothic" w:hAnsi="MS Gothic" w:cs="MS Gothic" w:hint="eastAsia"/>
                <w:color w:val="000000"/>
                <w:lang w:val="hy-AM" w:eastAsia="ru-RU"/>
              </w:rPr>
              <w:t>․</w:t>
            </w:r>
            <w:r w:rsidRPr="00751CAF">
              <w:rPr>
                <w:rFonts w:ascii="GHEA Grapalat" w:eastAsia="Times New Roman" w:hAnsi="GHEA Grapalat" w:cs="Times New Roman"/>
                <w:color w:val="000000"/>
                <w:lang w:val="hy-AM" w:eastAsia="ru-RU"/>
              </w:rPr>
              <w:t>2021</w:t>
            </w:r>
            <w:r w:rsidR="00E15C5C" w:rsidRPr="00751CAF">
              <w:rPr>
                <w:rFonts w:ascii="GHEA Grapalat" w:eastAsia="Times New Roman" w:hAnsi="GHEA Grapalat" w:cs="Times New Roman"/>
                <w:color w:val="000000"/>
                <w:lang w:eastAsia="ru-RU"/>
              </w:rPr>
              <w:t>թ.</w:t>
            </w:r>
          </w:p>
        </w:tc>
      </w:tr>
      <w:tr w:rsidR="00E15C5C" w:rsidRPr="00751CAF" w:rsidTr="002B088C">
        <w:trPr>
          <w:trHeight w:val="440"/>
          <w:tblCellSpacing w:w="0" w:type="dxa"/>
          <w:jc w:val="center"/>
        </w:trPr>
        <w:tc>
          <w:tcPr>
            <w:tcW w:w="0" w:type="auto"/>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15C5C" w:rsidRPr="00751CAF" w:rsidRDefault="00E15C5C" w:rsidP="00E15C5C">
            <w:pPr>
              <w:spacing w:after="0" w:line="240" w:lineRule="auto"/>
              <w:rPr>
                <w:rFonts w:ascii="GHEA Grapalat" w:eastAsia="Times New Roman" w:hAnsi="GHEA Grapalat" w:cs="Times New Roman"/>
                <w:color w:val="000000"/>
                <w:lang w:eastAsia="ru-RU"/>
              </w:rPr>
            </w:pPr>
          </w:p>
        </w:tc>
        <w:tc>
          <w:tcPr>
            <w:tcW w:w="2682" w:type="dxa"/>
            <w:tcBorders>
              <w:top w:val="outset" w:sz="6" w:space="0" w:color="auto"/>
              <w:left w:val="outset" w:sz="6" w:space="0" w:color="auto"/>
              <w:bottom w:val="outset" w:sz="6" w:space="0" w:color="auto"/>
              <w:right w:val="outset" w:sz="6" w:space="0" w:color="auto"/>
            </w:tcBorders>
            <w:shd w:val="clear" w:color="auto" w:fill="D0D0D0"/>
            <w:hideMark/>
          </w:tcPr>
          <w:p w:rsidR="00542FAF" w:rsidRPr="00751CAF" w:rsidRDefault="00E15C5C" w:rsidP="00542FAF">
            <w:pPr>
              <w:spacing w:line="360" w:lineRule="auto"/>
              <w:jc w:val="both"/>
              <w:rPr>
                <w:rFonts w:ascii="GHEA Grapalat" w:eastAsia="Calibri" w:hAnsi="GHEA Grapalat" w:cs="Times New Roman"/>
                <w:bCs/>
                <w:lang w:val="hy-AM"/>
              </w:rPr>
            </w:pPr>
            <w:r w:rsidRPr="00751CAF">
              <w:rPr>
                <w:rFonts w:ascii="GHEA Grapalat" w:eastAsia="Times New Roman" w:hAnsi="GHEA Grapalat" w:cs="Times New Roman"/>
                <w:color w:val="000000"/>
                <w:lang w:eastAsia="ru-RU"/>
              </w:rPr>
              <w:t xml:space="preserve">N </w:t>
            </w:r>
            <w:r w:rsidR="00542FAF" w:rsidRPr="00751CAF">
              <w:rPr>
                <w:rFonts w:ascii="GHEA Grapalat" w:eastAsia="Calibri" w:hAnsi="GHEA Grapalat" w:cs="Times New Roman"/>
                <w:color w:val="000000"/>
                <w:sz w:val="18"/>
                <w:szCs w:val="18"/>
                <w:shd w:val="clear" w:color="auto" w:fill="FFFFFF"/>
              </w:rPr>
              <w:t>08/2062-2021</w:t>
            </w:r>
          </w:p>
          <w:p w:rsidR="00E15C5C" w:rsidRPr="00751CAF" w:rsidRDefault="00E15C5C" w:rsidP="00E15C5C">
            <w:pPr>
              <w:spacing w:after="0" w:line="240" w:lineRule="auto"/>
              <w:jc w:val="center"/>
              <w:rPr>
                <w:rFonts w:ascii="GHEA Grapalat" w:eastAsia="Times New Roman" w:hAnsi="GHEA Grapalat" w:cs="Times New Roman"/>
                <w:color w:val="000000"/>
                <w:lang w:val="hy-AM" w:eastAsia="ru-RU"/>
              </w:rPr>
            </w:pPr>
          </w:p>
        </w:tc>
      </w:tr>
      <w:tr w:rsidR="00E15C5C" w:rsidRPr="00751CAF" w:rsidTr="002B088C">
        <w:trPr>
          <w:trHeight w:val="823"/>
          <w:tblCellSpacing w:w="0" w:type="dxa"/>
          <w:jc w:val="center"/>
        </w:trPr>
        <w:tc>
          <w:tcPr>
            <w:tcW w:w="7460" w:type="dxa"/>
            <w:tcBorders>
              <w:top w:val="outset" w:sz="6" w:space="0" w:color="auto"/>
              <w:left w:val="outset" w:sz="6" w:space="0" w:color="auto"/>
              <w:bottom w:val="outset" w:sz="6" w:space="0" w:color="auto"/>
              <w:right w:val="outset" w:sz="6" w:space="0" w:color="auto"/>
            </w:tcBorders>
            <w:shd w:val="clear" w:color="auto" w:fill="FFFFFF"/>
            <w:hideMark/>
          </w:tcPr>
          <w:p w:rsidR="00E15C5C" w:rsidRPr="00751CAF" w:rsidRDefault="00E15C5C" w:rsidP="00E15C5C">
            <w:pPr>
              <w:spacing w:after="0" w:line="240" w:lineRule="auto"/>
              <w:rPr>
                <w:rFonts w:ascii="GHEA Grapalat" w:eastAsia="Times New Roman" w:hAnsi="GHEA Grapalat" w:cs="Times New Roman"/>
                <w:color w:val="000000"/>
                <w:lang w:eastAsia="ru-RU"/>
              </w:rPr>
            </w:pPr>
            <w:r w:rsidRPr="00751CAF">
              <w:rPr>
                <w:rFonts w:ascii="Calibri" w:eastAsia="Times New Roman" w:hAnsi="Calibri" w:cs="Calibri"/>
                <w:color w:val="000000"/>
                <w:lang w:eastAsia="ru-RU"/>
              </w:rPr>
              <w:lastRenderedPageBreak/>
              <w:t> </w:t>
            </w:r>
            <w:r w:rsidRPr="00751CAF">
              <w:rPr>
                <w:rFonts w:ascii="GHEA Grapalat" w:eastAsia="Times New Roman" w:hAnsi="GHEA Grapalat" w:cs="Arial Unicode"/>
                <w:color w:val="000000"/>
                <w:lang w:eastAsia="ru-RU"/>
              </w:rPr>
              <w:t>1.</w:t>
            </w:r>
            <w:r w:rsidR="005D1FC4" w:rsidRPr="00751CAF">
              <w:rPr>
                <w:rFonts w:ascii="GHEA Grapalat" w:hAnsi="GHEA Grapalat"/>
                <w:bCs/>
                <w:lang w:val="hy-AM"/>
              </w:rPr>
              <w:t xml:space="preserve"> </w:t>
            </w:r>
            <w:r w:rsidR="005D1FC4" w:rsidRPr="00751CAF">
              <w:rPr>
                <w:rFonts w:ascii="GHEA Grapalat" w:eastAsia="Calibri" w:hAnsi="GHEA Grapalat" w:cs="Times New Roman"/>
                <w:bCs/>
                <w:lang w:val="hy-AM"/>
              </w:rPr>
              <w:t>Նախագծի վերաբերյալ առաջարկություններ և դիտողություններ չկան</w:t>
            </w:r>
          </w:p>
        </w:tc>
        <w:tc>
          <w:tcPr>
            <w:tcW w:w="0" w:type="auto"/>
            <w:tcBorders>
              <w:top w:val="outset" w:sz="6" w:space="0" w:color="auto"/>
              <w:left w:val="outset" w:sz="6" w:space="0" w:color="auto"/>
              <w:bottom w:val="outset" w:sz="6" w:space="0" w:color="auto"/>
              <w:right w:val="nil"/>
            </w:tcBorders>
            <w:shd w:val="clear" w:color="auto" w:fill="FFFFFF"/>
            <w:hideMark/>
          </w:tcPr>
          <w:p w:rsidR="00E15C5C" w:rsidRPr="00751CAF" w:rsidRDefault="00E15C5C" w:rsidP="00E15C5C">
            <w:pPr>
              <w:spacing w:after="0" w:line="240" w:lineRule="auto"/>
              <w:rPr>
                <w:rFonts w:ascii="GHEA Grapalat" w:eastAsia="Times New Roman" w:hAnsi="GHEA Grapalat" w:cs="Times New Roman"/>
                <w:color w:val="000000"/>
                <w:lang w:eastAsia="ru-RU"/>
              </w:rPr>
            </w:pPr>
            <w:r w:rsidRPr="00751CAF">
              <w:rPr>
                <w:rFonts w:ascii="Calibri" w:eastAsia="Times New Roman" w:hAnsi="Calibri" w:cs="Calibri"/>
                <w:color w:val="000000"/>
                <w:lang w:eastAsia="ru-RU"/>
              </w:rPr>
              <w:t> </w:t>
            </w:r>
            <w:r w:rsidR="005D1FC4" w:rsidRPr="00751CAF">
              <w:rPr>
                <w:rFonts w:ascii="GHEA Grapalat" w:eastAsia="Times New Roman" w:hAnsi="GHEA Grapalat" w:cs="Arial"/>
                <w:color w:val="000000"/>
                <w:lang w:val="hy-AM" w:eastAsia="ru-RU"/>
              </w:rPr>
              <w:t>Ընդունվել է</w:t>
            </w:r>
            <w:r w:rsidR="005D1FC4" w:rsidRPr="00751CAF">
              <w:rPr>
                <w:rFonts w:ascii="GHEA Grapalat" w:eastAsia="Times New Roman" w:hAnsi="GHEA Grapalat" w:cs="Arial"/>
                <w:color w:val="000000"/>
                <w:lang w:val="en-US" w:eastAsia="ru-RU"/>
              </w:rPr>
              <w:t xml:space="preserve"> </w:t>
            </w:r>
            <w:r w:rsidR="005D1FC4" w:rsidRPr="00751CAF">
              <w:rPr>
                <w:rFonts w:ascii="GHEA Grapalat" w:eastAsia="Times New Roman" w:hAnsi="GHEA Grapalat" w:cs="Arial"/>
                <w:color w:val="000000"/>
                <w:lang w:val="hy-AM" w:eastAsia="ru-RU"/>
              </w:rPr>
              <w:t xml:space="preserve"> ի գիտություն։</w:t>
            </w:r>
          </w:p>
        </w:tc>
        <w:tc>
          <w:tcPr>
            <w:tcW w:w="2682" w:type="dxa"/>
            <w:tcBorders>
              <w:top w:val="outset" w:sz="6" w:space="0" w:color="auto"/>
              <w:left w:val="nil"/>
              <w:bottom w:val="outset" w:sz="6" w:space="0" w:color="auto"/>
              <w:right w:val="outset" w:sz="6" w:space="0" w:color="auto"/>
            </w:tcBorders>
            <w:shd w:val="clear" w:color="auto" w:fill="FFFFFF"/>
            <w:hideMark/>
          </w:tcPr>
          <w:p w:rsidR="00E15C5C" w:rsidRPr="00751CAF" w:rsidRDefault="00E15C5C" w:rsidP="00E15C5C">
            <w:pPr>
              <w:spacing w:after="0" w:line="240" w:lineRule="auto"/>
              <w:rPr>
                <w:rFonts w:ascii="GHEA Grapalat" w:eastAsia="Times New Roman" w:hAnsi="GHEA Grapalat" w:cs="Times New Roman"/>
                <w:color w:val="000000"/>
                <w:lang w:eastAsia="ru-RU"/>
              </w:rPr>
            </w:pPr>
            <w:r w:rsidRPr="00751CAF">
              <w:rPr>
                <w:rFonts w:ascii="Calibri" w:eastAsia="Times New Roman" w:hAnsi="Calibri" w:cs="Calibri"/>
                <w:color w:val="000000"/>
                <w:lang w:eastAsia="ru-RU"/>
              </w:rPr>
              <w:t> </w:t>
            </w:r>
          </w:p>
        </w:tc>
      </w:tr>
      <w:tr w:rsidR="00E15C5C" w:rsidRPr="00751CAF" w:rsidTr="002B088C">
        <w:trPr>
          <w:trHeight w:val="823"/>
          <w:tblCellSpacing w:w="0" w:type="dxa"/>
          <w:jc w:val="center"/>
        </w:trPr>
        <w:tc>
          <w:tcPr>
            <w:tcW w:w="7460" w:type="dxa"/>
            <w:tcBorders>
              <w:top w:val="outset" w:sz="6" w:space="0" w:color="auto"/>
              <w:left w:val="outset" w:sz="6" w:space="0" w:color="auto"/>
              <w:bottom w:val="outset" w:sz="6" w:space="0" w:color="auto"/>
              <w:right w:val="outset" w:sz="6" w:space="0" w:color="auto"/>
            </w:tcBorders>
            <w:shd w:val="clear" w:color="auto" w:fill="FFFFFF"/>
            <w:hideMark/>
          </w:tcPr>
          <w:p w:rsidR="00E15C5C" w:rsidRPr="00751CAF" w:rsidRDefault="00E15C5C" w:rsidP="00E15C5C">
            <w:pPr>
              <w:spacing w:after="0" w:line="240" w:lineRule="auto"/>
              <w:rPr>
                <w:rFonts w:ascii="GHEA Grapalat" w:eastAsia="Times New Roman" w:hAnsi="GHEA Grapalat" w:cs="Times New Roman"/>
                <w:color w:val="000000"/>
                <w:lang w:eastAsia="ru-RU"/>
              </w:rPr>
            </w:pPr>
            <w:r w:rsidRPr="00751CAF">
              <w:rPr>
                <w:rFonts w:ascii="Calibri" w:eastAsia="Times New Roman" w:hAnsi="Calibri" w:cs="Calibri"/>
                <w:color w:val="000000"/>
                <w:lang w:eastAsia="ru-RU"/>
              </w:rPr>
              <w:t> </w:t>
            </w:r>
            <w:r w:rsidRPr="00751CAF">
              <w:rPr>
                <w:rFonts w:ascii="GHEA Grapalat" w:eastAsia="Times New Roman" w:hAnsi="GHEA Grapalat" w:cs="Arial Unicode"/>
                <w:color w:val="000000"/>
                <w:lang w:eastAsia="ru-RU"/>
              </w:rPr>
              <w:t>2.</w:t>
            </w:r>
          </w:p>
        </w:tc>
        <w:tc>
          <w:tcPr>
            <w:tcW w:w="0" w:type="auto"/>
            <w:tcBorders>
              <w:top w:val="outset" w:sz="6" w:space="0" w:color="auto"/>
              <w:left w:val="outset" w:sz="6" w:space="0" w:color="auto"/>
              <w:bottom w:val="outset" w:sz="6" w:space="0" w:color="auto"/>
              <w:right w:val="nil"/>
            </w:tcBorders>
            <w:shd w:val="clear" w:color="auto" w:fill="FFFFFF"/>
            <w:hideMark/>
          </w:tcPr>
          <w:p w:rsidR="00E15C5C" w:rsidRPr="00751CAF" w:rsidRDefault="00E15C5C" w:rsidP="00E15C5C">
            <w:pPr>
              <w:spacing w:after="0" w:line="240" w:lineRule="auto"/>
              <w:rPr>
                <w:rFonts w:ascii="GHEA Grapalat" w:eastAsia="Times New Roman" w:hAnsi="GHEA Grapalat" w:cs="Times New Roman"/>
                <w:color w:val="000000"/>
                <w:lang w:eastAsia="ru-RU"/>
              </w:rPr>
            </w:pPr>
            <w:r w:rsidRPr="00751CAF">
              <w:rPr>
                <w:rFonts w:ascii="Calibri" w:eastAsia="Times New Roman" w:hAnsi="Calibri" w:cs="Calibri"/>
                <w:color w:val="000000"/>
                <w:lang w:eastAsia="ru-RU"/>
              </w:rPr>
              <w:t> </w:t>
            </w:r>
          </w:p>
        </w:tc>
        <w:tc>
          <w:tcPr>
            <w:tcW w:w="2682" w:type="dxa"/>
            <w:tcBorders>
              <w:top w:val="outset" w:sz="6" w:space="0" w:color="auto"/>
              <w:left w:val="nil"/>
              <w:bottom w:val="outset" w:sz="6" w:space="0" w:color="auto"/>
              <w:right w:val="outset" w:sz="6" w:space="0" w:color="auto"/>
            </w:tcBorders>
            <w:shd w:val="clear" w:color="auto" w:fill="FFFFFF"/>
            <w:hideMark/>
          </w:tcPr>
          <w:p w:rsidR="00E15C5C" w:rsidRPr="00751CAF" w:rsidRDefault="00E15C5C" w:rsidP="00E15C5C">
            <w:pPr>
              <w:spacing w:after="0" w:line="240" w:lineRule="auto"/>
              <w:rPr>
                <w:rFonts w:ascii="GHEA Grapalat" w:eastAsia="Times New Roman" w:hAnsi="GHEA Grapalat" w:cs="Times New Roman"/>
                <w:color w:val="000000"/>
                <w:lang w:eastAsia="ru-RU"/>
              </w:rPr>
            </w:pPr>
            <w:r w:rsidRPr="00751CAF">
              <w:rPr>
                <w:rFonts w:ascii="Calibri" w:eastAsia="Times New Roman" w:hAnsi="Calibri" w:cs="Calibri"/>
                <w:color w:val="000000"/>
                <w:lang w:eastAsia="ru-RU"/>
              </w:rPr>
              <w:t> </w:t>
            </w:r>
          </w:p>
        </w:tc>
      </w:tr>
      <w:tr w:rsidR="00E15C5C" w:rsidRPr="00751CAF" w:rsidTr="002B088C">
        <w:trPr>
          <w:trHeight w:val="823"/>
          <w:tblCellSpacing w:w="0" w:type="dxa"/>
          <w:jc w:val="center"/>
        </w:trPr>
        <w:tc>
          <w:tcPr>
            <w:tcW w:w="7460" w:type="dxa"/>
            <w:tcBorders>
              <w:top w:val="outset" w:sz="6" w:space="0" w:color="auto"/>
              <w:left w:val="outset" w:sz="6" w:space="0" w:color="auto"/>
              <w:bottom w:val="outset" w:sz="6" w:space="0" w:color="auto"/>
              <w:right w:val="outset" w:sz="6" w:space="0" w:color="auto"/>
            </w:tcBorders>
            <w:shd w:val="clear" w:color="auto" w:fill="FFFFFF"/>
            <w:hideMark/>
          </w:tcPr>
          <w:p w:rsidR="00E15C5C" w:rsidRPr="00751CAF" w:rsidRDefault="00E15C5C" w:rsidP="00E15C5C">
            <w:pPr>
              <w:spacing w:after="0" w:line="240" w:lineRule="auto"/>
              <w:rPr>
                <w:rFonts w:ascii="GHEA Grapalat" w:eastAsia="Times New Roman" w:hAnsi="GHEA Grapalat" w:cs="Times New Roman"/>
                <w:color w:val="000000"/>
                <w:lang w:eastAsia="ru-RU"/>
              </w:rPr>
            </w:pPr>
            <w:r w:rsidRPr="00751CAF">
              <w:rPr>
                <w:rFonts w:ascii="Calibri" w:eastAsia="Times New Roman" w:hAnsi="Calibri" w:cs="Calibri"/>
                <w:color w:val="000000"/>
                <w:lang w:eastAsia="ru-RU"/>
              </w:rPr>
              <w:t> </w:t>
            </w:r>
            <w:r w:rsidRPr="00751CAF">
              <w:rPr>
                <w:rFonts w:ascii="GHEA Grapalat" w:eastAsia="Times New Roman" w:hAnsi="GHEA Grapalat" w:cs="Arial Unicode"/>
                <w:color w:val="000000"/>
                <w:lang w:eastAsia="ru-RU"/>
              </w:rPr>
              <w:t>3.</w:t>
            </w:r>
          </w:p>
        </w:tc>
        <w:tc>
          <w:tcPr>
            <w:tcW w:w="0" w:type="auto"/>
            <w:tcBorders>
              <w:top w:val="outset" w:sz="6" w:space="0" w:color="auto"/>
              <w:left w:val="outset" w:sz="6" w:space="0" w:color="auto"/>
              <w:bottom w:val="outset" w:sz="6" w:space="0" w:color="auto"/>
              <w:right w:val="nil"/>
            </w:tcBorders>
            <w:shd w:val="clear" w:color="auto" w:fill="FFFFFF"/>
            <w:hideMark/>
          </w:tcPr>
          <w:p w:rsidR="00E15C5C" w:rsidRPr="00751CAF" w:rsidRDefault="00E15C5C" w:rsidP="00E15C5C">
            <w:pPr>
              <w:spacing w:after="0" w:line="240" w:lineRule="auto"/>
              <w:rPr>
                <w:rFonts w:ascii="GHEA Grapalat" w:eastAsia="Times New Roman" w:hAnsi="GHEA Grapalat" w:cs="Times New Roman"/>
                <w:color w:val="000000"/>
                <w:lang w:eastAsia="ru-RU"/>
              </w:rPr>
            </w:pPr>
            <w:r w:rsidRPr="00751CAF">
              <w:rPr>
                <w:rFonts w:ascii="Calibri" w:eastAsia="Times New Roman" w:hAnsi="Calibri" w:cs="Calibri"/>
                <w:color w:val="000000"/>
                <w:lang w:eastAsia="ru-RU"/>
              </w:rPr>
              <w:t> </w:t>
            </w:r>
          </w:p>
        </w:tc>
        <w:tc>
          <w:tcPr>
            <w:tcW w:w="2682" w:type="dxa"/>
            <w:shd w:val="clear" w:color="auto" w:fill="FFFFFF"/>
            <w:vAlign w:val="center"/>
            <w:hideMark/>
          </w:tcPr>
          <w:p w:rsidR="00E15C5C" w:rsidRPr="00751CAF" w:rsidRDefault="00E15C5C" w:rsidP="00E15C5C">
            <w:pPr>
              <w:spacing w:after="0" w:line="240" w:lineRule="auto"/>
              <w:rPr>
                <w:rFonts w:ascii="GHEA Grapalat" w:eastAsia="Times New Roman" w:hAnsi="GHEA Grapalat" w:cs="Times New Roman"/>
                <w:sz w:val="20"/>
                <w:szCs w:val="20"/>
                <w:lang w:eastAsia="ru-RU"/>
              </w:rPr>
            </w:pPr>
          </w:p>
        </w:tc>
      </w:tr>
      <w:tr w:rsidR="005D1FC4" w:rsidRPr="00751CAF" w:rsidTr="002B088C">
        <w:trPr>
          <w:trHeight w:val="823"/>
          <w:tblCellSpacing w:w="0" w:type="dxa"/>
          <w:jc w:val="center"/>
        </w:trPr>
        <w:tc>
          <w:tcPr>
            <w:tcW w:w="0" w:type="auto"/>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5D1FC4" w:rsidRPr="00751CAF" w:rsidRDefault="005D1FC4" w:rsidP="005D1FC4">
            <w:pPr>
              <w:spacing w:before="100" w:beforeAutospacing="1" w:after="100" w:afterAutospacing="1" w:line="240" w:lineRule="auto"/>
              <w:rPr>
                <w:rFonts w:ascii="GHEA Grapalat" w:eastAsia="Times New Roman" w:hAnsi="GHEA Grapalat" w:cs="Times New Roman"/>
                <w:color w:val="000000"/>
                <w:lang w:val="hy-AM" w:eastAsia="ru-RU"/>
              </w:rPr>
            </w:pPr>
            <w:r w:rsidRPr="00751CAF">
              <w:rPr>
                <w:rFonts w:ascii="GHEA Grapalat" w:eastAsia="Times New Roman" w:hAnsi="GHEA Grapalat" w:cs="Arial"/>
                <w:color w:val="000000"/>
                <w:lang w:val="hy-AM" w:eastAsia="ru-RU"/>
              </w:rPr>
              <w:t xml:space="preserve">                                        </w:t>
            </w:r>
            <w:r w:rsidRPr="00751CAF">
              <w:rPr>
                <w:rFonts w:ascii="Calibri" w:eastAsia="Times New Roman" w:hAnsi="Calibri" w:cs="Calibri"/>
                <w:color w:val="000000"/>
                <w:lang w:val="hy-AM" w:eastAsia="ru-RU"/>
              </w:rPr>
              <w:t> </w:t>
            </w:r>
            <w:r w:rsidRPr="00751CAF">
              <w:rPr>
                <w:rFonts w:ascii="GHEA Grapalat" w:eastAsia="Times New Roman" w:hAnsi="GHEA Grapalat" w:cs="Arial Unicode"/>
                <w:color w:val="000000"/>
                <w:lang w:val="hy-AM" w:eastAsia="ru-RU"/>
              </w:rPr>
              <w:t>3</w:t>
            </w:r>
            <w:r w:rsidRPr="00751CAF">
              <w:rPr>
                <w:rFonts w:ascii="MS Gothic" w:eastAsia="MS Gothic" w:hAnsi="MS Gothic" w:cs="MS Gothic" w:hint="eastAsia"/>
                <w:color w:val="000000"/>
                <w:lang w:val="hy-AM" w:eastAsia="ru-RU"/>
              </w:rPr>
              <w:t>․</w:t>
            </w:r>
            <w:r w:rsidRPr="00751CAF">
              <w:rPr>
                <w:rFonts w:ascii="GHEA Grapalat" w:eastAsia="Times New Roman" w:hAnsi="GHEA Grapalat" w:cs="Arial Unicode"/>
                <w:color w:val="000000"/>
                <w:lang w:val="hy-AM" w:eastAsia="ru-RU"/>
              </w:rPr>
              <w:t xml:space="preserve"> </w:t>
            </w:r>
            <w:r w:rsidRPr="00751CAF">
              <w:rPr>
                <w:rFonts w:ascii="GHEA Grapalat" w:eastAsia="Calibri" w:hAnsi="GHEA Grapalat" w:cs="Times New Roman"/>
                <w:bCs/>
                <w:lang w:val="hy-AM"/>
              </w:rPr>
              <w:t>ՀՀ տարածքային կառավարման և ենթակառուցվածքների նախարարություն</w:t>
            </w:r>
          </w:p>
        </w:tc>
        <w:tc>
          <w:tcPr>
            <w:tcW w:w="2682" w:type="dxa"/>
            <w:tcBorders>
              <w:top w:val="outset" w:sz="6" w:space="0" w:color="auto"/>
              <w:left w:val="outset" w:sz="6" w:space="0" w:color="auto"/>
              <w:bottom w:val="outset" w:sz="6" w:space="0" w:color="auto"/>
              <w:right w:val="outset" w:sz="6" w:space="0" w:color="auto"/>
            </w:tcBorders>
            <w:shd w:val="clear" w:color="auto" w:fill="D0D0D0"/>
            <w:hideMark/>
          </w:tcPr>
          <w:p w:rsidR="005D1FC4" w:rsidRPr="00751CAF" w:rsidRDefault="005D1FC4" w:rsidP="00A22CF9">
            <w:pPr>
              <w:spacing w:line="360" w:lineRule="auto"/>
              <w:jc w:val="both"/>
              <w:rPr>
                <w:rFonts w:ascii="GHEA Grapalat" w:eastAsia="Calibri" w:hAnsi="GHEA Grapalat" w:cs="Times New Roman"/>
                <w:bCs/>
                <w:lang w:val="hy-AM"/>
              </w:rPr>
            </w:pPr>
            <w:r w:rsidRPr="00751CAF">
              <w:rPr>
                <w:rFonts w:ascii="GHEA Grapalat" w:hAnsi="GHEA Grapalat"/>
                <w:bCs/>
                <w:lang w:val="hy-AM"/>
              </w:rPr>
              <w:t>26</w:t>
            </w:r>
            <w:r w:rsidRPr="00751CAF">
              <w:rPr>
                <w:rFonts w:ascii="MS Gothic" w:eastAsia="MS Gothic" w:hAnsi="MS Gothic" w:cs="MS Gothic" w:hint="eastAsia"/>
                <w:bCs/>
                <w:lang w:val="hy-AM"/>
              </w:rPr>
              <w:t>․</w:t>
            </w:r>
            <w:r w:rsidRPr="00751CAF">
              <w:rPr>
                <w:rFonts w:ascii="GHEA Grapalat" w:hAnsi="GHEA Grapalat"/>
                <w:bCs/>
                <w:lang w:val="hy-AM"/>
              </w:rPr>
              <w:t>02</w:t>
            </w:r>
            <w:r w:rsidRPr="00751CAF">
              <w:rPr>
                <w:rFonts w:ascii="MS Gothic" w:eastAsia="MS Gothic" w:hAnsi="MS Gothic" w:cs="MS Gothic" w:hint="eastAsia"/>
                <w:bCs/>
                <w:lang w:val="hy-AM"/>
              </w:rPr>
              <w:t>․</w:t>
            </w:r>
            <w:r w:rsidRPr="00751CAF">
              <w:rPr>
                <w:rFonts w:ascii="GHEA Grapalat" w:hAnsi="GHEA Grapalat"/>
                <w:bCs/>
                <w:lang w:val="hy-AM"/>
              </w:rPr>
              <w:t>2021թ</w:t>
            </w:r>
            <w:r w:rsidRPr="00751CAF">
              <w:rPr>
                <w:rFonts w:ascii="MS Gothic" w:eastAsia="MS Gothic" w:hAnsi="MS Gothic" w:cs="MS Gothic" w:hint="eastAsia"/>
                <w:bCs/>
                <w:lang w:val="hy-AM"/>
              </w:rPr>
              <w:t>․</w:t>
            </w:r>
          </w:p>
          <w:p w:rsidR="005D1FC4" w:rsidRPr="00751CAF" w:rsidRDefault="005D1FC4" w:rsidP="00A22CF9">
            <w:pPr>
              <w:spacing w:after="0" w:line="240" w:lineRule="auto"/>
              <w:jc w:val="center"/>
              <w:rPr>
                <w:rFonts w:ascii="GHEA Grapalat" w:eastAsia="Times New Roman" w:hAnsi="GHEA Grapalat" w:cs="Times New Roman"/>
                <w:color w:val="000000"/>
                <w:lang w:eastAsia="ru-RU"/>
              </w:rPr>
            </w:pPr>
            <w:r w:rsidRPr="00751CAF">
              <w:rPr>
                <w:rFonts w:ascii="GHEA Grapalat" w:eastAsia="Times New Roman" w:hAnsi="GHEA Grapalat" w:cs="Times New Roman"/>
                <w:color w:val="000000"/>
                <w:lang w:eastAsia="ru-RU"/>
              </w:rPr>
              <w:t>.</w:t>
            </w:r>
          </w:p>
        </w:tc>
      </w:tr>
      <w:tr w:rsidR="005D1FC4" w:rsidRPr="00751CAF" w:rsidTr="002B088C">
        <w:trPr>
          <w:trHeight w:val="440"/>
          <w:tblCellSpacing w:w="0" w:type="dxa"/>
          <w:jc w:val="center"/>
        </w:trPr>
        <w:tc>
          <w:tcPr>
            <w:tcW w:w="0" w:type="auto"/>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5D1FC4" w:rsidRPr="00751CAF" w:rsidRDefault="005D1FC4" w:rsidP="00A22CF9">
            <w:pPr>
              <w:spacing w:after="0" w:line="240" w:lineRule="auto"/>
              <w:rPr>
                <w:rFonts w:ascii="GHEA Grapalat" w:eastAsia="Times New Roman" w:hAnsi="GHEA Grapalat" w:cs="Times New Roman"/>
                <w:color w:val="000000"/>
                <w:lang w:eastAsia="ru-RU"/>
              </w:rPr>
            </w:pPr>
          </w:p>
        </w:tc>
        <w:tc>
          <w:tcPr>
            <w:tcW w:w="2682" w:type="dxa"/>
            <w:tcBorders>
              <w:top w:val="outset" w:sz="6" w:space="0" w:color="auto"/>
              <w:left w:val="outset" w:sz="6" w:space="0" w:color="auto"/>
              <w:bottom w:val="outset" w:sz="6" w:space="0" w:color="auto"/>
              <w:right w:val="outset" w:sz="6" w:space="0" w:color="auto"/>
            </w:tcBorders>
            <w:shd w:val="clear" w:color="auto" w:fill="D0D0D0"/>
            <w:hideMark/>
          </w:tcPr>
          <w:p w:rsidR="005D1FC4" w:rsidRPr="00751CAF" w:rsidRDefault="005D1FC4" w:rsidP="005D1FC4">
            <w:pPr>
              <w:spacing w:line="360" w:lineRule="auto"/>
              <w:ind w:left="-1008" w:firstLine="1008"/>
              <w:jc w:val="both"/>
              <w:rPr>
                <w:rFonts w:ascii="GHEA Grapalat" w:eastAsia="Times New Roman" w:hAnsi="GHEA Grapalat" w:cs="Times New Roman"/>
                <w:color w:val="000000"/>
                <w:lang w:val="hy-AM" w:eastAsia="ru-RU"/>
              </w:rPr>
            </w:pPr>
            <w:r w:rsidRPr="00751CAF">
              <w:rPr>
                <w:rFonts w:ascii="GHEA Grapalat" w:hAnsi="GHEA Grapalat"/>
                <w:color w:val="000000"/>
                <w:sz w:val="18"/>
                <w:szCs w:val="18"/>
                <w:shd w:val="clear" w:color="auto" w:fill="FFFFFF"/>
                <w:lang w:val="en-US"/>
              </w:rPr>
              <w:t>N</w:t>
            </w:r>
            <w:r w:rsidRPr="00751CAF">
              <w:rPr>
                <w:rFonts w:ascii="GHEA Grapalat" w:hAnsi="GHEA Grapalat"/>
                <w:color w:val="000000"/>
                <w:sz w:val="19"/>
                <w:szCs w:val="19"/>
                <w:shd w:val="clear" w:color="auto" w:fill="FFFFFF"/>
              </w:rPr>
              <w:t>ՍՊ/14.1/4496-2021</w:t>
            </w:r>
          </w:p>
        </w:tc>
      </w:tr>
      <w:tr w:rsidR="005D1FC4" w:rsidRPr="00751CAF" w:rsidTr="002B088C">
        <w:trPr>
          <w:trHeight w:val="774"/>
          <w:tblCellSpacing w:w="0" w:type="dxa"/>
          <w:jc w:val="center"/>
        </w:trPr>
        <w:tc>
          <w:tcPr>
            <w:tcW w:w="7460" w:type="dxa"/>
            <w:tcBorders>
              <w:top w:val="outset" w:sz="6" w:space="0" w:color="auto"/>
              <w:left w:val="outset" w:sz="6" w:space="0" w:color="auto"/>
              <w:bottom w:val="outset" w:sz="6" w:space="0" w:color="auto"/>
              <w:right w:val="outset" w:sz="6" w:space="0" w:color="auto"/>
            </w:tcBorders>
            <w:shd w:val="clear" w:color="auto" w:fill="FFFFFF"/>
            <w:hideMark/>
          </w:tcPr>
          <w:p w:rsidR="005D1FC4" w:rsidRPr="00751CAF" w:rsidRDefault="005D1FC4" w:rsidP="00A22CF9">
            <w:pPr>
              <w:spacing w:line="360" w:lineRule="auto"/>
              <w:jc w:val="both"/>
              <w:rPr>
                <w:rFonts w:ascii="GHEA Grapalat" w:eastAsia="Times New Roman" w:hAnsi="GHEA Grapalat" w:cs="Times New Roman"/>
                <w:color w:val="000000"/>
                <w:lang w:val="hy-AM" w:eastAsia="ru-RU"/>
              </w:rPr>
            </w:pPr>
            <w:r w:rsidRPr="00751CAF">
              <w:rPr>
                <w:rFonts w:ascii="GHEA Grapalat" w:eastAsia="Times New Roman" w:hAnsi="GHEA Grapalat" w:cs="Arial Unicode"/>
                <w:color w:val="000000"/>
                <w:lang w:val="hy-AM" w:eastAsia="ru-RU"/>
              </w:rPr>
              <w:t>1.</w:t>
            </w:r>
            <w:r w:rsidRPr="00751CAF">
              <w:rPr>
                <w:rFonts w:ascii="GHEA Grapalat" w:hAnsi="GHEA Grapalat" w:cs="Sylfaen"/>
                <w:sz w:val="24"/>
                <w:szCs w:val="24"/>
                <w:lang w:val="hy-AM"/>
              </w:rPr>
              <w:t xml:space="preserve"> </w:t>
            </w:r>
            <w:r w:rsidRPr="00751CAF">
              <w:rPr>
                <w:rFonts w:ascii="GHEA Grapalat" w:eastAsia="Calibri" w:hAnsi="GHEA Grapalat" w:cs="Times New Roman"/>
                <w:bCs/>
                <w:lang w:val="hy-AM"/>
              </w:rPr>
              <w:t>Նախագծի վերաբերյալ առաջարկություններ և դիտողություններ չկան</w:t>
            </w:r>
          </w:p>
        </w:tc>
        <w:tc>
          <w:tcPr>
            <w:tcW w:w="0" w:type="auto"/>
            <w:tcBorders>
              <w:top w:val="outset" w:sz="6" w:space="0" w:color="auto"/>
              <w:left w:val="outset" w:sz="6" w:space="0" w:color="auto"/>
              <w:bottom w:val="outset" w:sz="6" w:space="0" w:color="auto"/>
              <w:right w:val="nil"/>
            </w:tcBorders>
            <w:shd w:val="clear" w:color="auto" w:fill="FFFFFF"/>
            <w:hideMark/>
          </w:tcPr>
          <w:p w:rsidR="005D1FC4" w:rsidRPr="00751CAF" w:rsidRDefault="005D1FC4" w:rsidP="00A22CF9">
            <w:pPr>
              <w:spacing w:after="0" w:line="240" w:lineRule="auto"/>
              <w:rPr>
                <w:rFonts w:ascii="GHEA Grapalat" w:eastAsia="Times New Roman" w:hAnsi="GHEA Grapalat" w:cs="Times New Roman"/>
                <w:color w:val="000000"/>
                <w:lang w:val="hy-AM" w:eastAsia="ru-RU"/>
              </w:rPr>
            </w:pPr>
            <w:r w:rsidRPr="00751CAF">
              <w:rPr>
                <w:rFonts w:ascii="Calibri" w:eastAsia="Times New Roman" w:hAnsi="Calibri" w:cs="Calibri"/>
                <w:color w:val="000000"/>
                <w:lang w:val="hy-AM" w:eastAsia="ru-RU"/>
              </w:rPr>
              <w:t> </w:t>
            </w:r>
            <w:r w:rsidRPr="00751CAF">
              <w:rPr>
                <w:rFonts w:ascii="GHEA Grapalat" w:eastAsia="Times New Roman" w:hAnsi="GHEA Grapalat" w:cs="Arial"/>
                <w:color w:val="000000"/>
                <w:lang w:val="hy-AM" w:eastAsia="ru-RU"/>
              </w:rPr>
              <w:t>Ընդունվել է</w:t>
            </w:r>
            <w:r w:rsidRPr="00751CAF">
              <w:rPr>
                <w:rFonts w:ascii="GHEA Grapalat" w:eastAsia="Times New Roman" w:hAnsi="GHEA Grapalat" w:cs="Arial"/>
                <w:color w:val="000000"/>
                <w:lang w:val="en-US" w:eastAsia="ru-RU"/>
              </w:rPr>
              <w:t xml:space="preserve"> </w:t>
            </w:r>
            <w:r w:rsidRPr="00751CAF">
              <w:rPr>
                <w:rFonts w:ascii="GHEA Grapalat" w:eastAsia="Times New Roman" w:hAnsi="GHEA Grapalat" w:cs="Arial"/>
                <w:color w:val="000000"/>
                <w:lang w:val="hy-AM" w:eastAsia="ru-RU"/>
              </w:rPr>
              <w:t xml:space="preserve"> ի գիտություն։</w:t>
            </w:r>
          </w:p>
        </w:tc>
        <w:tc>
          <w:tcPr>
            <w:tcW w:w="2682" w:type="dxa"/>
            <w:tcBorders>
              <w:top w:val="outset" w:sz="6" w:space="0" w:color="auto"/>
              <w:left w:val="nil"/>
              <w:bottom w:val="outset" w:sz="6" w:space="0" w:color="auto"/>
              <w:right w:val="outset" w:sz="6" w:space="0" w:color="auto"/>
            </w:tcBorders>
            <w:shd w:val="clear" w:color="auto" w:fill="FFFFFF"/>
            <w:hideMark/>
          </w:tcPr>
          <w:p w:rsidR="005D1FC4" w:rsidRPr="00751CAF" w:rsidRDefault="005D1FC4" w:rsidP="00A22CF9">
            <w:pPr>
              <w:spacing w:after="0" w:line="240" w:lineRule="auto"/>
              <w:rPr>
                <w:rFonts w:ascii="GHEA Grapalat" w:eastAsia="Times New Roman" w:hAnsi="GHEA Grapalat" w:cs="Times New Roman"/>
                <w:color w:val="000000"/>
                <w:lang w:eastAsia="ru-RU"/>
              </w:rPr>
            </w:pPr>
            <w:r w:rsidRPr="00751CAF">
              <w:rPr>
                <w:rFonts w:ascii="Calibri" w:eastAsia="Times New Roman" w:hAnsi="Calibri" w:cs="Calibri"/>
                <w:color w:val="000000"/>
                <w:lang w:eastAsia="ru-RU"/>
              </w:rPr>
              <w:t> </w:t>
            </w:r>
          </w:p>
        </w:tc>
      </w:tr>
      <w:tr w:rsidR="005D1FC4" w:rsidRPr="00751CAF" w:rsidTr="002B088C">
        <w:trPr>
          <w:trHeight w:val="823"/>
          <w:tblCellSpacing w:w="0" w:type="dxa"/>
          <w:jc w:val="center"/>
        </w:trPr>
        <w:tc>
          <w:tcPr>
            <w:tcW w:w="7460" w:type="dxa"/>
            <w:tcBorders>
              <w:top w:val="outset" w:sz="6" w:space="0" w:color="auto"/>
              <w:left w:val="outset" w:sz="6" w:space="0" w:color="auto"/>
              <w:bottom w:val="outset" w:sz="6" w:space="0" w:color="auto"/>
              <w:right w:val="outset" w:sz="6" w:space="0" w:color="auto"/>
            </w:tcBorders>
            <w:shd w:val="clear" w:color="auto" w:fill="FFFFFF"/>
            <w:hideMark/>
          </w:tcPr>
          <w:p w:rsidR="005D1FC4" w:rsidRPr="00751CAF" w:rsidRDefault="005D1FC4" w:rsidP="00A22CF9">
            <w:pPr>
              <w:spacing w:after="0" w:line="240" w:lineRule="auto"/>
              <w:rPr>
                <w:rFonts w:ascii="GHEA Grapalat" w:eastAsia="Times New Roman" w:hAnsi="GHEA Grapalat" w:cs="Times New Roman"/>
                <w:color w:val="000000"/>
                <w:lang w:eastAsia="ru-RU"/>
              </w:rPr>
            </w:pPr>
            <w:r w:rsidRPr="00751CAF">
              <w:rPr>
                <w:rFonts w:ascii="Calibri" w:eastAsia="Times New Roman" w:hAnsi="Calibri" w:cs="Calibri"/>
                <w:color w:val="000000"/>
                <w:lang w:eastAsia="ru-RU"/>
              </w:rPr>
              <w:t> </w:t>
            </w:r>
            <w:r w:rsidRPr="00751CAF">
              <w:rPr>
                <w:rFonts w:ascii="GHEA Grapalat" w:eastAsia="Times New Roman" w:hAnsi="GHEA Grapalat" w:cs="Arial Unicode"/>
                <w:color w:val="000000"/>
                <w:lang w:eastAsia="ru-RU"/>
              </w:rPr>
              <w:t>2.</w:t>
            </w:r>
          </w:p>
        </w:tc>
        <w:tc>
          <w:tcPr>
            <w:tcW w:w="0" w:type="auto"/>
            <w:tcBorders>
              <w:top w:val="outset" w:sz="6" w:space="0" w:color="auto"/>
              <w:left w:val="outset" w:sz="6" w:space="0" w:color="auto"/>
              <w:bottom w:val="outset" w:sz="6" w:space="0" w:color="auto"/>
              <w:right w:val="nil"/>
            </w:tcBorders>
            <w:shd w:val="clear" w:color="auto" w:fill="FFFFFF"/>
            <w:hideMark/>
          </w:tcPr>
          <w:p w:rsidR="005D1FC4" w:rsidRPr="00751CAF" w:rsidRDefault="005D1FC4" w:rsidP="00A22CF9">
            <w:pPr>
              <w:spacing w:after="0" w:line="240" w:lineRule="auto"/>
              <w:rPr>
                <w:rFonts w:ascii="GHEA Grapalat" w:eastAsia="Times New Roman" w:hAnsi="GHEA Grapalat" w:cs="Times New Roman"/>
                <w:color w:val="000000"/>
                <w:lang w:eastAsia="ru-RU"/>
              </w:rPr>
            </w:pPr>
            <w:r w:rsidRPr="00751CAF">
              <w:rPr>
                <w:rFonts w:ascii="Calibri" w:eastAsia="Times New Roman" w:hAnsi="Calibri" w:cs="Calibri"/>
                <w:color w:val="000000"/>
                <w:lang w:eastAsia="ru-RU"/>
              </w:rPr>
              <w:t> </w:t>
            </w:r>
          </w:p>
        </w:tc>
        <w:tc>
          <w:tcPr>
            <w:tcW w:w="2682" w:type="dxa"/>
            <w:tcBorders>
              <w:top w:val="outset" w:sz="6" w:space="0" w:color="auto"/>
              <w:left w:val="nil"/>
              <w:bottom w:val="outset" w:sz="6" w:space="0" w:color="auto"/>
              <w:right w:val="outset" w:sz="6" w:space="0" w:color="auto"/>
            </w:tcBorders>
            <w:shd w:val="clear" w:color="auto" w:fill="FFFFFF"/>
            <w:hideMark/>
          </w:tcPr>
          <w:p w:rsidR="005D1FC4" w:rsidRPr="00751CAF" w:rsidRDefault="005D1FC4" w:rsidP="00A22CF9">
            <w:pPr>
              <w:spacing w:after="0" w:line="240" w:lineRule="auto"/>
              <w:rPr>
                <w:rFonts w:ascii="GHEA Grapalat" w:eastAsia="Times New Roman" w:hAnsi="GHEA Grapalat" w:cs="Times New Roman"/>
                <w:color w:val="000000"/>
                <w:lang w:eastAsia="ru-RU"/>
              </w:rPr>
            </w:pPr>
            <w:r w:rsidRPr="00751CAF">
              <w:rPr>
                <w:rFonts w:ascii="Calibri" w:eastAsia="Times New Roman" w:hAnsi="Calibri" w:cs="Calibri"/>
                <w:color w:val="000000"/>
                <w:lang w:eastAsia="ru-RU"/>
              </w:rPr>
              <w:t> </w:t>
            </w:r>
          </w:p>
        </w:tc>
      </w:tr>
      <w:tr w:rsidR="005D1FC4" w:rsidRPr="00751CAF" w:rsidTr="002B088C">
        <w:trPr>
          <w:trHeight w:val="823"/>
          <w:tblCellSpacing w:w="0" w:type="dxa"/>
          <w:jc w:val="center"/>
        </w:trPr>
        <w:tc>
          <w:tcPr>
            <w:tcW w:w="7460" w:type="dxa"/>
            <w:tcBorders>
              <w:top w:val="outset" w:sz="6" w:space="0" w:color="auto"/>
              <w:left w:val="outset" w:sz="6" w:space="0" w:color="auto"/>
              <w:bottom w:val="outset" w:sz="6" w:space="0" w:color="auto"/>
              <w:right w:val="outset" w:sz="6" w:space="0" w:color="auto"/>
            </w:tcBorders>
            <w:shd w:val="clear" w:color="auto" w:fill="FFFFFF"/>
            <w:hideMark/>
          </w:tcPr>
          <w:p w:rsidR="005D1FC4" w:rsidRPr="00751CAF" w:rsidRDefault="005D1FC4" w:rsidP="00A22CF9">
            <w:pPr>
              <w:spacing w:after="0" w:line="240" w:lineRule="auto"/>
              <w:rPr>
                <w:rFonts w:ascii="GHEA Grapalat" w:eastAsia="Times New Roman" w:hAnsi="GHEA Grapalat" w:cs="Times New Roman"/>
                <w:color w:val="000000"/>
                <w:lang w:eastAsia="ru-RU"/>
              </w:rPr>
            </w:pPr>
            <w:r w:rsidRPr="00751CAF">
              <w:rPr>
                <w:rFonts w:ascii="Calibri" w:eastAsia="Times New Roman" w:hAnsi="Calibri" w:cs="Calibri"/>
                <w:color w:val="000000"/>
                <w:lang w:eastAsia="ru-RU"/>
              </w:rPr>
              <w:t> </w:t>
            </w:r>
            <w:r w:rsidRPr="00751CAF">
              <w:rPr>
                <w:rFonts w:ascii="GHEA Grapalat" w:eastAsia="Times New Roman" w:hAnsi="GHEA Grapalat" w:cs="Arial Unicode"/>
                <w:color w:val="000000"/>
                <w:lang w:eastAsia="ru-RU"/>
              </w:rPr>
              <w:t>3.</w:t>
            </w:r>
          </w:p>
        </w:tc>
        <w:tc>
          <w:tcPr>
            <w:tcW w:w="0" w:type="auto"/>
            <w:tcBorders>
              <w:top w:val="outset" w:sz="6" w:space="0" w:color="auto"/>
              <w:left w:val="outset" w:sz="6" w:space="0" w:color="auto"/>
              <w:bottom w:val="outset" w:sz="6" w:space="0" w:color="auto"/>
              <w:right w:val="nil"/>
            </w:tcBorders>
            <w:shd w:val="clear" w:color="auto" w:fill="FFFFFF"/>
            <w:hideMark/>
          </w:tcPr>
          <w:p w:rsidR="005D1FC4" w:rsidRPr="00751CAF" w:rsidRDefault="005D1FC4" w:rsidP="00A22CF9">
            <w:pPr>
              <w:spacing w:after="0" w:line="240" w:lineRule="auto"/>
              <w:rPr>
                <w:rFonts w:ascii="GHEA Grapalat" w:eastAsia="Times New Roman" w:hAnsi="GHEA Grapalat" w:cs="Times New Roman"/>
                <w:color w:val="000000"/>
                <w:lang w:eastAsia="ru-RU"/>
              </w:rPr>
            </w:pPr>
            <w:r w:rsidRPr="00751CAF">
              <w:rPr>
                <w:rFonts w:ascii="Calibri" w:eastAsia="Times New Roman" w:hAnsi="Calibri" w:cs="Calibri"/>
                <w:color w:val="000000"/>
                <w:lang w:eastAsia="ru-RU"/>
              </w:rPr>
              <w:t> </w:t>
            </w:r>
          </w:p>
        </w:tc>
        <w:tc>
          <w:tcPr>
            <w:tcW w:w="2682" w:type="dxa"/>
            <w:tcBorders>
              <w:top w:val="outset" w:sz="6" w:space="0" w:color="auto"/>
              <w:left w:val="nil"/>
              <w:bottom w:val="outset" w:sz="6" w:space="0" w:color="auto"/>
              <w:right w:val="outset" w:sz="6" w:space="0" w:color="auto"/>
            </w:tcBorders>
            <w:shd w:val="clear" w:color="auto" w:fill="FFFFFF"/>
            <w:hideMark/>
          </w:tcPr>
          <w:p w:rsidR="005D1FC4" w:rsidRPr="00751CAF" w:rsidRDefault="005D1FC4" w:rsidP="00A22CF9">
            <w:pPr>
              <w:spacing w:after="0" w:line="240" w:lineRule="auto"/>
              <w:rPr>
                <w:rFonts w:ascii="GHEA Grapalat" w:eastAsia="Times New Roman" w:hAnsi="GHEA Grapalat" w:cs="Times New Roman"/>
                <w:color w:val="000000"/>
                <w:lang w:eastAsia="ru-RU"/>
              </w:rPr>
            </w:pPr>
            <w:r w:rsidRPr="00751CAF">
              <w:rPr>
                <w:rFonts w:ascii="Calibri" w:eastAsia="Times New Roman" w:hAnsi="Calibri" w:cs="Calibri"/>
                <w:color w:val="000000"/>
                <w:lang w:eastAsia="ru-RU"/>
              </w:rPr>
              <w:t> </w:t>
            </w:r>
          </w:p>
        </w:tc>
      </w:tr>
      <w:tr w:rsidR="005D1FC4" w:rsidRPr="00751CAF" w:rsidTr="002B088C">
        <w:trPr>
          <w:trHeight w:val="823"/>
          <w:tblCellSpacing w:w="0" w:type="dxa"/>
          <w:jc w:val="center"/>
        </w:trPr>
        <w:tc>
          <w:tcPr>
            <w:tcW w:w="0" w:type="auto"/>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5D1FC4" w:rsidRPr="00751CAF" w:rsidRDefault="005D1FC4" w:rsidP="005D1FC4">
            <w:pPr>
              <w:spacing w:line="360" w:lineRule="auto"/>
              <w:jc w:val="both"/>
              <w:rPr>
                <w:rFonts w:ascii="GHEA Grapalat" w:eastAsia="Calibri" w:hAnsi="GHEA Grapalat" w:cs="Times New Roman"/>
                <w:bCs/>
                <w:lang w:val="hy-AM"/>
              </w:rPr>
            </w:pPr>
            <w:r w:rsidRPr="00751CAF">
              <w:rPr>
                <w:rFonts w:ascii="GHEA Grapalat" w:eastAsia="Times New Roman" w:hAnsi="GHEA Grapalat" w:cs="Arial"/>
                <w:color w:val="000000"/>
                <w:lang w:val="hy-AM" w:eastAsia="ru-RU"/>
              </w:rPr>
              <w:t xml:space="preserve">                                        </w:t>
            </w:r>
            <w:r w:rsidRPr="00751CAF">
              <w:rPr>
                <w:rFonts w:ascii="Calibri" w:eastAsia="Times New Roman" w:hAnsi="Calibri" w:cs="Calibri"/>
                <w:color w:val="000000"/>
                <w:lang w:val="hy-AM" w:eastAsia="ru-RU"/>
              </w:rPr>
              <w:t> </w:t>
            </w:r>
            <w:r w:rsidRPr="00751CAF">
              <w:rPr>
                <w:rFonts w:ascii="GHEA Grapalat" w:eastAsia="Times New Roman" w:hAnsi="GHEA Grapalat" w:cs="Arial"/>
                <w:color w:val="000000"/>
                <w:lang w:val="hy-AM" w:eastAsia="ru-RU"/>
              </w:rPr>
              <w:t>4</w:t>
            </w:r>
            <w:r w:rsidRPr="00751CAF">
              <w:rPr>
                <w:rFonts w:ascii="MS Gothic" w:eastAsia="MS Gothic" w:hAnsi="MS Gothic" w:cs="MS Gothic" w:hint="eastAsia"/>
                <w:color w:val="000000"/>
                <w:lang w:val="hy-AM" w:eastAsia="ru-RU"/>
              </w:rPr>
              <w:t>․</w:t>
            </w:r>
            <w:r w:rsidRPr="00751CAF">
              <w:rPr>
                <w:rFonts w:ascii="GHEA Grapalat" w:eastAsia="Times New Roman" w:hAnsi="GHEA Grapalat" w:cs="Arial Unicode"/>
                <w:color w:val="000000"/>
                <w:lang w:val="hy-AM" w:eastAsia="ru-RU"/>
              </w:rPr>
              <w:t xml:space="preserve"> </w:t>
            </w:r>
            <w:r w:rsidRPr="00751CAF">
              <w:rPr>
                <w:rFonts w:ascii="GHEA Grapalat" w:eastAsia="Calibri" w:hAnsi="GHEA Grapalat" w:cs="Times New Roman"/>
                <w:bCs/>
                <w:lang w:val="hy-AM"/>
              </w:rPr>
              <w:t>ՀՀ կադաստրի կոմիտե</w:t>
            </w:r>
          </w:p>
          <w:p w:rsidR="005D1FC4" w:rsidRPr="00751CAF" w:rsidRDefault="005D1FC4" w:rsidP="005D1FC4">
            <w:pPr>
              <w:spacing w:before="100" w:beforeAutospacing="1" w:after="100" w:afterAutospacing="1" w:line="240" w:lineRule="auto"/>
              <w:rPr>
                <w:rFonts w:ascii="GHEA Grapalat" w:eastAsia="Times New Roman" w:hAnsi="GHEA Grapalat" w:cs="Times New Roman"/>
                <w:color w:val="000000"/>
                <w:lang w:val="hy-AM" w:eastAsia="ru-RU"/>
              </w:rPr>
            </w:pPr>
          </w:p>
        </w:tc>
        <w:tc>
          <w:tcPr>
            <w:tcW w:w="2682" w:type="dxa"/>
            <w:tcBorders>
              <w:top w:val="outset" w:sz="6" w:space="0" w:color="auto"/>
              <w:left w:val="outset" w:sz="6" w:space="0" w:color="auto"/>
              <w:bottom w:val="outset" w:sz="6" w:space="0" w:color="auto"/>
              <w:right w:val="outset" w:sz="6" w:space="0" w:color="auto"/>
            </w:tcBorders>
            <w:shd w:val="clear" w:color="auto" w:fill="D0D0D0"/>
            <w:hideMark/>
          </w:tcPr>
          <w:p w:rsidR="005D1FC4" w:rsidRPr="00751CAF" w:rsidRDefault="007B2A56" w:rsidP="00A22CF9">
            <w:pPr>
              <w:spacing w:line="360" w:lineRule="auto"/>
              <w:jc w:val="both"/>
              <w:rPr>
                <w:rFonts w:ascii="GHEA Grapalat" w:eastAsia="Calibri" w:hAnsi="GHEA Grapalat" w:cs="Times New Roman"/>
                <w:bCs/>
                <w:lang w:val="hy-AM"/>
              </w:rPr>
            </w:pPr>
            <w:r w:rsidRPr="00751CAF">
              <w:rPr>
                <w:rFonts w:ascii="GHEA Grapalat" w:hAnsi="GHEA Grapalat"/>
                <w:bCs/>
                <w:lang w:val="hy-AM"/>
              </w:rPr>
              <w:t>1</w:t>
            </w:r>
            <w:r w:rsidR="005D1FC4" w:rsidRPr="00751CAF">
              <w:rPr>
                <w:rFonts w:ascii="GHEA Grapalat" w:hAnsi="GHEA Grapalat"/>
                <w:bCs/>
                <w:lang w:val="hy-AM"/>
              </w:rPr>
              <w:t>6</w:t>
            </w:r>
            <w:r w:rsidR="005D1FC4" w:rsidRPr="00751CAF">
              <w:rPr>
                <w:rFonts w:ascii="MS Gothic" w:eastAsia="MS Gothic" w:hAnsi="MS Gothic" w:cs="MS Gothic" w:hint="eastAsia"/>
                <w:bCs/>
                <w:lang w:val="hy-AM"/>
              </w:rPr>
              <w:t>․</w:t>
            </w:r>
            <w:r w:rsidR="005D1FC4" w:rsidRPr="00751CAF">
              <w:rPr>
                <w:rFonts w:ascii="GHEA Grapalat" w:hAnsi="GHEA Grapalat"/>
                <w:bCs/>
                <w:lang w:val="hy-AM"/>
              </w:rPr>
              <w:t>02</w:t>
            </w:r>
            <w:r w:rsidR="005D1FC4" w:rsidRPr="00751CAF">
              <w:rPr>
                <w:rFonts w:ascii="MS Gothic" w:eastAsia="MS Gothic" w:hAnsi="MS Gothic" w:cs="MS Gothic" w:hint="eastAsia"/>
                <w:bCs/>
                <w:lang w:val="hy-AM"/>
              </w:rPr>
              <w:t>․</w:t>
            </w:r>
            <w:r w:rsidR="005D1FC4" w:rsidRPr="00751CAF">
              <w:rPr>
                <w:rFonts w:ascii="GHEA Grapalat" w:hAnsi="GHEA Grapalat"/>
                <w:bCs/>
                <w:lang w:val="hy-AM"/>
              </w:rPr>
              <w:t>2021թ</w:t>
            </w:r>
            <w:r w:rsidR="005D1FC4" w:rsidRPr="00751CAF">
              <w:rPr>
                <w:rFonts w:ascii="MS Gothic" w:eastAsia="MS Gothic" w:hAnsi="MS Gothic" w:cs="MS Gothic" w:hint="eastAsia"/>
                <w:bCs/>
                <w:lang w:val="hy-AM"/>
              </w:rPr>
              <w:t>․</w:t>
            </w:r>
          </w:p>
          <w:p w:rsidR="005D1FC4" w:rsidRPr="00751CAF" w:rsidRDefault="005D1FC4" w:rsidP="00A22CF9">
            <w:pPr>
              <w:spacing w:after="0" w:line="240" w:lineRule="auto"/>
              <w:jc w:val="center"/>
              <w:rPr>
                <w:rFonts w:ascii="GHEA Grapalat" w:eastAsia="Times New Roman" w:hAnsi="GHEA Grapalat" w:cs="Times New Roman"/>
                <w:color w:val="000000"/>
                <w:lang w:eastAsia="ru-RU"/>
              </w:rPr>
            </w:pPr>
            <w:r w:rsidRPr="00751CAF">
              <w:rPr>
                <w:rFonts w:ascii="GHEA Grapalat" w:eastAsia="Times New Roman" w:hAnsi="GHEA Grapalat" w:cs="Times New Roman"/>
                <w:color w:val="000000"/>
                <w:lang w:eastAsia="ru-RU"/>
              </w:rPr>
              <w:t>.</w:t>
            </w:r>
          </w:p>
        </w:tc>
      </w:tr>
      <w:tr w:rsidR="005D1FC4" w:rsidRPr="00751CAF" w:rsidTr="002B088C">
        <w:trPr>
          <w:trHeight w:val="440"/>
          <w:tblCellSpacing w:w="0" w:type="dxa"/>
          <w:jc w:val="center"/>
        </w:trPr>
        <w:tc>
          <w:tcPr>
            <w:tcW w:w="0" w:type="auto"/>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5D1FC4" w:rsidRPr="00751CAF" w:rsidRDefault="005D1FC4" w:rsidP="00A22CF9">
            <w:pPr>
              <w:spacing w:after="0" w:line="240" w:lineRule="auto"/>
              <w:rPr>
                <w:rFonts w:ascii="GHEA Grapalat" w:eastAsia="Times New Roman" w:hAnsi="GHEA Grapalat" w:cs="Times New Roman"/>
                <w:color w:val="000000"/>
                <w:lang w:eastAsia="ru-RU"/>
              </w:rPr>
            </w:pPr>
          </w:p>
        </w:tc>
        <w:tc>
          <w:tcPr>
            <w:tcW w:w="2682" w:type="dxa"/>
            <w:tcBorders>
              <w:top w:val="outset" w:sz="6" w:space="0" w:color="auto"/>
              <w:left w:val="outset" w:sz="6" w:space="0" w:color="auto"/>
              <w:bottom w:val="outset" w:sz="6" w:space="0" w:color="auto"/>
              <w:right w:val="outset" w:sz="6" w:space="0" w:color="auto"/>
            </w:tcBorders>
            <w:shd w:val="clear" w:color="auto" w:fill="D0D0D0"/>
            <w:hideMark/>
          </w:tcPr>
          <w:p w:rsidR="007B2A56" w:rsidRPr="00751CAF" w:rsidRDefault="005D1FC4" w:rsidP="007B2A56">
            <w:pPr>
              <w:spacing w:line="360" w:lineRule="auto"/>
              <w:jc w:val="both"/>
              <w:rPr>
                <w:rFonts w:ascii="GHEA Grapalat" w:eastAsia="Calibri" w:hAnsi="GHEA Grapalat" w:cs="Times New Roman"/>
                <w:bCs/>
                <w:lang w:val="hy-AM"/>
              </w:rPr>
            </w:pPr>
            <w:r w:rsidRPr="00751CAF">
              <w:rPr>
                <w:rFonts w:ascii="GHEA Grapalat" w:hAnsi="GHEA Grapalat"/>
                <w:color w:val="000000"/>
                <w:sz w:val="18"/>
                <w:szCs w:val="18"/>
                <w:shd w:val="clear" w:color="auto" w:fill="FFFFFF"/>
                <w:lang w:val="en-US"/>
              </w:rPr>
              <w:t>N</w:t>
            </w:r>
            <w:r w:rsidR="007B2A56" w:rsidRPr="00751CAF">
              <w:rPr>
                <w:rFonts w:ascii="GHEA Grapalat" w:hAnsi="GHEA Grapalat"/>
                <w:color w:val="000000"/>
                <w:sz w:val="18"/>
                <w:szCs w:val="18"/>
                <w:shd w:val="clear" w:color="auto" w:fill="FFFFFF"/>
              </w:rPr>
              <w:t xml:space="preserve"> </w:t>
            </w:r>
            <w:r w:rsidR="007B2A56" w:rsidRPr="00751CAF">
              <w:rPr>
                <w:rFonts w:ascii="GHEA Grapalat" w:eastAsia="Calibri" w:hAnsi="GHEA Grapalat" w:cs="Times New Roman"/>
                <w:color w:val="000000"/>
                <w:sz w:val="18"/>
                <w:szCs w:val="18"/>
                <w:shd w:val="clear" w:color="auto" w:fill="FFFFFF"/>
              </w:rPr>
              <w:t>ՍԹ/1093-2021</w:t>
            </w:r>
          </w:p>
          <w:p w:rsidR="005D1FC4" w:rsidRPr="00751CAF" w:rsidRDefault="005D1FC4" w:rsidP="007B2A56">
            <w:pPr>
              <w:spacing w:line="360" w:lineRule="auto"/>
              <w:ind w:left="-1008" w:firstLine="1008"/>
              <w:jc w:val="both"/>
              <w:rPr>
                <w:rFonts w:ascii="GHEA Grapalat" w:eastAsia="Times New Roman" w:hAnsi="GHEA Grapalat" w:cs="Times New Roman"/>
                <w:color w:val="000000"/>
                <w:lang w:val="hy-AM" w:eastAsia="ru-RU"/>
              </w:rPr>
            </w:pPr>
          </w:p>
        </w:tc>
      </w:tr>
      <w:tr w:rsidR="005D1FC4" w:rsidRPr="00751CAF" w:rsidTr="002B088C">
        <w:trPr>
          <w:trHeight w:val="774"/>
          <w:tblCellSpacing w:w="0" w:type="dxa"/>
          <w:jc w:val="center"/>
        </w:trPr>
        <w:tc>
          <w:tcPr>
            <w:tcW w:w="7460" w:type="dxa"/>
            <w:tcBorders>
              <w:top w:val="outset" w:sz="6" w:space="0" w:color="auto"/>
              <w:left w:val="outset" w:sz="6" w:space="0" w:color="auto"/>
              <w:bottom w:val="outset" w:sz="6" w:space="0" w:color="auto"/>
              <w:right w:val="outset" w:sz="6" w:space="0" w:color="auto"/>
            </w:tcBorders>
            <w:shd w:val="clear" w:color="auto" w:fill="FFFFFF"/>
            <w:hideMark/>
          </w:tcPr>
          <w:p w:rsidR="007B2A56" w:rsidRPr="00751CAF" w:rsidRDefault="005D1FC4" w:rsidP="007B2A56">
            <w:pPr>
              <w:shd w:val="clear" w:color="auto" w:fill="FFFFFF"/>
              <w:ind w:firstLine="170"/>
              <w:jc w:val="both"/>
              <w:rPr>
                <w:rFonts w:ascii="GHEA Grapalat" w:eastAsia="Calibri" w:hAnsi="GHEA Grapalat" w:cs="Arial"/>
                <w:lang w:val="hy-AM"/>
              </w:rPr>
            </w:pPr>
            <w:r w:rsidRPr="00751CAF">
              <w:rPr>
                <w:rFonts w:ascii="GHEA Grapalat" w:eastAsia="Times New Roman" w:hAnsi="GHEA Grapalat" w:cs="Arial Unicode"/>
                <w:color w:val="000000"/>
                <w:lang w:val="hy-AM" w:eastAsia="ru-RU"/>
              </w:rPr>
              <w:lastRenderedPageBreak/>
              <w:t>1.</w:t>
            </w:r>
            <w:r w:rsidRPr="00751CAF">
              <w:rPr>
                <w:rFonts w:ascii="GHEA Grapalat" w:hAnsi="GHEA Grapalat" w:cs="Sylfaen"/>
                <w:sz w:val="24"/>
                <w:szCs w:val="24"/>
                <w:lang w:val="hy-AM"/>
              </w:rPr>
              <w:t xml:space="preserve"> </w:t>
            </w:r>
            <w:r w:rsidR="007B2A56" w:rsidRPr="00751CAF">
              <w:rPr>
                <w:rFonts w:ascii="GHEA Grapalat" w:eastAsia="Calibri" w:hAnsi="GHEA Grapalat" w:cs="Sylfaen"/>
                <w:lang w:val="hy-AM"/>
              </w:rPr>
              <w:t xml:space="preserve">Նախագծին կից փաթեթում ներկայացված ՀՀ տարածքում քարտեզագրության, գեոդեզիայի, չափագրման (հաշվառման) և հողաշինարարության գործունեությամբ զբաղվելու որակավորման վկայական (այսուհետ՝ վկայական) ունեցող անձի կողմից կազմված ՀՀ Արագածոտնի մարզի Դաշտադեմ համայնքում գտնվող 2.85394 հա մակերեսով և ՀՀ Արարատի մարզի Հնաբերդ համայնքում գտնվող 12.72126 հա մակերեսով հողամասերի հատակագծերը քարտեզագրական նյութերի, օրթոհատակագծերի հետ համեմատելիս առաջանում են անհամապատասխանություններ, որի վերաբերյալ Կադաստրի կոմիտեն                            2019 թվականի հուլիսի 29-ի </w:t>
            </w:r>
            <w:r w:rsidR="007B2A56" w:rsidRPr="00751CAF">
              <w:rPr>
                <w:rFonts w:ascii="GHEA Grapalat" w:eastAsia="Calibri" w:hAnsi="GHEA Grapalat" w:cs="Times New Roman"/>
                <w:lang w:val="hy-AM"/>
              </w:rPr>
              <w:t>N</w:t>
            </w:r>
            <w:r w:rsidR="007B2A56" w:rsidRPr="00751CAF">
              <w:rPr>
                <w:rFonts w:ascii="GHEA Grapalat" w:eastAsia="Calibri" w:hAnsi="GHEA Grapalat" w:cs="Sylfaen"/>
                <w:lang w:val="hy-AM"/>
              </w:rPr>
              <w:t xml:space="preserve"> ՍՊ//5880-2019, 2020 թվականի հուլիսի 21-ի                                   </w:t>
            </w:r>
            <w:r w:rsidR="007B2A56" w:rsidRPr="00751CAF">
              <w:rPr>
                <w:rFonts w:ascii="GHEA Grapalat" w:eastAsia="Calibri" w:hAnsi="GHEA Grapalat" w:cs="Times New Roman"/>
                <w:lang w:val="hy-AM"/>
              </w:rPr>
              <w:t>N</w:t>
            </w:r>
            <w:r w:rsidR="007B2A56" w:rsidRPr="00751CAF">
              <w:rPr>
                <w:rFonts w:ascii="GHEA Grapalat" w:eastAsia="Calibri" w:hAnsi="GHEA Grapalat" w:cs="Sylfaen"/>
                <w:lang w:val="hy-AM"/>
              </w:rPr>
              <w:t xml:space="preserve"> ՍԹ/3982-2020 և հուլիսի 27-ի </w:t>
            </w:r>
            <w:r w:rsidR="007B2A56" w:rsidRPr="00751CAF">
              <w:rPr>
                <w:rFonts w:ascii="GHEA Grapalat" w:eastAsia="Calibri" w:hAnsi="GHEA Grapalat" w:cs="Times New Roman"/>
                <w:lang w:val="hy-AM"/>
              </w:rPr>
              <w:t>N</w:t>
            </w:r>
            <w:r w:rsidR="007B2A56" w:rsidRPr="00751CAF">
              <w:rPr>
                <w:rFonts w:ascii="GHEA Grapalat" w:eastAsia="Calibri" w:hAnsi="GHEA Grapalat" w:cs="Sylfaen"/>
                <w:lang w:val="hy-AM"/>
              </w:rPr>
              <w:t xml:space="preserve"> ԴՍ/4233-2020 գրություններով տեղեկացրել է</w:t>
            </w:r>
            <w:r w:rsidR="007B2A56" w:rsidRPr="00751CAF">
              <w:rPr>
                <w:rFonts w:ascii="GHEA Grapalat" w:eastAsia="Calibri" w:hAnsi="GHEA Grapalat" w:cs="Arial"/>
                <w:lang w:val="hy-AM"/>
              </w:rPr>
              <w:t xml:space="preserve">                                       ՀՀ կրթության, գիտության, մշակույթի և սպորտի նախարարությանը:</w:t>
            </w:r>
          </w:p>
          <w:p w:rsidR="007B2A56" w:rsidRPr="00751CAF" w:rsidRDefault="007B2A56" w:rsidP="007B2A56">
            <w:pPr>
              <w:shd w:val="clear" w:color="auto" w:fill="FFFFFF"/>
              <w:ind w:firstLine="170"/>
              <w:jc w:val="both"/>
              <w:rPr>
                <w:rFonts w:ascii="GHEA Grapalat" w:eastAsia="Calibri" w:hAnsi="GHEA Grapalat" w:cs="Sylfaen"/>
                <w:lang w:val="hy-AM"/>
              </w:rPr>
            </w:pPr>
            <w:r w:rsidRPr="00751CAF">
              <w:rPr>
                <w:rFonts w:ascii="GHEA Grapalat" w:eastAsia="Calibri" w:hAnsi="GHEA Grapalat" w:cs="Arial"/>
                <w:lang w:val="hy-AM"/>
              </w:rPr>
              <w:t xml:space="preserve">Ըստ վկայական ունեցող անձի կողմից ներկայացված տեղեկանքի՝ </w:t>
            </w:r>
            <w:r w:rsidRPr="00751CAF">
              <w:rPr>
                <w:rFonts w:ascii="GHEA Grapalat" w:eastAsia="Calibri" w:hAnsi="GHEA Grapalat" w:cs="Sylfaen"/>
                <w:lang w:val="hy-AM"/>
              </w:rPr>
              <w:t xml:space="preserve">ՀՀ Արագածոտնի մարզի Դաշտադեմ համայնքում գտնվող 2.85394 հա մակերեսով հողամասում ներառված են 27 միավոր առանձին կադաստրային ծածկագրեր ունեցող հողամասեր: Համաձայն Հայաստանի անշարժ գույքի տեղեկատվական համակարգի տվյալների և ՀՀ կառավարության 2005 թվականի սեպտեմբերի 1-ի </w:t>
            </w:r>
            <w:r w:rsidRPr="00751CAF">
              <w:rPr>
                <w:rFonts w:ascii="GHEA Grapalat" w:eastAsia="Calibri" w:hAnsi="GHEA Grapalat" w:cs="Arial"/>
                <w:lang w:val="hy-AM"/>
              </w:rPr>
              <w:t>«</w:t>
            </w:r>
            <w:r w:rsidRPr="00751CAF">
              <w:rPr>
                <w:rStyle w:val="Strong"/>
                <w:rFonts w:ascii="GHEA Grapalat" w:eastAsia="Calibri" w:hAnsi="GHEA Grapalat" w:cs="Times New Roman"/>
                <w:color w:val="000000"/>
                <w:shd w:val="clear" w:color="auto" w:fill="FFFFFF"/>
                <w:lang w:val="hy-AM"/>
              </w:rPr>
              <w:t>Հայաստանի Հանրապետության Արագածոտնի մարզի Դաշտադեմի գյուղական համայնքի վարչական սահմաններում գտնվող` պետական սեփականություն հանդիսացող հողամասերն անհատույց սեփականության իրավունքով համայնքին փոխանցելու մասին</w:t>
            </w:r>
            <w:r w:rsidRPr="00751CAF">
              <w:rPr>
                <w:rFonts w:ascii="GHEA Grapalat" w:eastAsia="Calibri" w:hAnsi="GHEA Grapalat" w:cs="Arial"/>
                <w:lang w:val="hy-AM"/>
              </w:rPr>
              <w:t>»</w:t>
            </w:r>
            <w:r w:rsidRPr="00751CAF">
              <w:rPr>
                <w:rFonts w:ascii="GHEA Grapalat" w:eastAsia="Calibri" w:hAnsi="GHEA Grapalat" w:cs="Sylfaen"/>
                <w:lang w:val="hy-AM"/>
              </w:rPr>
              <w:t xml:space="preserve"> N 1687-Ն որոշման՝ դրանցից 11-ը պետական սեփականություն հանդիսացող հողեր են, 12-ը՝ համայնքային, իսկ 4-ը՝ անհայտ </w:t>
            </w:r>
            <w:r w:rsidRPr="00751CAF">
              <w:rPr>
                <w:rFonts w:ascii="GHEA Grapalat" w:eastAsia="Calibri" w:hAnsi="GHEA Grapalat" w:cs="Sylfaen"/>
                <w:lang w:val="hy-AM"/>
              </w:rPr>
              <w:lastRenderedPageBreak/>
              <w:t xml:space="preserve">(տեղեկանքը կցվում է): </w:t>
            </w:r>
          </w:p>
          <w:p w:rsidR="007B2A56" w:rsidRPr="00751CAF" w:rsidRDefault="007B2A56" w:rsidP="007B2A56">
            <w:pPr>
              <w:shd w:val="clear" w:color="auto" w:fill="FFFFFF"/>
              <w:ind w:firstLine="170"/>
              <w:jc w:val="both"/>
              <w:rPr>
                <w:rFonts w:ascii="GHEA Grapalat" w:eastAsia="Calibri" w:hAnsi="GHEA Grapalat" w:cs="Sylfaen"/>
                <w:lang w:val="hy-AM"/>
              </w:rPr>
            </w:pPr>
            <w:r w:rsidRPr="00751CAF">
              <w:rPr>
                <w:rFonts w:ascii="GHEA Grapalat" w:eastAsia="Calibri" w:hAnsi="GHEA Grapalat" w:cs="Sylfaen"/>
                <w:lang w:val="hy-AM"/>
              </w:rPr>
              <w:t>Հաշվի առնելով վերոգրյալը՝ մինչև Նախագիծը ՀՀ կառավարության հաստատմանը ներկայացնելը առաջարկում ենք.</w:t>
            </w:r>
          </w:p>
          <w:p w:rsidR="007B2A56" w:rsidRPr="00751CAF" w:rsidRDefault="007B2A56" w:rsidP="007B2A56">
            <w:pPr>
              <w:pStyle w:val="ListParagraph"/>
              <w:numPr>
                <w:ilvl w:val="0"/>
                <w:numId w:val="1"/>
              </w:numPr>
              <w:tabs>
                <w:tab w:val="left" w:pos="426"/>
              </w:tabs>
              <w:spacing w:before="0" w:after="0" w:line="276" w:lineRule="auto"/>
              <w:ind w:left="0" w:firstLine="142"/>
              <w:jc w:val="both"/>
              <w:rPr>
                <w:rFonts w:ascii="GHEA Grapalat" w:hAnsi="GHEA Grapalat"/>
                <w:sz w:val="24"/>
                <w:szCs w:val="24"/>
                <w:lang w:val="hy-AM"/>
              </w:rPr>
            </w:pPr>
            <w:r w:rsidRPr="00751CAF">
              <w:rPr>
                <w:rFonts w:ascii="GHEA Grapalat" w:hAnsi="GHEA Grapalat" w:cs="Sylfaen"/>
                <w:sz w:val="24"/>
                <w:szCs w:val="24"/>
                <w:lang w:val="hy-AM"/>
              </w:rPr>
              <w:t xml:space="preserve">իրականացնել ՀՀ Արագածոտնի մարզի Դաշտադեմ համայնքում գտնվող 2.85394 հա մակերեսով և ՀՀ Արարատի մարզի Հնաբերդ համայնքում գտնվող 12.72126 հա մակերեսով հողամասերի նոր չափագրում՝ փաստացի զբաղեցրած տարածքով, և </w:t>
            </w:r>
            <w:r w:rsidRPr="00751CAF">
              <w:rPr>
                <w:rFonts w:ascii="GHEA Grapalat" w:hAnsi="GHEA Grapalat"/>
                <w:sz w:val="24"/>
                <w:szCs w:val="24"/>
                <w:lang w:val="hy-AM"/>
              </w:rPr>
              <w:t>WGS-84 (ARMREF 02) ազգային գեոդեզիական կոորդինատային համակարգով կազմված հատակագծերը ներկայացնել Կադաստրի կոմիտե՝ քարտեզագրական նյութերի հետ համեմատելու, դրանց սահմաններում գտնվող անշարժ գույքի միավորների նկատմամբ կատարված իրավունքների պետական գրանցումների առկայության վերաբերյալ տեղեկատվություն տրամադրելու համար,</w:t>
            </w:r>
          </w:p>
          <w:p w:rsidR="007B2A56" w:rsidRPr="00751CAF" w:rsidRDefault="007B2A56" w:rsidP="007B2A56">
            <w:pPr>
              <w:pStyle w:val="ListParagraph"/>
              <w:numPr>
                <w:ilvl w:val="0"/>
                <w:numId w:val="1"/>
              </w:numPr>
              <w:tabs>
                <w:tab w:val="left" w:pos="426"/>
              </w:tabs>
              <w:spacing w:before="0" w:after="0" w:line="276" w:lineRule="auto"/>
              <w:ind w:left="0" w:firstLine="142"/>
              <w:jc w:val="both"/>
              <w:rPr>
                <w:rFonts w:ascii="GHEA Grapalat" w:hAnsi="GHEA Grapalat"/>
                <w:sz w:val="24"/>
                <w:szCs w:val="24"/>
                <w:lang w:val="hy-AM"/>
              </w:rPr>
            </w:pPr>
            <w:r w:rsidRPr="00751CAF">
              <w:rPr>
                <w:rFonts w:ascii="GHEA Grapalat" w:hAnsi="GHEA Grapalat"/>
                <w:sz w:val="24"/>
                <w:szCs w:val="24"/>
                <w:lang w:val="hy-AM"/>
              </w:rPr>
              <w:t xml:space="preserve">սահմանված կարգով դիմել ՀՀ Արագածոտնի մարզի Դաշտադեմ համայնքին՝ պահանջվող </w:t>
            </w:r>
            <w:r w:rsidRPr="00751CAF">
              <w:rPr>
                <w:rFonts w:ascii="GHEA Grapalat" w:hAnsi="GHEA Grapalat" w:cs="Sylfaen"/>
                <w:sz w:val="24"/>
                <w:szCs w:val="24"/>
                <w:lang w:val="hy-AM"/>
              </w:rPr>
              <w:t xml:space="preserve">2.85394 հա մակերեսով հողամասի սահմաններում ընդգրկված համայնքային սեփականություն հանդիսացող </w:t>
            </w:r>
            <w:r w:rsidRPr="00751CAF">
              <w:rPr>
                <w:rFonts w:ascii="GHEA Grapalat" w:hAnsi="GHEA Grapalat"/>
                <w:sz w:val="24"/>
                <w:szCs w:val="24"/>
                <w:lang w:val="hy-AM"/>
              </w:rPr>
              <w:t>հողամասերը պետությանը նվիրելու նպատակով, ինչպես նաև ձեռնարկել համապատասխան միջոցներ քաղաքացիների և (կամ) իրավաբանական անձանց անվամբ հաշվառված հողամասերը սահմանված կարգով պետության կողմից ձեռք բերելու համար,</w:t>
            </w:r>
          </w:p>
          <w:p w:rsidR="007B2A56" w:rsidRPr="00751CAF" w:rsidRDefault="007B2A56" w:rsidP="007B2A56">
            <w:pPr>
              <w:pStyle w:val="ListParagraph"/>
              <w:numPr>
                <w:ilvl w:val="0"/>
                <w:numId w:val="1"/>
              </w:numPr>
              <w:tabs>
                <w:tab w:val="left" w:pos="426"/>
              </w:tabs>
              <w:spacing w:before="0" w:after="0" w:line="276" w:lineRule="auto"/>
              <w:ind w:left="0" w:firstLine="142"/>
              <w:jc w:val="both"/>
              <w:rPr>
                <w:rFonts w:ascii="GHEA Grapalat" w:hAnsi="GHEA Grapalat"/>
                <w:sz w:val="24"/>
                <w:szCs w:val="24"/>
                <w:lang w:val="hy-AM"/>
              </w:rPr>
            </w:pPr>
            <w:r w:rsidRPr="00751CAF">
              <w:rPr>
                <w:rFonts w:ascii="GHEA Grapalat" w:hAnsi="GHEA Grapalat"/>
                <w:sz w:val="24"/>
                <w:szCs w:val="24"/>
                <w:lang w:val="hy-AM"/>
              </w:rPr>
              <w:t xml:space="preserve">ՀՀ Արագածոտնի մարզի Դաշտադեմ համայնքում գտնվող </w:t>
            </w:r>
            <w:r w:rsidRPr="00751CAF">
              <w:rPr>
                <w:rFonts w:ascii="GHEA Grapalat" w:hAnsi="GHEA Grapalat" w:cs="Sylfaen"/>
                <w:sz w:val="24"/>
                <w:szCs w:val="24"/>
                <w:lang w:val="hy-AM"/>
              </w:rPr>
              <w:lastRenderedPageBreak/>
              <w:t xml:space="preserve">2.85394 հա մակերեսով հողամասի սահմաններում ընդգրկված </w:t>
            </w:r>
            <w:r w:rsidRPr="00751CAF">
              <w:rPr>
                <w:rFonts w:ascii="GHEA Grapalat" w:hAnsi="GHEA Grapalat"/>
                <w:sz w:val="24"/>
                <w:szCs w:val="24"/>
                <w:lang w:val="hy-AM"/>
              </w:rPr>
              <w:t>հողամասերի նպատակային նշանակությունը սահմանված կարգով փոխել հատուկ պահպանվող տարածքների:</w:t>
            </w:r>
          </w:p>
          <w:p w:rsidR="005D1FC4" w:rsidRPr="00751CAF" w:rsidRDefault="005D1FC4" w:rsidP="007B2A56">
            <w:pPr>
              <w:spacing w:line="360" w:lineRule="auto"/>
              <w:jc w:val="both"/>
              <w:rPr>
                <w:rFonts w:ascii="GHEA Grapalat" w:eastAsia="Times New Roman" w:hAnsi="GHEA Grapalat" w:cs="Times New Roman"/>
                <w:color w:val="000000"/>
                <w:lang w:val="hy-AM" w:eastAsia="ru-RU"/>
              </w:rPr>
            </w:pPr>
          </w:p>
        </w:tc>
        <w:tc>
          <w:tcPr>
            <w:tcW w:w="0" w:type="auto"/>
            <w:tcBorders>
              <w:top w:val="outset" w:sz="6" w:space="0" w:color="auto"/>
              <w:left w:val="outset" w:sz="6" w:space="0" w:color="auto"/>
              <w:bottom w:val="outset" w:sz="6" w:space="0" w:color="auto"/>
              <w:right w:val="nil"/>
            </w:tcBorders>
            <w:shd w:val="clear" w:color="auto" w:fill="FFFFFF"/>
            <w:hideMark/>
          </w:tcPr>
          <w:p w:rsidR="005D1FC4" w:rsidRPr="00751CAF" w:rsidRDefault="005D1FC4" w:rsidP="00A22CF9">
            <w:pPr>
              <w:spacing w:after="0" w:line="240" w:lineRule="auto"/>
              <w:rPr>
                <w:rFonts w:ascii="GHEA Grapalat" w:eastAsia="Times New Roman" w:hAnsi="GHEA Grapalat" w:cs="Arial"/>
                <w:color w:val="000000"/>
                <w:lang w:val="hy-AM" w:eastAsia="ru-RU"/>
              </w:rPr>
            </w:pPr>
            <w:r w:rsidRPr="00751CAF">
              <w:rPr>
                <w:rFonts w:ascii="Calibri" w:eastAsia="Times New Roman" w:hAnsi="Calibri" w:cs="Calibri"/>
                <w:color w:val="000000"/>
                <w:lang w:val="hy-AM" w:eastAsia="ru-RU"/>
              </w:rPr>
              <w:lastRenderedPageBreak/>
              <w:t> </w:t>
            </w:r>
            <w:r w:rsidRPr="00751CAF">
              <w:rPr>
                <w:rFonts w:ascii="GHEA Grapalat" w:eastAsia="Times New Roman" w:hAnsi="GHEA Grapalat" w:cs="Arial"/>
                <w:color w:val="000000"/>
                <w:lang w:val="hy-AM" w:eastAsia="ru-RU"/>
              </w:rPr>
              <w:t>Ընդունվել է</w:t>
            </w:r>
            <w:r w:rsidRPr="00751CAF">
              <w:rPr>
                <w:rFonts w:ascii="GHEA Grapalat" w:eastAsia="Times New Roman" w:hAnsi="GHEA Grapalat" w:cs="Arial"/>
                <w:color w:val="000000"/>
                <w:lang w:val="en-US" w:eastAsia="ru-RU"/>
              </w:rPr>
              <w:t xml:space="preserve"> </w:t>
            </w:r>
            <w:r w:rsidRPr="00751CAF">
              <w:rPr>
                <w:rFonts w:ascii="GHEA Grapalat" w:eastAsia="Times New Roman" w:hAnsi="GHEA Grapalat" w:cs="Arial"/>
                <w:color w:val="000000"/>
                <w:lang w:val="hy-AM" w:eastAsia="ru-RU"/>
              </w:rPr>
              <w:t xml:space="preserve"> մասնակի։</w:t>
            </w:r>
          </w:p>
          <w:p w:rsidR="007B2A56" w:rsidRPr="00751CAF" w:rsidRDefault="007B2A56" w:rsidP="007B2A56">
            <w:pPr>
              <w:pStyle w:val="ListParagraph"/>
              <w:numPr>
                <w:ilvl w:val="0"/>
                <w:numId w:val="1"/>
              </w:numPr>
              <w:tabs>
                <w:tab w:val="left" w:pos="426"/>
              </w:tabs>
              <w:spacing w:before="0" w:after="0" w:line="360" w:lineRule="auto"/>
              <w:ind w:left="-155" w:right="-273" w:firstLine="142"/>
              <w:jc w:val="center"/>
              <w:rPr>
                <w:rFonts w:ascii="GHEA Grapalat" w:hAnsi="GHEA Grapalat"/>
                <w:lang w:val="hy-AM"/>
              </w:rPr>
            </w:pPr>
            <w:r w:rsidRPr="00751CAF">
              <w:rPr>
                <w:rFonts w:ascii="GHEA Grapalat" w:hAnsi="GHEA Grapalat"/>
                <w:lang w:val="hy-AM"/>
              </w:rPr>
              <w:t>Հատակագիծը կազմվել է կադաստրի կողմից տրամադրված լիցենզավորված կազմակերպության կողմից։ Ներկայումս արգելոցը ստեղծվում է պետական սեփականություն համարվող հաղատարածքի վրա։ Արգելոցի ստեղծումից և գործարկումից հետո լրացուցիչ կդիմվի համայնքին</w:t>
            </w:r>
            <w:r w:rsidRPr="00751CAF">
              <w:rPr>
                <w:rFonts w:ascii="GHEA Grapalat" w:hAnsi="GHEA Grapalat" w:cs="Sylfaen"/>
                <w:lang w:val="hy-AM"/>
              </w:rPr>
              <w:t xml:space="preserve"> </w:t>
            </w:r>
            <w:r w:rsidRPr="00751CAF">
              <w:rPr>
                <w:rFonts w:ascii="GHEA Grapalat" w:hAnsi="GHEA Grapalat" w:cs="Sylfaen"/>
                <w:sz w:val="24"/>
                <w:szCs w:val="24"/>
                <w:lang w:val="hy-AM"/>
              </w:rPr>
              <w:t xml:space="preserve">համայնքային սեփականություն հանդիսացող </w:t>
            </w:r>
            <w:r w:rsidRPr="00751CAF">
              <w:rPr>
                <w:rFonts w:ascii="GHEA Grapalat" w:hAnsi="GHEA Grapalat"/>
                <w:sz w:val="24"/>
                <w:szCs w:val="24"/>
                <w:lang w:val="hy-AM"/>
              </w:rPr>
              <w:t>հողամասերը պետությանը նվիրելու նպատակով</w:t>
            </w:r>
            <w:r w:rsidRPr="00751CAF">
              <w:rPr>
                <w:rFonts w:ascii="GHEA Grapalat" w:hAnsi="GHEA Grapalat"/>
                <w:lang w:val="hy-AM"/>
              </w:rPr>
              <w:t>, ինչպես նաև համապատասխան  ֆինանսական միջոցների առկայության պարագայում կդիտարկվի</w:t>
            </w:r>
            <w:r w:rsidRPr="00751CAF">
              <w:rPr>
                <w:rFonts w:ascii="GHEA Grapalat" w:hAnsi="GHEA Grapalat"/>
                <w:sz w:val="24"/>
                <w:szCs w:val="24"/>
                <w:lang w:val="hy-AM"/>
              </w:rPr>
              <w:t xml:space="preserve"> քաղաքացիների և (կամ) իրավաբանական անձանց անվամբ հաշվառված հողամասերը սահմանված կարգով պետության կողմից ձեռք բերելու հարցը։ Ներկայումս առաջնային է համարվում արգելոցի ստեղծումը, քանի </w:t>
            </w:r>
            <w:r w:rsidRPr="00751CAF">
              <w:rPr>
                <w:rFonts w:ascii="GHEA Grapalat" w:hAnsi="GHEA Grapalat"/>
                <w:sz w:val="24"/>
                <w:szCs w:val="24"/>
                <w:lang w:val="hy-AM"/>
              </w:rPr>
              <w:lastRenderedPageBreak/>
              <w:t>որ բացի պա</w:t>
            </w:r>
            <w:r w:rsidRPr="00751CAF">
              <w:rPr>
                <w:rFonts w:ascii="GHEA Grapalat" w:hAnsi="GHEA Grapalat" w:cs="GHEA Grapalat"/>
                <w:sz w:val="24"/>
                <w:szCs w:val="24"/>
                <w:lang w:val="hy-AM"/>
              </w:rPr>
              <w:t>տմա</w:t>
            </w:r>
            <w:r w:rsidRPr="00751CAF">
              <w:rPr>
                <w:rFonts w:ascii="GHEA Grapalat" w:hAnsi="GHEA Grapalat" w:cs="GHEA Grapalat"/>
                <w:sz w:val="24"/>
                <w:szCs w:val="24"/>
                <w:lang w:val="af-ZA"/>
              </w:rPr>
              <w:softHyphen/>
            </w:r>
            <w:r w:rsidRPr="00751CAF">
              <w:rPr>
                <w:rFonts w:ascii="GHEA Grapalat" w:hAnsi="GHEA Grapalat" w:cs="GHEA Grapalat"/>
                <w:sz w:val="24"/>
                <w:szCs w:val="24"/>
                <w:lang w:val="hy-AM"/>
              </w:rPr>
              <w:t>մշակութային</w:t>
            </w:r>
            <w:r w:rsidRPr="00751CAF">
              <w:rPr>
                <w:rFonts w:ascii="GHEA Grapalat" w:hAnsi="GHEA Grapalat" w:cs="GHEA Grapalat"/>
                <w:sz w:val="24"/>
                <w:szCs w:val="24"/>
                <w:lang w:val="af-ZA"/>
              </w:rPr>
              <w:t xml:space="preserve"> </w:t>
            </w:r>
            <w:r w:rsidRPr="00751CAF">
              <w:rPr>
                <w:rFonts w:ascii="GHEA Grapalat" w:hAnsi="GHEA Grapalat" w:cs="GHEA Grapalat"/>
                <w:sz w:val="24"/>
                <w:szCs w:val="24"/>
                <w:lang w:val="hy-AM"/>
              </w:rPr>
              <w:t>ժառանգության</w:t>
            </w:r>
            <w:r w:rsidRPr="00751CAF">
              <w:rPr>
                <w:rFonts w:ascii="GHEA Grapalat" w:hAnsi="GHEA Grapalat" w:cs="GHEA Grapalat"/>
                <w:sz w:val="24"/>
                <w:szCs w:val="24"/>
                <w:lang w:val="af-ZA"/>
              </w:rPr>
              <w:t xml:space="preserve"> </w:t>
            </w:r>
            <w:r w:rsidRPr="00751CAF">
              <w:rPr>
                <w:rFonts w:ascii="GHEA Grapalat" w:hAnsi="GHEA Grapalat" w:cs="GHEA Grapalat"/>
                <w:sz w:val="24"/>
                <w:szCs w:val="24"/>
                <w:lang w:val="hy-AM"/>
              </w:rPr>
              <w:t>պահպա</w:t>
            </w:r>
            <w:r w:rsidRPr="00751CAF">
              <w:rPr>
                <w:rFonts w:ascii="GHEA Grapalat" w:hAnsi="GHEA Grapalat" w:cs="GHEA Grapalat"/>
                <w:sz w:val="24"/>
                <w:szCs w:val="24"/>
                <w:lang w:val="af-ZA"/>
              </w:rPr>
              <w:softHyphen/>
            </w:r>
            <w:r w:rsidRPr="00751CAF">
              <w:rPr>
                <w:rFonts w:ascii="GHEA Grapalat" w:hAnsi="GHEA Grapalat" w:cs="GHEA Grapalat"/>
                <w:sz w:val="24"/>
                <w:szCs w:val="24"/>
                <w:lang w:val="hy-AM"/>
              </w:rPr>
              <w:t>նումից (ամրոցի վերականգնմանը բացի պետական միջոցներից, միջոցներ է հատկացվել նաև</w:t>
            </w:r>
            <w:r w:rsidRPr="00751CAF">
              <w:rPr>
                <w:rFonts w:ascii="GHEA Grapalat" w:hAnsi="GHEA Grapalat"/>
                <w:sz w:val="24"/>
                <w:szCs w:val="24"/>
                <w:lang w:val="hy-AM"/>
              </w:rPr>
              <w:t xml:space="preserve"> ՀՀ-ում ԱՄՆ-ի դեսպանների մշակութային արժեքների պահպանու թյան հիմնադրամի կողմից </w:t>
            </w:r>
            <w:r w:rsidRPr="00751CAF">
              <w:rPr>
                <w:rFonts w:ascii="GHEA Grapalat" w:hAnsi="GHEA Grapalat" w:cs="GHEA Grapalat"/>
                <w:noProof/>
                <w:sz w:val="24"/>
                <w:szCs w:val="24"/>
                <w:lang w:val="hy-AM"/>
              </w:rPr>
              <w:t>շուրջ 59 000 ԱՄՆ դոլար գումար՝ պայմանով, որ ամրոցն պետք է դառնա զբոսաշրջային վայր, բացարձակապես լինի Հայաստանի Հանրապետության սեփականությունը</w:t>
            </w:r>
            <w:r w:rsidRPr="00751CAF">
              <w:rPr>
                <w:rFonts w:ascii="GHEA Grapalat" w:hAnsi="GHEA Grapalat" w:cs="GHEA Grapalat"/>
                <w:sz w:val="24"/>
                <w:szCs w:val="24"/>
                <w:lang w:val="hy-AM"/>
              </w:rPr>
              <w:t xml:space="preserve">), արգելոցի ստեղծումը կունենա դրական ազդեցություն համայնքի սոցիալ-տնտեսական վիճակի վրա, կստեղծի լրացուցիչ աշխատատեղեր։Ուստի առաջնային է ներկայումս համարվում առկա տարածքով արգելոցի ստեղծումը, իսկ հետագա  ընդլայնումը կախված է </w:t>
            </w:r>
            <w:r w:rsidRPr="00751CAF">
              <w:rPr>
                <w:rFonts w:ascii="GHEA Grapalat" w:hAnsi="GHEA Grapalat" w:cs="GHEA Grapalat"/>
                <w:sz w:val="24"/>
                <w:szCs w:val="24"/>
                <w:lang w:val="hy-AM"/>
              </w:rPr>
              <w:lastRenderedPageBreak/>
              <w:t>լրացուցիչ ֆինանսներից։</w:t>
            </w:r>
            <w:r w:rsidRPr="00751CAF">
              <w:rPr>
                <w:rFonts w:ascii="GHEA Grapalat" w:hAnsi="GHEA Grapalat"/>
                <w:sz w:val="24"/>
                <w:szCs w:val="24"/>
                <w:lang w:val="hy-AM"/>
              </w:rPr>
              <w:t xml:space="preserve"> Հետևաբար արգելոցի ստեղծման </w:t>
            </w:r>
            <w:r w:rsidRPr="00751CAF">
              <w:rPr>
                <w:rFonts w:ascii="GHEA Grapalat" w:hAnsi="GHEA Grapalat" w:cs="GHEA Grapalat"/>
                <w:noProof/>
                <w:sz w:val="24"/>
                <w:szCs w:val="24"/>
                <w:lang w:val="hy-AM"/>
              </w:rPr>
              <w:t>գործընթացը խոչընդոտող ցանկացած արգելք ոչ միայն վնաս է հասցնելու հուշարձանների պահպանության, զբոսաշրջության զարգացմանը, նոր աշխատատեղերի ստեղծմանը այլև միջազգային դոնորների մոտ թողնելու է ոչդրական արձաքանք։</w:t>
            </w:r>
          </w:p>
        </w:tc>
        <w:tc>
          <w:tcPr>
            <w:tcW w:w="2682" w:type="dxa"/>
            <w:tcBorders>
              <w:top w:val="outset" w:sz="6" w:space="0" w:color="auto"/>
              <w:left w:val="nil"/>
              <w:bottom w:val="outset" w:sz="6" w:space="0" w:color="auto"/>
              <w:right w:val="outset" w:sz="6" w:space="0" w:color="auto"/>
            </w:tcBorders>
            <w:shd w:val="clear" w:color="auto" w:fill="FFFFFF"/>
            <w:hideMark/>
          </w:tcPr>
          <w:p w:rsidR="005D1FC4" w:rsidRPr="00751CAF" w:rsidRDefault="005D1FC4" w:rsidP="00A22CF9">
            <w:pPr>
              <w:spacing w:after="0" w:line="240" w:lineRule="auto"/>
              <w:rPr>
                <w:rFonts w:ascii="GHEA Grapalat" w:eastAsia="Times New Roman" w:hAnsi="GHEA Grapalat" w:cs="Times New Roman"/>
                <w:color w:val="000000"/>
                <w:lang w:val="hy-AM" w:eastAsia="ru-RU"/>
              </w:rPr>
            </w:pPr>
            <w:r w:rsidRPr="00751CAF">
              <w:rPr>
                <w:rFonts w:ascii="Calibri" w:eastAsia="Times New Roman" w:hAnsi="Calibri" w:cs="Calibri"/>
                <w:color w:val="000000"/>
                <w:lang w:val="hy-AM" w:eastAsia="ru-RU"/>
              </w:rPr>
              <w:lastRenderedPageBreak/>
              <w:t> </w:t>
            </w:r>
          </w:p>
        </w:tc>
      </w:tr>
      <w:tr w:rsidR="005D1FC4" w:rsidRPr="00751CAF" w:rsidTr="002B088C">
        <w:trPr>
          <w:trHeight w:val="823"/>
          <w:tblCellSpacing w:w="0" w:type="dxa"/>
          <w:jc w:val="center"/>
        </w:trPr>
        <w:tc>
          <w:tcPr>
            <w:tcW w:w="7460" w:type="dxa"/>
            <w:tcBorders>
              <w:top w:val="outset" w:sz="6" w:space="0" w:color="auto"/>
              <w:left w:val="outset" w:sz="6" w:space="0" w:color="auto"/>
              <w:bottom w:val="outset" w:sz="6" w:space="0" w:color="auto"/>
              <w:right w:val="outset" w:sz="6" w:space="0" w:color="auto"/>
            </w:tcBorders>
            <w:shd w:val="clear" w:color="auto" w:fill="FFFFFF"/>
            <w:hideMark/>
          </w:tcPr>
          <w:p w:rsidR="005D1FC4" w:rsidRPr="00751CAF" w:rsidRDefault="005D1FC4" w:rsidP="00A22CF9">
            <w:pPr>
              <w:spacing w:after="0" w:line="240" w:lineRule="auto"/>
              <w:rPr>
                <w:rFonts w:ascii="GHEA Grapalat" w:eastAsia="Times New Roman" w:hAnsi="GHEA Grapalat" w:cs="Times New Roman"/>
                <w:color w:val="000000"/>
                <w:lang w:eastAsia="ru-RU"/>
              </w:rPr>
            </w:pPr>
            <w:r w:rsidRPr="00751CAF">
              <w:rPr>
                <w:rFonts w:ascii="Calibri" w:eastAsia="Times New Roman" w:hAnsi="Calibri" w:cs="Calibri"/>
                <w:color w:val="000000"/>
                <w:lang w:val="hy-AM" w:eastAsia="ru-RU"/>
              </w:rPr>
              <w:lastRenderedPageBreak/>
              <w:t> </w:t>
            </w:r>
            <w:r w:rsidRPr="00751CAF">
              <w:rPr>
                <w:rFonts w:ascii="GHEA Grapalat" w:eastAsia="Times New Roman" w:hAnsi="GHEA Grapalat" w:cs="Arial Unicode"/>
                <w:color w:val="000000"/>
                <w:lang w:eastAsia="ru-RU"/>
              </w:rPr>
              <w:t>2.</w:t>
            </w:r>
          </w:p>
        </w:tc>
        <w:tc>
          <w:tcPr>
            <w:tcW w:w="0" w:type="auto"/>
            <w:tcBorders>
              <w:top w:val="outset" w:sz="6" w:space="0" w:color="auto"/>
              <w:left w:val="outset" w:sz="6" w:space="0" w:color="auto"/>
              <w:bottom w:val="outset" w:sz="6" w:space="0" w:color="auto"/>
              <w:right w:val="nil"/>
            </w:tcBorders>
            <w:shd w:val="clear" w:color="auto" w:fill="FFFFFF"/>
            <w:hideMark/>
          </w:tcPr>
          <w:p w:rsidR="005D1FC4" w:rsidRPr="00751CAF" w:rsidRDefault="005D1FC4" w:rsidP="00A22CF9">
            <w:pPr>
              <w:spacing w:after="0" w:line="240" w:lineRule="auto"/>
              <w:rPr>
                <w:rFonts w:ascii="GHEA Grapalat" w:eastAsia="Times New Roman" w:hAnsi="GHEA Grapalat" w:cs="Times New Roman"/>
                <w:color w:val="000000"/>
                <w:lang w:eastAsia="ru-RU"/>
              </w:rPr>
            </w:pPr>
            <w:r w:rsidRPr="00751CAF">
              <w:rPr>
                <w:rFonts w:ascii="Calibri" w:eastAsia="Times New Roman" w:hAnsi="Calibri" w:cs="Calibri"/>
                <w:color w:val="000000"/>
                <w:lang w:eastAsia="ru-RU"/>
              </w:rPr>
              <w:t> </w:t>
            </w:r>
          </w:p>
        </w:tc>
        <w:tc>
          <w:tcPr>
            <w:tcW w:w="2682" w:type="dxa"/>
            <w:tcBorders>
              <w:top w:val="outset" w:sz="6" w:space="0" w:color="auto"/>
              <w:left w:val="nil"/>
              <w:bottom w:val="outset" w:sz="6" w:space="0" w:color="auto"/>
              <w:right w:val="outset" w:sz="6" w:space="0" w:color="auto"/>
            </w:tcBorders>
            <w:shd w:val="clear" w:color="auto" w:fill="FFFFFF"/>
            <w:hideMark/>
          </w:tcPr>
          <w:p w:rsidR="005D1FC4" w:rsidRPr="00751CAF" w:rsidRDefault="005D1FC4" w:rsidP="00A22CF9">
            <w:pPr>
              <w:spacing w:after="0" w:line="240" w:lineRule="auto"/>
              <w:rPr>
                <w:rFonts w:ascii="GHEA Grapalat" w:eastAsia="Times New Roman" w:hAnsi="GHEA Grapalat" w:cs="Times New Roman"/>
                <w:color w:val="000000"/>
                <w:lang w:eastAsia="ru-RU"/>
              </w:rPr>
            </w:pPr>
            <w:r w:rsidRPr="00751CAF">
              <w:rPr>
                <w:rFonts w:ascii="Calibri" w:eastAsia="Times New Roman" w:hAnsi="Calibri" w:cs="Calibri"/>
                <w:color w:val="000000"/>
                <w:lang w:eastAsia="ru-RU"/>
              </w:rPr>
              <w:t> </w:t>
            </w:r>
          </w:p>
        </w:tc>
      </w:tr>
      <w:tr w:rsidR="005D1FC4" w:rsidRPr="00751CAF" w:rsidTr="002B088C">
        <w:trPr>
          <w:trHeight w:val="823"/>
          <w:tblCellSpacing w:w="0" w:type="dxa"/>
          <w:jc w:val="center"/>
        </w:trPr>
        <w:tc>
          <w:tcPr>
            <w:tcW w:w="7460" w:type="dxa"/>
            <w:tcBorders>
              <w:top w:val="outset" w:sz="6" w:space="0" w:color="auto"/>
              <w:left w:val="outset" w:sz="6" w:space="0" w:color="auto"/>
              <w:bottom w:val="outset" w:sz="6" w:space="0" w:color="auto"/>
              <w:right w:val="outset" w:sz="6" w:space="0" w:color="auto"/>
            </w:tcBorders>
            <w:shd w:val="clear" w:color="auto" w:fill="FFFFFF"/>
            <w:hideMark/>
          </w:tcPr>
          <w:p w:rsidR="005D1FC4" w:rsidRPr="00751CAF" w:rsidRDefault="005D1FC4" w:rsidP="00A22CF9">
            <w:pPr>
              <w:spacing w:after="0" w:line="240" w:lineRule="auto"/>
              <w:rPr>
                <w:rFonts w:ascii="GHEA Grapalat" w:eastAsia="Times New Roman" w:hAnsi="GHEA Grapalat" w:cs="Times New Roman"/>
                <w:color w:val="000000"/>
                <w:lang w:eastAsia="ru-RU"/>
              </w:rPr>
            </w:pPr>
            <w:r w:rsidRPr="00751CAF">
              <w:rPr>
                <w:rFonts w:ascii="Calibri" w:eastAsia="Times New Roman" w:hAnsi="Calibri" w:cs="Calibri"/>
                <w:color w:val="000000"/>
                <w:lang w:eastAsia="ru-RU"/>
              </w:rPr>
              <w:t> </w:t>
            </w:r>
            <w:r w:rsidRPr="00751CAF">
              <w:rPr>
                <w:rFonts w:ascii="GHEA Grapalat" w:eastAsia="Times New Roman" w:hAnsi="GHEA Grapalat" w:cs="Arial Unicode"/>
                <w:color w:val="000000"/>
                <w:lang w:eastAsia="ru-RU"/>
              </w:rPr>
              <w:t>3.</w:t>
            </w:r>
          </w:p>
        </w:tc>
        <w:tc>
          <w:tcPr>
            <w:tcW w:w="0" w:type="auto"/>
            <w:tcBorders>
              <w:top w:val="outset" w:sz="6" w:space="0" w:color="auto"/>
              <w:left w:val="outset" w:sz="6" w:space="0" w:color="auto"/>
              <w:bottom w:val="outset" w:sz="6" w:space="0" w:color="auto"/>
              <w:right w:val="nil"/>
            </w:tcBorders>
            <w:shd w:val="clear" w:color="auto" w:fill="FFFFFF"/>
            <w:hideMark/>
          </w:tcPr>
          <w:p w:rsidR="005D1FC4" w:rsidRPr="00751CAF" w:rsidRDefault="005D1FC4" w:rsidP="00A22CF9">
            <w:pPr>
              <w:spacing w:after="0" w:line="240" w:lineRule="auto"/>
              <w:rPr>
                <w:rFonts w:ascii="GHEA Grapalat" w:eastAsia="Times New Roman" w:hAnsi="GHEA Grapalat" w:cs="Times New Roman"/>
                <w:color w:val="000000"/>
                <w:lang w:eastAsia="ru-RU"/>
              </w:rPr>
            </w:pPr>
            <w:r w:rsidRPr="00751CAF">
              <w:rPr>
                <w:rFonts w:ascii="Calibri" w:eastAsia="Times New Roman" w:hAnsi="Calibri" w:cs="Calibri"/>
                <w:color w:val="000000"/>
                <w:lang w:eastAsia="ru-RU"/>
              </w:rPr>
              <w:t> </w:t>
            </w:r>
          </w:p>
        </w:tc>
        <w:tc>
          <w:tcPr>
            <w:tcW w:w="2682" w:type="dxa"/>
            <w:tcBorders>
              <w:top w:val="outset" w:sz="6" w:space="0" w:color="auto"/>
              <w:left w:val="nil"/>
              <w:bottom w:val="outset" w:sz="6" w:space="0" w:color="auto"/>
              <w:right w:val="outset" w:sz="6" w:space="0" w:color="auto"/>
            </w:tcBorders>
            <w:shd w:val="clear" w:color="auto" w:fill="FFFFFF"/>
            <w:hideMark/>
          </w:tcPr>
          <w:p w:rsidR="005D1FC4" w:rsidRPr="00751CAF" w:rsidRDefault="005D1FC4" w:rsidP="00A22CF9">
            <w:pPr>
              <w:spacing w:after="0" w:line="240" w:lineRule="auto"/>
              <w:rPr>
                <w:rFonts w:ascii="GHEA Grapalat" w:eastAsia="Times New Roman" w:hAnsi="GHEA Grapalat" w:cs="Times New Roman"/>
                <w:color w:val="000000"/>
                <w:lang w:eastAsia="ru-RU"/>
              </w:rPr>
            </w:pPr>
            <w:r w:rsidRPr="00751CAF">
              <w:rPr>
                <w:rFonts w:ascii="Calibri" w:eastAsia="Times New Roman" w:hAnsi="Calibri" w:cs="Calibri"/>
                <w:color w:val="000000"/>
                <w:lang w:eastAsia="ru-RU"/>
              </w:rPr>
              <w:t> </w:t>
            </w:r>
          </w:p>
        </w:tc>
      </w:tr>
      <w:tr w:rsidR="007B2A56" w:rsidRPr="00751CAF" w:rsidTr="002B088C">
        <w:trPr>
          <w:trHeight w:val="823"/>
          <w:tblCellSpacing w:w="0" w:type="dxa"/>
          <w:jc w:val="center"/>
        </w:trPr>
        <w:tc>
          <w:tcPr>
            <w:tcW w:w="0" w:type="auto"/>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7B2A56" w:rsidRPr="00751CAF" w:rsidRDefault="007B2A56" w:rsidP="007B2A56">
            <w:pPr>
              <w:spacing w:before="100" w:beforeAutospacing="1" w:after="100" w:afterAutospacing="1" w:line="240" w:lineRule="auto"/>
              <w:rPr>
                <w:rFonts w:ascii="GHEA Grapalat" w:eastAsia="Times New Roman" w:hAnsi="GHEA Grapalat" w:cs="Times New Roman"/>
                <w:color w:val="000000"/>
                <w:lang w:val="hy-AM" w:eastAsia="ru-RU"/>
              </w:rPr>
            </w:pPr>
            <w:r w:rsidRPr="00751CAF">
              <w:rPr>
                <w:rFonts w:ascii="GHEA Grapalat" w:eastAsia="Times New Roman" w:hAnsi="GHEA Grapalat" w:cs="Arial"/>
                <w:color w:val="000000"/>
                <w:lang w:val="hy-AM" w:eastAsia="ru-RU"/>
              </w:rPr>
              <w:t xml:space="preserve">                                        </w:t>
            </w:r>
            <w:r w:rsidRPr="00751CAF">
              <w:rPr>
                <w:rFonts w:ascii="Calibri" w:eastAsia="Times New Roman" w:hAnsi="Calibri" w:cs="Calibri"/>
                <w:color w:val="000000"/>
                <w:lang w:val="hy-AM" w:eastAsia="ru-RU"/>
              </w:rPr>
              <w:t> </w:t>
            </w:r>
            <w:r w:rsidRPr="00751CAF">
              <w:rPr>
                <w:rFonts w:ascii="GHEA Grapalat" w:eastAsia="Times New Roman" w:hAnsi="GHEA Grapalat" w:cs="Arial Unicode"/>
                <w:color w:val="000000"/>
                <w:lang w:val="hy-AM" w:eastAsia="ru-RU"/>
              </w:rPr>
              <w:t>5</w:t>
            </w:r>
            <w:r w:rsidRPr="00751CAF">
              <w:rPr>
                <w:rFonts w:ascii="MS Gothic" w:eastAsia="MS Gothic" w:hAnsi="MS Gothic" w:cs="MS Gothic" w:hint="eastAsia"/>
                <w:color w:val="000000"/>
                <w:lang w:val="hy-AM" w:eastAsia="ru-RU"/>
              </w:rPr>
              <w:t>․</w:t>
            </w:r>
            <w:r w:rsidRPr="00751CAF">
              <w:rPr>
                <w:rFonts w:ascii="GHEA Grapalat" w:eastAsia="Times New Roman" w:hAnsi="GHEA Grapalat" w:cs="Arial Unicode"/>
                <w:color w:val="000000"/>
                <w:lang w:val="hy-AM" w:eastAsia="ru-RU"/>
              </w:rPr>
              <w:t xml:space="preserve"> </w:t>
            </w:r>
            <w:r w:rsidRPr="00751CAF">
              <w:rPr>
                <w:rFonts w:ascii="GHEA Grapalat" w:eastAsia="Calibri" w:hAnsi="GHEA Grapalat" w:cs="Times New Roman"/>
                <w:bCs/>
                <w:lang w:val="hy-AM"/>
              </w:rPr>
              <w:t>ՀՀ Արդարադատության նախարարություն</w:t>
            </w:r>
          </w:p>
        </w:tc>
        <w:tc>
          <w:tcPr>
            <w:tcW w:w="2682" w:type="dxa"/>
            <w:tcBorders>
              <w:top w:val="outset" w:sz="6" w:space="0" w:color="auto"/>
              <w:left w:val="outset" w:sz="6" w:space="0" w:color="auto"/>
              <w:bottom w:val="outset" w:sz="6" w:space="0" w:color="auto"/>
              <w:right w:val="outset" w:sz="6" w:space="0" w:color="auto"/>
            </w:tcBorders>
            <w:shd w:val="clear" w:color="auto" w:fill="D0D0D0"/>
            <w:hideMark/>
          </w:tcPr>
          <w:p w:rsidR="007B2A56" w:rsidRPr="00751CAF" w:rsidRDefault="007B2A56" w:rsidP="00A22CF9">
            <w:pPr>
              <w:spacing w:line="360" w:lineRule="auto"/>
              <w:jc w:val="both"/>
              <w:rPr>
                <w:rFonts w:ascii="GHEA Grapalat" w:eastAsia="Calibri" w:hAnsi="GHEA Grapalat" w:cs="Times New Roman"/>
                <w:bCs/>
                <w:lang w:val="hy-AM"/>
              </w:rPr>
            </w:pPr>
            <w:r w:rsidRPr="00751CAF">
              <w:rPr>
                <w:rFonts w:ascii="GHEA Grapalat" w:hAnsi="GHEA Grapalat"/>
                <w:bCs/>
                <w:lang w:val="hy-AM"/>
              </w:rPr>
              <w:t>18</w:t>
            </w:r>
            <w:r w:rsidRPr="00751CAF">
              <w:rPr>
                <w:rFonts w:ascii="MS Gothic" w:eastAsia="MS Gothic" w:hAnsi="MS Gothic" w:cs="MS Gothic" w:hint="eastAsia"/>
                <w:bCs/>
                <w:lang w:val="hy-AM"/>
              </w:rPr>
              <w:t>․</w:t>
            </w:r>
            <w:r w:rsidRPr="00751CAF">
              <w:rPr>
                <w:rFonts w:ascii="GHEA Grapalat" w:hAnsi="GHEA Grapalat"/>
                <w:bCs/>
                <w:lang w:val="hy-AM"/>
              </w:rPr>
              <w:t>03</w:t>
            </w:r>
            <w:r w:rsidRPr="00751CAF">
              <w:rPr>
                <w:rFonts w:ascii="MS Gothic" w:eastAsia="MS Gothic" w:hAnsi="MS Gothic" w:cs="MS Gothic" w:hint="eastAsia"/>
                <w:bCs/>
                <w:lang w:val="hy-AM"/>
              </w:rPr>
              <w:t>․</w:t>
            </w:r>
            <w:r w:rsidRPr="00751CAF">
              <w:rPr>
                <w:rFonts w:ascii="GHEA Grapalat" w:hAnsi="GHEA Grapalat"/>
                <w:bCs/>
                <w:lang w:val="hy-AM"/>
              </w:rPr>
              <w:t>2021թ</w:t>
            </w:r>
            <w:r w:rsidRPr="00751CAF">
              <w:rPr>
                <w:rFonts w:ascii="MS Gothic" w:eastAsia="MS Gothic" w:hAnsi="MS Gothic" w:cs="MS Gothic" w:hint="eastAsia"/>
                <w:bCs/>
                <w:lang w:val="hy-AM"/>
              </w:rPr>
              <w:t>․</w:t>
            </w:r>
          </w:p>
          <w:p w:rsidR="007B2A56" w:rsidRPr="00751CAF" w:rsidRDefault="007B2A56" w:rsidP="00A22CF9">
            <w:pPr>
              <w:spacing w:after="0" w:line="240" w:lineRule="auto"/>
              <w:jc w:val="center"/>
              <w:rPr>
                <w:rFonts w:ascii="GHEA Grapalat" w:eastAsia="Times New Roman" w:hAnsi="GHEA Grapalat" w:cs="Times New Roman"/>
                <w:color w:val="000000"/>
                <w:lang w:eastAsia="ru-RU"/>
              </w:rPr>
            </w:pPr>
            <w:r w:rsidRPr="00751CAF">
              <w:rPr>
                <w:rFonts w:ascii="GHEA Grapalat" w:eastAsia="Times New Roman" w:hAnsi="GHEA Grapalat" w:cs="Times New Roman"/>
                <w:color w:val="000000"/>
                <w:lang w:eastAsia="ru-RU"/>
              </w:rPr>
              <w:t>.</w:t>
            </w:r>
          </w:p>
        </w:tc>
      </w:tr>
      <w:tr w:rsidR="007B2A56" w:rsidRPr="00751CAF" w:rsidTr="002B088C">
        <w:trPr>
          <w:trHeight w:val="440"/>
          <w:tblCellSpacing w:w="0" w:type="dxa"/>
          <w:jc w:val="center"/>
        </w:trPr>
        <w:tc>
          <w:tcPr>
            <w:tcW w:w="0" w:type="auto"/>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7B2A56" w:rsidRPr="00751CAF" w:rsidRDefault="007B2A56" w:rsidP="00A22CF9">
            <w:pPr>
              <w:spacing w:after="0" w:line="240" w:lineRule="auto"/>
              <w:rPr>
                <w:rFonts w:ascii="GHEA Grapalat" w:eastAsia="Times New Roman" w:hAnsi="GHEA Grapalat" w:cs="Times New Roman"/>
                <w:color w:val="000000"/>
                <w:lang w:eastAsia="ru-RU"/>
              </w:rPr>
            </w:pPr>
          </w:p>
        </w:tc>
        <w:tc>
          <w:tcPr>
            <w:tcW w:w="2682" w:type="dxa"/>
            <w:tcBorders>
              <w:top w:val="outset" w:sz="6" w:space="0" w:color="auto"/>
              <w:left w:val="outset" w:sz="6" w:space="0" w:color="auto"/>
              <w:bottom w:val="outset" w:sz="6" w:space="0" w:color="auto"/>
              <w:right w:val="outset" w:sz="6" w:space="0" w:color="auto"/>
            </w:tcBorders>
            <w:shd w:val="clear" w:color="auto" w:fill="D0D0D0"/>
            <w:hideMark/>
          </w:tcPr>
          <w:p w:rsidR="007B2A56" w:rsidRPr="00751CAF" w:rsidRDefault="007B2A56" w:rsidP="007B2A56">
            <w:pPr>
              <w:spacing w:line="360" w:lineRule="auto"/>
              <w:ind w:left="-1008" w:firstLine="1008"/>
              <w:jc w:val="both"/>
              <w:rPr>
                <w:rFonts w:ascii="GHEA Grapalat" w:eastAsia="Times New Roman" w:hAnsi="GHEA Grapalat" w:cs="Times New Roman"/>
                <w:color w:val="000000"/>
                <w:lang w:val="hy-AM" w:eastAsia="ru-RU"/>
              </w:rPr>
            </w:pPr>
            <w:r w:rsidRPr="00751CAF">
              <w:rPr>
                <w:rFonts w:ascii="GHEA Grapalat" w:hAnsi="GHEA Grapalat"/>
                <w:color w:val="000000"/>
                <w:sz w:val="18"/>
                <w:szCs w:val="18"/>
                <w:shd w:val="clear" w:color="auto" w:fill="FFFFFF"/>
                <w:lang w:val="en-US"/>
              </w:rPr>
              <w:t>N</w:t>
            </w:r>
            <w:r w:rsidRPr="00751CAF">
              <w:rPr>
                <w:rFonts w:ascii="GHEA Grapalat" w:hAnsi="GHEA Grapalat"/>
                <w:color w:val="000000"/>
                <w:sz w:val="19"/>
                <w:szCs w:val="19"/>
                <w:shd w:val="clear" w:color="auto" w:fill="FFFFFF"/>
              </w:rPr>
              <w:t>01/27.1/6519-2021</w:t>
            </w:r>
          </w:p>
        </w:tc>
      </w:tr>
      <w:tr w:rsidR="007B2A56" w:rsidRPr="00751CAF" w:rsidTr="002B088C">
        <w:trPr>
          <w:trHeight w:val="774"/>
          <w:tblCellSpacing w:w="0" w:type="dxa"/>
          <w:jc w:val="center"/>
        </w:trPr>
        <w:tc>
          <w:tcPr>
            <w:tcW w:w="7460" w:type="dxa"/>
            <w:tcBorders>
              <w:top w:val="outset" w:sz="6" w:space="0" w:color="auto"/>
              <w:left w:val="outset" w:sz="6" w:space="0" w:color="auto"/>
              <w:bottom w:val="outset" w:sz="6" w:space="0" w:color="auto"/>
              <w:right w:val="outset" w:sz="6" w:space="0" w:color="auto"/>
            </w:tcBorders>
            <w:shd w:val="clear" w:color="auto" w:fill="FFFFFF"/>
            <w:hideMark/>
          </w:tcPr>
          <w:p w:rsidR="007B2A56" w:rsidRPr="00751CAF" w:rsidRDefault="007B2A56" w:rsidP="007B2A56">
            <w:pPr>
              <w:spacing w:after="0" w:line="360" w:lineRule="auto"/>
              <w:ind w:firstLine="567"/>
              <w:jc w:val="both"/>
              <w:rPr>
                <w:rFonts w:ascii="GHEA Grapalat" w:hAnsi="GHEA Grapalat" w:cs="GHEA Grapalat"/>
                <w:b/>
                <w:bCs/>
                <w:color w:val="000000" w:themeColor="text1"/>
                <w:sz w:val="24"/>
                <w:szCs w:val="24"/>
                <w:lang w:val="hy-AM"/>
              </w:rPr>
            </w:pPr>
            <w:r w:rsidRPr="00751CAF">
              <w:rPr>
                <w:rFonts w:ascii="GHEA Grapalat" w:eastAsia="Times New Roman" w:hAnsi="GHEA Grapalat" w:cs="Arial Unicode"/>
                <w:color w:val="000000"/>
                <w:lang w:val="hy-AM" w:eastAsia="ru-RU"/>
              </w:rPr>
              <w:t>1</w:t>
            </w:r>
            <w:r w:rsidRPr="00751CAF">
              <w:rPr>
                <w:rFonts w:ascii="MS Gothic" w:eastAsia="MS Gothic" w:hAnsi="MS Gothic" w:cs="MS Gothic" w:hint="eastAsia"/>
                <w:color w:val="000000"/>
                <w:lang w:val="hy-AM" w:eastAsia="ru-RU"/>
              </w:rPr>
              <w:t>․</w:t>
            </w:r>
            <w:r w:rsidRPr="00751CAF">
              <w:rPr>
                <w:rFonts w:ascii="GHEA Grapalat" w:hAnsi="GHEA Grapalat"/>
                <w:color w:val="000000"/>
                <w:sz w:val="24"/>
                <w:szCs w:val="24"/>
                <w:shd w:val="clear" w:color="auto" w:fill="FFFFFF"/>
                <w:lang w:val="hy-AM"/>
              </w:rPr>
              <w:t xml:space="preserve"> Ներկայացված </w:t>
            </w:r>
            <w:r w:rsidRPr="00751CAF">
              <w:rPr>
                <w:rFonts w:ascii="GHEA Grapalat" w:hAnsi="GHEA Grapalat"/>
                <w:color w:val="000000" w:themeColor="text1"/>
                <w:spacing w:val="-6"/>
                <w:sz w:val="24"/>
                <w:szCs w:val="24"/>
                <w:lang w:val="hy-AM"/>
              </w:rPr>
              <w:t>նախագծի 6-րդ կետով</w:t>
            </w:r>
            <w:r w:rsidRPr="00751CAF">
              <w:rPr>
                <w:rFonts w:ascii="GHEA Grapalat" w:hAnsi="GHEA Grapalat"/>
                <w:bCs/>
                <w:sz w:val="24"/>
                <w:szCs w:val="24"/>
                <w:lang w:val="hy-AM"/>
              </w:rPr>
              <w:t xml:space="preserve"> նախատեսվում է լրացումներ կատարել ՀՀ կառավարության 2003 թվականի մարտի 7-ի թիվ 312-Ն որոշման մեջ:</w:t>
            </w:r>
          </w:p>
          <w:p w:rsidR="007B2A56" w:rsidRPr="00751CAF" w:rsidRDefault="007B2A56" w:rsidP="007B2A56">
            <w:pPr>
              <w:spacing w:after="0" w:line="360" w:lineRule="auto"/>
              <w:ind w:firstLine="567"/>
              <w:jc w:val="both"/>
              <w:rPr>
                <w:rFonts w:ascii="GHEA Grapalat" w:hAnsi="GHEA Grapalat"/>
                <w:b/>
                <w:i/>
                <w:color w:val="000000"/>
                <w:sz w:val="24"/>
                <w:szCs w:val="24"/>
                <w:shd w:val="clear" w:color="auto" w:fill="FFFFFF"/>
                <w:lang w:val="hy-AM"/>
              </w:rPr>
            </w:pPr>
            <w:r w:rsidRPr="00751CAF">
              <w:rPr>
                <w:rFonts w:ascii="GHEA Grapalat" w:eastAsia="MS Gothic" w:hAnsi="GHEA Grapalat" w:cs="Arial"/>
                <w:sz w:val="24"/>
                <w:szCs w:val="24"/>
                <w:lang w:val="hy-AM"/>
              </w:rPr>
              <w:t>Այս առումով հարկ ենք համարում անդրադառնալ</w:t>
            </w:r>
            <w:r w:rsidRPr="00751CAF">
              <w:rPr>
                <w:rFonts w:ascii="GHEA Grapalat" w:hAnsi="GHEA Grapalat" w:cs="GHEA Grapalat"/>
                <w:b/>
                <w:bCs/>
                <w:color w:val="000000" w:themeColor="text1"/>
                <w:sz w:val="24"/>
                <w:szCs w:val="24"/>
                <w:lang w:val="hy-AM"/>
              </w:rPr>
              <w:t xml:space="preserve"> </w:t>
            </w:r>
            <w:r w:rsidRPr="00751CAF">
              <w:rPr>
                <w:rFonts w:ascii="GHEA Grapalat" w:hAnsi="GHEA Grapalat"/>
                <w:color w:val="000000"/>
                <w:sz w:val="24"/>
                <w:szCs w:val="24"/>
                <w:shd w:val="clear" w:color="auto" w:fill="FFFFFF"/>
                <w:lang w:val="hy-AM"/>
              </w:rPr>
              <w:lastRenderedPageBreak/>
              <w:t xml:space="preserve">«Նորմատիվ իրավական ակտերի մասին» օրենքի 13-րդ հոդվածի 1-ին մասի դրույթներին, համաձայն  որոնց՝ ենթաօրենսդրական նորմատիվ </w:t>
            </w:r>
            <w:r w:rsidRPr="00751CAF">
              <w:rPr>
                <w:rFonts w:ascii="GHEA Grapalat" w:hAnsi="GHEA Grapalat"/>
                <w:b/>
                <w:i/>
                <w:color w:val="000000"/>
                <w:sz w:val="24"/>
                <w:szCs w:val="24"/>
                <w:shd w:val="clear" w:color="auto" w:fill="FFFFFF"/>
                <w:lang w:val="hy-AM"/>
              </w:rPr>
              <w:t>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p w:rsidR="007B2A56" w:rsidRPr="00751CAF" w:rsidRDefault="007B2A56" w:rsidP="007B2A56">
            <w:pPr>
              <w:spacing w:after="0" w:line="360" w:lineRule="auto"/>
              <w:ind w:firstLine="567"/>
              <w:jc w:val="both"/>
              <w:rPr>
                <w:rFonts w:ascii="GHEA Grapalat" w:hAnsi="GHEA Grapalat" w:cs="GHEA Grapalat"/>
                <w:b/>
                <w:bCs/>
                <w:color w:val="000000" w:themeColor="text1"/>
                <w:sz w:val="24"/>
                <w:szCs w:val="24"/>
                <w:lang w:val="hy-AM"/>
              </w:rPr>
            </w:pPr>
            <w:r w:rsidRPr="00751CAF">
              <w:rPr>
                <w:rFonts w:ascii="GHEA Grapalat" w:hAnsi="GHEA Grapalat"/>
                <w:color w:val="000000"/>
                <w:sz w:val="24"/>
                <w:szCs w:val="24"/>
                <w:shd w:val="clear" w:color="auto" w:fill="FFFFFF"/>
                <w:lang w:val="hy-AM"/>
              </w:rPr>
              <w:t>ՀՀ Սահմանադրության 6-րդ հոդվածի 2-րդ մասի համաձայն</w:t>
            </w:r>
            <w:r w:rsidRPr="00751CAF">
              <w:rPr>
                <w:rFonts w:ascii="GHEA Grapalat" w:hAnsi="GHEA Grapalat"/>
                <w:b/>
                <w:i/>
                <w:color w:val="000000"/>
                <w:sz w:val="24"/>
                <w:szCs w:val="24"/>
                <w:shd w:val="clear" w:color="auto" w:fill="FFFFFF"/>
                <w:lang w:val="hy-AM"/>
              </w:rPr>
              <w:t>՝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w:t>
            </w:r>
          </w:p>
          <w:p w:rsidR="007B2A56" w:rsidRPr="00751CAF" w:rsidRDefault="007B2A56" w:rsidP="007B2A56">
            <w:pPr>
              <w:spacing w:after="0" w:line="360" w:lineRule="auto"/>
              <w:ind w:firstLine="567"/>
              <w:jc w:val="both"/>
              <w:rPr>
                <w:rFonts w:ascii="GHEA Grapalat" w:hAnsi="GHEA Grapalat" w:cs="Sylfaen"/>
                <w:color w:val="000000"/>
                <w:sz w:val="24"/>
                <w:szCs w:val="24"/>
                <w:shd w:val="clear" w:color="auto" w:fill="FFFFFF"/>
                <w:lang w:val="hy-AM"/>
              </w:rPr>
            </w:pPr>
            <w:r w:rsidRPr="00751CAF">
              <w:rPr>
                <w:rFonts w:ascii="GHEA Grapalat" w:hAnsi="GHEA Grapalat"/>
                <w:color w:val="000000"/>
                <w:sz w:val="24"/>
                <w:szCs w:val="24"/>
                <w:shd w:val="clear" w:color="auto" w:fill="FFFFFF"/>
                <w:lang w:val="hy-AM"/>
              </w:rPr>
              <w:t xml:space="preserve">Տվյալ դեպքում ՀՀ </w:t>
            </w:r>
            <w:r w:rsidRPr="00751CAF">
              <w:rPr>
                <w:rFonts w:ascii="GHEA Grapalat" w:hAnsi="GHEA Grapalat" w:cs="Sylfaen"/>
                <w:color w:val="000000" w:themeColor="text1"/>
                <w:sz w:val="24"/>
                <w:szCs w:val="24"/>
                <w:shd w:val="clear" w:color="auto" w:fill="FFFFFF"/>
                <w:lang w:val="hy-AM"/>
              </w:rPr>
              <w:t>կառավարության</w:t>
            </w:r>
            <w:r w:rsidRPr="00751CAF">
              <w:rPr>
                <w:rFonts w:ascii="GHEA Grapalat" w:hAnsi="GHEA Grapalat"/>
                <w:color w:val="000000" w:themeColor="text1"/>
                <w:sz w:val="24"/>
                <w:szCs w:val="24"/>
                <w:shd w:val="clear" w:color="auto" w:fill="FFFFFF"/>
                <w:lang w:val="hy-AM"/>
              </w:rPr>
              <w:t xml:space="preserve"> </w:t>
            </w:r>
            <w:r w:rsidRPr="00751CAF">
              <w:rPr>
                <w:rFonts w:ascii="GHEA Grapalat" w:hAnsi="GHEA Grapalat"/>
                <w:bCs/>
                <w:sz w:val="24"/>
                <w:szCs w:val="24"/>
                <w:lang w:val="hy-AM"/>
              </w:rPr>
              <w:t xml:space="preserve">2003 թվականի մարտի 7-ի թիվ 312-Ն </w:t>
            </w:r>
            <w:r w:rsidRPr="00751CAF">
              <w:rPr>
                <w:rFonts w:ascii="GHEA Grapalat" w:hAnsi="GHEA Grapalat" w:cs="Sylfaen"/>
                <w:sz w:val="24"/>
                <w:szCs w:val="24"/>
                <w:lang w:val="hy-AM"/>
              </w:rPr>
              <w:t>որոշման</w:t>
            </w:r>
            <w:r w:rsidRPr="00751CAF">
              <w:rPr>
                <w:rFonts w:ascii="GHEA Grapalat" w:hAnsi="GHEA Grapalat"/>
                <w:color w:val="000000"/>
                <w:sz w:val="24"/>
                <w:szCs w:val="24"/>
                <w:shd w:val="clear" w:color="auto" w:fill="FFFFFF"/>
                <w:lang w:val="hy-AM"/>
              </w:rPr>
              <w:t xml:space="preserve"> նախաբանում</w:t>
            </w:r>
            <w:r w:rsidRPr="00751CAF">
              <w:rPr>
                <w:rFonts w:ascii="GHEA Grapalat" w:hAnsi="GHEA Grapalat" w:cs="Sylfaen"/>
                <w:color w:val="000000"/>
                <w:sz w:val="24"/>
                <w:szCs w:val="24"/>
                <w:shd w:val="clear" w:color="auto" w:fill="FFFFFF"/>
                <w:lang w:val="hy-AM"/>
              </w:rPr>
              <w:t xml:space="preserve"> որևէ իրավական ակտի հղում կատարված չէ:</w:t>
            </w:r>
          </w:p>
          <w:p w:rsidR="007B2A56" w:rsidRPr="00751CAF" w:rsidRDefault="007B2A56" w:rsidP="007B2A56">
            <w:pPr>
              <w:spacing w:after="0" w:line="360" w:lineRule="auto"/>
              <w:ind w:firstLine="567"/>
              <w:jc w:val="both"/>
              <w:rPr>
                <w:rFonts w:ascii="GHEA Grapalat" w:hAnsi="GHEA Grapalat"/>
                <w:color w:val="000000"/>
                <w:sz w:val="24"/>
                <w:szCs w:val="24"/>
                <w:shd w:val="clear" w:color="auto" w:fill="FFFFFF"/>
                <w:lang w:val="hy-AM"/>
              </w:rPr>
            </w:pPr>
            <w:r w:rsidRPr="00751CAF">
              <w:rPr>
                <w:rFonts w:ascii="GHEA Grapalat" w:hAnsi="GHEA Grapalat"/>
                <w:color w:val="000000"/>
                <w:sz w:val="24"/>
                <w:szCs w:val="24"/>
                <w:shd w:val="clear" w:color="auto" w:fill="FFFFFF"/>
                <w:lang w:val="hy-AM"/>
              </w:rPr>
              <w:t>Ելնելով վերոգրյալից առաջարկում ենք որոշման նախաբանում հղում կատարել այն իրավական ակտին, որով ՀՀ կառավարությունը լիազորվել է ընդունելու հիշյալ որոշումը:</w:t>
            </w:r>
            <w:r w:rsidRPr="00751CAF">
              <w:rPr>
                <w:rFonts w:ascii="Calibri" w:hAnsi="Calibri" w:cs="Calibri"/>
                <w:color w:val="000000"/>
                <w:sz w:val="24"/>
                <w:szCs w:val="24"/>
                <w:shd w:val="clear" w:color="auto" w:fill="FFFFFF"/>
                <w:lang w:val="hy-AM"/>
              </w:rPr>
              <w:t> </w:t>
            </w:r>
          </w:p>
          <w:p w:rsidR="007B2A56" w:rsidRPr="00751CAF" w:rsidRDefault="007B2A56" w:rsidP="007B2A56">
            <w:pPr>
              <w:spacing w:line="360" w:lineRule="auto"/>
              <w:jc w:val="both"/>
              <w:rPr>
                <w:rFonts w:ascii="GHEA Grapalat" w:eastAsia="Times New Roman" w:hAnsi="GHEA Grapalat" w:cs="Times New Roman"/>
                <w:color w:val="000000"/>
                <w:lang w:val="hy-AM" w:eastAsia="ru-RU"/>
              </w:rPr>
            </w:pPr>
          </w:p>
        </w:tc>
        <w:tc>
          <w:tcPr>
            <w:tcW w:w="0" w:type="auto"/>
            <w:tcBorders>
              <w:top w:val="outset" w:sz="6" w:space="0" w:color="auto"/>
              <w:left w:val="outset" w:sz="6" w:space="0" w:color="auto"/>
              <w:bottom w:val="outset" w:sz="6" w:space="0" w:color="auto"/>
              <w:right w:val="nil"/>
            </w:tcBorders>
            <w:shd w:val="clear" w:color="auto" w:fill="FFFFFF"/>
            <w:hideMark/>
          </w:tcPr>
          <w:p w:rsidR="007B2A56" w:rsidRPr="00751CAF" w:rsidRDefault="007B2A56" w:rsidP="002B088C">
            <w:pPr>
              <w:spacing w:after="0" w:line="240" w:lineRule="auto"/>
              <w:jc w:val="both"/>
              <w:rPr>
                <w:rFonts w:ascii="GHEA Grapalat" w:eastAsia="Times New Roman" w:hAnsi="GHEA Grapalat" w:cs="Times New Roman"/>
                <w:color w:val="000000"/>
                <w:lang w:val="hy-AM" w:eastAsia="ru-RU"/>
              </w:rPr>
            </w:pPr>
            <w:r w:rsidRPr="00751CAF">
              <w:rPr>
                <w:rFonts w:ascii="Calibri" w:eastAsia="Times New Roman" w:hAnsi="Calibri" w:cs="Calibri"/>
                <w:color w:val="000000"/>
                <w:lang w:val="hy-AM" w:eastAsia="ru-RU"/>
              </w:rPr>
              <w:lastRenderedPageBreak/>
              <w:t> </w:t>
            </w:r>
            <w:r w:rsidRPr="00751CAF">
              <w:rPr>
                <w:rFonts w:ascii="GHEA Grapalat" w:eastAsia="Times New Roman" w:hAnsi="GHEA Grapalat" w:cs="Arial"/>
                <w:color w:val="000000"/>
                <w:lang w:val="hy-AM" w:eastAsia="ru-RU"/>
              </w:rPr>
              <w:t xml:space="preserve">Ընդունվել է  </w:t>
            </w:r>
            <w:r w:rsidR="002B088C" w:rsidRPr="00751CAF">
              <w:rPr>
                <w:rFonts w:ascii="GHEA Grapalat" w:eastAsia="Times New Roman" w:hAnsi="GHEA Grapalat" w:cs="Arial"/>
                <w:color w:val="000000"/>
                <w:lang w:val="hy-AM" w:eastAsia="ru-RU"/>
              </w:rPr>
              <w:t xml:space="preserve">և համապատասխան     լրացումը կատարվել է </w:t>
            </w:r>
            <w:r w:rsidRPr="00751CAF">
              <w:rPr>
                <w:rFonts w:ascii="GHEA Grapalat" w:eastAsia="Times New Roman" w:hAnsi="GHEA Grapalat" w:cs="Arial"/>
                <w:color w:val="000000"/>
                <w:lang w:val="hy-AM" w:eastAsia="ru-RU"/>
              </w:rPr>
              <w:t>։</w:t>
            </w:r>
          </w:p>
        </w:tc>
        <w:tc>
          <w:tcPr>
            <w:tcW w:w="2682" w:type="dxa"/>
            <w:tcBorders>
              <w:top w:val="outset" w:sz="6" w:space="0" w:color="auto"/>
              <w:left w:val="nil"/>
              <w:bottom w:val="outset" w:sz="6" w:space="0" w:color="auto"/>
              <w:right w:val="outset" w:sz="6" w:space="0" w:color="auto"/>
            </w:tcBorders>
            <w:shd w:val="clear" w:color="auto" w:fill="FFFFFF"/>
            <w:hideMark/>
          </w:tcPr>
          <w:p w:rsidR="007B2A56" w:rsidRPr="00751CAF" w:rsidRDefault="007B2A56" w:rsidP="00A22CF9">
            <w:pPr>
              <w:spacing w:after="0" w:line="240" w:lineRule="auto"/>
              <w:rPr>
                <w:rFonts w:ascii="GHEA Grapalat" w:eastAsia="Times New Roman" w:hAnsi="GHEA Grapalat" w:cs="Times New Roman"/>
                <w:color w:val="000000"/>
                <w:lang w:val="hy-AM" w:eastAsia="ru-RU"/>
              </w:rPr>
            </w:pPr>
            <w:r w:rsidRPr="00751CAF">
              <w:rPr>
                <w:rFonts w:ascii="Calibri" w:eastAsia="Times New Roman" w:hAnsi="Calibri" w:cs="Calibri"/>
                <w:color w:val="000000"/>
                <w:lang w:val="hy-AM" w:eastAsia="ru-RU"/>
              </w:rPr>
              <w:t> </w:t>
            </w:r>
          </w:p>
        </w:tc>
      </w:tr>
      <w:tr w:rsidR="007B2A56" w:rsidRPr="00751CAF" w:rsidTr="002B088C">
        <w:trPr>
          <w:trHeight w:val="823"/>
          <w:tblCellSpacing w:w="0" w:type="dxa"/>
          <w:jc w:val="center"/>
        </w:trPr>
        <w:tc>
          <w:tcPr>
            <w:tcW w:w="7460" w:type="dxa"/>
            <w:tcBorders>
              <w:top w:val="outset" w:sz="6" w:space="0" w:color="auto"/>
              <w:left w:val="outset" w:sz="6" w:space="0" w:color="auto"/>
              <w:bottom w:val="outset" w:sz="6" w:space="0" w:color="auto"/>
              <w:right w:val="outset" w:sz="6" w:space="0" w:color="auto"/>
            </w:tcBorders>
            <w:shd w:val="clear" w:color="auto" w:fill="FFFFFF"/>
            <w:hideMark/>
          </w:tcPr>
          <w:p w:rsidR="007B2A56" w:rsidRPr="00751CAF" w:rsidRDefault="007B2A56" w:rsidP="00A22CF9">
            <w:pPr>
              <w:spacing w:after="0" w:line="240" w:lineRule="auto"/>
              <w:rPr>
                <w:rFonts w:ascii="GHEA Grapalat" w:eastAsia="Times New Roman" w:hAnsi="GHEA Grapalat" w:cs="Times New Roman"/>
                <w:color w:val="000000"/>
                <w:lang w:eastAsia="ru-RU"/>
              </w:rPr>
            </w:pPr>
            <w:r w:rsidRPr="00751CAF">
              <w:rPr>
                <w:rFonts w:ascii="Calibri" w:eastAsia="Times New Roman" w:hAnsi="Calibri" w:cs="Calibri"/>
                <w:color w:val="000000"/>
                <w:lang w:val="hy-AM" w:eastAsia="ru-RU"/>
              </w:rPr>
              <w:lastRenderedPageBreak/>
              <w:t> </w:t>
            </w:r>
            <w:r w:rsidRPr="00751CAF">
              <w:rPr>
                <w:rFonts w:ascii="GHEA Grapalat" w:eastAsia="Times New Roman" w:hAnsi="GHEA Grapalat" w:cs="Arial Unicode"/>
                <w:color w:val="000000"/>
                <w:lang w:eastAsia="ru-RU"/>
              </w:rPr>
              <w:t>2.</w:t>
            </w:r>
          </w:p>
        </w:tc>
        <w:tc>
          <w:tcPr>
            <w:tcW w:w="0" w:type="auto"/>
            <w:tcBorders>
              <w:top w:val="outset" w:sz="6" w:space="0" w:color="auto"/>
              <w:left w:val="outset" w:sz="6" w:space="0" w:color="auto"/>
              <w:bottom w:val="outset" w:sz="6" w:space="0" w:color="auto"/>
              <w:right w:val="nil"/>
            </w:tcBorders>
            <w:shd w:val="clear" w:color="auto" w:fill="FFFFFF"/>
            <w:hideMark/>
          </w:tcPr>
          <w:p w:rsidR="007B2A56" w:rsidRPr="00751CAF" w:rsidRDefault="007B2A56" w:rsidP="00A22CF9">
            <w:pPr>
              <w:spacing w:after="0" w:line="240" w:lineRule="auto"/>
              <w:rPr>
                <w:rFonts w:ascii="GHEA Grapalat" w:eastAsia="Times New Roman" w:hAnsi="GHEA Grapalat" w:cs="Times New Roman"/>
                <w:color w:val="000000"/>
                <w:lang w:eastAsia="ru-RU"/>
              </w:rPr>
            </w:pPr>
            <w:r w:rsidRPr="00751CAF">
              <w:rPr>
                <w:rFonts w:ascii="Calibri" w:eastAsia="Times New Roman" w:hAnsi="Calibri" w:cs="Calibri"/>
                <w:color w:val="000000"/>
                <w:lang w:eastAsia="ru-RU"/>
              </w:rPr>
              <w:t> </w:t>
            </w:r>
          </w:p>
        </w:tc>
        <w:tc>
          <w:tcPr>
            <w:tcW w:w="2682" w:type="dxa"/>
            <w:tcBorders>
              <w:top w:val="outset" w:sz="6" w:space="0" w:color="auto"/>
              <w:left w:val="nil"/>
              <w:bottom w:val="outset" w:sz="6" w:space="0" w:color="auto"/>
              <w:right w:val="outset" w:sz="6" w:space="0" w:color="auto"/>
            </w:tcBorders>
            <w:shd w:val="clear" w:color="auto" w:fill="FFFFFF"/>
            <w:hideMark/>
          </w:tcPr>
          <w:p w:rsidR="007B2A56" w:rsidRPr="00751CAF" w:rsidRDefault="007B2A56" w:rsidP="00A22CF9">
            <w:pPr>
              <w:spacing w:after="0" w:line="240" w:lineRule="auto"/>
              <w:rPr>
                <w:rFonts w:ascii="GHEA Grapalat" w:eastAsia="Times New Roman" w:hAnsi="GHEA Grapalat" w:cs="Times New Roman"/>
                <w:color w:val="000000"/>
                <w:lang w:eastAsia="ru-RU"/>
              </w:rPr>
            </w:pPr>
            <w:r w:rsidRPr="00751CAF">
              <w:rPr>
                <w:rFonts w:ascii="Calibri" w:eastAsia="Times New Roman" w:hAnsi="Calibri" w:cs="Calibri"/>
                <w:color w:val="000000"/>
                <w:lang w:eastAsia="ru-RU"/>
              </w:rPr>
              <w:t> </w:t>
            </w:r>
          </w:p>
        </w:tc>
      </w:tr>
      <w:tr w:rsidR="007B2A56" w:rsidRPr="00751CAF" w:rsidTr="002B088C">
        <w:trPr>
          <w:trHeight w:val="823"/>
          <w:tblCellSpacing w:w="0" w:type="dxa"/>
          <w:jc w:val="center"/>
        </w:trPr>
        <w:tc>
          <w:tcPr>
            <w:tcW w:w="7460" w:type="dxa"/>
            <w:tcBorders>
              <w:top w:val="outset" w:sz="6" w:space="0" w:color="auto"/>
              <w:left w:val="outset" w:sz="6" w:space="0" w:color="auto"/>
              <w:bottom w:val="outset" w:sz="6" w:space="0" w:color="auto"/>
              <w:right w:val="outset" w:sz="6" w:space="0" w:color="auto"/>
            </w:tcBorders>
            <w:shd w:val="clear" w:color="auto" w:fill="FFFFFF"/>
            <w:hideMark/>
          </w:tcPr>
          <w:p w:rsidR="007B2A56" w:rsidRPr="00751CAF" w:rsidRDefault="007B2A56" w:rsidP="00A22CF9">
            <w:pPr>
              <w:spacing w:after="0" w:line="240" w:lineRule="auto"/>
              <w:rPr>
                <w:rFonts w:ascii="GHEA Grapalat" w:eastAsia="Times New Roman" w:hAnsi="GHEA Grapalat" w:cs="Times New Roman"/>
                <w:color w:val="000000"/>
                <w:lang w:eastAsia="ru-RU"/>
              </w:rPr>
            </w:pPr>
            <w:r w:rsidRPr="00751CAF">
              <w:rPr>
                <w:rFonts w:ascii="Calibri" w:eastAsia="Times New Roman" w:hAnsi="Calibri" w:cs="Calibri"/>
                <w:color w:val="000000"/>
                <w:lang w:eastAsia="ru-RU"/>
              </w:rPr>
              <w:t> </w:t>
            </w:r>
            <w:r w:rsidRPr="00751CAF">
              <w:rPr>
                <w:rFonts w:ascii="GHEA Grapalat" w:eastAsia="Times New Roman" w:hAnsi="GHEA Grapalat" w:cs="Arial Unicode"/>
                <w:color w:val="000000"/>
                <w:lang w:eastAsia="ru-RU"/>
              </w:rPr>
              <w:t>3.</w:t>
            </w:r>
          </w:p>
        </w:tc>
        <w:tc>
          <w:tcPr>
            <w:tcW w:w="0" w:type="auto"/>
            <w:tcBorders>
              <w:top w:val="outset" w:sz="6" w:space="0" w:color="auto"/>
              <w:left w:val="outset" w:sz="6" w:space="0" w:color="auto"/>
              <w:bottom w:val="outset" w:sz="6" w:space="0" w:color="auto"/>
              <w:right w:val="nil"/>
            </w:tcBorders>
            <w:shd w:val="clear" w:color="auto" w:fill="FFFFFF"/>
            <w:hideMark/>
          </w:tcPr>
          <w:p w:rsidR="007B2A56" w:rsidRPr="00751CAF" w:rsidRDefault="007B2A56" w:rsidP="00A22CF9">
            <w:pPr>
              <w:spacing w:after="0" w:line="240" w:lineRule="auto"/>
              <w:rPr>
                <w:rFonts w:ascii="GHEA Grapalat" w:eastAsia="Times New Roman" w:hAnsi="GHEA Grapalat" w:cs="Times New Roman"/>
                <w:color w:val="000000"/>
                <w:lang w:eastAsia="ru-RU"/>
              </w:rPr>
            </w:pPr>
            <w:r w:rsidRPr="00751CAF">
              <w:rPr>
                <w:rFonts w:ascii="Calibri" w:eastAsia="Times New Roman" w:hAnsi="Calibri" w:cs="Calibri"/>
                <w:color w:val="000000"/>
                <w:lang w:eastAsia="ru-RU"/>
              </w:rPr>
              <w:t> </w:t>
            </w:r>
          </w:p>
        </w:tc>
        <w:tc>
          <w:tcPr>
            <w:tcW w:w="2682" w:type="dxa"/>
            <w:tcBorders>
              <w:top w:val="outset" w:sz="6" w:space="0" w:color="auto"/>
              <w:left w:val="nil"/>
              <w:bottom w:val="outset" w:sz="6" w:space="0" w:color="auto"/>
              <w:right w:val="outset" w:sz="6" w:space="0" w:color="auto"/>
            </w:tcBorders>
            <w:shd w:val="clear" w:color="auto" w:fill="FFFFFF"/>
            <w:hideMark/>
          </w:tcPr>
          <w:p w:rsidR="007B2A56" w:rsidRPr="00751CAF" w:rsidRDefault="007B2A56" w:rsidP="00A22CF9">
            <w:pPr>
              <w:spacing w:after="0" w:line="240" w:lineRule="auto"/>
              <w:rPr>
                <w:rFonts w:ascii="GHEA Grapalat" w:eastAsia="Times New Roman" w:hAnsi="GHEA Grapalat" w:cs="Times New Roman"/>
                <w:color w:val="000000"/>
                <w:lang w:eastAsia="ru-RU"/>
              </w:rPr>
            </w:pPr>
            <w:r w:rsidRPr="00751CAF">
              <w:rPr>
                <w:rFonts w:ascii="Calibri" w:eastAsia="Times New Roman" w:hAnsi="Calibri" w:cs="Calibri"/>
                <w:color w:val="000000"/>
                <w:lang w:eastAsia="ru-RU"/>
              </w:rPr>
              <w:t> </w:t>
            </w:r>
          </w:p>
        </w:tc>
      </w:tr>
    </w:tbl>
    <w:p w:rsidR="00E15C5C" w:rsidRPr="00751CAF" w:rsidRDefault="00E15C5C">
      <w:pPr>
        <w:rPr>
          <w:rFonts w:ascii="GHEA Grapalat" w:hAnsi="GHEA Grapalat"/>
          <w:lang w:val="en-US"/>
        </w:rPr>
      </w:pPr>
    </w:p>
    <w:p w:rsidR="00E15C5C" w:rsidRPr="00751CAF" w:rsidRDefault="00E15C5C">
      <w:pPr>
        <w:rPr>
          <w:rFonts w:ascii="GHEA Grapalat" w:hAnsi="GHEA Grapalat"/>
          <w:lang w:val="en-US"/>
        </w:rPr>
      </w:pPr>
    </w:p>
    <w:tbl>
      <w:tblPr>
        <w:tblW w:w="1460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9371"/>
        <w:gridCol w:w="425"/>
        <w:gridCol w:w="3357"/>
        <w:gridCol w:w="35"/>
        <w:gridCol w:w="1412"/>
      </w:tblGrid>
      <w:tr w:rsidR="003C14A1" w:rsidRPr="00751CAF" w:rsidTr="00723240">
        <w:trPr>
          <w:trHeight w:val="823"/>
          <w:tblCellSpacing w:w="0" w:type="dxa"/>
          <w:jc w:val="center"/>
        </w:trPr>
        <w:tc>
          <w:tcPr>
            <w:tcW w:w="9796"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3C14A1" w:rsidRPr="00751CAF" w:rsidRDefault="003C14A1" w:rsidP="003C14A1">
            <w:pPr>
              <w:spacing w:before="100" w:beforeAutospacing="1" w:after="100" w:afterAutospacing="1" w:line="240" w:lineRule="auto"/>
              <w:rPr>
                <w:rFonts w:ascii="GHEA Grapalat" w:eastAsia="Times New Roman" w:hAnsi="GHEA Grapalat" w:cs="Times New Roman"/>
                <w:color w:val="000000"/>
                <w:lang w:val="hy-AM" w:eastAsia="ru-RU"/>
              </w:rPr>
            </w:pPr>
            <w:r w:rsidRPr="00751CAF">
              <w:rPr>
                <w:rFonts w:ascii="GHEA Grapalat" w:eastAsia="Times New Roman" w:hAnsi="GHEA Grapalat" w:cs="Arial"/>
                <w:color w:val="000000"/>
                <w:lang w:val="hy-AM" w:eastAsia="ru-RU"/>
              </w:rPr>
              <w:t xml:space="preserve">                                        </w:t>
            </w:r>
            <w:r w:rsidR="003318BF" w:rsidRPr="00751CAF">
              <w:rPr>
                <w:rFonts w:ascii="GHEA Grapalat" w:eastAsia="Times New Roman" w:hAnsi="GHEA Grapalat" w:cs="Arial"/>
                <w:color w:val="000000"/>
                <w:lang w:val="hy-AM" w:eastAsia="ru-RU"/>
              </w:rPr>
              <w:t>6</w:t>
            </w:r>
            <w:r w:rsidR="003318BF" w:rsidRPr="00751CAF">
              <w:rPr>
                <w:rFonts w:ascii="MS Gothic" w:eastAsia="MS Gothic" w:hAnsi="MS Gothic" w:cs="MS Gothic" w:hint="eastAsia"/>
                <w:color w:val="000000"/>
                <w:lang w:val="hy-AM" w:eastAsia="ru-RU"/>
              </w:rPr>
              <w:t>․</w:t>
            </w:r>
            <w:r w:rsidR="003318BF" w:rsidRPr="00751CAF">
              <w:rPr>
                <w:rFonts w:ascii="GHEA Grapalat" w:eastAsia="Times New Roman" w:hAnsi="GHEA Grapalat" w:cs="Arial"/>
                <w:color w:val="000000"/>
                <w:lang w:val="hy-AM" w:eastAsia="ru-RU"/>
              </w:rPr>
              <w:t xml:space="preserve"> </w:t>
            </w:r>
            <w:r w:rsidRPr="00751CAF">
              <w:rPr>
                <w:rFonts w:ascii="Calibri" w:eastAsia="Times New Roman" w:hAnsi="Calibri" w:cs="Calibri"/>
                <w:color w:val="000000"/>
                <w:lang w:val="hy-AM" w:eastAsia="ru-RU"/>
              </w:rPr>
              <w:t> </w:t>
            </w:r>
            <w:r w:rsidR="003318BF" w:rsidRPr="00751CAF">
              <w:rPr>
                <w:rFonts w:ascii="GHEA Grapalat" w:eastAsia="Calibri" w:hAnsi="GHEA Grapalat" w:cs="Times New Roman"/>
                <w:bCs/>
                <w:lang w:val="hy-AM"/>
              </w:rPr>
              <w:t>ՀՀ կադաստրի կոմիտե</w:t>
            </w:r>
          </w:p>
        </w:tc>
        <w:tc>
          <w:tcPr>
            <w:tcW w:w="4804" w:type="dxa"/>
            <w:gridSpan w:val="3"/>
            <w:tcBorders>
              <w:top w:val="outset" w:sz="6" w:space="0" w:color="auto"/>
              <w:left w:val="outset" w:sz="6" w:space="0" w:color="auto"/>
              <w:bottom w:val="outset" w:sz="6" w:space="0" w:color="auto"/>
              <w:right w:val="outset" w:sz="6" w:space="0" w:color="auto"/>
            </w:tcBorders>
            <w:shd w:val="clear" w:color="auto" w:fill="D0D0D0"/>
            <w:hideMark/>
          </w:tcPr>
          <w:p w:rsidR="003C14A1" w:rsidRPr="00751CAF" w:rsidRDefault="003C14A1" w:rsidP="00E874D2">
            <w:pPr>
              <w:spacing w:line="360" w:lineRule="auto"/>
              <w:jc w:val="both"/>
              <w:rPr>
                <w:rFonts w:ascii="GHEA Grapalat" w:eastAsia="Calibri" w:hAnsi="GHEA Grapalat" w:cs="Times New Roman"/>
                <w:bCs/>
                <w:lang w:val="hy-AM"/>
              </w:rPr>
            </w:pPr>
            <w:r w:rsidRPr="00751CAF">
              <w:rPr>
                <w:rFonts w:ascii="GHEA Grapalat" w:hAnsi="GHEA Grapalat"/>
                <w:bCs/>
                <w:lang w:val="hy-AM"/>
              </w:rPr>
              <w:t>08</w:t>
            </w:r>
            <w:r w:rsidRPr="00751CAF">
              <w:rPr>
                <w:rFonts w:ascii="MS Gothic" w:eastAsia="MS Gothic" w:hAnsi="MS Gothic" w:cs="MS Gothic" w:hint="eastAsia"/>
                <w:bCs/>
                <w:lang w:val="hy-AM"/>
              </w:rPr>
              <w:t>․</w:t>
            </w:r>
            <w:r w:rsidRPr="00751CAF">
              <w:rPr>
                <w:rFonts w:ascii="GHEA Grapalat" w:hAnsi="GHEA Grapalat"/>
                <w:bCs/>
                <w:lang w:val="hy-AM"/>
              </w:rPr>
              <w:t>04</w:t>
            </w:r>
            <w:r w:rsidRPr="00751CAF">
              <w:rPr>
                <w:rFonts w:ascii="MS Gothic" w:eastAsia="MS Gothic" w:hAnsi="MS Gothic" w:cs="MS Gothic" w:hint="eastAsia"/>
                <w:bCs/>
                <w:lang w:val="hy-AM"/>
              </w:rPr>
              <w:t>․</w:t>
            </w:r>
            <w:r w:rsidRPr="00751CAF">
              <w:rPr>
                <w:rFonts w:ascii="GHEA Grapalat" w:hAnsi="GHEA Grapalat"/>
                <w:bCs/>
                <w:lang w:val="hy-AM"/>
              </w:rPr>
              <w:t>2021թ</w:t>
            </w:r>
            <w:r w:rsidRPr="00751CAF">
              <w:rPr>
                <w:rFonts w:ascii="MS Gothic" w:eastAsia="MS Gothic" w:hAnsi="MS Gothic" w:cs="MS Gothic" w:hint="eastAsia"/>
                <w:bCs/>
                <w:lang w:val="hy-AM"/>
              </w:rPr>
              <w:t>․</w:t>
            </w:r>
          </w:p>
          <w:p w:rsidR="003C14A1" w:rsidRPr="00751CAF" w:rsidRDefault="003C14A1" w:rsidP="00E874D2">
            <w:pPr>
              <w:spacing w:after="0" w:line="240" w:lineRule="auto"/>
              <w:jc w:val="center"/>
              <w:rPr>
                <w:rFonts w:ascii="GHEA Grapalat" w:eastAsia="Times New Roman" w:hAnsi="GHEA Grapalat" w:cs="Times New Roman"/>
                <w:color w:val="000000"/>
                <w:lang w:eastAsia="ru-RU"/>
              </w:rPr>
            </w:pPr>
            <w:r w:rsidRPr="00751CAF">
              <w:rPr>
                <w:rFonts w:ascii="GHEA Grapalat" w:eastAsia="Times New Roman" w:hAnsi="GHEA Grapalat" w:cs="Times New Roman"/>
                <w:color w:val="000000"/>
                <w:lang w:eastAsia="ru-RU"/>
              </w:rPr>
              <w:t>.</w:t>
            </w:r>
          </w:p>
        </w:tc>
      </w:tr>
      <w:tr w:rsidR="009A0F89" w:rsidRPr="00751CAF" w:rsidTr="00723240">
        <w:trPr>
          <w:trHeight w:val="823"/>
          <w:tblCellSpacing w:w="0" w:type="dxa"/>
          <w:jc w:val="center"/>
        </w:trPr>
        <w:tc>
          <w:tcPr>
            <w:tcW w:w="9796" w:type="dxa"/>
            <w:gridSpan w:val="2"/>
            <w:vMerge/>
            <w:tcBorders>
              <w:top w:val="outset" w:sz="6" w:space="0" w:color="auto"/>
              <w:left w:val="outset" w:sz="6" w:space="0" w:color="auto"/>
              <w:bottom w:val="outset" w:sz="6" w:space="0" w:color="auto"/>
              <w:right w:val="outset" w:sz="6" w:space="0" w:color="auto"/>
            </w:tcBorders>
            <w:shd w:val="clear" w:color="auto" w:fill="D0D0D0"/>
            <w:hideMark/>
          </w:tcPr>
          <w:p w:rsidR="009A0F89" w:rsidRPr="00751CAF" w:rsidRDefault="009A0F89" w:rsidP="003C14A1">
            <w:pPr>
              <w:spacing w:before="100" w:beforeAutospacing="1" w:after="100" w:afterAutospacing="1" w:line="240" w:lineRule="auto"/>
              <w:rPr>
                <w:rFonts w:ascii="GHEA Grapalat" w:eastAsia="Times New Roman" w:hAnsi="GHEA Grapalat" w:cs="Arial"/>
                <w:color w:val="000000"/>
                <w:lang w:val="hy-AM" w:eastAsia="ru-RU"/>
              </w:rPr>
            </w:pPr>
          </w:p>
        </w:tc>
        <w:tc>
          <w:tcPr>
            <w:tcW w:w="4804" w:type="dxa"/>
            <w:gridSpan w:val="3"/>
            <w:tcBorders>
              <w:top w:val="outset" w:sz="6" w:space="0" w:color="auto"/>
              <w:left w:val="outset" w:sz="6" w:space="0" w:color="auto"/>
              <w:bottom w:val="outset" w:sz="6" w:space="0" w:color="auto"/>
              <w:right w:val="outset" w:sz="6" w:space="0" w:color="auto"/>
            </w:tcBorders>
            <w:shd w:val="clear" w:color="auto" w:fill="D0D0D0"/>
            <w:hideMark/>
          </w:tcPr>
          <w:p w:rsidR="009A0F89" w:rsidRPr="00751CAF" w:rsidRDefault="009A0F89" w:rsidP="00E874D2">
            <w:pPr>
              <w:spacing w:line="360" w:lineRule="auto"/>
              <w:jc w:val="both"/>
              <w:rPr>
                <w:rFonts w:ascii="GHEA Grapalat" w:hAnsi="GHEA Grapalat"/>
                <w:bCs/>
                <w:lang w:val="hy-AM"/>
              </w:rPr>
            </w:pPr>
          </w:p>
        </w:tc>
      </w:tr>
      <w:tr w:rsidR="003C14A1" w:rsidRPr="00751CAF" w:rsidTr="00723240">
        <w:trPr>
          <w:trHeight w:val="68"/>
          <w:tblCellSpacing w:w="0" w:type="dxa"/>
          <w:jc w:val="center"/>
        </w:trPr>
        <w:tc>
          <w:tcPr>
            <w:tcW w:w="9796"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3C14A1" w:rsidRPr="00751CAF" w:rsidRDefault="003C14A1" w:rsidP="00E874D2">
            <w:pPr>
              <w:spacing w:after="0" w:line="240" w:lineRule="auto"/>
              <w:rPr>
                <w:rFonts w:ascii="GHEA Grapalat" w:eastAsia="Times New Roman" w:hAnsi="GHEA Grapalat" w:cs="Times New Roman"/>
                <w:color w:val="000000"/>
                <w:lang w:eastAsia="ru-RU"/>
              </w:rPr>
            </w:pPr>
          </w:p>
        </w:tc>
        <w:tc>
          <w:tcPr>
            <w:tcW w:w="4804" w:type="dxa"/>
            <w:gridSpan w:val="3"/>
            <w:tcBorders>
              <w:top w:val="outset" w:sz="6" w:space="0" w:color="auto"/>
              <w:left w:val="outset" w:sz="6" w:space="0" w:color="auto"/>
              <w:bottom w:val="outset" w:sz="6" w:space="0" w:color="auto"/>
              <w:right w:val="outset" w:sz="6" w:space="0" w:color="auto"/>
            </w:tcBorders>
            <w:shd w:val="clear" w:color="auto" w:fill="D0D0D0"/>
            <w:hideMark/>
          </w:tcPr>
          <w:p w:rsidR="003C14A1" w:rsidRPr="00751CAF" w:rsidRDefault="003318BF" w:rsidP="00E874D2">
            <w:pPr>
              <w:spacing w:line="360" w:lineRule="auto"/>
              <w:ind w:left="-1008" w:firstLine="1008"/>
              <w:jc w:val="both"/>
              <w:rPr>
                <w:rFonts w:ascii="GHEA Grapalat" w:eastAsia="Times New Roman" w:hAnsi="GHEA Grapalat" w:cs="Times New Roman"/>
                <w:color w:val="000000"/>
                <w:lang w:val="hy-AM" w:eastAsia="ru-RU"/>
              </w:rPr>
            </w:pPr>
            <w:r w:rsidRPr="00751CAF">
              <w:rPr>
                <w:rFonts w:ascii="GHEA Grapalat" w:hAnsi="GHEA Grapalat"/>
                <w:color w:val="000000"/>
                <w:sz w:val="19"/>
                <w:szCs w:val="19"/>
                <w:shd w:val="clear" w:color="auto" w:fill="FFFFFF"/>
              </w:rPr>
              <w:t>ԴՍ/2253-2021</w:t>
            </w:r>
          </w:p>
        </w:tc>
      </w:tr>
      <w:tr w:rsidR="003C14A1" w:rsidRPr="00751CAF" w:rsidTr="00723240">
        <w:trPr>
          <w:trHeight w:val="774"/>
          <w:tblCellSpacing w:w="0" w:type="dxa"/>
          <w:jc w:val="center"/>
        </w:trPr>
        <w:tc>
          <w:tcPr>
            <w:tcW w:w="13153" w:type="dxa"/>
            <w:gridSpan w:val="3"/>
            <w:tcBorders>
              <w:top w:val="outset" w:sz="6" w:space="0" w:color="auto"/>
              <w:left w:val="outset" w:sz="6" w:space="0" w:color="auto"/>
              <w:bottom w:val="outset" w:sz="6" w:space="0" w:color="auto"/>
              <w:right w:val="outset" w:sz="6" w:space="0" w:color="auto"/>
            </w:tcBorders>
            <w:shd w:val="clear" w:color="auto" w:fill="FFFFFF"/>
            <w:hideMark/>
          </w:tcPr>
          <w:p w:rsidR="003C14A1" w:rsidRPr="00751CAF" w:rsidRDefault="003C14A1" w:rsidP="003C14A1">
            <w:pPr>
              <w:spacing w:after="0" w:line="240" w:lineRule="auto"/>
              <w:jc w:val="both"/>
              <w:rPr>
                <w:rFonts w:ascii="GHEA Grapalat" w:eastAsia="Calibri" w:hAnsi="GHEA Grapalat" w:cs="Arial"/>
                <w:sz w:val="24"/>
                <w:szCs w:val="24"/>
                <w:lang w:val="hy-AM"/>
              </w:rPr>
            </w:pPr>
            <w:r w:rsidRPr="00751CAF">
              <w:rPr>
                <w:rFonts w:ascii="GHEA Grapalat" w:eastAsia="Times New Roman" w:hAnsi="GHEA Grapalat" w:cs="Arial Unicode"/>
                <w:color w:val="000000"/>
                <w:lang w:val="hy-AM" w:eastAsia="ru-RU"/>
              </w:rPr>
              <w:t>1.</w:t>
            </w:r>
            <w:r w:rsidRPr="00751CAF">
              <w:rPr>
                <w:rFonts w:ascii="GHEA Grapalat" w:hAnsi="GHEA Grapalat"/>
                <w:sz w:val="24"/>
                <w:szCs w:val="24"/>
                <w:shd w:val="clear" w:color="auto" w:fill="FFFFFF"/>
                <w:lang w:val="hy-AM"/>
              </w:rPr>
              <w:t xml:space="preserve">   </w:t>
            </w:r>
            <w:r w:rsidRPr="00751CAF">
              <w:rPr>
                <w:rFonts w:ascii="GHEA Grapalat" w:hAnsi="GHEA Grapalat"/>
                <w:sz w:val="24"/>
                <w:szCs w:val="24"/>
                <w:lang w:val="hy-AM"/>
              </w:rPr>
              <w:t xml:space="preserve">Ի պատասխան Ձեր 2021 </w:t>
            </w:r>
            <w:r w:rsidRPr="00751CAF">
              <w:rPr>
                <w:rFonts w:ascii="GHEA Grapalat" w:hAnsi="GHEA Grapalat" w:cs="DejaVuSans"/>
                <w:sz w:val="24"/>
                <w:szCs w:val="24"/>
                <w:lang w:val="hy-AM"/>
              </w:rPr>
              <w:t xml:space="preserve">թվականի ապրիլի 2-ի N 33/12.1/6347-2021, ապրիլի 6-ի </w:t>
            </w:r>
            <w:r w:rsidRPr="00751CAF">
              <w:rPr>
                <w:rFonts w:ascii="GHEA Grapalat" w:hAnsi="GHEA Grapalat" w:cs="DejaVuSans"/>
                <w:sz w:val="24"/>
                <w:szCs w:val="24"/>
                <w:lang w:val="hy-AM"/>
              </w:rPr>
              <w:br/>
              <w:t xml:space="preserve">N </w:t>
            </w:r>
            <w:r w:rsidRPr="00751CAF">
              <w:rPr>
                <w:rFonts w:ascii="GHEA Grapalat" w:hAnsi="GHEA Grapalat"/>
                <w:sz w:val="24"/>
                <w:szCs w:val="24"/>
                <w:lang w:val="hy-AM"/>
              </w:rPr>
              <w:t>33/12.1/6808-2021 և</w:t>
            </w:r>
            <w:r w:rsidRPr="00751CAF">
              <w:rPr>
                <w:rFonts w:ascii="GHEA Grapalat" w:hAnsi="GHEA Grapalat"/>
                <w:color w:val="000000"/>
                <w:sz w:val="18"/>
                <w:szCs w:val="18"/>
                <w:shd w:val="clear" w:color="auto" w:fill="FFFFFF"/>
                <w:lang w:val="hy-AM"/>
              </w:rPr>
              <w:t xml:space="preserve"> </w:t>
            </w:r>
            <w:r w:rsidRPr="00751CAF">
              <w:rPr>
                <w:rFonts w:ascii="GHEA Grapalat" w:hAnsi="GHEA Grapalat" w:cs="DejaVuSans"/>
                <w:sz w:val="24"/>
                <w:szCs w:val="24"/>
                <w:lang w:val="hy-AM"/>
              </w:rPr>
              <w:t>ապրիլի 7-ի N 33/12.1/6910-2021 գրությունների</w:t>
            </w:r>
            <w:r w:rsidRPr="00751CAF">
              <w:rPr>
                <w:rFonts w:ascii="GHEA Grapalat" w:hAnsi="GHEA Grapalat"/>
                <w:sz w:val="24"/>
                <w:szCs w:val="24"/>
                <w:lang w:val="hy-AM"/>
              </w:rPr>
              <w:t>՝ ՀՀ Արագածոտնի մարզի Դաշտադեմ համայնքում գտնվող անշարժ գույքի չափագրումների (փաստացի զբաղեցրած տարածքով) և WGS-84 (ARMREF 02) ազգային գեոդեզիական կոորդինատային համակարգով կազմված հատակագծերի</w:t>
            </w:r>
            <w:r w:rsidRPr="00751CAF">
              <w:rPr>
                <w:rFonts w:ascii="GHEA Grapalat" w:hAnsi="GHEA Grapalat"/>
                <w:color w:val="000000"/>
                <w:sz w:val="21"/>
                <w:szCs w:val="21"/>
                <w:shd w:val="clear" w:color="auto" w:fill="FFFFFF"/>
                <w:lang w:val="hy-AM"/>
              </w:rPr>
              <w:t xml:space="preserve"> </w:t>
            </w:r>
            <w:r w:rsidRPr="00751CAF">
              <w:rPr>
                <w:rFonts w:ascii="GHEA Grapalat" w:hAnsi="GHEA Grapalat"/>
                <w:sz w:val="24"/>
                <w:szCs w:val="24"/>
                <w:lang w:val="hy-AM"/>
              </w:rPr>
              <w:t xml:space="preserve">վերաբերյալ, հայտնում </w:t>
            </w:r>
            <w:r w:rsidRPr="00751CAF">
              <w:rPr>
                <w:rFonts w:ascii="GHEA Grapalat" w:eastAsia="Calibri" w:hAnsi="GHEA Grapalat" w:cs="Arial"/>
                <w:sz w:val="24"/>
                <w:szCs w:val="24"/>
                <w:lang w:val="hy-AM"/>
              </w:rPr>
              <w:t>ենք հետևյալը.</w:t>
            </w:r>
          </w:p>
          <w:p w:rsidR="003C14A1" w:rsidRPr="00751CAF" w:rsidRDefault="003C14A1" w:rsidP="003C14A1">
            <w:pPr>
              <w:spacing w:after="0" w:line="240" w:lineRule="auto"/>
              <w:jc w:val="both"/>
              <w:rPr>
                <w:rFonts w:ascii="GHEA Grapalat" w:hAnsi="GHEA Grapalat"/>
                <w:b/>
                <w:sz w:val="24"/>
                <w:szCs w:val="24"/>
                <w:lang w:val="hy-AM"/>
              </w:rPr>
            </w:pPr>
            <w:r w:rsidRPr="00751CAF">
              <w:rPr>
                <w:rFonts w:ascii="GHEA Grapalat" w:eastAsia="Calibri" w:hAnsi="GHEA Grapalat" w:cs="Arial"/>
                <w:sz w:val="24"/>
                <w:szCs w:val="24"/>
                <w:lang w:val="hy-AM"/>
              </w:rPr>
              <w:t xml:space="preserve">  </w:t>
            </w:r>
            <w:r w:rsidRPr="00751CAF">
              <w:rPr>
                <w:rFonts w:ascii="GHEA Grapalat" w:hAnsi="GHEA Grapalat"/>
                <w:b/>
                <w:sz w:val="24"/>
                <w:szCs w:val="24"/>
                <w:lang w:val="hy-AM"/>
              </w:rPr>
              <w:t xml:space="preserve"> </w:t>
            </w:r>
            <w:r w:rsidRPr="00751CAF">
              <w:rPr>
                <w:rFonts w:ascii="GHEA Grapalat" w:hAnsi="GHEA Grapalat"/>
                <w:sz w:val="24"/>
                <w:szCs w:val="24"/>
                <w:lang w:val="hy-AM"/>
              </w:rPr>
              <w:t>Ներկայացված</w:t>
            </w:r>
            <w:r w:rsidRPr="00751CAF">
              <w:rPr>
                <w:rFonts w:ascii="GHEA Grapalat" w:hAnsi="GHEA Grapalat" w:cs="DejaVuSans"/>
                <w:sz w:val="24"/>
                <w:szCs w:val="24"/>
                <w:lang w:val="hy-AM"/>
              </w:rPr>
              <w:t xml:space="preserve"> </w:t>
            </w:r>
            <w:r w:rsidRPr="00751CAF">
              <w:rPr>
                <w:rFonts w:ascii="GHEA Grapalat" w:hAnsi="GHEA Grapalat" w:cs="Cambria Math"/>
                <w:sz w:val="24"/>
                <w:szCs w:val="24"/>
                <w:lang w:val="hy-AM"/>
              </w:rPr>
              <w:t xml:space="preserve">փաստաթղթերի փաթեթը քննարկվել է Կադաստրի կոմիտեի ու Կրթության, գիտության, մշակույթի և սպորտի նախարարության մասնագետների կողմից, </w:t>
            </w:r>
            <w:r w:rsidRPr="00751CAF">
              <w:rPr>
                <w:rFonts w:ascii="GHEA Grapalat" w:hAnsi="GHEA Grapalat"/>
                <w:sz w:val="24"/>
                <w:szCs w:val="24"/>
                <w:lang w:val="hy-AM"/>
              </w:rPr>
              <w:t>արդյունքում պարզվել է, որ որակավորված մասնագետի կողմից կազմված կոորդինատներով հատակագծի երկրաչափական պատկերի վերաբերյալ առարկություն չկա հետագայում հարևան անշարժ գույքերի՝ հանրության գերակա շահ ճանաչվելու դեպքում էլեկտրոնային կադաստրային քարտեզի ուղղում կատարելու պայմանով, քանի որ մեկ գույքային միավորի պարագայում հնարավոր չէ իրականացնել վերը նշված գործողությունները։</w:t>
            </w:r>
          </w:p>
          <w:p w:rsidR="003C14A1" w:rsidRPr="00751CAF" w:rsidRDefault="003C14A1" w:rsidP="003C14A1">
            <w:pPr>
              <w:spacing w:line="360" w:lineRule="auto"/>
              <w:jc w:val="both"/>
              <w:rPr>
                <w:rFonts w:ascii="GHEA Grapalat" w:eastAsia="Times New Roman" w:hAnsi="GHEA Grapalat" w:cs="Times New Roman"/>
                <w:color w:val="000000"/>
                <w:lang w:val="hy-AM" w:eastAsia="ru-RU"/>
              </w:rPr>
            </w:pPr>
          </w:p>
        </w:tc>
        <w:tc>
          <w:tcPr>
            <w:tcW w:w="35" w:type="dxa"/>
            <w:tcBorders>
              <w:top w:val="outset" w:sz="6" w:space="0" w:color="auto"/>
              <w:left w:val="outset" w:sz="6" w:space="0" w:color="auto"/>
              <w:bottom w:val="outset" w:sz="6" w:space="0" w:color="auto"/>
              <w:right w:val="nil"/>
            </w:tcBorders>
            <w:shd w:val="clear" w:color="auto" w:fill="FFFFFF"/>
            <w:hideMark/>
          </w:tcPr>
          <w:p w:rsidR="003C14A1" w:rsidRPr="00751CAF" w:rsidRDefault="003C14A1" w:rsidP="00E874D2">
            <w:pPr>
              <w:spacing w:after="0" w:line="240" w:lineRule="auto"/>
              <w:rPr>
                <w:rFonts w:ascii="GHEA Grapalat" w:eastAsia="Times New Roman" w:hAnsi="GHEA Grapalat" w:cs="Times New Roman"/>
                <w:color w:val="000000"/>
                <w:lang w:val="hy-AM" w:eastAsia="ru-RU"/>
              </w:rPr>
            </w:pPr>
            <w:r w:rsidRPr="00751CAF">
              <w:rPr>
                <w:rFonts w:ascii="Calibri" w:eastAsia="Times New Roman" w:hAnsi="Calibri" w:cs="Calibri"/>
                <w:color w:val="000000"/>
                <w:lang w:val="hy-AM" w:eastAsia="ru-RU"/>
              </w:rPr>
              <w:lastRenderedPageBreak/>
              <w:t> </w:t>
            </w:r>
            <w:r w:rsidRPr="00751CAF">
              <w:rPr>
                <w:rFonts w:ascii="GHEA Grapalat" w:eastAsia="Times New Roman" w:hAnsi="GHEA Grapalat" w:cs="Arial"/>
                <w:color w:val="000000"/>
                <w:lang w:val="hy-AM" w:eastAsia="ru-RU"/>
              </w:rPr>
              <w:t>Ընդունվել է</w:t>
            </w:r>
            <w:r w:rsidRPr="00751CAF">
              <w:rPr>
                <w:rFonts w:ascii="GHEA Grapalat" w:eastAsia="Times New Roman" w:hAnsi="GHEA Grapalat" w:cs="Arial"/>
                <w:color w:val="000000"/>
                <w:lang w:val="en-US" w:eastAsia="ru-RU"/>
              </w:rPr>
              <w:t xml:space="preserve"> </w:t>
            </w:r>
            <w:r w:rsidRPr="00751CAF">
              <w:rPr>
                <w:rFonts w:ascii="GHEA Grapalat" w:eastAsia="Times New Roman" w:hAnsi="GHEA Grapalat" w:cs="Arial"/>
                <w:color w:val="000000"/>
                <w:lang w:val="hy-AM" w:eastAsia="ru-RU"/>
              </w:rPr>
              <w:t xml:space="preserve"> </w:t>
            </w:r>
            <w:r w:rsidRPr="00751CAF">
              <w:rPr>
                <w:rFonts w:ascii="GHEA Grapalat" w:eastAsia="Times New Roman" w:hAnsi="GHEA Grapalat" w:cs="Arial"/>
                <w:color w:val="000000"/>
                <w:lang w:val="hy-AM" w:eastAsia="ru-RU"/>
              </w:rPr>
              <w:lastRenderedPageBreak/>
              <w:t>ի գիտություն։</w:t>
            </w:r>
          </w:p>
        </w:tc>
        <w:tc>
          <w:tcPr>
            <w:tcW w:w="1412" w:type="dxa"/>
            <w:tcBorders>
              <w:top w:val="outset" w:sz="6" w:space="0" w:color="auto"/>
              <w:left w:val="nil"/>
              <w:bottom w:val="outset" w:sz="6" w:space="0" w:color="auto"/>
              <w:right w:val="outset" w:sz="6" w:space="0" w:color="auto"/>
            </w:tcBorders>
            <w:shd w:val="clear" w:color="auto" w:fill="FFFFFF"/>
            <w:hideMark/>
          </w:tcPr>
          <w:p w:rsidR="003C14A1" w:rsidRPr="00751CAF" w:rsidRDefault="003C14A1" w:rsidP="00E874D2">
            <w:pPr>
              <w:spacing w:after="0" w:line="240" w:lineRule="auto"/>
              <w:rPr>
                <w:rFonts w:ascii="GHEA Grapalat" w:eastAsia="Times New Roman" w:hAnsi="GHEA Grapalat" w:cs="Times New Roman"/>
                <w:color w:val="000000"/>
                <w:lang w:eastAsia="ru-RU"/>
              </w:rPr>
            </w:pPr>
            <w:r w:rsidRPr="00751CAF">
              <w:rPr>
                <w:rFonts w:ascii="Calibri" w:eastAsia="Times New Roman" w:hAnsi="Calibri" w:cs="Calibri"/>
                <w:color w:val="000000"/>
                <w:lang w:eastAsia="ru-RU"/>
              </w:rPr>
              <w:lastRenderedPageBreak/>
              <w:t> </w:t>
            </w:r>
          </w:p>
        </w:tc>
      </w:tr>
      <w:tr w:rsidR="003C14A1" w:rsidRPr="00751CAF" w:rsidTr="00723240">
        <w:trPr>
          <w:trHeight w:val="823"/>
          <w:tblCellSpacing w:w="0" w:type="dxa"/>
          <w:jc w:val="center"/>
        </w:trPr>
        <w:tc>
          <w:tcPr>
            <w:tcW w:w="13153" w:type="dxa"/>
            <w:gridSpan w:val="3"/>
            <w:tcBorders>
              <w:top w:val="outset" w:sz="6" w:space="0" w:color="auto"/>
              <w:left w:val="outset" w:sz="6" w:space="0" w:color="auto"/>
              <w:bottom w:val="outset" w:sz="6" w:space="0" w:color="auto"/>
              <w:right w:val="outset" w:sz="6" w:space="0" w:color="auto"/>
            </w:tcBorders>
            <w:shd w:val="clear" w:color="auto" w:fill="FFFFFF"/>
            <w:hideMark/>
          </w:tcPr>
          <w:p w:rsidR="003C14A1" w:rsidRPr="00751CAF" w:rsidRDefault="003C14A1" w:rsidP="00E874D2">
            <w:pPr>
              <w:spacing w:after="0" w:line="240" w:lineRule="auto"/>
              <w:rPr>
                <w:rFonts w:ascii="GHEA Grapalat" w:eastAsia="Times New Roman" w:hAnsi="GHEA Grapalat" w:cs="Times New Roman"/>
                <w:color w:val="000000"/>
                <w:lang w:eastAsia="ru-RU"/>
              </w:rPr>
            </w:pPr>
            <w:r w:rsidRPr="00751CAF">
              <w:rPr>
                <w:rFonts w:ascii="Calibri" w:eastAsia="Times New Roman" w:hAnsi="Calibri" w:cs="Calibri"/>
                <w:color w:val="000000"/>
                <w:lang w:eastAsia="ru-RU"/>
              </w:rPr>
              <w:lastRenderedPageBreak/>
              <w:t> </w:t>
            </w:r>
            <w:r w:rsidRPr="00751CAF">
              <w:rPr>
                <w:rFonts w:ascii="GHEA Grapalat" w:eastAsia="Times New Roman" w:hAnsi="GHEA Grapalat" w:cs="Arial Unicode"/>
                <w:color w:val="000000"/>
                <w:lang w:eastAsia="ru-RU"/>
              </w:rPr>
              <w:t>2.</w:t>
            </w:r>
          </w:p>
        </w:tc>
        <w:tc>
          <w:tcPr>
            <w:tcW w:w="35" w:type="dxa"/>
            <w:tcBorders>
              <w:top w:val="outset" w:sz="6" w:space="0" w:color="auto"/>
              <w:left w:val="outset" w:sz="6" w:space="0" w:color="auto"/>
              <w:bottom w:val="outset" w:sz="6" w:space="0" w:color="auto"/>
              <w:right w:val="nil"/>
            </w:tcBorders>
            <w:shd w:val="clear" w:color="auto" w:fill="FFFFFF"/>
            <w:hideMark/>
          </w:tcPr>
          <w:p w:rsidR="003C14A1" w:rsidRPr="00751CAF" w:rsidRDefault="003C14A1" w:rsidP="00E874D2">
            <w:pPr>
              <w:spacing w:after="0" w:line="240" w:lineRule="auto"/>
              <w:rPr>
                <w:rFonts w:ascii="GHEA Grapalat" w:eastAsia="Times New Roman" w:hAnsi="GHEA Grapalat" w:cs="Times New Roman"/>
                <w:color w:val="000000"/>
                <w:lang w:eastAsia="ru-RU"/>
              </w:rPr>
            </w:pPr>
            <w:r w:rsidRPr="00751CAF">
              <w:rPr>
                <w:rFonts w:ascii="Calibri" w:eastAsia="Times New Roman" w:hAnsi="Calibri" w:cs="Calibri"/>
                <w:color w:val="000000"/>
                <w:lang w:eastAsia="ru-RU"/>
              </w:rPr>
              <w:t> </w:t>
            </w:r>
          </w:p>
        </w:tc>
        <w:tc>
          <w:tcPr>
            <w:tcW w:w="1412" w:type="dxa"/>
            <w:tcBorders>
              <w:top w:val="outset" w:sz="6" w:space="0" w:color="auto"/>
              <w:left w:val="nil"/>
              <w:bottom w:val="outset" w:sz="6" w:space="0" w:color="auto"/>
              <w:right w:val="outset" w:sz="6" w:space="0" w:color="auto"/>
            </w:tcBorders>
            <w:shd w:val="clear" w:color="auto" w:fill="FFFFFF"/>
            <w:hideMark/>
          </w:tcPr>
          <w:p w:rsidR="003C14A1" w:rsidRPr="00751CAF" w:rsidRDefault="003C14A1" w:rsidP="00E874D2">
            <w:pPr>
              <w:spacing w:after="0" w:line="240" w:lineRule="auto"/>
              <w:rPr>
                <w:rFonts w:ascii="GHEA Grapalat" w:eastAsia="Times New Roman" w:hAnsi="GHEA Grapalat" w:cs="Times New Roman"/>
                <w:color w:val="000000"/>
                <w:lang w:eastAsia="ru-RU"/>
              </w:rPr>
            </w:pPr>
            <w:r w:rsidRPr="00751CAF">
              <w:rPr>
                <w:rFonts w:ascii="Calibri" w:eastAsia="Times New Roman" w:hAnsi="Calibri" w:cs="Calibri"/>
                <w:color w:val="000000"/>
                <w:lang w:eastAsia="ru-RU"/>
              </w:rPr>
              <w:t> </w:t>
            </w:r>
          </w:p>
        </w:tc>
      </w:tr>
      <w:tr w:rsidR="003C14A1" w:rsidRPr="00751CAF" w:rsidTr="00723240">
        <w:trPr>
          <w:trHeight w:val="823"/>
          <w:tblCellSpacing w:w="0" w:type="dxa"/>
          <w:jc w:val="center"/>
        </w:trPr>
        <w:tc>
          <w:tcPr>
            <w:tcW w:w="13153" w:type="dxa"/>
            <w:gridSpan w:val="3"/>
            <w:tcBorders>
              <w:top w:val="outset" w:sz="6" w:space="0" w:color="auto"/>
              <w:left w:val="outset" w:sz="6" w:space="0" w:color="auto"/>
              <w:bottom w:val="outset" w:sz="6" w:space="0" w:color="auto"/>
              <w:right w:val="outset" w:sz="6" w:space="0" w:color="auto"/>
            </w:tcBorders>
            <w:shd w:val="clear" w:color="auto" w:fill="FFFFFF"/>
            <w:hideMark/>
          </w:tcPr>
          <w:p w:rsidR="003C14A1" w:rsidRPr="00751CAF" w:rsidRDefault="003C14A1" w:rsidP="00E874D2">
            <w:pPr>
              <w:spacing w:after="0" w:line="240" w:lineRule="auto"/>
              <w:rPr>
                <w:rFonts w:ascii="GHEA Grapalat" w:eastAsia="Times New Roman" w:hAnsi="GHEA Grapalat" w:cs="Times New Roman"/>
                <w:color w:val="000000"/>
                <w:lang w:eastAsia="ru-RU"/>
              </w:rPr>
            </w:pPr>
            <w:r w:rsidRPr="00751CAF">
              <w:rPr>
                <w:rFonts w:ascii="Calibri" w:eastAsia="Times New Roman" w:hAnsi="Calibri" w:cs="Calibri"/>
                <w:color w:val="000000"/>
                <w:lang w:eastAsia="ru-RU"/>
              </w:rPr>
              <w:t> </w:t>
            </w:r>
            <w:r w:rsidRPr="00751CAF">
              <w:rPr>
                <w:rFonts w:ascii="GHEA Grapalat" w:eastAsia="Times New Roman" w:hAnsi="GHEA Grapalat" w:cs="Arial Unicode"/>
                <w:color w:val="000000"/>
                <w:lang w:eastAsia="ru-RU"/>
              </w:rPr>
              <w:t>3.</w:t>
            </w:r>
          </w:p>
        </w:tc>
        <w:tc>
          <w:tcPr>
            <w:tcW w:w="35" w:type="dxa"/>
            <w:tcBorders>
              <w:top w:val="outset" w:sz="6" w:space="0" w:color="auto"/>
              <w:left w:val="outset" w:sz="6" w:space="0" w:color="auto"/>
              <w:bottom w:val="outset" w:sz="6" w:space="0" w:color="auto"/>
              <w:right w:val="nil"/>
            </w:tcBorders>
            <w:shd w:val="clear" w:color="auto" w:fill="FFFFFF"/>
            <w:hideMark/>
          </w:tcPr>
          <w:p w:rsidR="003C14A1" w:rsidRPr="00751CAF" w:rsidRDefault="003C14A1" w:rsidP="00E874D2">
            <w:pPr>
              <w:spacing w:after="0" w:line="240" w:lineRule="auto"/>
              <w:rPr>
                <w:rFonts w:ascii="GHEA Grapalat" w:eastAsia="Times New Roman" w:hAnsi="GHEA Grapalat" w:cs="Times New Roman"/>
                <w:color w:val="000000"/>
                <w:lang w:eastAsia="ru-RU"/>
              </w:rPr>
            </w:pPr>
            <w:r w:rsidRPr="00751CAF">
              <w:rPr>
                <w:rFonts w:ascii="Calibri" w:eastAsia="Times New Roman" w:hAnsi="Calibri" w:cs="Calibri"/>
                <w:color w:val="000000"/>
                <w:lang w:eastAsia="ru-RU"/>
              </w:rPr>
              <w:t> </w:t>
            </w:r>
          </w:p>
        </w:tc>
        <w:tc>
          <w:tcPr>
            <w:tcW w:w="1412" w:type="dxa"/>
            <w:tcBorders>
              <w:top w:val="outset" w:sz="6" w:space="0" w:color="auto"/>
              <w:left w:val="nil"/>
              <w:bottom w:val="outset" w:sz="6" w:space="0" w:color="auto"/>
              <w:right w:val="outset" w:sz="6" w:space="0" w:color="auto"/>
            </w:tcBorders>
            <w:shd w:val="clear" w:color="auto" w:fill="FFFFFF"/>
            <w:hideMark/>
          </w:tcPr>
          <w:p w:rsidR="003C14A1" w:rsidRPr="00751CAF" w:rsidRDefault="003C14A1" w:rsidP="00E874D2">
            <w:pPr>
              <w:spacing w:after="0" w:line="240" w:lineRule="auto"/>
              <w:rPr>
                <w:rFonts w:ascii="GHEA Grapalat" w:eastAsia="Times New Roman" w:hAnsi="GHEA Grapalat" w:cs="Times New Roman"/>
                <w:color w:val="000000"/>
                <w:lang w:eastAsia="ru-RU"/>
              </w:rPr>
            </w:pPr>
            <w:r w:rsidRPr="00751CAF">
              <w:rPr>
                <w:rFonts w:ascii="Calibri" w:eastAsia="Times New Roman" w:hAnsi="Calibri" w:cs="Calibri"/>
                <w:color w:val="000000"/>
                <w:lang w:eastAsia="ru-RU"/>
              </w:rPr>
              <w:t> </w:t>
            </w:r>
          </w:p>
        </w:tc>
      </w:tr>
      <w:tr w:rsidR="009A0F89" w:rsidRPr="00751CAF" w:rsidTr="00723240">
        <w:trPr>
          <w:trHeight w:val="823"/>
          <w:tblCellSpacing w:w="0" w:type="dxa"/>
          <w:jc w:val="center"/>
        </w:trPr>
        <w:tc>
          <w:tcPr>
            <w:tcW w:w="9796"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9A0F89" w:rsidRPr="00751CAF" w:rsidRDefault="009A0F89" w:rsidP="00CA6E09">
            <w:pPr>
              <w:spacing w:before="100" w:beforeAutospacing="1" w:after="100" w:afterAutospacing="1" w:line="240" w:lineRule="auto"/>
              <w:jc w:val="center"/>
              <w:rPr>
                <w:rFonts w:ascii="GHEA Grapalat" w:eastAsia="Times New Roman" w:hAnsi="GHEA Grapalat" w:cs="Times New Roman"/>
                <w:color w:val="000000"/>
                <w:lang w:eastAsia="ru-RU"/>
              </w:rPr>
            </w:pPr>
            <w:r w:rsidRPr="00751CAF">
              <w:rPr>
                <w:rFonts w:ascii="GHEA Grapalat" w:eastAsia="Times New Roman" w:hAnsi="GHEA Grapalat" w:cs="Arial"/>
                <w:color w:val="000000"/>
                <w:lang w:eastAsia="ru-RU"/>
              </w:rPr>
              <w:t>7</w:t>
            </w:r>
            <w:r w:rsidRPr="00751CAF">
              <w:rPr>
                <w:rFonts w:ascii="MS Gothic" w:eastAsia="MS Gothic" w:hAnsi="MS Gothic" w:cs="MS Gothic" w:hint="eastAsia"/>
                <w:color w:val="000000"/>
                <w:lang w:val="hy-AM" w:eastAsia="ru-RU"/>
              </w:rPr>
              <w:t>․</w:t>
            </w:r>
            <w:r w:rsidRPr="00751CAF">
              <w:rPr>
                <w:rFonts w:ascii="GHEA Grapalat" w:eastAsia="Times New Roman" w:hAnsi="GHEA Grapalat" w:cs="Arial"/>
                <w:color w:val="000000"/>
                <w:lang w:val="hy-AM" w:eastAsia="ru-RU"/>
              </w:rPr>
              <w:t xml:space="preserve"> </w:t>
            </w:r>
            <w:r w:rsidRPr="00751CAF">
              <w:rPr>
                <w:rFonts w:ascii="Calibri" w:eastAsia="Times New Roman" w:hAnsi="Calibri" w:cs="Calibri"/>
                <w:color w:val="000000"/>
                <w:lang w:val="hy-AM" w:eastAsia="ru-RU"/>
              </w:rPr>
              <w:t> </w:t>
            </w:r>
            <w:r w:rsidR="00723240" w:rsidRPr="00751CAF">
              <w:rPr>
                <w:rFonts w:ascii="GHEA Grapalat" w:eastAsia="Times New Roman" w:hAnsi="GHEA Grapalat" w:cs="Arial"/>
                <w:color w:val="000000"/>
                <w:lang w:val="hy-AM" w:eastAsia="ru-RU"/>
              </w:rPr>
              <w:t>ՀՀ վարչապետի աշխատակազմի տարածքային զարգացման և շրջակա միջավայրի հարցերի վարչություն</w:t>
            </w:r>
          </w:p>
        </w:tc>
        <w:tc>
          <w:tcPr>
            <w:tcW w:w="4804" w:type="dxa"/>
            <w:gridSpan w:val="3"/>
            <w:tcBorders>
              <w:top w:val="outset" w:sz="6" w:space="0" w:color="auto"/>
              <w:left w:val="outset" w:sz="6" w:space="0" w:color="auto"/>
              <w:bottom w:val="outset" w:sz="6" w:space="0" w:color="auto"/>
              <w:right w:val="outset" w:sz="6" w:space="0" w:color="auto"/>
            </w:tcBorders>
            <w:shd w:val="clear" w:color="auto" w:fill="D0D0D0"/>
            <w:hideMark/>
          </w:tcPr>
          <w:p w:rsidR="009A0F89" w:rsidRPr="00751CAF" w:rsidRDefault="009A0F89" w:rsidP="00A5089A">
            <w:pPr>
              <w:spacing w:after="0" w:line="240" w:lineRule="auto"/>
              <w:jc w:val="center"/>
              <w:rPr>
                <w:rFonts w:ascii="GHEA Grapalat" w:eastAsia="Times New Roman" w:hAnsi="GHEA Grapalat" w:cs="Times New Roman"/>
                <w:color w:val="000000"/>
                <w:lang w:eastAsia="ru-RU"/>
              </w:rPr>
            </w:pPr>
          </w:p>
        </w:tc>
      </w:tr>
      <w:tr w:rsidR="009A0F89" w:rsidRPr="00751CAF" w:rsidTr="00723240">
        <w:trPr>
          <w:trHeight w:val="823"/>
          <w:tblCellSpacing w:w="0" w:type="dxa"/>
          <w:jc w:val="center"/>
        </w:trPr>
        <w:tc>
          <w:tcPr>
            <w:tcW w:w="9796" w:type="dxa"/>
            <w:gridSpan w:val="2"/>
            <w:vMerge/>
            <w:tcBorders>
              <w:top w:val="outset" w:sz="6" w:space="0" w:color="auto"/>
              <w:left w:val="outset" w:sz="6" w:space="0" w:color="auto"/>
              <w:bottom w:val="outset" w:sz="6" w:space="0" w:color="auto"/>
              <w:right w:val="outset" w:sz="6" w:space="0" w:color="auto"/>
            </w:tcBorders>
            <w:shd w:val="clear" w:color="auto" w:fill="D0D0D0"/>
            <w:hideMark/>
          </w:tcPr>
          <w:p w:rsidR="009A0F89" w:rsidRPr="00751CAF" w:rsidRDefault="009A0F89" w:rsidP="00A5089A">
            <w:pPr>
              <w:spacing w:before="100" w:beforeAutospacing="1" w:after="100" w:afterAutospacing="1" w:line="240" w:lineRule="auto"/>
              <w:rPr>
                <w:rFonts w:ascii="GHEA Grapalat" w:eastAsia="Times New Roman" w:hAnsi="GHEA Grapalat" w:cs="Arial"/>
                <w:color w:val="000000"/>
                <w:lang w:val="hy-AM" w:eastAsia="ru-RU"/>
              </w:rPr>
            </w:pPr>
          </w:p>
        </w:tc>
        <w:tc>
          <w:tcPr>
            <w:tcW w:w="4804" w:type="dxa"/>
            <w:gridSpan w:val="3"/>
            <w:tcBorders>
              <w:top w:val="outset" w:sz="6" w:space="0" w:color="auto"/>
              <w:left w:val="outset" w:sz="6" w:space="0" w:color="auto"/>
              <w:bottom w:val="outset" w:sz="6" w:space="0" w:color="auto"/>
              <w:right w:val="outset" w:sz="6" w:space="0" w:color="auto"/>
            </w:tcBorders>
            <w:shd w:val="clear" w:color="auto" w:fill="D0D0D0"/>
            <w:hideMark/>
          </w:tcPr>
          <w:p w:rsidR="009A0F89" w:rsidRPr="00751CAF" w:rsidRDefault="009A0F89" w:rsidP="00A5089A">
            <w:pPr>
              <w:spacing w:line="360" w:lineRule="auto"/>
              <w:jc w:val="both"/>
              <w:rPr>
                <w:rFonts w:ascii="GHEA Grapalat" w:hAnsi="GHEA Grapalat"/>
                <w:bCs/>
                <w:lang w:val="hy-AM"/>
              </w:rPr>
            </w:pPr>
          </w:p>
        </w:tc>
      </w:tr>
      <w:tr w:rsidR="009A0F89" w:rsidRPr="00751CAF" w:rsidTr="00723240">
        <w:trPr>
          <w:trHeight w:val="68"/>
          <w:tblCellSpacing w:w="0" w:type="dxa"/>
          <w:jc w:val="center"/>
        </w:trPr>
        <w:tc>
          <w:tcPr>
            <w:tcW w:w="9796"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A0F89" w:rsidRPr="00751CAF" w:rsidRDefault="009A0F89" w:rsidP="00A5089A">
            <w:pPr>
              <w:spacing w:after="0" w:line="240" w:lineRule="auto"/>
              <w:rPr>
                <w:rFonts w:ascii="GHEA Grapalat" w:eastAsia="Times New Roman" w:hAnsi="GHEA Grapalat" w:cs="Times New Roman"/>
                <w:color w:val="000000"/>
                <w:lang w:eastAsia="ru-RU"/>
              </w:rPr>
            </w:pPr>
          </w:p>
        </w:tc>
        <w:tc>
          <w:tcPr>
            <w:tcW w:w="4804" w:type="dxa"/>
            <w:gridSpan w:val="3"/>
            <w:tcBorders>
              <w:top w:val="outset" w:sz="6" w:space="0" w:color="auto"/>
              <w:left w:val="outset" w:sz="6" w:space="0" w:color="auto"/>
              <w:bottom w:val="outset" w:sz="6" w:space="0" w:color="auto"/>
              <w:right w:val="outset" w:sz="6" w:space="0" w:color="auto"/>
            </w:tcBorders>
            <w:shd w:val="clear" w:color="auto" w:fill="D0D0D0"/>
            <w:hideMark/>
          </w:tcPr>
          <w:p w:rsidR="009A0F89" w:rsidRPr="00751CAF" w:rsidRDefault="009A0F89" w:rsidP="00A5089A">
            <w:pPr>
              <w:spacing w:line="360" w:lineRule="auto"/>
              <w:ind w:left="-1008" w:firstLine="1008"/>
              <w:jc w:val="both"/>
              <w:rPr>
                <w:rFonts w:ascii="GHEA Grapalat" w:eastAsia="Times New Roman" w:hAnsi="GHEA Grapalat" w:cs="Times New Roman"/>
                <w:color w:val="000000"/>
                <w:lang w:val="hy-AM" w:eastAsia="ru-RU"/>
              </w:rPr>
            </w:pPr>
          </w:p>
        </w:tc>
      </w:tr>
      <w:tr w:rsidR="00723240" w:rsidRPr="00751CAF" w:rsidTr="00723240">
        <w:trPr>
          <w:trHeight w:val="823"/>
          <w:tblCellSpacing w:w="0" w:type="dxa"/>
          <w:jc w:val="center"/>
        </w:trPr>
        <w:tc>
          <w:tcPr>
            <w:tcW w:w="9371" w:type="dxa"/>
            <w:tcBorders>
              <w:top w:val="outset" w:sz="6" w:space="0" w:color="auto"/>
              <w:left w:val="outset" w:sz="6" w:space="0" w:color="auto"/>
              <w:bottom w:val="outset" w:sz="6" w:space="0" w:color="auto"/>
              <w:right w:val="outset" w:sz="6" w:space="0" w:color="auto"/>
            </w:tcBorders>
            <w:shd w:val="clear" w:color="auto" w:fill="FFFFFF"/>
            <w:hideMark/>
          </w:tcPr>
          <w:p w:rsidR="00723240" w:rsidRPr="00751CAF" w:rsidRDefault="00723240" w:rsidP="00A5089A">
            <w:pPr>
              <w:spacing w:after="0" w:line="240" w:lineRule="auto"/>
              <w:rPr>
                <w:rFonts w:ascii="GHEA Grapalat" w:hAnsi="GHEA Grapalat" w:cs="Arial"/>
                <w:color w:val="222222"/>
                <w:sz w:val="24"/>
                <w:szCs w:val="24"/>
                <w:shd w:val="clear" w:color="auto" w:fill="FFFFFF"/>
                <w:lang w:val="hy-AM"/>
              </w:rPr>
            </w:pPr>
            <w:r w:rsidRPr="00751CAF">
              <w:rPr>
                <w:rFonts w:ascii="Calibri" w:eastAsia="Times New Roman" w:hAnsi="Calibri" w:cs="Calibri"/>
                <w:color w:val="000000"/>
                <w:sz w:val="24"/>
                <w:szCs w:val="24"/>
                <w:lang w:val="hy-AM" w:eastAsia="ru-RU"/>
              </w:rPr>
              <w:t> </w:t>
            </w:r>
            <w:r w:rsidRPr="00751CAF">
              <w:rPr>
                <w:rFonts w:ascii="GHEA Grapalat" w:hAnsi="GHEA Grapalat" w:cs="Arial"/>
                <w:color w:val="222222"/>
                <w:sz w:val="24"/>
                <w:szCs w:val="24"/>
                <w:shd w:val="clear" w:color="auto" w:fill="FFFFFF"/>
                <w:lang w:val="hy-AM"/>
              </w:rPr>
              <w:t>Առաջարկում</w:t>
            </w:r>
            <w:r w:rsidRPr="00751CAF">
              <w:rPr>
                <w:rFonts w:ascii="Calibri" w:hAnsi="Calibri" w:cs="Calibri"/>
                <w:color w:val="222222"/>
                <w:sz w:val="24"/>
                <w:szCs w:val="24"/>
                <w:shd w:val="clear" w:color="auto" w:fill="FFFFFF"/>
                <w:lang w:val="hy-AM"/>
              </w:rPr>
              <w:t> </w:t>
            </w:r>
            <w:r w:rsidRPr="00751CAF">
              <w:rPr>
                <w:rFonts w:ascii="GHEA Grapalat" w:hAnsi="GHEA Grapalat" w:cs="Arial"/>
                <w:color w:val="222222"/>
                <w:sz w:val="24"/>
                <w:szCs w:val="24"/>
                <w:shd w:val="clear" w:color="auto" w:fill="FFFFFF"/>
                <w:lang w:val="hy-AM"/>
              </w:rPr>
              <w:t>ենք</w:t>
            </w:r>
            <w:r w:rsidRPr="00751CAF">
              <w:rPr>
                <w:rFonts w:ascii="Calibri" w:hAnsi="Calibri" w:cs="Calibri"/>
                <w:color w:val="222222"/>
                <w:sz w:val="24"/>
                <w:szCs w:val="24"/>
                <w:shd w:val="clear" w:color="auto" w:fill="FFFFFF"/>
                <w:lang w:val="hy-AM"/>
              </w:rPr>
              <w:t> </w:t>
            </w:r>
            <w:r w:rsidRPr="00751CAF">
              <w:rPr>
                <w:rFonts w:ascii="GHEA Grapalat" w:hAnsi="GHEA Grapalat" w:cs="Arial"/>
                <w:color w:val="222222"/>
                <w:sz w:val="24"/>
                <w:szCs w:val="24"/>
                <w:shd w:val="clear" w:color="auto" w:fill="FFFFFF"/>
                <w:lang w:val="hy-AM"/>
              </w:rPr>
              <w:t>«Դաշտադեմ</w:t>
            </w:r>
            <w:r w:rsidRPr="00751CAF">
              <w:rPr>
                <w:rFonts w:ascii="Calibri" w:hAnsi="Calibri" w:cs="Calibri"/>
                <w:color w:val="222222"/>
                <w:sz w:val="24"/>
                <w:szCs w:val="24"/>
                <w:shd w:val="clear" w:color="auto" w:fill="FFFFFF"/>
                <w:lang w:val="hy-AM"/>
              </w:rPr>
              <w:t> </w:t>
            </w:r>
            <w:r w:rsidRPr="00751CAF">
              <w:rPr>
                <w:rFonts w:ascii="GHEA Grapalat" w:hAnsi="GHEA Grapalat" w:cs="Arial"/>
                <w:color w:val="222222"/>
                <w:sz w:val="24"/>
                <w:szCs w:val="24"/>
                <w:shd w:val="clear" w:color="auto" w:fill="FFFFFF"/>
                <w:lang w:val="hy-AM"/>
              </w:rPr>
              <w:t>ամրոց»</w:t>
            </w:r>
            <w:r w:rsidRPr="00751CAF">
              <w:rPr>
                <w:rFonts w:ascii="Calibri" w:hAnsi="Calibri" w:cs="Calibri"/>
                <w:color w:val="222222"/>
                <w:sz w:val="24"/>
                <w:szCs w:val="24"/>
                <w:shd w:val="clear" w:color="auto" w:fill="FFFFFF"/>
                <w:lang w:val="hy-AM"/>
              </w:rPr>
              <w:t> </w:t>
            </w:r>
            <w:r w:rsidRPr="00751CAF">
              <w:rPr>
                <w:rFonts w:ascii="GHEA Grapalat" w:hAnsi="GHEA Grapalat" w:cs="Arial"/>
                <w:color w:val="222222"/>
                <w:sz w:val="24"/>
                <w:szCs w:val="24"/>
                <w:shd w:val="clear" w:color="auto" w:fill="FFFFFF"/>
                <w:lang w:val="hy-AM"/>
              </w:rPr>
              <w:t>պատմամշակութային</w:t>
            </w:r>
            <w:r w:rsidRPr="00751CAF">
              <w:rPr>
                <w:rFonts w:ascii="Calibri" w:hAnsi="Calibri" w:cs="Calibri"/>
                <w:color w:val="222222"/>
                <w:sz w:val="24"/>
                <w:szCs w:val="24"/>
                <w:shd w:val="clear" w:color="auto" w:fill="FFFFFF"/>
                <w:lang w:val="hy-AM"/>
              </w:rPr>
              <w:t> </w:t>
            </w:r>
            <w:r w:rsidRPr="00751CAF">
              <w:rPr>
                <w:rFonts w:ascii="GHEA Grapalat" w:hAnsi="GHEA Grapalat" w:cs="Arial"/>
                <w:color w:val="222222"/>
                <w:sz w:val="24"/>
                <w:szCs w:val="24"/>
                <w:shd w:val="clear" w:color="auto" w:fill="FFFFFF"/>
                <w:lang w:val="hy-AM"/>
              </w:rPr>
              <w:t>արգելոցի՝</w:t>
            </w:r>
            <w:r w:rsidRPr="00751CAF">
              <w:rPr>
                <w:rFonts w:ascii="Calibri" w:hAnsi="Calibri" w:cs="Calibri"/>
                <w:color w:val="222222"/>
                <w:sz w:val="24"/>
                <w:szCs w:val="24"/>
                <w:shd w:val="clear" w:color="auto" w:fill="FFFFFF"/>
                <w:lang w:val="hy-AM"/>
              </w:rPr>
              <w:t> </w:t>
            </w:r>
            <w:r w:rsidRPr="00751CAF">
              <w:rPr>
                <w:rFonts w:ascii="GHEA Grapalat" w:hAnsi="GHEA Grapalat" w:cs="Arial"/>
                <w:color w:val="222222"/>
                <w:sz w:val="24"/>
                <w:szCs w:val="24"/>
                <w:shd w:val="clear" w:color="auto" w:fill="FFFFFF"/>
                <w:lang w:val="hy-AM"/>
              </w:rPr>
              <w:t>ՀՀ</w:t>
            </w:r>
            <w:r w:rsidRPr="00751CAF">
              <w:rPr>
                <w:rFonts w:ascii="Calibri" w:hAnsi="Calibri" w:cs="Calibri"/>
                <w:color w:val="222222"/>
                <w:sz w:val="24"/>
                <w:szCs w:val="24"/>
                <w:shd w:val="clear" w:color="auto" w:fill="FFFFFF"/>
                <w:lang w:val="hy-AM"/>
              </w:rPr>
              <w:t> </w:t>
            </w:r>
            <w:r w:rsidRPr="00751CAF">
              <w:rPr>
                <w:rFonts w:ascii="GHEA Grapalat" w:hAnsi="GHEA Grapalat" w:cs="Arial"/>
                <w:color w:val="222222"/>
                <w:sz w:val="24"/>
                <w:szCs w:val="24"/>
                <w:shd w:val="clear" w:color="auto" w:fill="FFFFFF"/>
                <w:lang w:val="hy-AM"/>
              </w:rPr>
              <w:t>Արագածոտնի</w:t>
            </w:r>
            <w:r w:rsidRPr="00751CAF">
              <w:rPr>
                <w:rFonts w:ascii="Calibri" w:hAnsi="Calibri" w:cs="Calibri"/>
                <w:color w:val="222222"/>
                <w:sz w:val="24"/>
                <w:szCs w:val="24"/>
                <w:shd w:val="clear" w:color="auto" w:fill="FFFFFF"/>
                <w:lang w:val="hy-AM"/>
              </w:rPr>
              <w:t> </w:t>
            </w:r>
            <w:r w:rsidRPr="00751CAF">
              <w:rPr>
                <w:rFonts w:ascii="GHEA Grapalat" w:hAnsi="GHEA Grapalat" w:cs="Arial"/>
                <w:color w:val="222222"/>
                <w:sz w:val="24"/>
                <w:szCs w:val="24"/>
                <w:shd w:val="clear" w:color="auto" w:fill="FFFFFF"/>
                <w:lang w:val="hy-AM"/>
              </w:rPr>
              <w:t>մարզի</w:t>
            </w:r>
            <w:r w:rsidRPr="00751CAF">
              <w:rPr>
                <w:rFonts w:ascii="Calibri" w:hAnsi="Calibri" w:cs="Calibri"/>
                <w:color w:val="222222"/>
                <w:sz w:val="24"/>
                <w:szCs w:val="24"/>
                <w:shd w:val="clear" w:color="auto" w:fill="FFFFFF"/>
                <w:lang w:val="hy-AM"/>
              </w:rPr>
              <w:t> </w:t>
            </w:r>
            <w:r w:rsidRPr="00751CAF">
              <w:rPr>
                <w:rFonts w:ascii="GHEA Grapalat" w:hAnsi="GHEA Grapalat" w:cs="Arial"/>
                <w:color w:val="222222"/>
                <w:sz w:val="24"/>
                <w:szCs w:val="24"/>
                <w:shd w:val="clear" w:color="auto" w:fill="FFFFFF"/>
                <w:lang w:val="hy-AM"/>
              </w:rPr>
              <w:t>Դաշտադեմ</w:t>
            </w:r>
            <w:r w:rsidRPr="00751CAF">
              <w:rPr>
                <w:rFonts w:ascii="Calibri" w:hAnsi="Calibri" w:cs="Calibri"/>
                <w:color w:val="222222"/>
                <w:sz w:val="24"/>
                <w:szCs w:val="24"/>
                <w:shd w:val="clear" w:color="auto" w:fill="FFFFFF"/>
                <w:lang w:val="hy-AM"/>
              </w:rPr>
              <w:t> </w:t>
            </w:r>
            <w:r w:rsidRPr="00751CAF">
              <w:rPr>
                <w:rFonts w:ascii="GHEA Grapalat" w:hAnsi="GHEA Grapalat" w:cs="Arial"/>
                <w:color w:val="222222"/>
                <w:sz w:val="24"/>
                <w:szCs w:val="24"/>
                <w:shd w:val="clear" w:color="auto" w:fill="FFFFFF"/>
                <w:lang w:val="hy-AM"/>
              </w:rPr>
              <w:t>համայնքում</w:t>
            </w:r>
            <w:r w:rsidRPr="00751CAF">
              <w:rPr>
                <w:rFonts w:ascii="Calibri" w:hAnsi="Calibri" w:cs="Calibri"/>
                <w:color w:val="222222"/>
                <w:sz w:val="24"/>
                <w:szCs w:val="24"/>
                <w:shd w:val="clear" w:color="auto" w:fill="FFFFFF"/>
                <w:lang w:val="hy-AM"/>
              </w:rPr>
              <w:t> </w:t>
            </w:r>
            <w:r w:rsidRPr="00751CAF">
              <w:rPr>
                <w:rFonts w:ascii="GHEA Grapalat" w:hAnsi="GHEA Grapalat" w:cs="Arial"/>
                <w:color w:val="222222"/>
                <w:sz w:val="24"/>
                <w:szCs w:val="24"/>
                <w:shd w:val="clear" w:color="auto" w:fill="FFFFFF"/>
                <w:lang w:val="hy-AM"/>
              </w:rPr>
              <w:t>գտնվող</w:t>
            </w:r>
            <w:r w:rsidRPr="00751CAF">
              <w:rPr>
                <w:rFonts w:ascii="Calibri" w:hAnsi="Calibri" w:cs="Calibri"/>
                <w:color w:val="222222"/>
                <w:sz w:val="24"/>
                <w:szCs w:val="24"/>
                <w:shd w:val="clear" w:color="auto" w:fill="FFFFFF"/>
                <w:lang w:val="hy-AM"/>
              </w:rPr>
              <w:t> </w:t>
            </w:r>
            <w:r w:rsidRPr="00751CAF">
              <w:rPr>
                <w:rFonts w:ascii="GHEA Grapalat" w:hAnsi="GHEA Grapalat" w:cs="Arial"/>
                <w:color w:val="222222"/>
                <w:sz w:val="24"/>
                <w:szCs w:val="24"/>
                <w:shd w:val="clear" w:color="auto" w:fill="FFFFFF"/>
                <w:lang w:val="hy-AM"/>
              </w:rPr>
              <w:t>2.85394</w:t>
            </w:r>
            <w:r w:rsidRPr="00751CAF">
              <w:rPr>
                <w:rFonts w:ascii="Calibri" w:hAnsi="Calibri" w:cs="Calibri"/>
                <w:color w:val="222222"/>
                <w:sz w:val="24"/>
                <w:szCs w:val="24"/>
                <w:shd w:val="clear" w:color="auto" w:fill="FFFFFF"/>
                <w:lang w:val="hy-AM"/>
              </w:rPr>
              <w:t> </w:t>
            </w:r>
            <w:r w:rsidRPr="00751CAF">
              <w:rPr>
                <w:rFonts w:ascii="GHEA Grapalat" w:hAnsi="GHEA Grapalat" w:cs="Arial"/>
                <w:color w:val="222222"/>
                <w:sz w:val="24"/>
                <w:szCs w:val="24"/>
                <w:shd w:val="clear" w:color="auto" w:fill="FFFFFF"/>
                <w:lang w:val="hy-AM"/>
              </w:rPr>
              <w:t>հա</w:t>
            </w:r>
            <w:r w:rsidRPr="00751CAF">
              <w:rPr>
                <w:rFonts w:ascii="Calibri" w:hAnsi="Calibri" w:cs="Calibri"/>
                <w:color w:val="222222"/>
                <w:sz w:val="24"/>
                <w:szCs w:val="24"/>
                <w:shd w:val="clear" w:color="auto" w:fill="FFFFFF"/>
                <w:lang w:val="hy-AM"/>
              </w:rPr>
              <w:t> </w:t>
            </w:r>
            <w:r w:rsidRPr="00751CAF">
              <w:rPr>
                <w:rFonts w:ascii="GHEA Grapalat" w:hAnsi="GHEA Grapalat" w:cs="Arial"/>
                <w:color w:val="222222"/>
                <w:sz w:val="24"/>
                <w:szCs w:val="24"/>
                <w:shd w:val="clear" w:color="auto" w:fill="FFFFFF"/>
                <w:lang w:val="hy-AM"/>
              </w:rPr>
              <w:t>հողատարածքի</w:t>
            </w:r>
            <w:r w:rsidRPr="00751CAF">
              <w:rPr>
                <w:rFonts w:ascii="Calibri" w:hAnsi="Calibri" w:cs="Calibri"/>
                <w:color w:val="222222"/>
                <w:sz w:val="24"/>
                <w:szCs w:val="24"/>
                <w:shd w:val="clear" w:color="auto" w:fill="FFFFFF"/>
                <w:lang w:val="hy-AM"/>
              </w:rPr>
              <w:t> </w:t>
            </w:r>
            <w:r w:rsidRPr="00751CAF">
              <w:rPr>
                <w:rFonts w:ascii="GHEA Grapalat" w:hAnsi="GHEA Grapalat" w:cs="Arial"/>
                <w:color w:val="222222"/>
                <w:sz w:val="24"/>
                <w:szCs w:val="24"/>
                <w:shd w:val="clear" w:color="auto" w:fill="FFFFFF"/>
                <w:lang w:val="hy-AM"/>
              </w:rPr>
              <w:t>սահմանների</w:t>
            </w:r>
            <w:r w:rsidRPr="00751CAF">
              <w:rPr>
                <w:rFonts w:ascii="Calibri" w:hAnsi="Calibri" w:cs="Calibri"/>
                <w:color w:val="222222"/>
                <w:sz w:val="24"/>
                <w:szCs w:val="24"/>
                <w:shd w:val="clear" w:color="auto" w:fill="FFFFFF"/>
                <w:lang w:val="hy-AM"/>
              </w:rPr>
              <w:t> </w:t>
            </w:r>
            <w:r w:rsidRPr="00751CAF">
              <w:rPr>
                <w:rFonts w:ascii="GHEA Grapalat" w:hAnsi="GHEA Grapalat" w:cs="Arial"/>
                <w:color w:val="222222"/>
                <w:sz w:val="24"/>
                <w:szCs w:val="24"/>
                <w:shd w:val="clear" w:color="auto" w:fill="FFFFFF"/>
                <w:lang w:val="hy-AM"/>
              </w:rPr>
              <w:t>հետ</w:t>
            </w:r>
            <w:r w:rsidRPr="00751CAF">
              <w:rPr>
                <w:rFonts w:ascii="Calibri" w:hAnsi="Calibri" w:cs="Calibri"/>
                <w:color w:val="222222"/>
                <w:sz w:val="24"/>
                <w:szCs w:val="24"/>
                <w:shd w:val="clear" w:color="auto" w:fill="FFFFFF"/>
                <w:lang w:val="hy-AM"/>
              </w:rPr>
              <w:t> </w:t>
            </w:r>
            <w:r w:rsidRPr="00751CAF">
              <w:rPr>
                <w:rFonts w:ascii="GHEA Grapalat" w:hAnsi="GHEA Grapalat" w:cs="Arial"/>
                <w:color w:val="222222"/>
                <w:sz w:val="24"/>
                <w:szCs w:val="24"/>
                <w:shd w:val="clear" w:color="auto" w:fill="FFFFFF"/>
                <w:lang w:val="hy-AM"/>
              </w:rPr>
              <w:t>կապված</w:t>
            </w:r>
            <w:r w:rsidRPr="00751CAF">
              <w:rPr>
                <w:rFonts w:ascii="Calibri" w:hAnsi="Calibri" w:cs="Calibri"/>
                <w:color w:val="222222"/>
                <w:sz w:val="24"/>
                <w:szCs w:val="24"/>
                <w:shd w:val="clear" w:color="auto" w:fill="FFFFFF"/>
                <w:lang w:val="hy-AM"/>
              </w:rPr>
              <w:t> </w:t>
            </w:r>
            <w:r w:rsidRPr="00751CAF">
              <w:rPr>
                <w:rFonts w:ascii="GHEA Grapalat" w:hAnsi="GHEA Grapalat" w:cs="Arial"/>
                <w:color w:val="222222"/>
                <w:sz w:val="24"/>
                <w:szCs w:val="24"/>
                <w:shd w:val="clear" w:color="auto" w:fill="FFFFFF"/>
                <w:lang w:val="hy-AM"/>
              </w:rPr>
              <w:t>հարցը</w:t>
            </w:r>
            <w:r w:rsidRPr="00751CAF">
              <w:rPr>
                <w:rFonts w:ascii="Calibri" w:hAnsi="Calibri" w:cs="Calibri"/>
                <w:color w:val="222222"/>
                <w:sz w:val="24"/>
                <w:szCs w:val="24"/>
                <w:shd w:val="clear" w:color="auto" w:fill="FFFFFF"/>
                <w:lang w:val="hy-AM"/>
              </w:rPr>
              <w:t> </w:t>
            </w:r>
            <w:r w:rsidRPr="00751CAF">
              <w:rPr>
                <w:rFonts w:ascii="GHEA Grapalat" w:hAnsi="GHEA Grapalat" w:cs="Arial"/>
                <w:color w:val="222222"/>
                <w:sz w:val="24"/>
                <w:szCs w:val="24"/>
                <w:shd w:val="clear" w:color="auto" w:fill="FFFFFF"/>
                <w:lang w:val="hy-AM"/>
              </w:rPr>
              <w:t>ևս</w:t>
            </w:r>
            <w:r w:rsidRPr="00751CAF">
              <w:rPr>
                <w:rFonts w:ascii="Calibri" w:hAnsi="Calibri" w:cs="Calibri"/>
                <w:color w:val="222222"/>
                <w:sz w:val="24"/>
                <w:szCs w:val="24"/>
                <w:shd w:val="clear" w:color="auto" w:fill="FFFFFF"/>
                <w:lang w:val="hy-AM"/>
              </w:rPr>
              <w:t> </w:t>
            </w:r>
            <w:r w:rsidRPr="00751CAF">
              <w:rPr>
                <w:rFonts w:ascii="GHEA Grapalat" w:hAnsi="GHEA Grapalat" w:cs="Arial"/>
                <w:color w:val="222222"/>
                <w:sz w:val="24"/>
                <w:szCs w:val="24"/>
                <w:shd w:val="clear" w:color="auto" w:fill="FFFFFF"/>
                <w:lang w:val="hy-AM"/>
              </w:rPr>
              <w:t>մեկ</w:t>
            </w:r>
            <w:r w:rsidRPr="00751CAF">
              <w:rPr>
                <w:rFonts w:ascii="Calibri" w:hAnsi="Calibri" w:cs="Calibri"/>
                <w:color w:val="222222"/>
                <w:sz w:val="24"/>
                <w:szCs w:val="24"/>
                <w:shd w:val="clear" w:color="auto" w:fill="FFFFFF"/>
                <w:lang w:val="hy-AM"/>
              </w:rPr>
              <w:t> </w:t>
            </w:r>
            <w:r w:rsidRPr="00751CAF">
              <w:rPr>
                <w:rFonts w:ascii="GHEA Grapalat" w:hAnsi="GHEA Grapalat" w:cs="Arial"/>
                <w:color w:val="222222"/>
                <w:sz w:val="24"/>
                <w:szCs w:val="24"/>
                <w:shd w:val="clear" w:color="auto" w:fill="FFFFFF"/>
                <w:lang w:val="hy-AM"/>
              </w:rPr>
              <w:t>անգամ</w:t>
            </w:r>
            <w:r w:rsidRPr="00751CAF">
              <w:rPr>
                <w:rFonts w:ascii="Calibri" w:hAnsi="Calibri" w:cs="Calibri"/>
                <w:color w:val="222222"/>
                <w:sz w:val="24"/>
                <w:szCs w:val="24"/>
                <w:shd w:val="clear" w:color="auto" w:fill="FFFFFF"/>
                <w:lang w:val="hy-AM"/>
              </w:rPr>
              <w:t> </w:t>
            </w:r>
            <w:r w:rsidRPr="00751CAF">
              <w:rPr>
                <w:rFonts w:ascii="GHEA Grapalat" w:hAnsi="GHEA Grapalat" w:cs="Arial"/>
                <w:color w:val="222222"/>
                <w:sz w:val="24"/>
                <w:szCs w:val="24"/>
                <w:shd w:val="clear" w:color="auto" w:fill="FFFFFF"/>
                <w:lang w:val="hy-AM"/>
              </w:rPr>
              <w:t>քննարկել</w:t>
            </w:r>
            <w:r w:rsidRPr="00751CAF">
              <w:rPr>
                <w:rFonts w:ascii="Calibri" w:hAnsi="Calibri" w:cs="Calibri"/>
                <w:color w:val="222222"/>
                <w:sz w:val="24"/>
                <w:szCs w:val="24"/>
                <w:shd w:val="clear" w:color="auto" w:fill="FFFFFF"/>
                <w:lang w:val="hy-AM"/>
              </w:rPr>
              <w:t> </w:t>
            </w:r>
            <w:r w:rsidRPr="00751CAF">
              <w:rPr>
                <w:rFonts w:ascii="GHEA Grapalat" w:hAnsi="GHEA Grapalat" w:cs="Arial"/>
                <w:color w:val="222222"/>
                <w:sz w:val="24"/>
                <w:szCs w:val="24"/>
                <w:shd w:val="clear" w:color="auto" w:fill="FFFFFF"/>
                <w:lang w:val="hy-AM"/>
              </w:rPr>
              <w:t>ՀՀ</w:t>
            </w:r>
            <w:r w:rsidRPr="00751CAF">
              <w:rPr>
                <w:rFonts w:ascii="Calibri" w:hAnsi="Calibri" w:cs="Calibri"/>
                <w:color w:val="222222"/>
                <w:sz w:val="24"/>
                <w:szCs w:val="24"/>
                <w:shd w:val="clear" w:color="auto" w:fill="FFFFFF"/>
                <w:lang w:val="hy-AM"/>
              </w:rPr>
              <w:t> </w:t>
            </w:r>
            <w:r w:rsidRPr="00751CAF">
              <w:rPr>
                <w:rFonts w:ascii="GHEA Grapalat" w:hAnsi="GHEA Grapalat" w:cs="Arial"/>
                <w:color w:val="222222"/>
                <w:sz w:val="24"/>
                <w:szCs w:val="24"/>
                <w:shd w:val="clear" w:color="auto" w:fill="FFFFFF"/>
                <w:lang w:val="hy-AM"/>
              </w:rPr>
              <w:t>ՏԿԵՆ-ի</w:t>
            </w:r>
            <w:r w:rsidRPr="00751CAF">
              <w:rPr>
                <w:rFonts w:ascii="Calibri" w:hAnsi="Calibri" w:cs="Calibri"/>
                <w:color w:val="222222"/>
                <w:sz w:val="24"/>
                <w:szCs w:val="24"/>
                <w:shd w:val="clear" w:color="auto" w:fill="FFFFFF"/>
                <w:lang w:val="hy-AM"/>
              </w:rPr>
              <w:t> </w:t>
            </w:r>
            <w:r w:rsidRPr="00751CAF">
              <w:rPr>
                <w:rFonts w:ascii="GHEA Grapalat" w:hAnsi="GHEA Grapalat" w:cs="Arial"/>
                <w:color w:val="222222"/>
                <w:sz w:val="24"/>
                <w:szCs w:val="24"/>
                <w:shd w:val="clear" w:color="auto" w:fill="FFFFFF"/>
                <w:lang w:val="hy-AM"/>
              </w:rPr>
              <w:t>հետ՝</w:t>
            </w:r>
            <w:r w:rsidRPr="00751CAF">
              <w:rPr>
                <w:rFonts w:ascii="Calibri" w:hAnsi="Calibri" w:cs="Calibri"/>
                <w:color w:val="222222"/>
                <w:sz w:val="24"/>
                <w:szCs w:val="24"/>
                <w:shd w:val="clear" w:color="auto" w:fill="FFFFFF"/>
                <w:lang w:val="hy-AM"/>
              </w:rPr>
              <w:t> </w:t>
            </w:r>
            <w:r w:rsidR="00751CAF">
              <w:rPr>
                <w:rFonts w:ascii="Sylfaen" w:hAnsi="Sylfaen" w:cs="Calibri"/>
                <w:color w:val="222222"/>
                <w:sz w:val="24"/>
                <w:szCs w:val="24"/>
                <w:shd w:val="clear" w:color="auto" w:fill="FFFFFF"/>
                <w:lang w:val="hy-AM"/>
              </w:rPr>
              <w:t xml:space="preserve"> </w:t>
            </w:r>
            <w:r w:rsidRPr="00751CAF">
              <w:rPr>
                <w:rFonts w:ascii="GHEA Grapalat" w:hAnsi="GHEA Grapalat" w:cs="Arial"/>
                <w:color w:val="222222"/>
                <w:sz w:val="24"/>
                <w:szCs w:val="24"/>
                <w:shd w:val="clear" w:color="auto" w:fill="FFFFFF"/>
                <w:lang w:val="hy-AM"/>
              </w:rPr>
              <w:lastRenderedPageBreak/>
              <w:t>ՀՀ</w:t>
            </w:r>
            <w:r w:rsidRPr="00751CAF">
              <w:rPr>
                <w:rFonts w:ascii="Calibri" w:hAnsi="Calibri" w:cs="Calibri"/>
                <w:color w:val="222222"/>
                <w:sz w:val="24"/>
                <w:szCs w:val="24"/>
                <w:shd w:val="clear" w:color="auto" w:fill="FFFFFF"/>
                <w:lang w:val="hy-AM"/>
              </w:rPr>
              <w:t> </w:t>
            </w:r>
            <w:r w:rsidRPr="00751CAF">
              <w:rPr>
                <w:rFonts w:ascii="GHEA Grapalat" w:hAnsi="GHEA Grapalat" w:cs="Arial"/>
                <w:color w:val="222222"/>
                <w:sz w:val="24"/>
                <w:szCs w:val="24"/>
                <w:shd w:val="clear" w:color="auto" w:fill="FFFFFF"/>
                <w:lang w:val="hy-AM"/>
              </w:rPr>
              <w:t>կառավարության</w:t>
            </w:r>
            <w:r w:rsidR="00751CAF">
              <w:rPr>
                <w:rFonts w:ascii="GHEA Grapalat" w:hAnsi="GHEA Grapalat" w:cs="Arial"/>
                <w:color w:val="222222"/>
                <w:sz w:val="24"/>
                <w:szCs w:val="24"/>
                <w:shd w:val="clear" w:color="auto" w:fill="FFFFFF"/>
                <w:lang w:val="hy-AM"/>
              </w:rPr>
              <w:t xml:space="preserve"> </w:t>
            </w:r>
            <w:r w:rsidRPr="00751CAF">
              <w:rPr>
                <w:rFonts w:ascii="GHEA Grapalat" w:hAnsi="GHEA Grapalat" w:cs="Arial"/>
                <w:color w:val="222222"/>
                <w:sz w:val="24"/>
                <w:szCs w:val="24"/>
                <w:shd w:val="clear" w:color="auto" w:fill="FFFFFF"/>
                <w:lang w:val="hy-AM"/>
              </w:rPr>
              <w:t>26.12.20219թ-ի</w:t>
            </w:r>
            <w:r w:rsidRPr="00751CAF">
              <w:rPr>
                <w:rFonts w:ascii="Calibri" w:hAnsi="Calibri" w:cs="Calibri"/>
                <w:color w:val="222222"/>
                <w:sz w:val="24"/>
                <w:szCs w:val="24"/>
                <w:shd w:val="clear" w:color="auto" w:fill="FFFFFF"/>
                <w:lang w:val="hy-AM"/>
              </w:rPr>
              <w:t> </w:t>
            </w:r>
            <w:r w:rsidRPr="00751CAF">
              <w:rPr>
                <w:rFonts w:ascii="GHEA Grapalat" w:hAnsi="GHEA Grapalat" w:cs="Arial"/>
                <w:color w:val="222222"/>
                <w:sz w:val="24"/>
                <w:szCs w:val="24"/>
                <w:shd w:val="clear" w:color="auto" w:fill="FFFFFF"/>
                <w:lang w:val="hy-AM"/>
              </w:rPr>
              <w:t>N 1922-Լ</w:t>
            </w:r>
            <w:r w:rsidRPr="00751CAF">
              <w:rPr>
                <w:rFonts w:ascii="Calibri" w:hAnsi="Calibri" w:cs="Calibri"/>
                <w:color w:val="222222"/>
                <w:sz w:val="24"/>
                <w:szCs w:val="24"/>
                <w:shd w:val="clear" w:color="auto" w:fill="FFFFFF"/>
                <w:lang w:val="hy-AM"/>
              </w:rPr>
              <w:t> </w:t>
            </w:r>
            <w:r w:rsidRPr="00751CAF">
              <w:rPr>
                <w:rFonts w:ascii="GHEA Grapalat" w:hAnsi="GHEA Grapalat" w:cs="Arial"/>
                <w:color w:val="222222"/>
                <w:sz w:val="24"/>
                <w:szCs w:val="24"/>
                <w:shd w:val="clear" w:color="auto" w:fill="FFFFFF"/>
                <w:lang w:val="hy-AM"/>
              </w:rPr>
              <w:t>որոշմամբ</w:t>
            </w:r>
            <w:r w:rsidRPr="00751CAF">
              <w:rPr>
                <w:rFonts w:ascii="Calibri" w:hAnsi="Calibri" w:cs="Calibri"/>
                <w:color w:val="222222"/>
                <w:sz w:val="24"/>
                <w:szCs w:val="24"/>
                <w:shd w:val="clear" w:color="auto" w:fill="FFFFFF"/>
                <w:lang w:val="hy-AM"/>
              </w:rPr>
              <w:t> </w:t>
            </w:r>
            <w:r w:rsidRPr="00751CAF">
              <w:rPr>
                <w:rFonts w:ascii="GHEA Grapalat" w:hAnsi="GHEA Grapalat" w:cs="Arial"/>
                <w:color w:val="222222"/>
                <w:sz w:val="24"/>
                <w:szCs w:val="24"/>
                <w:shd w:val="clear" w:color="auto" w:fill="FFFFFF"/>
                <w:lang w:val="hy-AM"/>
              </w:rPr>
              <w:t>հավանության</w:t>
            </w:r>
            <w:r w:rsidRPr="00751CAF">
              <w:rPr>
                <w:rFonts w:ascii="Calibri" w:hAnsi="Calibri" w:cs="Calibri"/>
                <w:color w:val="222222"/>
                <w:sz w:val="24"/>
                <w:szCs w:val="24"/>
                <w:shd w:val="clear" w:color="auto" w:fill="FFFFFF"/>
                <w:lang w:val="hy-AM"/>
              </w:rPr>
              <w:t> </w:t>
            </w:r>
            <w:r w:rsidR="00751CAF">
              <w:rPr>
                <w:rFonts w:ascii="Sylfaen" w:hAnsi="Sylfaen" w:cs="Calibri"/>
                <w:color w:val="222222"/>
                <w:sz w:val="24"/>
                <w:szCs w:val="24"/>
                <w:shd w:val="clear" w:color="auto" w:fill="FFFFFF"/>
                <w:lang w:val="hy-AM"/>
              </w:rPr>
              <w:br/>
            </w:r>
            <w:r w:rsidRPr="00751CAF">
              <w:rPr>
                <w:rFonts w:ascii="GHEA Grapalat" w:hAnsi="GHEA Grapalat" w:cs="Arial"/>
                <w:color w:val="222222"/>
                <w:sz w:val="24"/>
                <w:szCs w:val="24"/>
                <w:shd w:val="clear" w:color="auto" w:fill="FFFFFF"/>
                <w:lang w:val="hy-AM"/>
              </w:rPr>
              <w:t>արժանացած</w:t>
            </w:r>
            <w:r w:rsidRPr="00751CAF">
              <w:rPr>
                <w:rFonts w:ascii="Calibri" w:hAnsi="Calibri" w:cs="Calibri"/>
                <w:color w:val="222222"/>
                <w:sz w:val="24"/>
                <w:szCs w:val="24"/>
                <w:shd w:val="clear" w:color="auto" w:fill="FFFFFF"/>
                <w:lang w:val="hy-AM"/>
              </w:rPr>
              <w:t> </w:t>
            </w:r>
            <w:bookmarkStart w:id="0" w:name="_GoBack"/>
            <w:bookmarkEnd w:id="0"/>
            <w:r w:rsidRPr="00751CAF">
              <w:rPr>
                <w:rFonts w:ascii="GHEA Grapalat" w:hAnsi="GHEA Grapalat" w:cs="Arial"/>
                <w:color w:val="222222"/>
                <w:sz w:val="24"/>
                <w:szCs w:val="24"/>
                <w:shd w:val="clear" w:color="auto" w:fill="FFFFFF"/>
                <w:lang w:val="hy-AM"/>
              </w:rPr>
              <w:t>«Մասդար</w:t>
            </w:r>
            <w:r w:rsidRPr="00751CAF">
              <w:rPr>
                <w:rFonts w:ascii="Calibri" w:hAnsi="Calibri" w:cs="Calibri"/>
                <w:color w:val="222222"/>
                <w:sz w:val="24"/>
                <w:szCs w:val="24"/>
                <w:shd w:val="clear" w:color="auto" w:fill="FFFFFF"/>
                <w:lang w:val="hy-AM"/>
              </w:rPr>
              <w:t> </w:t>
            </w:r>
            <w:r w:rsidRPr="00751CAF">
              <w:rPr>
                <w:rFonts w:ascii="GHEA Grapalat" w:hAnsi="GHEA Grapalat" w:cs="Arial"/>
                <w:color w:val="222222"/>
                <w:sz w:val="24"/>
                <w:szCs w:val="24"/>
                <w:shd w:val="clear" w:color="auto" w:fill="FFFFFF"/>
                <w:lang w:val="hy-AM"/>
              </w:rPr>
              <w:t>Արմենիա</w:t>
            </w:r>
            <w:r w:rsidRPr="00751CAF">
              <w:rPr>
                <w:rFonts w:ascii="Calibri" w:hAnsi="Calibri" w:cs="Calibri"/>
                <w:color w:val="222222"/>
                <w:sz w:val="24"/>
                <w:szCs w:val="24"/>
                <w:shd w:val="clear" w:color="auto" w:fill="FFFFFF"/>
                <w:lang w:val="hy-AM"/>
              </w:rPr>
              <w:t> </w:t>
            </w:r>
            <w:r w:rsidRPr="00751CAF">
              <w:rPr>
                <w:rFonts w:ascii="GHEA Grapalat" w:hAnsi="GHEA Grapalat" w:cs="Arial"/>
                <w:color w:val="222222"/>
                <w:sz w:val="24"/>
                <w:szCs w:val="24"/>
                <w:shd w:val="clear" w:color="auto" w:fill="FFFFFF"/>
                <w:lang w:val="hy-AM"/>
              </w:rPr>
              <w:t>ծրագիր»</w:t>
            </w:r>
            <w:r w:rsidRPr="00751CAF">
              <w:rPr>
                <w:rFonts w:ascii="Calibri" w:hAnsi="Calibri" w:cs="Calibri"/>
                <w:color w:val="222222"/>
                <w:sz w:val="24"/>
                <w:szCs w:val="24"/>
                <w:shd w:val="clear" w:color="auto" w:fill="FFFFFF"/>
                <w:lang w:val="hy-AM"/>
              </w:rPr>
              <w:t> </w:t>
            </w:r>
            <w:r w:rsidRPr="00751CAF">
              <w:rPr>
                <w:rFonts w:ascii="GHEA Grapalat" w:hAnsi="GHEA Grapalat" w:cs="Arial"/>
                <w:color w:val="222222"/>
                <w:sz w:val="24"/>
                <w:szCs w:val="24"/>
                <w:shd w:val="clear" w:color="auto" w:fill="FFFFFF"/>
                <w:lang w:val="hy-AM"/>
              </w:rPr>
              <w:t>ներդրումային</w:t>
            </w:r>
            <w:r w:rsidRPr="00751CAF">
              <w:rPr>
                <w:rFonts w:ascii="Calibri" w:hAnsi="Calibri" w:cs="Calibri"/>
                <w:color w:val="222222"/>
                <w:sz w:val="24"/>
                <w:szCs w:val="24"/>
                <w:shd w:val="clear" w:color="auto" w:fill="FFFFFF"/>
                <w:lang w:val="hy-AM"/>
              </w:rPr>
              <w:t> </w:t>
            </w:r>
            <w:r w:rsidRPr="00751CAF">
              <w:rPr>
                <w:rFonts w:ascii="GHEA Grapalat" w:hAnsi="GHEA Grapalat" w:cs="Arial"/>
                <w:color w:val="222222"/>
                <w:sz w:val="24"/>
                <w:szCs w:val="24"/>
                <w:shd w:val="clear" w:color="auto" w:fill="FFFFFF"/>
                <w:lang w:val="hy-AM"/>
              </w:rPr>
              <w:t>ծրագրի</w:t>
            </w:r>
            <w:r w:rsidRPr="00751CAF">
              <w:rPr>
                <w:rFonts w:ascii="Calibri" w:hAnsi="Calibri" w:cs="Calibri"/>
                <w:color w:val="222222"/>
                <w:sz w:val="24"/>
                <w:szCs w:val="24"/>
                <w:shd w:val="clear" w:color="auto" w:fill="FFFFFF"/>
                <w:lang w:val="hy-AM"/>
              </w:rPr>
              <w:t> </w:t>
            </w:r>
            <w:r w:rsidRPr="00751CAF">
              <w:rPr>
                <w:rFonts w:ascii="GHEA Grapalat" w:hAnsi="GHEA Grapalat" w:cs="Arial"/>
                <w:color w:val="222222"/>
                <w:sz w:val="24"/>
                <w:szCs w:val="24"/>
                <w:shd w:val="clear" w:color="auto" w:fill="FFFFFF"/>
                <w:lang w:val="hy-AM"/>
              </w:rPr>
              <w:t>նպատակով</w:t>
            </w:r>
            <w:r w:rsidRPr="00751CAF">
              <w:rPr>
                <w:rFonts w:ascii="Calibri" w:hAnsi="Calibri" w:cs="Calibri"/>
                <w:color w:val="222222"/>
                <w:sz w:val="24"/>
                <w:szCs w:val="24"/>
                <w:shd w:val="clear" w:color="auto" w:fill="FFFFFF"/>
                <w:lang w:val="hy-AM"/>
              </w:rPr>
              <w:t> </w:t>
            </w:r>
            <w:r w:rsidRPr="00751CAF">
              <w:rPr>
                <w:rFonts w:ascii="GHEA Grapalat" w:hAnsi="GHEA Grapalat" w:cs="Arial"/>
                <w:color w:val="222222"/>
                <w:sz w:val="24"/>
                <w:szCs w:val="24"/>
                <w:shd w:val="clear" w:color="auto" w:fill="FFFFFF"/>
                <w:lang w:val="hy-AM"/>
              </w:rPr>
              <w:t>նախանշված</w:t>
            </w:r>
            <w:r w:rsidRPr="00751CAF">
              <w:rPr>
                <w:rFonts w:ascii="Calibri" w:hAnsi="Calibri" w:cs="Calibri"/>
                <w:color w:val="222222"/>
                <w:sz w:val="24"/>
                <w:szCs w:val="24"/>
                <w:shd w:val="clear" w:color="auto" w:fill="FFFFFF"/>
                <w:lang w:val="hy-AM"/>
              </w:rPr>
              <w:t> </w:t>
            </w:r>
            <w:r w:rsidRPr="00751CAF">
              <w:rPr>
                <w:rFonts w:ascii="GHEA Grapalat" w:hAnsi="GHEA Grapalat" w:cs="Arial"/>
                <w:color w:val="222222"/>
                <w:sz w:val="24"/>
                <w:szCs w:val="24"/>
                <w:shd w:val="clear" w:color="auto" w:fill="FFFFFF"/>
                <w:lang w:val="hy-AM"/>
              </w:rPr>
              <w:t>հողատարածքների</w:t>
            </w:r>
            <w:r w:rsidRPr="00751CAF">
              <w:rPr>
                <w:rFonts w:ascii="Calibri" w:hAnsi="Calibri" w:cs="Calibri"/>
                <w:color w:val="222222"/>
                <w:sz w:val="24"/>
                <w:szCs w:val="24"/>
                <w:shd w:val="clear" w:color="auto" w:fill="FFFFFF"/>
                <w:lang w:val="hy-AM"/>
              </w:rPr>
              <w:t> </w:t>
            </w:r>
            <w:r w:rsidRPr="00751CAF">
              <w:rPr>
                <w:rFonts w:ascii="GHEA Grapalat" w:hAnsi="GHEA Grapalat" w:cs="Arial"/>
                <w:color w:val="222222"/>
                <w:sz w:val="24"/>
                <w:szCs w:val="24"/>
                <w:shd w:val="clear" w:color="auto" w:fill="FFFFFF"/>
                <w:lang w:val="hy-AM"/>
              </w:rPr>
              <w:t>հետ</w:t>
            </w:r>
            <w:r w:rsidRPr="00751CAF">
              <w:rPr>
                <w:rFonts w:ascii="Calibri" w:hAnsi="Calibri" w:cs="Calibri"/>
                <w:color w:val="222222"/>
                <w:sz w:val="24"/>
                <w:szCs w:val="24"/>
                <w:shd w:val="clear" w:color="auto" w:fill="FFFFFF"/>
                <w:lang w:val="hy-AM"/>
              </w:rPr>
              <w:t> </w:t>
            </w:r>
            <w:r w:rsidRPr="00751CAF">
              <w:rPr>
                <w:rFonts w:ascii="GHEA Grapalat" w:hAnsi="GHEA Grapalat" w:cs="Arial"/>
                <w:color w:val="222222"/>
                <w:sz w:val="24"/>
                <w:szCs w:val="24"/>
                <w:shd w:val="clear" w:color="auto" w:fill="FFFFFF"/>
                <w:lang w:val="hy-AM"/>
              </w:rPr>
              <w:t>համադրումներից</w:t>
            </w:r>
            <w:r w:rsidRPr="00751CAF">
              <w:rPr>
                <w:rFonts w:ascii="Calibri" w:hAnsi="Calibri" w:cs="Calibri"/>
                <w:color w:val="222222"/>
                <w:sz w:val="24"/>
                <w:szCs w:val="24"/>
                <w:shd w:val="clear" w:color="auto" w:fill="FFFFFF"/>
                <w:lang w:val="hy-AM"/>
              </w:rPr>
              <w:t> </w:t>
            </w:r>
            <w:r w:rsidRPr="00751CAF">
              <w:rPr>
                <w:rFonts w:ascii="GHEA Grapalat" w:hAnsi="GHEA Grapalat" w:cs="Arial"/>
                <w:color w:val="222222"/>
                <w:sz w:val="24"/>
                <w:szCs w:val="24"/>
                <w:shd w:val="clear" w:color="auto" w:fill="FFFFFF"/>
                <w:lang w:val="hy-AM"/>
              </w:rPr>
              <w:t>խուսափելու</w:t>
            </w:r>
            <w:r w:rsidRPr="00751CAF">
              <w:rPr>
                <w:rFonts w:ascii="Calibri" w:hAnsi="Calibri" w:cs="Calibri"/>
                <w:color w:val="222222"/>
                <w:sz w:val="24"/>
                <w:szCs w:val="24"/>
                <w:shd w:val="clear" w:color="auto" w:fill="FFFFFF"/>
                <w:lang w:val="hy-AM"/>
              </w:rPr>
              <w:t> </w:t>
            </w:r>
            <w:r w:rsidRPr="00751CAF">
              <w:rPr>
                <w:rFonts w:ascii="GHEA Grapalat" w:hAnsi="GHEA Grapalat" w:cs="Arial"/>
                <w:color w:val="222222"/>
                <w:sz w:val="24"/>
                <w:szCs w:val="24"/>
                <w:shd w:val="clear" w:color="auto" w:fill="FFFFFF"/>
                <w:lang w:val="hy-AM"/>
              </w:rPr>
              <w:t>նպատակով:</w:t>
            </w:r>
          </w:p>
          <w:p w:rsidR="00723240" w:rsidRPr="00751CAF" w:rsidRDefault="00723240" w:rsidP="00A5089A">
            <w:pPr>
              <w:spacing w:after="0" w:line="240" w:lineRule="auto"/>
              <w:rPr>
                <w:rFonts w:ascii="GHEA Grapalat" w:hAnsi="GHEA Grapalat" w:cs="Arial"/>
                <w:color w:val="222222"/>
                <w:sz w:val="24"/>
                <w:szCs w:val="24"/>
                <w:shd w:val="clear" w:color="auto" w:fill="FFFFFF"/>
                <w:lang w:val="hy-AM"/>
              </w:rPr>
            </w:pPr>
          </w:p>
          <w:p w:rsidR="00723240" w:rsidRPr="00751CAF" w:rsidRDefault="00723240" w:rsidP="00A5089A">
            <w:pPr>
              <w:spacing w:after="0" w:line="240" w:lineRule="auto"/>
              <w:rPr>
                <w:rFonts w:ascii="GHEA Grapalat" w:hAnsi="GHEA Grapalat" w:cs="Arial"/>
                <w:color w:val="222222"/>
                <w:sz w:val="24"/>
                <w:szCs w:val="24"/>
                <w:shd w:val="clear" w:color="auto" w:fill="FFFFFF"/>
                <w:lang w:val="hy-AM"/>
              </w:rPr>
            </w:pPr>
          </w:p>
          <w:p w:rsidR="00723240" w:rsidRPr="00751CAF" w:rsidRDefault="00723240" w:rsidP="00A5089A">
            <w:pPr>
              <w:spacing w:after="0" w:line="240" w:lineRule="auto"/>
              <w:rPr>
                <w:rFonts w:ascii="GHEA Grapalat" w:eastAsia="Times New Roman" w:hAnsi="GHEA Grapalat" w:cs="Times New Roman"/>
                <w:color w:val="000000"/>
                <w:sz w:val="24"/>
                <w:szCs w:val="24"/>
                <w:lang w:val="hy-AM" w:eastAsia="ru-RU"/>
              </w:rPr>
            </w:pPr>
          </w:p>
        </w:tc>
        <w:tc>
          <w:tcPr>
            <w:tcW w:w="425" w:type="dxa"/>
            <w:tcBorders>
              <w:top w:val="outset" w:sz="6" w:space="0" w:color="auto"/>
              <w:left w:val="outset" w:sz="6" w:space="0" w:color="auto"/>
              <w:bottom w:val="outset" w:sz="6" w:space="0" w:color="auto"/>
              <w:right w:val="nil"/>
            </w:tcBorders>
            <w:shd w:val="clear" w:color="auto" w:fill="FFFFFF"/>
            <w:hideMark/>
          </w:tcPr>
          <w:p w:rsidR="00723240" w:rsidRPr="00751CAF" w:rsidRDefault="00723240" w:rsidP="00A5089A">
            <w:pPr>
              <w:spacing w:after="0" w:line="240" w:lineRule="auto"/>
              <w:rPr>
                <w:rFonts w:ascii="GHEA Grapalat" w:eastAsia="Times New Roman" w:hAnsi="GHEA Grapalat" w:cs="Times New Roman"/>
                <w:color w:val="000000"/>
                <w:sz w:val="24"/>
                <w:szCs w:val="24"/>
                <w:lang w:val="hy-AM" w:eastAsia="ru-RU"/>
              </w:rPr>
            </w:pPr>
            <w:r w:rsidRPr="00751CAF">
              <w:rPr>
                <w:rFonts w:ascii="Calibri" w:eastAsia="Times New Roman" w:hAnsi="Calibri" w:cs="Calibri"/>
                <w:color w:val="000000"/>
                <w:sz w:val="24"/>
                <w:szCs w:val="24"/>
                <w:lang w:val="hy-AM" w:eastAsia="ru-RU"/>
              </w:rPr>
              <w:lastRenderedPageBreak/>
              <w:t> </w:t>
            </w:r>
          </w:p>
        </w:tc>
        <w:tc>
          <w:tcPr>
            <w:tcW w:w="4804" w:type="dxa"/>
            <w:gridSpan w:val="3"/>
            <w:tcBorders>
              <w:top w:val="outset" w:sz="6" w:space="0" w:color="auto"/>
              <w:left w:val="nil"/>
              <w:bottom w:val="outset" w:sz="6" w:space="0" w:color="auto"/>
              <w:right w:val="outset" w:sz="6" w:space="0" w:color="auto"/>
            </w:tcBorders>
            <w:shd w:val="clear" w:color="auto" w:fill="FFFFFF"/>
            <w:hideMark/>
          </w:tcPr>
          <w:p w:rsidR="00723240" w:rsidRPr="00751CAF" w:rsidRDefault="00723240" w:rsidP="001F2A9A">
            <w:pPr>
              <w:spacing w:after="0" w:line="240" w:lineRule="auto"/>
              <w:rPr>
                <w:rFonts w:ascii="GHEA Grapalat" w:eastAsia="Times New Roman" w:hAnsi="GHEA Grapalat" w:cs="Times New Roman"/>
                <w:color w:val="000000"/>
                <w:sz w:val="24"/>
                <w:szCs w:val="24"/>
                <w:lang w:val="hy-AM" w:eastAsia="ru-RU"/>
              </w:rPr>
            </w:pPr>
            <w:r w:rsidRPr="00751CAF">
              <w:rPr>
                <w:rFonts w:ascii="Calibri" w:eastAsia="Times New Roman" w:hAnsi="Calibri" w:cs="Calibri"/>
                <w:color w:val="000000"/>
                <w:sz w:val="24"/>
                <w:szCs w:val="24"/>
                <w:lang w:val="hy-AM" w:eastAsia="ru-RU"/>
              </w:rPr>
              <w:t> </w:t>
            </w:r>
            <w:r w:rsidRPr="00751CAF">
              <w:rPr>
                <w:rFonts w:ascii="GHEA Grapalat" w:eastAsia="Times New Roman" w:hAnsi="GHEA Grapalat" w:cs="Arial"/>
                <w:color w:val="000000"/>
                <w:sz w:val="24"/>
                <w:szCs w:val="24"/>
                <w:lang w:val="hy-AM" w:eastAsia="ru-RU"/>
              </w:rPr>
              <w:t xml:space="preserve">Տեղեկացնում ենք, որ </w:t>
            </w:r>
            <w:r w:rsidRPr="00751CAF">
              <w:rPr>
                <w:rFonts w:ascii="GHEA Grapalat" w:hAnsi="GHEA Grapalat" w:cs="Arial"/>
                <w:color w:val="222222"/>
                <w:sz w:val="24"/>
                <w:szCs w:val="24"/>
                <w:shd w:val="clear" w:color="auto" w:fill="FFFFFF"/>
                <w:lang w:val="hy-AM"/>
              </w:rPr>
              <w:t>Դաշտադեմ</w:t>
            </w:r>
            <w:r w:rsidRPr="00751CAF">
              <w:rPr>
                <w:rFonts w:ascii="Calibri" w:hAnsi="Calibri" w:cs="Calibri"/>
                <w:color w:val="222222"/>
                <w:sz w:val="24"/>
                <w:szCs w:val="24"/>
                <w:shd w:val="clear" w:color="auto" w:fill="FFFFFF"/>
                <w:lang w:val="hy-AM"/>
              </w:rPr>
              <w:t> </w:t>
            </w:r>
            <w:r w:rsidRPr="00751CAF">
              <w:rPr>
                <w:rFonts w:ascii="GHEA Grapalat" w:hAnsi="GHEA Grapalat" w:cs="Arial"/>
                <w:color w:val="222222"/>
                <w:sz w:val="24"/>
                <w:szCs w:val="24"/>
                <w:shd w:val="clear" w:color="auto" w:fill="FFFFFF"/>
                <w:lang w:val="hy-AM"/>
              </w:rPr>
              <w:t>ամրոց»</w:t>
            </w:r>
            <w:r w:rsidRPr="00751CAF">
              <w:rPr>
                <w:rFonts w:ascii="Calibri" w:hAnsi="Calibri" w:cs="Calibri"/>
                <w:color w:val="222222"/>
                <w:sz w:val="24"/>
                <w:szCs w:val="24"/>
                <w:shd w:val="clear" w:color="auto" w:fill="FFFFFF"/>
                <w:lang w:val="hy-AM"/>
              </w:rPr>
              <w:t> </w:t>
            </w:r>
            <w:r w:rsidRPr="00751CAF">
              <w:rPr>
                <w:rFonts w:ascii="GHEA Grapalat" w:hAnsi="GHEA Grapalat" w:cs="Arial"/>
                <w:color w:val="222222"/>
                <w:sz w:val="24"/>
                <w:szCs w:val="24"/>
                <w:shd w:val="clear" w:color="auto" w:fill="FFFFFF"/>
                <w:lang w:val="hy-AM"/>
              </w:rPr>
              <w:t>պատմամշակութային</w:t>
            </w:r>
            <w:r w:rsidRPr="00751CAF">
              <w:rPr>
                <w:rFonts w:ascii="Calibri" w:hAnsi="Calibri" w:cs="Calibri"/>
                <w:color w:val="222222"/>
                <w:sz w:val="24"/>
                <w:szCs w:val="24"/>
                <w:shd w:val="clear" w:color="auto" w:fill="FFFFFF"/>
                <w:lang w:val="hy-AM"/>
              </w:rPr>
              <w:t> </w:t>
            </w:r>
            <w:r w:rsidRPr="00751CAF">
              <w:rPr>
                <w:rFonts w:ascii="GHEA Grapalat" w:hAnsi="GHEA Grapalat" w:cs="Arial"/>
                <w:color w:val="222222"/>
                <w:sz w:val="24"/>
                <w:szCs w:val="24"/>
                <w:shd w:val="clear" w:color="auto" w:fill="FFFFFF"/>
                <w:lang w:val="hy-AM"/>
              </w:rPr>
              <w:t xml:space="preserve">արգելոցի տարածքը փոքրացվել է </w:t>
            </w:r>
            <w:r w:rsidRPr="00751CAF">
              <w:rPr>
                <w:rFonts w:ascii="GHEA Grapalat" w:hAnsi="GHEA Grapalat" w:cs="Arial"/>
                <w:color w:val="222222"/>
                <w:sz w:val="24"/>
                <w:szCs w:val="24"/>
                <w:shd w:val="clear" w:color="auto" w:fill="FFFFFF"/>
                <w:lang w:val="hy-AM"/>
              </w:rPr>
              <w:lastRenderedPageBreak/>
              <w:t>2.85394</w:t>
            </w:r>
            <w:r w:rsidRPr="00751CAF">
              <w:rPr>
                <w:rFonts w:ascii="Calibri" w:hAnsi="Calibri" w:cs="Calibri"/>
                <w:color w:val="222222"/>
                <w:sz w:val="24"/>
                <w:szCs w:val="24"/>
                <w:shd w:val="clear" w:color="auto" w:fill="FFFFFF"/>
                <w:lang w:val="hy-AM"/>
              </w:rPr>
              <w:t> </w:t>
            </w:r>
            <w:r w:rsidRPr="00751CAF">
              <w:rPr>
                <w:rFonts w:ascii="GHEA Grapalat" w:hAnsi="GHEA Grapalat" w:cs="Arial"/>
                <w:color w:val="222222"/>
                <w:sz w:val="24"/>
                <w:szCs w:val="24"/>
                <w:shd w:val="clear" w:color="auto" w:fill="FFFFFF"/>
                <w:lang w:val="hy-AM"/>
              </w:rPr>
              <w:t>հ</w:t>
            </w:r>
            <w:r w:rsidR="005F6C55" w:rsidRPr="00751CAF">
              <w:rPr>
                <w:rFonts w:ascii="GHEA Grapalat" w:hAnsi="GHEA Grapalat" w:cs="Arial"/>
                <w:color w:val="222222"/>
                <w:sz w:val="24"/>
                <w:szCs w:val="24"/>
                <w:shd w:val="clear" w:color="auto" w:fill="FFFFFF"/>
                <w:lang w:val="hy-AM"/>
              </w:rPr>
              <w:t xml:space="preserve">եկտարից և </w:t>
            </w:r>
            <w:r w:rsidRPr="00751CAF">
              <w:rPr>
                <w:rFonts w:ascii="Calibri" w:hAnsi="Calibri" w:cs="Calibri"/>
                <w:color w:val="222222"/>
                <w:sz w:val="24"/>
                <w:szCs w:val="24"/>
                <w:shd w:val="clear" w:color="auto" w:fill="FFFFFF"/>
                <w:lang w:val="hy-AM"/>
              </w:rPr>
              <w:t> </w:t>
            </w:r>
            <w:r w:rsidRPr="00751CAF">
              <w:rPr>
                <w:rFonts w:ascii="GHEA Grapalat" w:hAnsi="GHEA Grapalat" w:cs="Arial"/>
                <w:color w:val="222222"/>
                <w:sz w:val="24"/>
                <w:szCs w:val="24"/>
                <w:shd w:val="clear" w:color="auto" w:fill="FFFFFF"/>
                <w:lang w:val="hy-AM"/>
              </w:rPr>
              <w:t>այն դարձել է 0</w:t>
            </w:r>
            <w:r w:rsidRPr="00751CAF">
              <w:rPr>
                <w:rFonts w:ascii="GHEA Grapalat" w:hAnsi="GHEA Grapalat" w:cs="ArialArmenianMT"/>
                <w:sz w:val="24"/>
                <w:szCs w:val="24"/>
                <w:lang w:val="hy-AM"/>
              </w:rPr>
              <w:t xml:space="preserve">.16716 հա։ Միաժամանակ տեղեկացնում  ենք արգելոցի և </w:t>
            </w:r>
            <w:r w:rsidRPr="00751CAF">
              <w:rPr>
                <w:rFonts w:ascii="GHEA Grapalat" w:hAnsi="GHEA Grapalat" w:cs="Arial"/>
                <w:color w:val="222222"/>
                <w:sz w:val="24"/>
                <w:szCs w:val="24"/>
                <w:shd w:val="clear" w:color="auto" w:fill="FFFFFF"/>
                <w:lang w:val="hy-AM"/>
              </w:rPr>
              <w:t>«Մասդար</w:t>
            </w:r>
            <w:r w:rsidRPr="00751CAF">
              <w:rPr>
                <w:rFonts w:ascii="Calibri" w:hAnsi="Calibri" w:cs="Calibri"/>
                <w:color w:val="222222"/>
                <w:sz w:val="24"/>
                <w:szCs w:val="24"/>
                <w:shd w:val="clear" w:color="auto" w:fill="FFFFFF"/>
                <w:lang w:val="hy-AM"/>
              </w:rPr>
              <w:t> </w:t>
            </w:r>
            <w:r w:rsidRPr="00751CAF">
              <w:rPr>
                <w:rFonts w:ascii="GHEA Grapalat" w:hAnsi="GHEA Grapalat" w:cs="Arial"/>
                <w:color w:val="222222"/>
                <w:sz w:val="24"/>
                <w:szCs w:val="24"/>
                <w:shd w:val="clear" w:color="auto" w:fill="FFFFFF"/>
                <w:lang w:val="hy-AM"/>
              </w:rPr>
              <w:t>Արմենիա</w:t>
            </w:r>
            <w:r w:rsidRPr="00751CAF">
              <w:rPr>
                <w:rFonts w:ascii="Calibri" w:hAnsi="Calibri" w:cs="Calibri"/>
                <w:color w:val="222222"/>
                <w:sz w:val="24"/>
                <w:szCs w:val="24"/>
                <w:shd w:val="clear" w:color="auto" w:fill="FFFFFF"/>
                <w:lang w:val="hy-AM"/>
              </w:rPr>
              <w:t> </w:t>
            </w:r>
            <w:r w:rsidRPr="00751CAF">
              <w:rPr>
                <w:rFonts w:ascii="GHEA Grapalat" w:hAnsi="GHEA Grapalat" w:cs="Arial"/>
                <w:color w:val="222222"/>
                <w:sz w:val="24"/>
                <w:szCs w:val="24"/>
                <w:shd w:val="clear" w:color="auto" w:fill="FFFFFF"/>
                <w:lang w:val="hy-AM"/>
              </w:rPr>
              <w:t>ծրագիր»</w:t>
            </w:r>
            <w:r w:rsidRPr="00751CAF">
              <w:rPr>
                <w:rFonts w:ascii="Calibri" w:hAnsi="Calibri" w:cs="Calibri"/>
                <w:color w:val="222222"/>
                <w:sz w:val="24"/>
                <w:szCs w:val="24"/>
                <w:shd w:val="clear" w:color="auto" w:fill="FFFFFF"/>
                <w:lang w:val="hy-AM"/>
              </w:rPr>
              <w:t> </w:t>
            </w:r>
            <w:r w:rsidRPr="00751CAF">
              <w:rPr>
                <w:rFonts w:ascii="GHEA Grapalat" w:hAnsi="GHEA Grapalat" w:cs="Arial"/>
                <w:color w:val="222222"/>
                <w:sz w:val="24"/>
                <w:szCs w:val="24"/>
                <w:shd w:val="clear" w:color="auto" w:fill="FFFFFF"/>
                <w:lang w:val="hy-AM"/>
              </w:rPr>
              <w:t>ներդրումային</w:t>
            </w:r>
            <w:r w:rsidRPr="00751CAF">
              <w:rPr>
                <w:rFonts w:ascii="Calibri" w:hAnsi="Calibri" w:cs="Calibri"/>
                <w:color w:val="222222"/>
                <w:sz w:val="24"/>
                <w:szCs w:val="24"/>
                <w:shd w:val="clear" w:color="auto" w:fill="FFFFFF"/>
                <w:lang w:val="hy-AM"/>
              </w:rPr>
              <w:t> </w:t>
            </w:r>
            <w:r w:rsidRPr="00751CAF">
              <w:rPr>
                <w:rFonts w:ascii="GHEA Grapalat" w:hAnsi="GHEA Grapalat" w:cs="Arial"/>
                <w:color w:val="222222"/>
                <w:sz w:val="24"/>
                <w:szCs w:val="24"/>
                <w:shd w:val="clear" w:color="auto" w:fill="FFFFFF"/>
                <w:lang w:val="hy-AM"/>
              </w:rPr>
              <w:t xml:space="preserve">ծրագրի հողատարածքների համադրումներ չկան։ Այդ </w:t>
            </w:r>
            <w:r w:rsidR="00936115" w:rsidRPr="00751CAF">
              <w:rPr>
                <w:rFonts w:ascii="GHEA Grapalat" w:hAnsi="GHEA Grapalat" w:cs="Arial"/>
                <w:color w:val="222222"/>
                <w:sz w:val="24"/>
                <w:szCs w:val="24"/>
                <w:shd w:val="clear" w:color="auto" w:fill="FFFFFF"/>
                <w:lang w:val="hy-AM"/>
              </w:rPr>
              <w:t xml:space="preserve">հարցը մեկ անգամ ևս ստուգվել է </w:t>
            </w:r>
            <w:r w:rsidR="00936115" w:rsidRPr="00751CAF">
              <w:rPr>
                <w:rFonts w:ascii="GHEA Grapalat" w:eastAsia="Calibri" w:hAnsi="GHEA Grapalat" w:cs="Times New Roman"/>
                <w:bCs/>
                <w:sz w:val="24"/>
                <w:szCs w:val="24"/>
                <w:lang w:val="hy-AM"/>
              </w:rPr>
              <w:t>ՀՀ կադաստրի կոմիտեի հետ քարտեզների ճշգրտման ընթացքում։</w:t>
            </w:r>
            <w:r w:rsidR="009C64E6" w:rsidRPr="00751CAF">
              <w:rPr>
                <w:rFonts w:ascii="GHEA Grapalat" w:eastAsia="Calibri" w:hAnsi="GHEA Grapalat" w:cs="Times New Roman"/>
                <w:bCs/>
                <w:sz w:val="24"/>
                <w:szCs w:val="24"/>
                <w:lang w:val="hy-AM"/>
              </w:rPr>
              <w:t xml:space="preserve"> Առկա է նաև համայնքի</w:t>
            </w:r>
            <w:r w:rsidR="001F2A9A" w:rsidRPr="00751CAF">
              <w:rPr>
                <w:rFonts w:ascii="GHEA Grapalat" w:eastAsia="Calibri" w:hAnsi="GHEA Grapalat" w:cs="Times New Roman"/>
                <w:bCs/>
                <w:sz w:val="24"/>
                <w:szCs w:val="24"/>
                <w:lang w:val="hy-AM"/>
              </w:rPr>
              <w:t>,</w:t>
            </w:r>
            <w:r w:rsidR="009C64E6" w:rsidRPr="00751CAF">
              <w:rPr>
                <w:rFonts w:ascii="GHEA Grapalat" w:eastAsia="Calibri" w:hAnsi="GHEA Grapalat" w:cs="Times New Roman"/>
                <w:bCs/>
                <w:sz w:val="24"/>
                <w:szCs w:val="24"/>
                <w:lang w:val="hy-AM"/>
              </w:rPr>
              <w:t xml:space="preserve"> մարզպետարանի  </w:t>
            </w:r>
            <w:r w:rsidR="001F2A9A" w:rsidRPr="00751CAF">
              <w:rPr>
                <w:rFonts w:ascii="GHEA Grapalat" w:eastAsia="Calibri" w:hAnsi="GHEA Grapalat" w:cs="Times New Roman"/>
                <w:bCs/>
                <w:sz w:val="24"/>
                <w:szCs w:val="24"/>
                <w:lang w:val="hy-AM"/>
              </w:rPr>
              <w:t xml:space="preserve">և ՏԿԵՆ-ի </w:t>
            </w:r>
            <w:r w:rsidR="009C64E6" w:rsidRPr="00751CAF">
              <w:rPr>
                <w:rFonts w:ascii="GHEA Grapalat" w:eastAsia="Calibri" w:hAnsi="GHEA Grapalat" w:cs="Times New Roman"/>
                <w:bCs/>
                <w:sz w:val="24"/>
                <w:szCs w:val="24"/>
                <w:lang w:val="hy-AM"/>
              </w:rPr>
              <w:t>դրական կարծիքները</w:t>
            </w:r>
            <w:r w:rsidR="00D136F1" w:rsidRPr="00751CAF">
              <w:rPr>
                <w:rFonts w:ascii="GHEA Grapalat" w:eastAsia="Calibri" w:hAnsi="GHEA Grapalat" w:cs="Times New Roman"/>
                <w:bCs/>
                <w:sz w:val="24"/>
                <w:szCs w:val="24"/>
                <w:lang w:val="hy-AM"/>
              </w:rPr>
              <w:t>:</w:t>
            </w:r>
          </w:p>
        </w:tc>
      </w:tr>
    </w:tbl>
    <w:p w:rsidR="00E15C5C" w:rsidRPr="00751CAF" w:rsidRDefault="00E15C5C">
      <w:pPr>
        <w:rPr>
          <w:rFonts w:ascii="GHEA Grapalat" w:hAnsi="GHEA Grapalat"/>
          <w:lang w:val="hy-AM"/>
        </w:rPr>
      </w:pPr>
    </w:p>
    <w:sectPr w:rsidR="00E15C5C" w:rsidRPr="00751CAF" w:rsidSect="00E15C5C">
      <w:pgSz w:w="16838" w:h="11906" w:orient="landscape"/>
      <w:pgMar w:top="851" w:right="1134" w:bottom="170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altName w:val="Arial"/>
    <w:charset w:val="CC"/>
    <w:family w:val="swiss"/>
    <w:pitch w:val="variable"/>
    <w:sig w:usb0="00000001"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DejaVuSans">
    <w:panose1 w:val="00000000000000000000"/>
    <w:charset w:val="00"/>
    <w:family w:val="auto"/>
    <w:notTrueType/>
    <w:pitch w:val="default"/>
    <w:sig w:usb0="00000000" w:usb1="08070000" w:usb2="00000010" w:usb3="00000000" w:csb0="00020001" w:csb1="00000000"/>
  </w:font>
  <w:font w:name="Cambria Math">
    <w:panose1 w:val="02040503050406030204"/>
    <w:charset w:val="00"/>
    <w:family w:val="roman"/>
    <w:pitch w:val="variable"/>
    <w:sig w:usb0="E00002FF" w:usb1="420024FF" w:usb2="00000000" w:usb3="00000000" w:csb0="0000019F" w:csb1="00000000"/>
  </w:font>
  <w:font w:name="ArialArmenianMT">
    <w:altName w:val="Ink Free"/>
    <w:panose1 w:val="00000000000000000000"/>
    <w:charset w:val="00"/>
    <w:family w:val="script"/>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BEE4570"/>
    <w:multiLevelType w:val="hybridMultilevel"/>
    <w:tmpl w:val="C0DC6C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9"/>
  <w:proofState w:spelling="clean" w:grammar="clean"/>
  <w:defaultTabStop w:val="708"/>
  <w:characterSpacingControl w:val="doNotCompress"/>
  <w:compat>
    <w:compatSetting w:name="compatibilityMode" w:uri="http://schemas.microsoft.com/office/word" w:val="12"/>
  </w:compat>
  <w:rsids>
    <w:rsidRoot w:val="00E15C5C"/>
    <w:rsid w:val="00125DF2"/>
    <w:rsid w:val="001F2A9A"/>
    <w:rsid w:val="0028143C"/>
    <w:rsid w:val="002B088C"/>
    <w:rsid w:val="00323D33"/>
    <w:rsid w:val="003318BF"/>
    <w:rsid w:val="003C14A1"/>
    <w:rsid w:val="003D58E0"/>
    <w:rsid w:val="004239CA"/>
    <w:rsid w:val="00423F81"/>
    <w:rsid w:val="00542FAF"/>
    <w:rsid w:val="005D1FC4"/>
    <w:rsid w:val="005F6C55"/>
    <w:rsid w:val="00653A5A"/>
    <w:rsid w:val="00686DEB"/>
    <w:rsid w:val="006E6BC8"/>
    <w:rsid w:val="00723240"/>
    <w:rsid w:val="00751CAF"/>
    <w:rsid w:val="007B2A56"/>
    <w:rsid w:val="008350FC"/>
    <w:rsid w:val="00936115"/>
    <w:rsid w:val="009A0F89"/>
    <w:rsid w:val="009C64E6"/>
    <w:rsid w:val="009D1158"/>
    <w:rsid w:val="00AA7770"/>
    <w:rsid w:val="00BF57B1"/>
    <w:rsid w:val="00CA6E09"/>
    <w:rsid w:val="00D136F1"/>
    <w:rsid w:val="00E07454"/>
    <w:rsid w:val="00E15C5C"/>
    <w:rsid w:val="00E930EB"/>
    <w:rsid w:val="00EE09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C2EE94"/>
  <w15:docId w15:val="{A57D90BD-2AF8-4E1B-82FD-ECFBB2C4D9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3F8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15C5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Strong">
    <w:name w:val="Strong"/>
    <w:basedOn w:val="DefaultParagraphFont"/>
    <w:qFormat/>
    <w:rsid w:val="00E15C5C"/>
    <w:rPr>
      <w:b/>
      <w:bCs/>
    </w:rPr>
  </w:style>
  <w:style w:type="paragraph" w:styleId="ListParagraph">
    <w:name w:val="List Paragraph"/>
    <w:aliases w:val="Table no. List Paragraph,Numbered List Paragraph,Абзац списка3,Bullet Points"/>
    <w:basedOn w:val="Normal"/>
    <w:link w:val="ListParagraphChar"/>
    <w:uiPriority w:val="34"/>
    <w:qFormat/>
    <w:rsid w:val="007B2A56"/>
    <w:pPr>
      <w:spacing w:before="360" w:after="240" w:line="240" w:lineRule="auto"/>
      <w:ind w:left="720" w:hanging="576"/>
      <w:contextualSpacing/>
    </w:pPr>
    <w:rPr>
      <w:rFonts w:ascii="Calibri" w:eastAsia="Calibri" w:hAnsi="Calibri" w:cs="Times New Roman"/>
      <w:lang w:val="en-US"/>
    </w:rPr>
  </w:style>
  <w:style w:type="character" w:customStyle="1" w:styleId="ListParagraphChar">
    <w:name w:val="List Paragraph Char"/>
    <w:aliases w:val="Table no. List Paragraph Char,Numbered List Paragraph Char,Абзац списка3 Char,Bullet Points Char"/>
    <w:link w:val="ListParagraph"/>
    <w:uiPriority w:val="34"/>
    <w:locked/>
    <w:rsid w:val="007B2A56"/>
    <w:rPr>
      <w:rFonts w:ascii="Calibri" w:eastAsia="Calibri"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2538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9</Pages>
  <Words>1233</Words>
  <Characters>7032</Characters>
  <Application>Microsoft Office Word</Application>
  <DocSecurity>0</DocSecurity>
  <Lines>58</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Hayk Sarikyan</cp:lastModifiedBy>
  <cp:revision>21</cp:revision>
  <dcterms:created xsi:type="dcterms:W3CDTF">2021-03-16T16:13:00Z</dcterms:created>
  <dcterms:modified xsi:type="dcterms:W3CDTF">2021-04-15T05:47:00Z</dcterms:modified>
</cp:coreProperties>
</file>