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D236A9" w14:textId="77777777" w:rsidR="00221353" w:rsidRPr="006C4414" w:rsidRDefault="00221353" w:rsidP="005D19A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98C15CE" w14:textId="440FC3AA" w:rsidR="005D19AF" w:rsidRPr="006C4414" w:rsidRDefault="005D19AF" w:rsidP="005139F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="00A97705"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</w:t>
      </w:r>
      <w:r w:rsidR="00A97705"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</w:t>
      </w:r>
      <w:r w:rsidR="00A97705"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</w:t>
      </w:r>
      <w:r w:rsidR="00A97705"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</w:t>
      </w:r>
      <w:r w:rsidR="00A97705"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="00A97705"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</w:t>
      </w:r>
      <w:r w:rsidR="00A97705"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</w:t>
      </w:r>
      <w:r w:rsidR="00A97705"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Ր</w:t>
      </w:r>
      <w:r w:rsidR="00A97705"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C44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</w:t>
      </w:r>
    </w:p>
    <w:p w14:paraId="4FE935C5" w14:textId="55A9E0F9" w:rsidR="00C30678" w:rsidRDefault="00110E05" w:rsidP="006C4414">
      <w:pPr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4414">
        <w:rPr>
          <w:rFonts w:ascii="GHEA Grapalat" w:hAnsi="GHEA Grapalat"/>
          <w:sz w:val="24"/>
          <w:szCs w:val="24"/>
          <w:lang w:val="hy-AM"/>
        </w:rPr>
        <w:br/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>««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Պետությունների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Համագործակցության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մասնակից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պետությունների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տարածքներով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տարանցման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կարգի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1999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թվականի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հունիսի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համաձայնագրում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կատարելու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արձանագրությունը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հաստատելու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նախագահի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հրամանագրի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նախագծի</w:t>
      </w:r>
      <w:r w:rsidR="006C4414" w:rsidRPr="006C44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4414" w:rsidRPr="006C4414">
        <w:rPr>
          <w:rFonts w:ascii="GHEA Grapalat" w:eastAsia="Times New Roman" w:hAnsi="GHEA Grapalat" w:cs="Arial"/>
          <w:sz w:val="24"/>
          <w:szCs w:val="24"/>
          <w:lang w:val="hy-AM"/>
        </w:rPr>
        <w:t>մասին» Հայաստանի Հանրապետության կառավարության որոշման նախագծի</w:t>
      </w:r>
    </w:p>
    <w:p w14:paraId="71288FB0" w14:textId="77777777" w:rsidR="006C4414" w:rsidRPr="006C4414" w:rsidRDefault="006C4414" w:rsidP="006C4414">
      <w:pPr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</w:p>
    <w:tbl>
      <w:tblPr>
        <w:tblStyle w:val="TableGrid"/>
        <w:tblW w:w="10620" w:type="dxa"/>
        <w:tblInd w:w="-545" w:type="dxa"/>
        <w:tblLook w:val="04A0" w:firstRow="1" w:lastRow="0" w:firstColumn="1" w:lastColumn="0" w:noHBand="0" w:noVBand="1"/>
      </w:tblPr>
      <w:tblGrid>
        <w:gridCol w:w="5400"/>
        <w:gridCol w:w="2880"/>
        <w:gridCol w:w="2340"/>
      </w:tblGrid>
      <w:tr w:rsidR="00C30678" w:rsidRPr="006C4414" w14:paraId="64DBD44D" w14:textId="77777777" w:rsidTr="00512B19">
        <w:tc>
          <w:tcPr>
            <w:tcW w:w="8280" w:type="dxa"/>
            <w:gridSpan w:val="2"/>
            <w:vMerge w:val="restart"/>
            <w:shd w:val="clear" w:color="auto" w:fill="D9D9D9" w:themeFill="background1" w:themeFillShade="D9"/>
          </w:tcPr>
          <w:p w14:paraId="1804F765" w14:textId="1EFB05D4" w:rsidR="00C30678" w:rsidRPr="006C4414" w:rsidRDefault="00221353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6C4414">
              <w:rPr>
                <w:rFonts w:ascii="MS Gothic" w:eastAsia="MS Gothic" w:hAnsi="MS Gothic" w:cs="MS Gothic"/>
                <w:color w:val="000000"/>
                <w:sz w:val="24"/>
                <w:szCs w:val="24"/>
                <w:lang w:val="hy-AM"/>
              </w:rPr>
              <w:t>․</w:t>
            </w: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ԱՐՏԱՔԻՆ ԳՈՐԾԵՐԻ ՆԱԽԱՐԱՐՈՒԹՅՈՒՆ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11938ED9" w14:textId="0EF54A6D" w:rsidR="00C30678" w:rsidRPr="006C4414" w:rsidRDefault="00466648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31</w:t>
            </w:r>
            <w:r w:rsidR="00C30678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110E05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C30678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110E05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C30678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30678" w:rsidRPr="006C4414" w14:paraId="536CD3B6" w14:textId="77777777" w:rsidTr="00512B19">
        <w:tc>
          <w:tcPr>
            <w:tcW w:w="8280" w:type="dxa"/>
            <w:gridSpan w:val="2"/>
            <w:vMerge/>
            <w:shd w:val="clear" w:color="auto" w:fill="D9D9D9" w:themeFill="background1" w:themeFillShade="D9"/>
          </w:tcPr>
          <w:p w14:paraId="3BABF328" w14:textId="77777777" w:rsidR="00C30678" w:rsidRPr="006C4414" w:rsidRDefault="00C30678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shd w:val="clear" w:color="auto" w:fill="D9D9D9" w:themeFill="background1" w:themeFillShade="D9"/>
          </w:tcPr>
          <w:p w14:paraId="4E9C0B5D" w14:textId="4AD1B974" w:rsidR="00C30678" w:rsidRPr="006C4414" w:rsidRDefault="00C30678" w:rsidP="00506E0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71769A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466648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1111/12198-21</w:t>
            </w:r>
          </w:p>
        </w:tc>
      </w:tr>
      <w:tr w:rsidR="00221353" w:rsidRPr="006C4414" w14:paraId="39D8FBEF" w14:textId="77777777" w:rsidTr="00512B19">
        <w:tc>
          <w:tcPr>
            <w:tcW w:w="5400" w:type="dxa"/>
          </w:tcPr>
          <w:p w14:paraId="1102E0A9" w14:textId="60807A09" w:rsidR="00110E05" w:rsidRPr="006C4414" w:rsidRDefault="00FE0701" w:rsidP="005139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441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220" w:type="dxa"/>
            <w:gridSpan w:val="2"/>
          </w:tcPr>
          <w:p w14:paraId="69A2790B" w14:textId="23309139" w:rsidR="00506E0F" w:rsidRPr="006C4414" w:rsidRDefault="00AD2847" w:rsidP="00506E0F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380884BC" w14:textId="590D2DCA" w:rsidR="00221353" w:rsidRPr="006C4414" w:rsidRDefault="00221353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221353" w:rsidRPr="006C4414" w14:paraId="0D252203" w14:textId="77777777" w:rsidTr="00512B19">
        <w:tc>
          <w:tcPr>
            <w:tcW w:w="8280" w:type="dxa"/>
            <w:gridSpan w:val="2"/>
            <w:vMerge w:val="restart"/>
            <w:shd w:val="clear" w:color="auto" w:fill="D9D9D9" w:themeFill="background1" w:themeFillShade="D9"/>
          </w:tcPr>
          <w:p w14:paraId="04051576" w14:textId="0A16FD6D" w:rsidR="00221353" w:rsidRPr="006C4414" w:rsidRDefault="00221353" w:rsidP="00620B3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441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620B32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52151074" w14:textId="3C75B74D" w:rsidR="00221353" w:rsidRPr="006C4414" w:rsidRDefault="008F45AF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05.04</w:t>
            </w:r>
            <w:r w:rsidR="00221353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BD0252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221353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21353" w:rsidRPr="006C4414" w14:paraId="25BD5C2B" w14:textId="77777777" w:rsidTr="00512B19">
        <w:tc>
          <w:tcPr>
            <w:tcW w:w="8280" w:type="dxa"/>
            <w:gridSpan w:val="2"/>
            <w:vMerge/>
            <w:shd w:val="clear" w:color="auto" w:fill="D9D9D9" w:themeFill="background1" w:themeFillShade="D9"/>
            <w:vAlign w:val="center"/>
          </w:tcPr>
          <w:p w14:paraId="312534C7" w14:textId="77777777" w:rsidR="00221353" w:rsidRPr="006C4414" w:rsidRDefault="00221353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shd w:val="clear" w:color="auto" w:fill="D9D9D9" w:themeFill="background1" w:themeFillShade="D9"/>
          </w:tcPr>
          <w:p w14:paraId="7B667C59" w14:textId="4839BE9E" w:rsidR="00221353" w:rsidRPr="006C4414" w:rsidRDefault="0071433B" w:rsidP="00506E0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8F45AF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01/14.2/7568-2021</w:t>
            </w:r>
          </w:p>
        </w:tc>
      </w:tr>
      <w:tr w:rsidR="00BF5533" w:rsidRPr="006C4414" w14:paraId="6CE3A0E9" w14:textId="77777777" w:rsidTr="00512B19">
        <w:tc>
          <w:tcPr>
            <w:tcW w:w="5400" w:type="dxa"/>
          </w:tcPr>
          <w:p w14:paraId="112C44C4" w14:textId="3759E971" w:rsidR="00BF5533" w:rsidRPr="006C4414" w:rsidRDefault="00620B32" w:rsidP="00506E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441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220" w:type="dxa"/>
            <w:gridSpan w:val="2"/>
          </w:tcPr>
          <w:p w14:paraId="06609564" w14:textId="77777777" w:rsidR="00AD2847" w:rsidRPr="006C4414" w:rsidRDefault="00AD2847" w:rsidP="00AD2847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1DEB7491" w14:textId="488DE395" w:rsidR="00414FD2" w:rsidRPr="006C4414" w:rsidRDefault="00414FD2" w:rsidP="009F7BA4">
            <w:pPr>
              <w:shd w:val="clear" w:color="auto" w:fill="FFFFFF"/>
              <w:spacing w:line="360" w:lineRule="auto"/>
              <w:ind w:left="-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20B32" w:rsidRPr="006C4414" w14:paraId="1FAFC2DA" w14:textId="77777777" w:rsidTr="00C446E5">
        <w:tc>
          <w:tcPr>
            <w:tcW w:w="8280" w:type="dxa"/>
            <w:gridSpan w:val="2"/>
            <w:vMerge w:val="restart"/>
            <w:shd w:val="clear" w:color="auto" w:fill="D9D9D9" w:themeFill="background1" w:themeFillShade="D9"/>
          </w:tcPr>
          <w:p w14:paraId="18C308DA" w14:textId="4BE3DB9F" w:rsidR="00620B32" w:rsidRPr="006C4414" w:rsidRDefault="00620B32" w:rsidP="00C446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 ՀՀ ՖԻՆԱՆՍՆԵՐԻ ՆԱԽԱՐԱՐՈՒԹՅՈՒՆ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0D375B21" w14:textId="49D5199E" w:rsidR="00620B32" w:rsidRPr="006C4414" w:rsidRDefault="0071433B" w:rsidP="00C446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05.04</w:t>
            </w:r>
            <w:r w:rsidR="00620B32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620B32" w:rsidRPr="006C4414" w14:paraId="04E9E0DC" w14:textId="77777777" w:rsidTr="00C446E5">
        <w:tc>
          <w:tcPr>
            <w:tcW w:w="8280" w:type="dxa"/>
            <w:gridSpan w:val="2"/>
            <w:vMerge/>
            <w:shd w:val="clear" w:color="auto" w:fill="D9D9D9" w:themeFill="background1" w:themeFillShade="D9"/>
          </w:tcPr>
          <w:p w14:paraId="34D2F213" w14:textId="77777777" w:rsidR="00620B32" w:rsidRPr="006C4414" w:rsidRDefault="00620B32" w:rsidP="00C446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shd w:val="clear" w:color="auto" w:fill="D9D9D9" w:themeFill="background1" w:themeFillShade="D9"/>
          </w:tcPr>
          <w:p w14:paraId="1B9D8451" w14:textId="1F7736C6" w:rsidR="00620B32" w:rsidRPr="006C4414" w:rsidRDefault="00620B32" w:rsidP="00C446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71433B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01/5-1/5046-2021</w:t>
            </w:r>
          </w:p>
        </w:tc>
      </w:tr>
      <w:tr w:rsidR="00620B32" w:rsidRPr="006C4414" w14:paraId="424C6567" w14:textId="77777777" w:rsidTr="00C446E5">
        <w:tc>
          <w:tcPr>
            <w:tcW w:w="5400" w:type="dxa"/>
          </w:tcPr>
          <w:p w14:paraId="1B640BB3" w14:textId="77777777" w:rsidR="00620B32" w:rsidRPr="006C4414" w:rsidRDefault="00620B32" w:rsidP="00C446E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441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220" w:type="dxa"/>
            <w:gridSpan w:val="2"/>
          </w:tcPr>
          <w:p w14:paraId="1FCA06B4" w14:textId="77777777" w:rsidR="00AD2847" w:rsidRPr="006C4414" w:rsidRDefault="00AD2847" w:rsidP="00AD2847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6BFF7585" w14:textId="77777777" w:rsidR="00620B32" w:rsidRPr="006C4414" w:rsidRDefault="00620B32" w:rsidP="00C446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620B32" w:rsidRPr="006C4414" w14:paraId="422C05D3" w14:textId="77777777" w:rsidTr="00C446E5">
        <w:tc>
          <w:tcPr>
            <w:tcW w:w="8280" w:type="dxa"/>
            <w:gridSpan w:val="2"/>
            <w:vMerge w:val="restart"/>
            <w:shd w:val="clear" w:color="auto" w:fill="D9D9D9" w:themeFill="background1" w:themeFillShade="D9"/>
          </w:tcPr>
          <w:p w14:paraId="07DB0473" w14:textId="1B658A88" w:rsidR="00620B32" w:rsidRPr="006C4414" w:rsidRDefault="00620B32" w:rsidP="00620B32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</w:t>
            </w:r>
            <w:r w:rsidR="0071433B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</w:t>
            </w: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 ԳՈՒՅՔԻ ԿԱՌԱՎԱՐՄԱՆ ՎԱՐՉՈՒԹՅՈՒՆ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7846760F" w14:textId="11A25362" w:rsidR="00620B32" w:rsidRPr="006C4414" w:rsidRDefault="0071433B" w:rsidP="00C446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  <w:r w:rsidR="00620B32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.03.2021թ.</w:t>
            </w:r>
          </w:p>
        </w:tc>
      </w:tr>
      <w:tr w:rsidR="00620B32" w:rsidRPr="006C4414" w14:paraId="32541146" w14:textId="77777777" w:rsidTr="00C446E5">
        <w:tc>
          <w:tcPr>
            <w:tcW w:w="8280" w:type="dxa"/>
            <w:gridSpan w:val="2"/>
            <w:vMerge/>
            <w:shd w:val="clear" w:color="auto" w:fill="D9D9D9" w:themeFill="background1" w:themeFillShade="D9"/>
            <w:vAlign w:val="center"/>
          </w:tcPr>
          <w:p w14:paraId="2DE84A8B" w14:textId="77777777" w:rsidR="00620B32" w:rsidRPr="006C4414" w:rsidRDefault="00620B32" w:rsidP="00C446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shd w:val="clear" w:color="auto" w:fill="D9D9D9" w:themeFill="background1" w:themeFillShade="D9"/>
          </w:tcPr>
          <w:p w14:paraId="438076A3" w14:textId="3DF7B655" w:rsidR="00620B32" w:rsidRPr="006C4414" w:rsidRDefault="00620B32" w:rsidP="00C446E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71433B" w:rsidRPr="006C4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01/12.1/2114-2021</w:t>
            </w:r>
          </w:p>
        </w:tc>
      </w:tr>
      <w:tr w:rsidR="00620B32" w:rsidRPr="006C4414" w14:paraId="5A9C2F58" w14:textId="77777777" w:rsidTr="00C446E5">
        <w:tc>
          <w:tcPr>
            <w:tcW w:w="5400" w:type="dxa"/>
          </w:tcPr>
          <w:p w14:paraId="5E277DE6" w14:textId="77777777" w:rsidR="00620B32" w:rsidRPr="006C4414" w:rsidRDefault="00620B32" w:rsidP="00C446E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441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220" w:type="dxa"/>
            <w:gridSpan w:val="2"/>
          </w:tcPr>
          <w:p w14:paraId="03EC2D2B" w14:textId="77777777" w:rsidR="00AD2847" w:rsidRPr="006C4414" w:rsidRDefault="00AD2847" w:rsidP="00AD2847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C44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2C15C7BC" w14:textId="77EAC09D" w:rsidR="00620B32" w:rsidRPr="006C4414" w:rsidRDefault="00620B32" w:rsidP="00C446E5">
            <w:pPr>
              <w:shd w:val="clear" w:color="auto" w:fill="FFFFFF"/>
              <w:spacing w:line="360" w:lineRule="auto"/>
              <w:ind w:left="-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5152F52F" w14:textId="77777777" w:rsidR="00F13E93" w:rsidRPr="006C4414" w:rsidRDefault="00F13E93" w:rsidP="00F13E93">
      <w:pPr>
        <w:spacing w:after="0" w:line="240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F13E93" w:rsidRPr="006C4414" w:rsidSect="00221353">
      <w:pgSz w:w="12240" w:h="15840"/>
      <w:pgMar w:top="45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F01674"/>
    <w:multiLevelType w:val="hybridMultilevel"/>
    <w:tmpl w:val="52667BA8"/>
    <w:lvl w:ilvl="0" w:tplc="549442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9AF"/>
    <w:rsid w:val="000673B3"/>
    <w:rsid w:val="000F1C57"/>
    <w:rsid w:val="00110E05"/>
    <w:rsid w:val="00174EF3"/>
    <w:rsid w:val="00200D81"/>
    <w:rsid w:val="00221353"/>
    <w:rsid w:val="00227C39"/>
    <w:rsid w:val="00230549"/>
    <w:rsid w:val="00281D14"/>
    <w:rsid w:val="002A3902"/>
    <w:rsid w:val="00414FD2"/>
    <w:rsid w:val="00447F2E"/>
    <w:rsid w:val="00466648"/>
    <w:rsid w:val="00506E0F"/>
    <w:rsid w:val="00512B19"/>
    <w:rsid w:val="005139F3"/>
    <w:rsid w:val="005D19AF"/>
    <w:rsid w:val="00620B32"/>
    <w:rsid w:val="00683D8B"/>
    <w:rsid w:val="006C4414"/>
    <w:rsid w:val="0071433B"/>
    <w:rsid w:val="0071769A"/>
    <w:rsid w:val="007C3811"/>
    <w:rsid w:val="008F45AF"/>
    <w:rsid w:val="009F7BA4"/>
    <w:rsid w:val="00A30F67"/>
    <w:rsid w:val="00A700F0"/>
    <w:rsid w:val="00A7441B"/>
    <w:rsid w:val="00A97705"/>
    <w:rsid w:val="00AD2847"/>
    <w:rsid w:val="00B51109"/>
    <w:rsid w:val="00B56B20"/>
    <w:rsid w:val="00BD0252"/>
    <w:rsid w:val="00BF5533"/>
    <w:rsid w:val="00C24A1C"/>
    <w:rsid w:val="00C30678"/>
    <w:rsid w:val="00CB663D"/>
    <w:rsid w:val="00D71E02"/>
    <w:rsid w:val="00E32BFD"/>
    <w:rsid w:val="00EA4A9E"/>
    <w:rsid w:val="00ED05FB"/>
    <w:rsid w:val="00F13E93"/>
    <w:rsid w:val="00F3040C"/>
    <w:rsid w:val="00F643EC"/>
    <w:rsid w:val="00F67441"/>
    <w:rsid w:val="00F84676"/>
    <w:rsid w:val="00FB321F"/>
    <w:rsid w:val="00FE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2840C"/>
  <w15:chartTrackingRefBased/>
  <w15:docId w15:val="{A6B04E56-F24A-495B-A932-9035F2ABB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8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D1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19AF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A97705"/>
    <w:pPr>
      <w:ind w:left="720"/>
      <w:contextualSpacing/>
    </w:pPr>
  </w:style>
  <w:style w:type="table" w:styleId="TableGrid">
    <w:name w:val="Table Grid"/>
    <w:basedOn w:val="TableNormal"/>
    <w:uiPriority w:val="59"/>
    <w:rsid w:val="00C30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F55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4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ACB00-A8DD-4755-B381-7CE288E52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Y. Israyelyan</dc:creator>
  <cp:keywords>https:/mul2.gov.am/tasks/419937/oneclick/Ampopatert.docx?token=37aad494ee86ea15e6cd49e8852199fa</cp:keywords>
  <dc:description/>
  <cp:lastModifiedBy>Karen Gasparyan</cp:lastModifiedBy>
  <cp:revision>3</cp:revision>
  <cp:lastPrinted>2021-03-26T08:52:00Z</cp:lastPrinted>
  <dcterms:created xsi:type="dcterms:W3CDTF">2021-04-16T07:08:00Z</dcterms:created>
  <dcterms:modified xsi:type="dcterms:W3CDTF">2021-04-16T07:56:00Z</dcterms:modified>
</cp:coreProperties>
</file>