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1C24" w:rsidRPr="005538A6" w:rsidRDefault="00891C24" w:rsidP="00E17118">
      <w:pPr>
        <w:rPr>
          <w:rFonts w:ascii="Sylfaen" w:hAnsi="Sylfaen"/>
          <w:color w:val="FF0000"/>
        </w:rPr>
      </w:pPr>
    </w:p>
    <w:p w:rsidR="00BD161D" w:rsidRPr="00802769" w:rsidRDefault="00BD161D" w:rsidP="00BD161D">
      <w:pPr>
        <w:ind w:right="-630"/>
        <w:jc w:val="right"/>
        <w:rPr>
          <w:rFonts w:ascii="GHEA Grapalat" w:hAnsi="GHEA Grapalat"/>
          <w:sz w:val="24"/>
          <w:szCs w:val="24"/>
          <w:lang w:val="fr-FR"/>
        </w:rPr>
      </w:pPr>
      <w:r w:rsidRPr="00685629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BD161D" w:rsidRPr="00C0496C" w:rsidRDefault="00BD161D" w:rsidP="00BD161D">
      <w:pPr>
        <w:ind w:right="-630"/>
        <w:jc w:val="center"/>
        <w:rPr>
          <w:rFonts w:ascii="GHEA Grapalat" w:hAnsi="GHEA Grapalat"/>
          <w:sz w:val="24"/>
          <w:szCs w:val="24"/>
          <w:lang w:val="fr-FR"/>
        </w:rPr>
      </w:pPr>
      <w:r w:rsidRPr="00C0496C">
        <w:rPr>
          <w:rFonts w:ascii="GHEA Grapalat" w:hAnsi="GHEA Grapalat" w:cs="Sylfaen"/>
          <w:sz w:val="24"/>
          <w:szCs w:val="24"/>
          <w:lang w:val="hy-AM"/>
        </w:rPr>
        <w:t>ՀԱՅԱ</w:t>
      </w:r>
      <w:r w:rsidRPr="00C0496C">
        <w:rPr>
          <w:rFonts w:ascii="GHEA Grapalat" w:hAnsi="GHEA Grapalat"/>
          <w:sz w:val="24"/>
          <w:szCs w:val="24"/>
          <w:lang w:val="fr-FR"/>
        </w:rPr>
        <w:t>U</w:t>
      </w:r>
      <w:r w:rsidRPr="00C0496C">
        <w:rPr>
          <w:rFonts w:ascii="GHEA Grapalat" w:hAnsi="GHEA Grapalat" w:cs="Sylfaen"/>
          <w:sz w:val="24"/>
          <w:szCs w:val="24"/>
          <w:lang w:val="hy-AM"/>
        </w:rPr>
        <w:t>ՏԱՆԻ</w:t>
      </w:r>
      <w:r w:rsidRPr="00C0496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0496C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C0496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0496C">
        <w:rPr>
          <w:rFonts w:ascii="GHEA Grapalat" w:hAnsi="GHEA Grapalat" w:cs="Sylfaen"/>
          <w:sz w:val="24"/>
          <w:szCs w:val="24"/>
          <w:lang w:val="hy-AM"/>
        </w:rPr>
        <w:t>ԿԱՌԱՎԱՐՈՒԹՅՈՒՆ</w:t>
      </w:r>
    </w:p>
    <w:p w:rsidR="00BD161D" w:rsidRPr="00C0496C" w:rsidRDefault="00BD161D" w:rsidP="00BD161D">
      <w:pPr>
        <w:ind w:right="-630"/>
        <w:jc w:val="center"/>
        <w:rPr>
          <w:rFonts w:ascii="GHEA Grapalat" w:hAnsi="GHEA Grapalat"/>
          <w:sz w:val="24"/>
          <w:szCs w:val="24"/>
          <w:lang w:val="hy-AM"/>
        </w:rPr>
      </w:pPr>
      <w:r w:rsidRPr="00C0496C">
        <w:rPr>
          <w:rFonts w:ascii="GHEA Grapalat" w:hAnsi="GHEA Grapalat" w:cs="Sylfaen"/>
          <w:sz w:val="24"/>
          <w:szCs w:val="24"/>
          <w:lang w:val="hy-AM"/>
        </w:rPr>
        <w:t>ՈՐՈՇՈՒՄ</w:t>
      </w:r>
      <w:r w:rsidRPr="00C0496C">
        <w:rPr>
          <w:rFonts w:ascii="GHEA Grapalat" w:hAnsi="GHEA Grapalat"/>
          <w:sz w:val="24"/>
          <w:szCs w:val="24"/>
          <w:lang w:val="fr-FR"/>
        </w:rPr>
        <w:t xml:space="preserve"> N    -</w:t>
      </w:r>
      <w:r w:rsidR="003914F5" w:rsidRPr="00C0496C">
        <w:rPr>
          <w:rFonts w:ascii="GHEA Grapalat" w:hAnsi="GHEA Grapalat"/>
          <w:sz w:val="24"/>
          <w:szCs w:val="24"/>
        </w:rPr>
        <w:t xml:space="preserve"> </w:t>
      </w:r>
      <w:r w:rsidR="004B7368" w:rsidRPr="00C0496C">
        <w:rPr>
          <w:rFonts w:ascii="GHEA Grapalat" w:hAnsi="GHEA Grapalat" w:cs="Sylfaen"/>
          <w:sz w:val="24"/>
          <w:szCs w:val="24"/>
          <w:lang w:val="hy-AM"/>
        </w:rPr>
        <w:t>Ա</w:t>
      </w:r>
    </w:p>
    <w:p w:rsidR="00BD161D" w:rsidRPr="00C0496C" w:rsidRDefault="00BD161D" w:rsidP="00BD161D">
      <w:pPr>
        <w:ind w:right="-630"/>
        <w:jc w:val="center"/>
        <w:rPr>
          <w:rFonts w:ascii="GHEA Grapalat" w:hAnsi="GHEA Grapalat"/>
          <w:sz w:val="24"/>
          <w:szCs w:val="24"/>
          <w:lang w:val="fr-FR"/>
        </w:rPr>
      </w:pPr>
      <w:r w:rsidRPr="00C0496C">
        <w:rPr>
          <w:rFonts w:ascii="GHEA Grapalat" w:hAnsi="GHEA Grapalat"/>
          <w:sz w:val="24"/>
          <w:szCs w:val="24"/>
          <w:lang w:val="fr-FR"/>
        </w:rPr>
        <w:t>«-----» ------------------- 20</w:t>
      </w:r>
      <w:r w:rsidR="009F54B8" w:rsidRPr="00C0496C">
        <w:rPr>
          <w:rFonts w:ascii="GHEA Grapalat" w:hAnsi="GHEA Grapalat"/>
          <w:sz w:val="24"/>
          <w:szCs w:val="24"/>
          <w:lang w:val="fr-FR"/>
        </w:rPr>
        <w:t>2</w:t>
      </w:r>
      <w:r w:rsidR="00AD7031">
        <w:rPr>
          <w:rFonts w:ascii="GHEA Grapalat" w:hAnsi="GHEA Grapalat"/>
          <w:sz w:val="24"/>
          <w:szCs w:val="24"/>
          <w:lang w:val="fr-FR"/>
        </w:rPr>
        <w:t>1</w:t>
      </w:r>
      <w:r w:rsidRPr="00C0496C">
        <w:rPr>
          <w:rFonts w:ascii="GHEA Grapalat" w:hAnsi="GHEA Grapalat"/>
          <w:sz w:val="24"/>
          <w:szCs w:val="24"/>
          <w:lang w:val="fr-FR"/>
        </w:rPr>
        <w:t xml:space="preserve"> </w:t>
      </w:r>
      <w:r w:rsidRPr="00C0496C">
        <w:rPr>
          <w:rFonts w:ascii="GHEA Grapalat" w:hAnsi="GHEA Grapalat" w:cs="Sylfaen"/>
          <w:sz w:val="24"/>
          <w:szCs w:val="24"/>
          <w:lang w:val="hy-AM"/>
        </w:rPr>
        <w:t>թվականի</w:t>
      </w:r>
    </w:p>
    <w:p w:rsidR="005538A6" w:rsidRPr="00C0496C" w:rsidRDefault="00443A79" w:rsidP="000A263A">
      <w:pPr>
        <w:ind w:right="-630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C0496C">
        <w:rPr>
          <w:rFonts w:ascii="GHEA Grapalat" w:hAnsi="GHEA Grapalat" w:cs="Sylfaen"/>
          <w:sz w:val="24"/>
          <w:szCs w:val="24"/>
          <w:lang w:val="hy-AM"/>
        </w:rPr>
        <w:t>ՀԱՅԱ</w:t>
      </w:r>
      <w:r w:rsidRPr="00C0496C">
        <w:rPr>
          <w:rFonts w:ascii="GHEA Grapalat" w:hAnsi="GHEA Grapalat" w:cs="Sylfaen"/>
          <w:sz w:val="24"/>
          <w:szCs w:val="24"/>
          <w:lang w:val="fr-FR"/>
        </w:rPr>
        <w:t>U</w:t>
      </w:r>
      <w:r w:rsidRPr="00C0496C">
        <w:rPr>
          <w:rFonts w:ascii="GHEA Grapalat" w:hAnsi="GHEA Grapalat" w:cs="Sylfaen"/>
          <w:sz w:val="24"/>
          <w:szCs w:val="24"/>
          <w:lang w:val="hy-AM"/>
        </w:rPr>
        <w:t>ՏԱՆԻ</w:t>
      </w:r>
      <w:r w:rsidRPr="00C049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0496C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C049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0496C">
        <w:rPr>
          <w:rFonts w:ascii="GHEA Grapalat" w:hAnsi="GHEA Grapalat" w:cs="Sylfaen"/>
          <w:sz w:val="24"/>
          <w:szCs w:val="24"/>
          <w:lang w:val="hy-AM"/>
        </w:rPr>
        <w:t>ԵՐԵՎԱՆ</w:t>
      </w:r>
      <w:r w:rsidRPr="00C049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0496C">
        <w:rPr>
          <w:rFonts w:ascii="GHEA Grapalat" w:hAnsi="GHEA Grapalat" w:cs="Sylfaen"/>
          <w:sz w:val="24"/>
          <w:szCs w:val="24"/>
          <w:lang w:val="hy-AM"/>
        </w:rPr>
        <w:t>ՔԱՂԱՔԻ</w:t>
      </w:r>
      <w:r w:rsidRPr="00C049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40844" w:rsidRPr="00C0496C">
        <w:rPr>
          <w:rFonts w:ascii="GHEA Grapalat" w:hAnsi="GHEA Grapalat" w:cs="Sylfaen"/>
          <w:sz w:val="24"/>
          <w:szCs w:val="24"/>
          <w:lang w:val="fr-FR"/>
        </w:rPr>
        <w:tab/>
      </w:r>
      <w:r w:rsidR="00AD7031">
        <w:rPr>
          <w:rFonts w:ascii="GHEA Grapalat" w:hAnsi="GHEA Grapalat" w:cs="Sylfaen"/>
          <w:sz w:val="24"/>
          <w:szCs w:val="24"/>
        </w:rPr>
        <w:t xml:space="preserve">ԱԲՈՎՅԱՆ </w:t>
      </w:r>
      <w:r w:rsidR="00440844" w:rsidRPr="00707F20">
        <w:rPr>
          <w:rFonts w:ascii="GHEA Grapalat" w:hAnsi="GHEA Grapalat" w:cs="Sylfaen"/>
          <w:sz w:val="24"/>
          <w:szCs w:val="24"/>
          <w:lang w:val="hy-AM"/>
        </w:rPr>
        <w:t>ՓՈՂՈՑԻ</w:t>
      </w:r>
      <w:r w:rsidR="00440844" w:rsidRPr="00443A7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D7031">
        <w:rPr>
          <w:rFonts w:ascii="GHEA Grapalat" w:hAnsi="GHEA Grapalat" w:cs="Sylfaen"/>
          <w:sz w:val="24"/>
          <w:szCs w:val="24"/>
          <w:lang w:val="fr-FR"/>
        </w:rPr>
        <w:t xml:space="preserve">58 </w:t>
      </w:r>
      <w:r w:rsidR="00440844" w:rsidRPr="00707F20">
        <w:rPr>
          <w:rFonts w:ascii="GHEA Grapalat" w:hAnsi="GHEA Grapalat" w:cs="Sylfaen"/>
          <w:sz w:val="24"/>
          <w:szCs w:val="24"/>
          <w:lang w:val="hy-AM"/>
        </w:rPr>
        <w:t>ՀԱՍՑԵՈՒՄ</w:t>
      </w:r>
      <w:r w:rsidR="00440844" w:rsidRPr="00443A7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440844" w:rsidRPr="00707F20">
        <w:rPr>
          <w:rFonts w:ascii="GHEA Grapalat" w:hAnsi="GHEA Grapalat" w:cs="Sylfaen"/>
          <w:sz w:val="24"/>
          <w:szCs w:val="24"/>
          <w:lang w:val="hy-AM"/>
        </w:rPr>
        <w:t>ԳՏՆՎՈՂ</w:t>
      </w:r>
      <w:r w:rsidR="00440844" w:rsidRPr="00E54CB0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 </w:t>
      </w:r>
      <w:r w:rsidR="00AD7031">
        <w:rPr>
          <w:rFonts w:ascii="GHEA Grapalat" w:hAnsi="GHEA Grapalat" w:cs="Sylfaen"/>
          <w:bCs/>
          <w:iCs/>
          <w:sz w:val="24"/>
          <w:szCs w:val="24"/>
          <w:lang w:val="af-ZA"/>
        </w:rPr>
        <w:t xml:space="preserve">ՔԱՂԱՔԱՅԻՆ ՀԻՎԱՆԴԱՆՈՑ </w:t>
      </w:r>
      <w:r w:rsidR="00440844" w:rsidRPr="00707F20">
        <w:rPr>
          <w:rFonts w:ascii="GHEA Grapalat" w:hAnsi="GHEA Grapalat" w:cs="Sylfaen"/>
          <w:bCs/>
          <w:iCs/>
          <w:sz w:val="24"/>
          <w:szCs w:val="24"/>
          <w:lang w:val="hy-AM"/>
        </w:rPr>
        <w:t>ՀՈՒՇԱՐՁԱՆ</w:t>
      </w:r>
      <w:r w:rsidR="00440844" w:rsidRPr="00E54CB0">
        <w:rPr>
          <w:rFonts w:ascii="GHEA Grapalat" w:hAnsi="GHEA Grapalat" w:cs="Sylfaen"/>
          <w:bCs/>
          <w:iCs/>
          <w:sz w:val="24"/>
          <w:szCs w:val="24"/>
          <w:lang w:val="af-ZA"/>
        </w:rPr>
        <w:t>-</w:t>
      </w:r>
      <w:r w:rsidR="00440844" w:rsidRPr="00707F20">
        <w:rPr>
          <w:rFonts w:ascii="GHEA Grapalat" w:hAnsi="GHEA Grapalat" w:cs="Sylfaen"/>
          <w:bCs/>
          <w:iCs/>
          <w:sz w:val="24"/>
          <w:szCs w:val="24"/>
          <w:lang w:val="hy-AM"/>
        </w:rPr>
        <w:t>ՇԵՆՔԻ</w:t>
      </w:r>
      <w:r w:rsidRPr="00C049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0496C">
        <w:rPr>
          <w:rFonts w:ascii="GHEA Grapalat" w:hAnsi="GHEA Grapalat" w:cs="Sylfaen"/>
          <w:sz w:val="24"/>
          <w:szCs w:val="24"/>
          <w:lang w:val="hy-AM"/>
        </w:rPr>
        <w:t>ՓՈՓՈԽՄԱՆ</w:t>
      </w:r>
      <w:r w:rsidRPr="00C0496C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C0496C">
        <w:rPr>
          <w:rFonts w:ascii="GHEA Grapalat" w:hAnsi="GHEA Grapalat" w:cs="Sylfaen"/>
          <w:sz w:val="24"/>
          <w:szCs w:val="24"/>
          <w:lang w:val="hy-AM"/>
        </w:rPr>
        <w:t>ՄԱ</w:t>
      </w:r>
      <w:r w:rsidRPr="00C0496C">
        <w:rPr>
          <w:rFonts w:ascii="GHEA Grapalat" w:hAnsi="GHEA Grapalat" w:cs="Sylfaen"/>
          <w:sz w:val="24"/>
          <w:szCs w:val="24"/>
          <w:lang w:val="fr-FR"/>
        </w:rPr>
        <w:t>U</w:t>
      </w:r>
      <w:r w:rsidRPr="00C0496C">
        <w:rPr>
          <w:rFonts w:ascii="GHEA Grapalat" w:hAnsi="GHEA Grapalat" w:cs="Sylfaen"/>
          <w:sz w:val="24"/>
          <w:szCs w:val="24"/>
          <w:lang w:val="hy-AM"/>
        </w:rPr>
        <w:t>ԻՆ</w:t>
      </w:r>
    </w:p>
    <w:p w:rsidR="00443A79" w:rsidRPr="00C0496C" w:rsidRDefault="005538A6" w:rsidP="005538A6">
      <w:pPr>
        <w:spacing w:line="360" w:lineRule="auto"/>
        <w:ind w:right="-720" w:firstLine="720"/>
        <w:jc w:val="both"/>
        <w:rPr>
          <w:rFonts w:ascii="GHEA Grapalat" w:hAnsi="GHEA Grapalat"/>
          <w:bCs/>
          <w:iCs/>
          <w:sz w:val="24"/>
          <w:szCs w:val="24"/>
          <w:lang w:val="af-ZA"/>
        </w:rPr>
      </w:pPr>
      <w:r w:rsidRPr="00C0496C">
        <w:rPr>
          <w:rFonts w:ascii="GHEA Grapalat" w:hAnsi="GHEA Grapalat"/>
          <w:bCs/>
          <w:iCs/>
          <w:sz w:val="24"/>
          <w:szCs w:val="24"/>
          <w:lang w:val="af-ZA"/>
        </w:rPr>
        <w:t>«Պատմության և մշակույթի անշարժ հուշարձանների ու պատմական միջավայրի պահպանության և օգտագործման մասին» Հայաստանի Հանրապետության օրենքի 21-րդ հոդվածի և Հայաuտանի Հանրապետության կառավարության 2005 թվականի դեկտեմբերի 29-ի N 2338-Ն որոշմա</w:t>
      </w:r>
      <w:r w:rsidR="00AD7031">
        <w:rPr>
          <w:rFonts w:ascii="GHEA Grapalat" w:hAnsi="GHEA Grapalat"/>
          <w:bCs/>
          <w:iCs/>
          <w:sz w:val="24"/>
          <w:szCs w:val="24"/>
          <w:lang w:val="af-ZA"/>
        </w:rPr>
        <w:t>ն V գլխին համապատասխան</w:t>
      </w:r>
      <w:r w:rsidRPr="00C0496C">
        <w:rPr>
          <w:rFonts w:ascii="GHEA Grapalat" w:hAnsi="GHEA Grapalat"/>
          <w:bCs/>
          <w:iCs/>
          <w:sz w:val="24"/>
          <w:szCs w:val="24"/>
          <w:lang w:val="af-ZA"/>
        </w:rPr>
        <w:t>՝ Հայա</w:t>
      </w:r>
      <w:r w:rsidRPr="00CE4E28">
        <w:rPr>
          <w:rFonts w:ascii="GHEA Grapalat" w:hAnsi="GHEA Grapalat"/>
          <w:bCs/>
          <w:iCs/>
          <w:sz w:val="24"/>
          <w:szCs w:val="24"/>
          <w:lang w:val="af-ZA"/>
        </w:rPr>
        <w:t>u</w:t>
      </w:r>
      <w:r w:rsidRPr="00C0496C">
        <w:rPr>
          <w:rFonts w:ascii="GHEA Grapalat" w:hAnsi="GHEA Grapalat"/>
          <w:bCs/>
          <w:iCs/>
          <w:sz w:val="24"/>
          <w:szCs w:val="24"/>
          <w:lang w:val="af-ZA"/>
        </w:rPr>
        <w:t>տանի</w:t>
      </w:r>
      <w:r w:rsidRPr="00CE4E28">
        <w:rPr>
          <w:rFonts w:ascii="GHEA Grapalat" w:hAnsi="GHEA Grapalat"/>
          <w:bCs/>
          <w:iCs/>
          <w:sz w:val="24"/>
          <w:szCs w:val="24"/>
          <w:lang w:val="af-ZA"/>
        </w:rPr>
        <w:t xml:space="preserve"> </w:t>
      </w:r>
      <w:r w:rsidRPr="00C0496C">
        <w:rPr>
          <w:rFonts w:ascii="GHEA Grapalat" w:hAnsi="GHEA Grapalat"/>
          <w:bCs/>
          <w:iCs/>
          <w:sz w:val="24"/>
          <w:szCs w:val="24"/>
          <w:lang w:val="af-ZA"/>
        </w:rPr>
        <w:t>Հանրապետության</w:t>
      </w:r>
      <w:r w:rsidRPr="00CE4E28">
        <w:rPr>
          <w:rFonts w:ascii="GHEA Grapalat" w:hAnsi="GHEA Grapalat"/>
          <w:bCs/>
          <w:iCs/>
          <w:sz w:val="24"/>
          <w:szCs w:val="24"/>
          <w:lang w:val="af-ZA"/>
        </w:rPr>
        <w:t xml:space="preserve"> </w:t>
      </w:r>
      <w:r w:rsidRPr="00C0496C">
        <w:rPr>
          <w:rFonts w:ascii="GHEA Grapalat" w:hAnsi="GHEA Grapalat"/>
          <w:bCs/>
          <w:iCs/>
          <w:sz w:val="24"/>
          <w:szCs w:val="24"/>
          <w:lang w:val="af-ZA"/>
        </w:rPr>
        <w:t>կառավարությունը</w:t>
      </w:r>
      <w:r w:rsidRPr="00CE4E28">
        <w:rPr>
          <w:rFonts w:ascii="GHEA Grapalat" w:hAnsi="GHEA Grapalat"/>
          <w:bCs/>
          <w:iCs/>
          <w:sz w:val="24"/>
          <w:szCs w:val="24"/>
          <w:lang w:val="af-ZA"/>
        </w:rPr>
        <w:t xml:space="preserve"> </w:t>
      </w:r>
      <w:r w:rsidRPr="00C0496C">
        <w:rPr>
          <w:rFonts w:ascii="GHEA Grapalat" w:hAnsi="GHEA Grapalat"/>
          <w:bCs/>
          <w:iCs/>
          <w:sz w:val="24"/>
          <w:szCs w:val="24"/>
          <w:lang w:val="af-ZA"/>
        </w:rPr>
        <w:t>որոշում</w:t>
      </w:r>
      <w:r w:rsidRPr="00CE4E28">
        <w:rPr>
          <w:rFonts w:ascii="GHEA Grapalat" w:hAnsi="GHEA Grapalat"/>
          <w:bCs/>
          <w:iCs/>
          <w:sz w:val="24"/>
          <w:szCs w:val="24"/>
          <w:lang w:val="af-ZA"/>
        </w:rPr>
        <w:t xml:space="preserve"> </w:t>
      </w:r>
      <w:r w:rsidRPr="00C0496C">
        <w:rPr>
          <w:rFonts w:ascii="GHEA Grapalat" w:hAnsi="GHEA Grapalat"/>
          <w:bCs/>
          <w:iCs/>
          <w:sz w:val="24"/>
          <w:szCs w:val="24"/>
          <w:lang w:val="af-ZA"/>
        </w:rPr>
        <w:t>է</w:t>
      </w:r>
      <w:r w:rsidRPr="00CE4E28">
        <w:rPr>
          <w:rFonts w:ascii="GHEA Grapalat" w:hAnsi="GHEA Grapalat"/>
          <w:bCs/>
          <w:iCs/>
          <w:sz w:val="24"/>
          <w:szCs w:val="24"/>
          <w:lang w:val="af-ZA"/>
        </w:rPr>
        <w:t>.</w:t>
      </w:r>
    </w:p>
    <w:p w:rsidR="00443A79" w:rsidRDefault="00443A79" w:rsidP="00AD7031">
      <w:pPr>
        <w:pStyle w:val="ListParagraph"/>
        <w:numPr>
          <w:ilvl w:val="0"/>
          <w:numId w:val="1"/>
        </w:numPr>
        <w:spacing w:line="360" w:lineRule="auto"/>
        <w:ind w:left="360" w:right="-720" w:firstLine="360"/>
        <w:jc w:val="both"/>
        <w:rPr>
          <w:rFonts w:ascii="GHEA Grapalat" w:hAnsi="GHEA Grapalat"/>
          <w:bCs/>
          <w:iCs/>
          <w:sz w:val="24"/>
          <w:szCs w:val="24"/>
          <w:lang w:val="af-ZA"/>
        </w:rPr>
      </w:pPr>
      <w:r w:rsidRPr="00AD7031">
        <w:rPr>
          <w:rFonts w:ascii="GHEA Grapalat" w:hAnsi="GHEA Grapalat" w:cs="Sylfaen"/>
          <w:bCs/>
          <w:iCs/>
          <w:sz w:val="24"/>
          <w:szCs w:val="24"/>
          <w:lang w:val="af-ZA"/>
        </w:rPr>
        <w:t>Թույլատրել</w:t>
      </w:r>
      <w:r w:rsidRPr="00AD7031">
        <w:rPr>
          <w:rFonts w:ascii="GHEA Grapalat" w:hAnsi="GHEA Grapalat"/>
          <w:bCs/>
          <w:iCs/>
          <w:sz w:val="24"/>
          <w:szCs w:val="24"/>
          <w:lang w:val="af-ZA"/>
        </w:rPr>
        <w:t xml:space="preserve"> Հայաստանի Հանրապետության</w:t>
      </w:r>
      <w:r w:rsidR="009F54B8" w:rsidRPr="00AD7031">
        <w:rPr>
          <w:rFonts w:ascii="GHEA Grapalat" w:hAnsi="GHEA Grapalat"/>
          <w:bCs/>
          <w:iCs/>
          <w:sz w:val="24"/>
          <w:szCs w:val="24"/>
          <w:lang w:val="af-ZA"/>
        </w:rPr>
        <w:t xml:space="preserve"> կառավարության</w:t>
      </w:r>
      <w:r w:rsidRPr="00AD7031">
        <w:rPr>
          <w:rFonts w:ascii="GHEA Grapalat" w:hAnsi="GHEA Grapalat"/>
          <w:bCs/>
          <w:iCs/>
          <w:sz w:val="24"/>
          <w:szCs w:val="24"/>
          <w:lang w:val="af-ZA"/>
        </w:rPr>
        <w:t xml:space="preserve"> 2004 թվականի հոկտեմբերի 7-ի N 1616-Ն որոշմամբ </w:t>
      </w:r>
      <w:r w:rsidR="00235872" w:rsidRPr="00AD7031">
        <w:rPr>
          <w:rFonts w:ascii="GHEA Grapalat" w:hAnsi="GHEA Grapalat"/>
          <w:bCs/>
          <w:iCs/>
          <w:sz w:val="24"/>
          <w:szCs w:val="24"/>
          <w:lang w:val="af-ZA"/>
        </w:rPr>
        <w:t xml:space="preserve">ՀՀ </w:t>
      </w:r>
      <w:r w:rsidRPr="00AD7031">
        <w:rPr>
          <w:rFonts w:ascii="GHEA Grapalat" w:hAnsi="GHEA Grapalat"/>
          <w:bCs/>
          <w:iCs/>
          <w:sz w:val="24"/>
          <w:szCs w:val="24"/>
          <w:lang w:val="af-ZA"/>
        </w:rPr>
        <w:t xml:space="preserve">Երևան քաղաքի պատմության և մշակույթի անշարժ հուշարձանների պետական ցուցակում ընդգրկված (պետ. ցուցիչ </w:t>
      </w:r>
      <w:r w:rsidR="000A263A" w:rsidRPr="00AD7031">
        <w:rPr>
          <w:rFonts w:ascii="GHEA Grapalat" w:hAnsi="GHEA Grapalat"/>
          <w:bCs/>
          <w:iCs/>
          <w:sz w:val="24"/>
          <w:szCs w:val="24"/>
          <w:lang w:val="af-ZA"/>
        </w:rPr>
        <w:t>1.6.</w:t>
      </w:r>
      <w:r w:rsidR="00AD7031" w:rsidRPr="00AD7031">
        <w:rPr>
          <w:rFonts w:ascii="GHEA Grapalat" w:hAnsi="GHEA Grapalat"/>
          <w:bCs/>
          <w:iCs/>
          <w:sz w:val="24"/>
          <w:szCs w:val="24"/>
          <w:lang w:val="af-ZA"/>
        </w:rPr>
        <w:t>94.4</w:t>
      </w:r>
      <w:r w:rsidRPr="00AD7031">
        <w:rPr>
          <w:rFonts w:ascii="GHEA Grapalat" w:hAnsi="GHEA Grapalat"/>
          <w:bCs/>
          <w:iCs/>
          <w:sz w:val="24"/>
          <w:szCs w:val="24"/>
          <w:lang w:val="af-ZA"/>
        </w:rPr>
        <w:t xml:space="preserve">) </w:t>
      </w:r>
      <w:r w:rsidR="00AD7031" w:rsidRPr="00AD7031">
        <w:rPr>
          <w:rFonts w:ascii="GHEA Grapalat" w:hAnsi="GHEA Grapalat"/>
          <w:bCs/>
          <w:iCs/>
          <w:sz w:val="24"/>
          <w:szCs w:val="24"/>
          <w:lang w:val="af-ZA"/>
        </w:rPr>
        <w:t>Աբովյան</w:t>
      </w:r>
      <w:r w:rsidR="00440844" w:rsidRPr="00AD7031">
        <w:rPr>
          <w:rFonts w:ascii="GHEA Grapalat" w:hAnsi="GHEA Grapalat"/>
          <w:bCs/>
          <w:iCs/>
          <w:sz w:val="24"/>
          <w:szCs w:val="24"/>
          <w:lang w:val="af-ZA"/>
        </w:rPr>
        <w:t xml:space="preserve"> փողոցի </w:t>
      </w:r>
      <w:r w:rsidR="00AD7031" w:rsidRPr="00AD7031">
        <w:rPr>
          <w:rFonts w:ascii="GHEA Grapalat" w:hAnsi="GHEA Grapalat"/>
          <w:bCs/>
          <w:iCs/>
          <w:sz w:val="24"/>
          <w:szCs w:val="24"/>
          <w:lang w:val="af-ZA"/>
        </w:rPr>
        <w:t>58</w:t>
      </w:r>
      <w:r w:rsidR="00440844" w:rsidRPr="00AD7031">
        <w:rPr>
          <w:rFonts w:ascii="GHEA Grapalat" w:hAnsi="GHEA Grapalat"/>
          <w:bCs/>
          <w:iCs/>
          <w:sz w:val="24"/>
          <w:szCs w:val="24"/>
          <w:lang w:val="af-ZA"/>
        </w:rPr>
        <w:t xml:space="preserve"> հասցեում գտնվող </w:t>
      </w:r>
      <w:r w:rsidRPr="00AD7031">
        <w:rPr>
          <w:rFonts w:ascii="GHEA Grapalat" w:hAnsi="GHEA Grapalat"/>
          <w:bCs/>
          <w:iCs/>
          <w:sz w:val="24"/>
          <w:szCs w:val="24"/>
          <w:lang w:val="af-ZA"/>
        </w:rPr>
        <w:t xml:space="preserve">հանրապետական նշանակության հուշարձան- շենքի </w:t>
      </w:r>
      <w:r w:rsidR="00457330">
        <w:rPr>
          <w:rFonts w:ascii="GHEA Grapalat" w:hAnsi="GHEA Grapalat"/>
          <w:bCs/>
          <w:iCs/>
          <w:sz w:val="24"/>
          <w:szCs w:val="24"/>
          <w:lang w:val="af-ZA"/>
        </w:rPr>
        <w:t>ձախակողմյան հատվածի մասնակի</w:t>
      </w:r>
      <w:r w:rsidRPr="00AD7031">
        <w:rPr>
          <w:rFonts w:ascii="GHEA Grapalat" w:hAnsi="GHEA Grapalat"/>
          <w:bCs/>
          <w:iCs/>
          <w:sz w:val="24"/>
          <w:szCs w:val="24"/>
          <w:lang w:val="af-ZA"/>
        </w:rPr>
        <w:t xml:space="preserve"> </w:t>
      </w:r>
      <w:r w:rsidR="00D3282A" w:rsidRPr="00AD7031">
        <w:rPr>
          <w:rFonts w:ascii="GHEA Grapalat" w:hAnsi="GHEA Grapalat"/>
          <w:bCs/>
          <w:iCs/>
          <w:sz w:val="24"/>
          <w:szCs w:val="24"/>
          <w:lang w:val="af-ZA"/>
        </w:rPr>
        <w:t>փոփոխում</w:t>
      </w:r>
      <w:r w:rsidRPr="00AD7031">
        <w:rPr>
          <w:rFonts w:ascii="GHEA Grapalat" w:hAnsi="GHEA Grapalat"/>
          <w:bCs/>
          <w:iCs/>
          <w:sz w:val="24"/>
          <w:szCs w:val="24"/>
          <w:lang w:val="af-ZA"/>
        </w:rPr>
        <w:t>:</w:t>
      </w:r>
      <w:r w:rsidRPr="00AD7031">
        <w:rPr>
          <w:rFonts w:ascii="GHEA Grapalat" w:hAnsi="GHEA Grapalat"/>
          <w:bCs/>
          <w:iCs/>
          <w:sz w:val="24"/>
          <w:szCs w:val="24"/>
          <w:lang w:val="af-ZA"/>
        </w:rPr>
        <w:tab/>
      </w:r>
    </w:p>
    <w:p w:rsidR="009F54B8" w:rsidRDefault="009F54B8" w:rsidP="00443A79">
      <w:pPr>
        <w:spacing w:after="0"/>
        <w:ind w:right="-629" w:firstLine="720"/>
        <w:jc w:val="both"/>
        <w:rPr>
          <w:rFonts w:ascii="GHEA Grapalat" w:hAnsi="GHEA Grapalat" w:cs="Sylfaen"/>
          <w:bCs/>
          <w:iCs/>
          <w:sz w:val="24"/>
          <w:szCs w:val="24"/>
          <w:lang w:val="hy-AM"/>
        </w:rPr>
      </w:pPr>
    </w:p>
    <w:p w:rsidR="00440844" w:rsidRDefault="00440844" w:rsidP="00443A79">
      <w:pPr>
        <w:spacing w:after="0"/>
        <w:ind w:right="-629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440844" w:rsidRPr="00440844" w:rsidRDefault="00440844" w:rsidP="00443A79">
      <w:pPr>
        <w:spacing w:after="0"/>
        <w:ind w:right="-629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BD161D" w:rsidRPr="00C73056" w:rsidRDefault="00EC519A" w:rsidP="00C73056">
      <w:pPr>
        <w:spacing w:line="240" w:lineRule="auto"/>
        <w:ind w:right="-630"/>
        <w:jc w:val="both"/>
        <w:rPr>
          <w:rFonts w:ascii="GHEA Grapalat" w:hAnsi="GHEA Grapalat"/>
          <w:sz w:val="24"/>
          <w:szCs w:val="24"/>
        </w:rPr>
      </w:pPr>
      <w:r w:rsidRPr="00802769">
        <w:rPr>
          <w:rFonts w:ascii="GHEA Grapalat" w:hAnsi="GHEA Grapalat" w:cs="Sylfaen"/>
          <w:sz w:val="24"/>
          <w:szCs w:val="24"/>
          <w:lang w:val="fr-FR"/>
        </w:rPr>
        <w:t xml:space="preserve">                 </w:t>
      </w:r>
      <w:r w:rsidR="00BD161D" w:rsidRPr="00C73056">
        <w:rPr>
          <w:rFonts w:ascii="GHEA Grapalat" w:hAnsi="GHEA Grapalat" w:cs="Sylfaen"/>
          <w:sz w:val="24"/>
          <w:szCs w:val="24"/>
        </w:rPr>
        <w:t>ՀԱՅԱՍՏԱՆԻ</w:t>
      </w:r>
      <w:r w:rsidR="00BD161D" w:rsidRPr="00C73056">
        <w:rPr>
          <w:rFonts w:ascii="GHEA Grapalat" w:hAnsi="GHEA Grapalat"/>
          <w:sz w:val="24"/>
          <w:szCs w:val="24"/>
        </w:rPr>
        <w:t xml:space="preserve"> </w:t>
      </w:r>
      <w:r w:rsidR="00BD161D" w:rsidRPr="00C73056">
        <w:rPr>
          <w:rFonts w:ascii="GHEA Grapalat" w:hAnsi="GHEA Grapalat" w:cs="Sylfaen"/>
          <w:sz w:val="24"/>
          <w:szCs w:val="24"/>
        </w:rPr>
        <w:t>ՀԱՆՐԱՊԵՏՈՒԹՅԱՆ</w:t>
      </w:r>
    </w:p>
    <w:p w:rsidR="00BD161D" w:rsidRDefault="00DB12C4" w:rsidP="00C73056">
      <w:pPr>
        <w:spacing w:line="240" w:lineRule="auto"/>
        <w:ind w:right="-630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 xml:space="preserve">                </w:t>
      </w:r>
      <w:r w:rsidR="00457330">
        <w:rPr>
          <w:rFonts w:ascii="GHEA Grapalat" w:hAnsi="GHEA Grapalat"/>
          <w:sz w:val="24"/>
          <w:szCs w:val="24"/>
        </w:rPr>
        <w:t xml:space="preserve">             </w:t>
      </w:r>
      <w:r>
        <w:rPr>
          <w:rFonts w:ascii="GHEA Grapalat" w:hAnsi="GHEA Grapalat"/>
          <w:sz w:val="24"/>
          <w:szCs w:val="24"/>
        </w:rPr>
        <w:t xml:space="preserve"> </w:t>
      </w:r>
      <w:r w:rsidR="00BD161D" w:rsidRPr="00C73056">
        <w:rPr>
          <w:rFonts w:ascii="GHEA Grapalat" w:hAnsi="GHEA Grapalat" w:cs="Sylfaen"/>
          <w:sz w:val="24"/>
          <w:szCs w:val="24"/>
        </w:rPr>
        <w:t>ՎԱՐՉԱՊԵՏ</w:t>
      </w:r>
      <w:r w:rsidR="00BD161D" w:rsidRPr="00C73056">
        <w:rPr>
          <w:rFonts w:ascii="GHEA Grapalat" w:hAnsi="GHEA Grapalat"/>
          <w:sz w:val="24"/>
          <w:szCs w:val="24"/>
        </w:rPr>
        <w:tab/>
      </w:r>
      <w:r w:rsidR="00BD161D" w:rsidRPr="00C73056">
        <w:rPr>
          <w:rFonts w:ascii="GHEA Grapalat" w:hAnsi="GHEA Grapalat"/>
          <w:sz w:val="24"/>
          <w:szCs w:val="24"/>
        </w:rPr>
        <w:tab/>
      </w:r>
      <w:r w:rsidR="00BD161D" w:rsidRPr="00C73056">
        <w:rPr>
          <w:rFonts w:ascii="GHEA Grapalat" w:hAnsi="GHEA Grapalat"/>
          <w:sz w:val="24"/>
          <w:szCs w:val="24"/>
        </w:rPr>
        <w:tab/>
      </w:r>
      <w:r w:rsidR="00BD161D" w:rsidRPr="00C73056">
        <w:rPr>
          <w:rFonts w:ascii="GHEA Grapalat" w:hAnsi="GHEA Grapalat"/>
          <w:sz w:val="24"/>
          <w:szCs w:val="24"/>
        </w:rPr>
        <w:tab/>
      </w:r>
      <w:r w:rsidR="00BD161D" w:rsidRPr="00C73056">
        <w:rPr>
          <w:rFonts w:ascii="GHEA Grapalat" w:hAnsi="GHEA Grapalat"/>
          <w:sz w:val="24"/>
          <w:szCs w:val="24"/>
        </w:rPr>
        <w:tab/>
      </w:r>
      <w:r w:rsidR="00BD161D" w:rsidRPr="00C73056">
        <w:rPr>
          <w:rFonts w:ascii="GHEA Grapalat" w:hAnsi="GHEA Grapalat"/>
          <w:sz w:val="24"/>
          <w:szCs w:val="24"/>
        </w:rPr>
        <w:tab/>
      </w:r>
      <w:r w:rsidR="005538A6">
        <w:rPr>
          <w:rFonts w:ascii="GHEA Grapalat" w:hAnsi="GHEA Grapalat"/>
          <w:sz w:val="24"/>
          <w:szCs w:val="24"/>
        </w:rPr>
        <w:t xml:space="preserve">       </w:t>
      </w:r>
      <w:r w:rsidR="00BD161D" w:rsidRPr="00C73056">
        <w:rPr>
          <w:rFonts w:ascii="GHEA Grapalat" w:hAnsi="GHEA Grapalat"/>
          <w:sz w:val="24"/>
          <w:szCs w:val="24"/>
        </w:rPr>
        <w:t xml:space="preserve">  </w:t>
      </w:r>
      <w:r w:rsidR="00BD161D" w:rsidRPr="00C73056">
        <w:rPr>
          <w:rFonts w:ascii="GHEA Grapalat" w:hAnsi="GHEA Grapalat" w:cs="Sylfaen"/>
          <w:sz w:val="24"/>
          <w:szCs w:val="24"/>
        </w:rPr>
        <w:t>Ն. ՓԱՇԻՆՅԱՆ</w:t>
      </w:r>
    </w:p>
    <w:p w:rsidR="00457330" w:rsidRPr="00C73056" w:rsidRDefault="00457330" w:rsidP="00C73056">
      <w:pPr>
        <w:spacing w:line="240" w:lineRule="auto"/>
        <w:ind w:right="-630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 xml:space="preserve">            </w:t>
      </w:r>
      <w:proofErr w:type="spellStart"/>
      <w:r>
        <w:rPr>
          <w:rFonts w:ascii="GHEA Grapalat" w:hAnsi="GHEA Grapalat" w:cs="Sylfaen"/>
          <w:sz w:val="24"/>
          <w:szCs w:val="24"/>
        </w:rPr>
        <w:t>Երևան</w:t>
      </w:r>
      <w:proofErr w:type="spellEnd"/>
    </w:p>
    <w:sectPr w:rsidR="00457330" w:rsidRPr="00C73056" w:rsidSect="000A263A">
      <w:pgSz w:w="12240" w:h="15840"/>
      <w:pgMar w:top="45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971F7C"/>
    <w:multiLevelType w:val="hybridMultilevel"/>
    <w:tmpl w:val="FB966A94"/>
    <w:lvl w:ilvl="0" w:tplc="42AADE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07B16"/>
    <w:rsid w:val="0001214D"/>
    <w:rsid w:val="000157C3"/>
    <w:rsid w:val="000539C4"/>
    <w:rsid w:val="000A263A"/>
    <w:rsid w:val="000D0AFB"/>
    <w:rsid w:val="000F60BC"/>
    <w:rsid w:val="00115D2B"/>
    <w:rsid w:val="0013550C"/>
    <w:rsid w:val="001824D6"/>
    <w:rsid w:val="001C7619"/>
    <w:rsid w:val="00235872"/>
    <w:rsid w:val="00280F56"/>
    <w:rsid w:val="00291DC0"/>
    <w:rsid w:val="002C6629"/>
    <w:rsid w:val="003016AB"/>
    <w:rsid w:val="0030477F"/>
    <w:rsid w:val="003914F5"/>
    <w:rsid w:val="003B587F"/>
    <w:rsid w:val="003C6CAB"/>
    <w:rsid w:val="003F60F2"/>
    <w:rsid w:val="00440844"/>
    <w:rsid w:val="00443A79"/>
    <w:rsid w:val="00457330"/>
    <w:rsid w:val="004648FC"/>
    <w:rsid w:val="004834B2"/>
    <w:rsid w:val="004A620B"/>
    <w:rsid w:val="004B7368"/>
    <w:rsid w:val="005538A6"/>
    <w:rsid w:val="00632609"/>
    <w:rsid w:val="0067272E"/>
    <w:rsid w:val="00685629"/>
    <w:rsid w:val="006F266B"/>
    <w:rsid w:val="006F7F5C"/>
    <w:rsid w:val="00707B16"/>
    <w:rsid w:val="007B1C70"/>
    <w:rsid w:val="00800F03"/>
    <w:rsid w:val="00802769"/>
    <w:rsid w:val="008058DF"/>
    <w:rsid w:val="0087733C"/>
    <w:rsid w:val="00884175"/>
    <w:rsid w:val="00891C24"/>
    <w:rsid w:val="008A448C"/>
    <w:rsid w:val="008F197E"/>
    <w:rsid w:val="00912EC3"/>
    <w:rsid w:val="00930170"/>
    <w:rsid w:val="0098716E"/>
    <w:rsid w:val="00987A07"/>
    <w:rsid w:val="009C7544"/>
    <w:rsid w:val="009F54B8"/>
    <w:rsid w:val="00A07EDE"/>
    <w:rsid w:val="00A678DF"/>
    <w:rsid w:val="00A97257"/>
    <w:rsid w:val="00AA5F71"/>
    <w:rsid w:val="00AD7031"/>
    <w:rsid w:val="00B22771"/>
    <w:rsid w:val="00B62823"/>
    <w:rsid w:val="00B8248B"/>
    <w:rsid w:val="00BC0CF4"/>
    <w:rsid w:val="00BD161D"/>
    <w:rsid w:val="00C0496C"/>
    <w:rsid w:val="00C24837"/>
    <w:rsid w:val="00C73056"/>
    <w:rsid w:val="00CC7350"/>
    <w:rsid w:val="00D00538"/>
    <w:rsid w:val="00D07BF6"/>
    <w:rsid w:val="00D3282A"/>
    <w:rsid w:val="00D43AE7"/>
    <w:rsid w:val="00DB12C4"/>
    <w:rsid w:val="00DE37C3"/>
    <w:rsid w:val="00E17118"/>
    <w:rsid w:val="00EC519A"/>
    <w:rsid w:val="00F54BBB"/>
    <w:rsid w:val="00FB3A83"/>
    <w:rsid w:val="00FB79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1DC0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A448C"/>
    <w:rPr>
      <w:sz w:val="22"/>
      <w:szCs w:val="22"/>
    </w:rPr>
  </w:style>
  <w:style w:type="paragraph" w:customStyle="1" w:styleId="norm">
    <w:name w:val="norm"/>
    <w:basedOn w:val="Normal"/>
    <w:link w:val="normChar"/>
    <w:rsid w:val="004648FC"/>
    <w:pPr>
      <w:spacing w:after="0" w:line="480" w:lineRule="auto"/>
      <w:ind w:firstLine="709"/>
      <w:jc w:val="both"/>
    </w:pPr>
    <w:rPr>
      <w:rFonts w:ascii="Arial Armenian" w:eastAsia="Times New Roman" w:hAnsi="Arial Armenian"/>
      <w:sz w:val="20"/>
      <w:szCs w:val="20"/>
      <w:lang w:eastAsia="ru-RU"/>
    </w:rPr>
  </w:style>
  <w:style w:type="character" w:customStyle="1" w:styleId="normChar">
    <w:name w:val="norm Char"/>
    <w:link w:val="norm"/>
    <w:locked/>
    <w:rsid w:val="004648FC"/>
    <w:rPr>
      <w:rFonts w:ascii="Arial Armenian" w:eastAsia="Times New Roman" w:hAnsi="Arial Armenian" w:cs="Times New Roman"/>
      <w:lang w:eastAsia="ru-RU"/>
    </w:rPr>
  </w:style>
  <w:style w:type="paragraph" w:styleId="ListParagraph">
    <w:name w:val="List Paragraph"/>
    <w:basedOn w:val="Normal"/>
    <w:uiPriority w:val="34"/>
    <w:qFormat/>
    <w:rsid w:val="00AD70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Hrant</dc:creator>
  <cp:keywords>https:/mul-edu.gov.am/tasks/docs/attachment.php?id=371579&amp;fn=02.ArdirVoroshum.docx&amp;out=0&amp;token=</cp:keywords>
  <cp:lastModifiedBy>Lusine</cp:lastModifiedBy>
  <cp:revision>4</cp:revision>
  <dcterms:created xsi:type="dcterms:W3CDTF">2020-12-16T12:34:00Z</dcterms:created>
  <dcterms:modified xsi:type="dcterms:W3CDTF">2021-04-12T10:30:00Z</dcterms:modified>
</cp:coreProperties>
</file>