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83382D">
        <w:rPr>
          <w:rFonts w:ascii="GHEA Grapalat" w:eastAsia="Times New Roman" w:hAnsi="GHEA Grapalat" w:cs="Times New Roman"/>
          <w:b/>
          <w:color w:val="000000"/>
          <w:lang w:val="hy-AM"/>
        </w:rPr>
        <w:t>ԱՄՓՈՓԱԹԵՐԹ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2B0692" w:rsidRPr="00F70E55" w:rsidRDefault="00EA2E41" w:rsidP="00F70E5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2E41">
        <w:rPr>
          <w:rFonts w:ascii="GHEA Grapalat" w:hAnsi="GHEA Grapalat"/>
          <w:b/>
          <w:lang w:val="hy-AM"/>
        </w:rPr>
        <w:t>«ԱՌՈՂՋ ԱՊՐԵԼԱԿԵՐՊԻ ԽԹԱՆՄԱՆՆ ՈՒՂՂՎԱԾ ՄԻՋՈՑԱՌՈՒՄՆԵՐԻ ԾՐԱԳԻՐԸ ՀԱՍՏԱՏԵԼՈՒ ՄԱՍԻՆ» ԿԱՌԱՎԱՐՈՒԹՅԱՆ ՈՐՈՇՄԱՆ ՆԱԽԱԳԾԻ</w:t>
      </w:r>
      <w:r w:rsidR="00F70E55" w:rsidRPr="00F70E55">
        <w:rPr>
          <w:rFonts w:ascii="GHEA Grapalat" w:hAnsi="GHEA Grapalat"/>
          <w:b/>
          <w:lang w:val="hy-AM"/>
        </w:rPr>
        <w:t xml:space="preserve"> 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25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4595"/>
      </w:tblGrid>
      <w:tr w:rsidR="000C329D" w:rsidRPr="0083382D" w:rsidTr="00012B9C">
        <w:trPr>
          <w:trHeight w:val="313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B0692" w:rsidRPr="0083382D" w:rsidRDefault="002B0692" w:rsidP="00EF35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807CA7">
              <w:rPr>
                <w:rFonts w:ascii="GHEA Grapalat" w:eastAsia="Times New Roman" w:hAnsi="GHEA Grapalat" w:cs="Times New Roman"/>
                <w:color w:val="000000"/>
                <w:lang w:val="hy-AM"/>
              </w:rPr>
              <w:t>Է</w:t>
            </w:r>
            <w:r w:rsidR="00807CA7" w:rsidRPr="00807CA7">
              <w:rPr>
                <w:rFonts w:ascii="GHEA Grapalat" w:eastAsia="Times New Roman" w:hAnsi="GHEA Grapalat" w:cs="Times New Roman"/>
                <w:color w:val="000000"/>
                <w:lang w:val="hy-AM"/>
              </w:rPr>
              <w:t>կոնոմիկայի նախարարություն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B0692" w:rsidRPr="0083382D" w:rsidRDefault="00807CA7" w:rsidP="00A77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10.11.2020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012B9C">
        <w:trPr>
          <w:trHeight w:val="313"/>
          <w:tblCellSpacing w:w="0" w:type="dxa"/>
          <w:jc w:val="center"/>
        </w:trPr>
        <w:tc>
          <w:tcPr>
            <w:tcW w:w="7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B0692" w:rsidRPr="0083382D" w:rsidRDefault="002B0692" w:rsidP="00A772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807CA7" w:rsidRPr="00807CA7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01/15287-2020</w:t>
            </w:r>
          </w:p>
        </w:tc>
      </w:tr>
      <w:tr w:rsidR="000C329D" w:rsidRPr="00807CA7" w:rsidTr="00E262E0">
        <w:trPr>
          <w:trHeight w:val="3584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B0692" w:rsidRPr="00807CA7" w:rsidRDefault="00807CA7" w:rsidP="00807CA7">
            <w:pPr>
              <w:spacing w:line="360" w:lineRule="auto"/>
              <w:ind w:left="1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07CA7">
              <w:rPr>
                <w:rFonts w:ascii="GHEA Grapalat" w:eastAsia="Times New Roman" w:hAnsi="GHEA Grapalat" w:cs="Times New Roman"/>
                <w:color w:val="000000"/>
                <w:lang w:val="hy-AM"/>
              </w:rPr>
              <w:t>1.</w:t>
            </w:r>
            <w:r w:rsidRPr="00807CA7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>Նախագծով նախատեսված «2. Առողջության ամրապնդմանը նպաստող և ՈՎՀ-ի կանխարգելման ինստիտուցիոնալ կարողությունների հզորացում և անառողջ սնուցման սահմանափակմանն ուղղված քաղաքականության մշակում, օրենսդրության կատարելագործում» միջոցառման 3-րդ կետի 2-րդ սյունակում «Էկոնոմիկայի նախարարություն» բառերը փոխարինել «Առողջապահության նախարարություն» բառերով, իսկ 3-րդ սյունակում «Առողջապահության նախարարություն» բառերը՝ «Էկոնոմ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իկայի նախարարություն» բառերով: 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B5377" w:rsidRPr="0083382D" w:rsidRDefault="00F70E55" w:rsidP="00EF35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  <w:r w:rsidR="00807CA7" w:rsidRPr="00807CA7">
              <w:rPr>
                <w:lang w:val="hy-AM"/>
              </w:rPr>
              <w:t xml:space="preserve"> </w:t>
            </w:r>
          </w:p>
        </w:tc>
      </w:tr>
      <w:tr w:rsidR="000C329D" w:rsidRPr="00807CA7" w:rsidTr="00012B9C">
        <w:trPr>
          <w:trHeight w:val="2276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B0692" w:rsidRPr="0083382D" w:rsidRDefault="00807CA7" w:rsidP="00F70E55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  <w:r w:rsidRPr="00831C3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F6BBC">
              <w:rPr>
                <w:rFonts w:ascii="GHEA Grapalat" w:hAnsi="GHEA Grapalat"/>
                <w:lang w:val="hy-AM"/>
              </w:rPr>
              <w:t>Միաժամանակ անհրաժեշտ է վերանայել նույն միջոցառման 4-րդ կետը, քանի որ ս</w:t>
            </w:r>
            <w:r w:rsidRPr="007F6BBC">
              <w:rPr>
                <w:rFonts w:ascii="GHEA Grapalat" w:eastAsia="Times New Roman" w:hAnsi="GHEA Grapalat"/>
                <w:bCs/>
                <w:lang w:val="hy-AM" w:eastAsia="ru-RU"/>
              </w:rPr>
              <w:t>ննդամթերքի մակնշման և փաթեթավորման պահանջներ</w:t>
            </w:r>
            <w:r w:rsidRPr="007F6BBC">
              <w:rPr>
                <w:rFonts w:ascii="GHEA Grapalat" w:hAnsi="GHEA Grapalat"/>
                <w:lang w:val="hy-AM"/>
              </w:rPr>
              <w:t>ը սահմանված են «Փաթեթավորման անվտանգության մասին» ՄՄ ՏԿ 005/2011 և «Սննդամթերքի մակնշման մասին» ՄՄ ՏԿ 022/2011 Մաքսային Միության տեխնիկական կանոնակարգերով: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B0692" w:rsidRPr="0083382D" w:rsidRDefault="00807CA7" w:rsidP="00EF35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է:</w:t>
            </w:r>
            <w:r w:rsidRPr="00807CA7">
              <w:rPr>
                <w:lang w:val="hy-AM"/>
              </w:rPr>
              <w:t xml:space="preserve"> </w:t>
            </w:r>
          </w:p>
        </w:tc>
      </w:tr>
      <w:tr w:rsidR="000C329D" w:rsidRPr="00F70E55" w:rsidTr="00012B9C">
        <w:trPr>
          <w:trHeight w:val="313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B0692" w:rsidRPr="0083382D" w:rsidRDefault="007F6BBC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12.11.2020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F70E55" w:rsidTr="00012B9C">
        <w:trPr>
          <w:trHeight w:val="313"/>
          <w:tblCellSpacing w:w="0" w:type="dxa"/>
          <w:jc w:val="center"/>
        </w:trPr>
        <w:tc>
          <w:tcPr>
            <w:tcW w:w="7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7F6BBC" w:rsidRPr="00831C34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01/8-3/16889-2020</w:t>
            </w:r>
          </w:p>
        </w:tc>
      </w:tr>
      <w:tr w:rsidR="000C329D" w:rsidRPr="00EA2E41" w:rsidTr="00012B9C">
        <w:trPr>
          <w:trHeight w:val="988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B0692" w:rsidRPr="00150ADB" w:rsidRDefault="00EF3554" w:rsidP="00150ADB">
            <w:pPr>
              <w:pStyle w:val="Heading4"/>
              <w:numPr>
                <w:ilvl w:val="0"/>
                <w:numId w:val="2"/>
              </w:numPr>
              <w:spacing w:line="360" w:lineRule="auto"/>
              <w:ind w:left="0"/>
              <w:jc w:val="both"/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</w:pPr>
            <w:r w:rsidRPr="00EF355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1.Ն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ախագծին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կից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ներկայացված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աղյուսակի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1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-ին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կետի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1-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ին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ենթակետի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«Համակատարողը» սյունակից հանել «ֆինանսների նախարարություն» բառերը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EF3554" w:rsidRPr="00EF3554" w:rsidRDefault="00EF3554" w:rsidP="00EF355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r w:rsidRPr="00EF3554">
              <w:rPr>
                <w:rFonts w:ascii="GHEA Grapalat" w:hAnsi="GHEA Grapalat"/>
                <w:lang w:val="hy-AM"/>
              </w:rPr>
              <w:t>նդունվել է:</w:t>
            </w:r>
          </w:p>
          <w:p w:rsidR="002B0692" w:rsidRPr="00EF3554" w:rsidRDefault="002B0692" w:rsidP="00EF355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EF3554" w:rsidRPr="00EA2E41" w:rsidTr="00012B9C">
        <w:trPr>
          <w:trHeight w:val="1273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F3554" w:rsidRPr="00150ADB" w:rsidRDefault="00EF3554" w:rsidP="00150ADB">
            <w:pPr>
              <w:pStyle w:val="Heading4"/>
              <w:numPr>
                <w:ilvl w:val="0"/>
                <w:numId w:val="2"/>
              </w:numPr>
              <w:spacing w:line="360" w:lineRule="auto"/>
              <w:ind w:left="0"/>
              <w:jc w:val="both"/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</w:pP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 xml:space="preserve">2.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>5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-րդ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կետի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4-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րդ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ենթակետի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«Ակնկալվող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ֆինանսական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միջոցները» սյունակի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«ՀՀ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պետական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բյուջե» բառերը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փոխարինել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«Օրենքով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չարգելված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այլ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hy-AM"/>
              </w:rPr>
              <w:t>աղբյուրներ» բառերով</w:t>
            </w:r>
            <w:r w:rsidRPr="00EF3554">
              <w:rPr>
                <w:rFonts w:ascii="GHEA Grapalat" w:eastAsia="Calibri" w:hAnsi="GHEA Grapalat"/>
                <w:bCs/>
                <w:sz w:val="22"/>
                <w:szCs w:val="22"/>
                <w:lang w:val="fr-FR"/>
              </w:rPr>
              <w:t xml:space="preserve">: 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F3554" w:rsidRPr="00EF3554" w:rsidRDefault="00EF3554" w:rsidP="00EF355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r w:rsidRPr="00EF3554">
              <w:rPr>
                <w:rFonts w:ascii="GHEA Grapalat" w:hAnsi="GHEA Grapalat"/>
                <w:lang w:val="hy-AM"/>
              </w:rPr>
              <w:t xml:space="preserve">նդունվել է: </w:t>
            </w:r>
          </w:p>
          <w:p w:rsidR="00EF3554" w:rsidRPr="00EF3554" w:rsidRDefault="00EF3554" w:rsidP="00EF355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F3554" w:rsidRPr="00EA2E41" w:rsidTr="00012B9C">
        <w:trPr>
          <w:trHeight w:val="1910"/>
          <w:tblCellSpacing w:w="0" w:type="dxa"/>
          <w:jc w:val="center"/>
        </w:trPr>
        <w:tc>
          <w:tcPr>
            <w:tcW w:w="7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F3554" w:rsidRPr="00EF3554" w:rsidRDefault="00EF3554" w:rsidP="00EF3554">
            <w:pPr>
              <w:pStyle w:val="Heading4"/>
              <w:numPr>
                <w:ilvl w:val="0"/>
                <w:numId w:val="2"/>
              </w:numPr>
              <w:spacing w:line="360" w:lineRule="auto"/>
              <w:ind w:left="0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3. Միաժամանակ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, 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Նախագծին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կից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ներկայացված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աղյուսակի</w:t>
            </w:r>
            <w:r w:rsidRPr="00EF355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այն միջոցառումները, որոնց մասով ֆինանսավորման աղբյուր է դիտարկվում ՀՀ պետական բյուջեն, առաջարկում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ենք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նշել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ՀՀ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պետական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բյուջեով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սահմանված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միջոցառումը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և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ըստ տարիների պահանջվող գումարների չափերը,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որի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շրջանակում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իրականացվելու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է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տվյալ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միջոցառումը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 xml:space="preserve">, 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ընդ որում, կանխա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softHyphen/>
              <w:t>տեսումները կատարել՝ ելնելով ՀՀ 20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>20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թ. պետական բյուջեով և ՀՀ 20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>21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-202</w:t>
            </w:r>
            <w:r w:rsidRPr="00EF3554">
              <w:rPr>
                <w:rFonts w:ascii="GHEA Grapalat" w:hAnsi="GHEA Grapalat" w:cs="Arial"/>
                <w:sz w:val="22"/>
                <w:szCs w:val="22"/>
                <w:lang w:val="fr-FR"/>
              </w:rPr>
              <w:t>3</w:t>
            </w:r>
            <w:r w:rsidRPr="00EF3554">
              <w:rPr>
                <w:rFonts w:ascii="GHEA Grapalat" w:hAnsi="GHEA Grapalat" w:cs="Arial"/>
                <w:sz w:val="22"/>
                <w:szCs w:val="22"/>
                <w:lang w:val="hy-AM"/>
              </w:rPr>
              <w:t>թ. ՄԺԾԾ-ով հաստատված հատկացումներից: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F3554" w:rsidRPr="00EF3554" w:rsidRDefault="00EF3554" w:rsidP="00EF355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r w:rsidRPr="00EF3554">
              <w:rPr>
                <w:rFonts w:ascii="GHEA Grapalat" w:hAnsi="GHEA Grapalat"/>
                <w:lang w:val="hy-AM"/>
              </w:rPr>
              <w:t xml:space="preserve">նդունվել է: </w:t>
            </w:r>
          </w:p>
          <w:p w:rsidR="00EF3554" w:rsidRPr="00EF3554" w:rsidRDefault="00EF3554" w:rsidP="00EF355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149F3" w:rsidRPr="009149F3" w:rsidTr="00012B9C">
        <w:trPr>
          <w:trHeight w:val="356"/>
          <w:tblCellSpacing w:w="0" w:type="dxa"/>
          <w:jc w:val="center"/>
        </w:trPr>
        <w:tc>
          <w:tcPr>
            <w:tcW w:w="79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149F3" w:rsidRPr="00EF28A2" w:rsidRDefault="009149F3" w:rsidP="00EF3554">
            <w:pPr>
              <w:tabs>
                <w:tab w:val="left" w:pos="3600"/>
              </w:tabs>
              <w:spacing w:after="0"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F28A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3. </w:t>
            </w:r>
            <w:r w:rsidR="00EF3554" w:rsidRPr="00EF28A2">
              <w:rPr>
                <w:rFonts w:ascii="GHEA Grapalat" w:hAnsi="GHEA Grapalat" w:cs="Sylfaen"/>
                <w:lang w:val="hy-AM"/>
              </w:rPr>
              <w:t>ՀՀ տարածքային կառավարման և ենթակառուցվածքների  նախարարություն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149F3" w:rsidRPr="00EF28A2" w:rsidRDefault="00EF3554" w:rsidP="00EF35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F28A2">
              <w:rPr>
                <w:rFonts w:ascii="GHEA Grapalat" w:hAnsi="GHEA Grapalat"/>
                <w:lang w:val="hy-AM"/>
              </w:rPr>
              <w:t>12.11.2020</w:t>
            </w:r>
            <w:r w:rsidR="009149F3" w:rsidRPr="00EF28A2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149F3" w:rsidRPr="009149F3" w:rsidTr="00012B9C">
        <w:trPr>
          <w:trHeight w:val="323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149F3" w:rsidRPr="00EF28A2" w:rsidRDefault="009149F3" w:rsidP="00EF35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149F3" w:rsidRPr="00EF28A2" w:rsidRDefault="00EF3554" w:rsidP="00EF3554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F28A2">
              <w:rPr>
                <w:rFonts w:ascii="GHEA Grapalat" w:hAnsi="GHEA Grapalat"/>
                <w:lang w:val="hy-AM"/>
              </w:rPr>
              <w:t>ՍՊ/15.3/31505-2020</w:t>
            </w:r>
          </w:p>
        </w:tc>
      </w:tr>
      <w:tr w:rsidR="00A77276" w:rsidRPr="00EF3554" w:rsidTr="00012B9C">
        <w:trPr>
          <w:trHeight w:val="1119"/>
          <w:tblCellSpacing w:w="0" w:type="dxa"/>
          <w:jc w:val="center"/>
        </w:trPr>
        <w:tc>
          <w:tcPr>
            <w:tcW w:w="79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7276" w:rsidRPr="00EF3554" w:rsidRDefault="00A77276" w:rsidP="00A77276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F3554">
              <w:rPr>
                <w:rFonts w:ascii="GHEA Grapalat" w:hAnsi="GHEA Grapalat"/>
                <w:noProof/>
                <w:lang w:val="hy-AM"/>
              </w:rPr>
              <w:t>Նախագծի հավելվածի միջոցառումների իրականացման ցանկի 5-րդ բաժնի 7-րդ կետի 1-ին սյունակում «գյուղական» և 5-րդ սյունակում «մարզերի գյուղական» բառերը փոխարինել «համայնքներում» բառերով: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7276" w:rsidRPr="00EF3554" w:rsidRDefault="00A77276" w:rsidP="00A77276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A77276" w:rsidRPr="00EF3554" w:rsidTr="00012B9C">
        <w:trPr>
          <w:trHeight w:val="274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7276" w:rsidRPr="00EF28A2" w:rsidRDefault="00A77276" w:rsidP="00A77276">
            <w:pPr>
              <w:spacing w:after="0" w:line="360" w:lineRule="auto"/>
              <w:ind w:right="139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EF28A2">
              <w:rPr>
                <w:rFonts w:ascii="GHEA Grapalat" w:hAnsi="GHEA Grapalat"/>
                <w:noProof/>
                <w:lang w:val="hy-AM"/>
              </w:rPr>
              <w:lastRenderedPageBreak/>
              <w:t>4.</w:t>
            </w:r>
            <w:r w:rsidRPr="00EF28A2">
              <w:t xml:space="preserve"> </w:t>
            </w:r>
            <w:r w:rsidRPr="00EF28A2">
              <w:rPr>
                <w:rFonts w:ascii="GHEA Grapalat" w:hAnsi="GHEA Grapalat"/>
                <w:noProof/>
                <w:lang w:val="hy-AM"/>
              </w:rPr>
              <w:t>ՀՀ շրջակա միջավայրի նախարարություն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A77276" w:rsidRPr="00EF28A2" w:rsidRDefault="00A77276" w:rsidP="00D37D3D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F28A2">
              <w:rPr>
                <w:rFonts w:ascii="GHEA Grapalat" w:hAnsi="GHEA Grapalat"/>
                <w:lang w:val="hy-AM"/>
              </w:rPr>
              <w:t>06.11.2020թ.</w:t>
            </w:r>
          </w:p>
        </w:tc>
      </w:tr>
      <w:tr w:rsidR="00A77276" w:rsidRPr="00EF3554" w:rsidTr="00012B9C">
        <w:trPr>
          <w:trHeight w:val="224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A77276" w:rsidRPr="00EF28A2" w:rsidRDefault="00A77276" w:rsidP="00EF3554">
            <w:pPr>
              <w:spacing w:after="0" w:line="360" w:lineRule="auto"/>
              <w:ind w:left="120" w:right="139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7276" w:rsidRPr="00EF28A2" w:rsidRDefault="00A77276" w:rsidP="00D37D3D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F28A2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1/04.8/12135-2020</w:t>
            </w:r>
          </w:p>
        </w:tc>
      </w:tr>
      <w:tr w:rsidR="00A77276" w:rsidRPr="00EF3554" w:rsidTr="00012B9C">
        <w:trPr>
          <w:trHeight w:val="769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7276" w:rsidRPr="00EF28A2" w:rsidRDefault="00A77276" w:rsidP="00EF3554">
            <w:pPr>
              <w:spacing w:after="0" w:line="360" w:lineRule="auto"/>
              <w:ind w:left="120" w:right="139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EF28A2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7276" w:rsidRPr="00EF28A2" w:rsidRDefault="00A77276" w:rsidP="00EF3554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F28A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A77276" w:rsidRPr="00EF3554" w:rsidTr="00012B9C">
        <w:trPr>
          <w:trHeight w:val="25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7276" w:rsidRPr="00EF28A2" w:rsidRDefault="00A77276" w:rsidP="00012B9C">
            <w:pPr>
              <w:pStyle w:val="ListParagraph"/>
              <w:numPr>
                <w:ilvl w:val="0"/>
                <w:numId w:val="2"/>
              </w:numPr>
              <w:tabs>
                <w:tab w:val="left" w:pos="3600"/>
              </w:tabs>
              <w:spacing w:after="0"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F28A2">
              <w:rPr>
                <w:rFonts w:ascii="GHEA Grapalat" w:hAnsi="GHEA Grapalat" w:cs="Sylfaen"/>
                <w:lang w:val="hy-AM"/>
              </w:rPr>
              <w:t>ՀՀ աշխատանքի և սոցիալական հարցերի նախարարություն</w:t>
            </w:r>
          </w:p>
          <w:p w:rsidR="00A77276" w:rsidRPr="00EF28A2" w:rsidRDefault="00A77276" w:rsidP="00012B9C">
            <w:pPr>
              <w:spacing w:after="0" w:line="360" w:lineRule="auto"/>
              <w:ind w:right="139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6A6A6"/>
              <w:bottom w:val="outset" w:sz="6" w:space="0" w:color="A6A6A6"/>
              <w:right w:val="outset" w:sz="6" w:space="0" w:color="A6A6A6"/>
            </w:tcBorders>
            <w:shd w:val="clear" w:color="auto" w:fill="BFBFBF" w:themeFill="background1" w:themeFillShade="BF"/>
          </w:tcPr>
          <w:p w:rsidR="00A77276" w:rsidRPr="00EF28A2" w:rsidRDefault="00D37D3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F28A2">
              <w:rPr>
                <w:rFonts w:ascii="GHEA Grapalat" w:hAnsi="GHEA Grapalat"/>
                <w:lang w:val="hy-AM"/>
              </w:rPr>
              <w:t>08.11.2017թ.</w:t>
            </w:r>
          </w:p>
        </w:tc>
      </w:tr>
      <w:tr w:rsidR="00A77276" w:rsidRPr="00EF3554" w:rsidTr="00012B9C">
        <w:trPr>
          <w:trHeight w:val="20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77276" w:rsidRPr="00EF28A2" w:rsidRDefault="00A77276" w:rsidP="00012B9C">
            <w:pPr>
              <w:spacing w:after="0" w:line="360" w:lineRule="auto"/>
              <w:ind w:left="120" w:right="139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6A6A6"/>
              <w:left w:val="outset" w:sz="6" w:space="0" w:color="A6A6A6"/>
              <w:bottom w:val="outset" w:sz="6" w:space="0" w:color="auto"/>
              <w:right w:val="outset" w:sz="6" w:space="0" w:color="A6A6A6"/>
            </w:tcBorders>
            <w:shd w:val="clear" w:color="auto" w:fill="BFBFBF" w:themeFill="background1" w:themeFillShade="BF"/>
          </w:tcPr>
          <w:p w:rsidR="00A77276" w:rsidRPr="00EF28A2" w:rsidRDefault="00D37D3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F28A2">
              <w:rPr>
                <w:rFonts w:ascii="GHEA Grapalat" w:hAnsi="GHEA Grapalat"/>
                <w:color w:val="000000"/>
                <w:lang w:val="hy-AM"/>
              </w:rPr>
              <w:t>ԱԱ/ՀՄ-2-2/11575-17</w:t>
            </w:r>
          </w:p>
        </w:tc>
      </w:tr>
      <w:tr w:rsidR="00A77276" w:rsidRPr="00EF3554" w:rsidTr="00012B9C">
        <w:trPr>
          <w:trHeight w:val="1318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A77276" w:rsidRPr="00012B9C" w:rsidRDefault="00150ADB" w:rsidP="00012B9C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 xml:space="preserve">1. </w:t>
            </w:r>
            <w:r w:rsidR="00D37D3D" w:rsidRPr="00012B9C">
              <w:rPr>
                <w:rFonts w:ascii="GHEA Grapalat" w:eastAsia="GHEA Grapalat" w:hAnsi="GHEA Grapalat" w:cs="GHEA Grapalat"/>
                <w:lang w:val="hy-AM"/>
              </w:rPr>
              <w:t>Նախագծի հավելվածով հաստատված Հայաստանի Հանրապետությունում առողջ ապրելակերպի խթանմանն ուղղված միջոցառումների ծրագրի «VII. Ակնկալվող ամփոփ արդյունքների» 4-րդ պարբերությունում «այդ թվում» բառերից հետո լրացնել «հաշմանդամություն ունեցող,» բառերը: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77276" w:rsidRPr="00D37D3D" w:rsidRDefault="00150ADB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37D3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D37D3D" w:rsidRPr="00EF3554" w:rsidTr="00012B9C">
        <w:trPr>
          <w:trHeight w:val="125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012B9C" w:rsidRDefault="00D37D3D" w:rsidP="00012B9C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2.Միջոցառումների ցանկի՝</w:t>
            </w:r>
          </w:p>
          <w:p w:rsidR="00D37D3D" w:rsidRPr="00012B9C" w:rsidRDefault="00D37D3D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 xml:space="preserve"> 3-րդ ուղղության 1-ին միջոցառման անվանման մեջ «իրազեկման արշավի իրականացում» բառերից հետո լրացնել «՝ հաշմանդամություն ունեցող անձանց համար մատչելի ձևաչափով» բառերը,</w:t>
            </w:r>
          </w:p>
        </w:tc>
        <w:tc>
          <w:tcPr>
            <w:tcW w:w="4595" w:type="dxa"/>
            <w:tcBorders>
              <w:top w:val="outset" w:sz="6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D37D3D" w:rsidRDefault="00150ADB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37D3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D37D3D" w:rsidRPr="00EF3554" w:rsidTr="00012B9C">
        <w:trPr>
          <w:trHeight w:val="1119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012B9C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3.</w:t>
            </w:r>
            <w:r w:rsidR="00D37D3D" w:rsidRPr="00012B9C">
              <w:rPr>
                <w:rFonts w:ascii="GHEA Grapalat" w:eastAsia="GHEA Grapalat" w:hAnsi="GHEA Grapalat" w:cs="GHEA Grapalat"/>
                <w:lang w:val="hy-AM"/>
              </w:rPr>
              <w:t xml:space="preserve"> 3-րդ ուղղության 2-րդ միջոցառման «ակնկալվող արդյուքը» սյունակում «ազգաբնակչության շրջանում» բառերից հետո լրացնել «, </w:t>
            </w:r>
            <w:r w:rsidR="00D37D3D" w:rsidRPr="00012B9C">
              <w:rPr>
                <w:rFonts w:ascii="GHEA Grapalat" w:eastAsia="Times New Roman" w:hAnsi="GHEA Grapalat" w:cs="Arial"/>
                <w:noProof/>
                <w:lang w:val="hy-AM" w:eastAsia="ru-RU"/>
              </w:rPr>
              <w:t>այդ թվում՝ հաշմանդամություն ունեցող անձանց համար մատչելի եղանակով:</w:t>
            </w:r>
            <w:r w:rsidR="00D37D3D" w:rsidRPr="00012B9C">
              <w:rPr>
                <w:rFonts w:ascii="GHEA Grapalat" w:eastAsia="GHEA Grapalat" w:hAnsi="GHEA Grapalat" w:cs="GHEA Grapalat"/>
                <w:lang w:val="hy-AM"/>
              </w:rPr>
              <w:t>» բառերը,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D37D3D" w:rsidRDefault="00150ADB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37D3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D37D3D" w:rsidRPr="00EF3554" w:rsidTr="00012B9C">
        <w:trPr>
          <w:trHeight w:val="1119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030A9E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>4.</w:t>
            </w:r>
            <w:r w:rsidR="00D37D3D" w:rsidRPr="00D37D3D">
              <w:rPr>
                <w:rFonts w:ascii="GHEA Grapalat" w:eastAsia="GHEA Grapalat" w:hAnsi="GHEA Grapalat" w:cs="GHEA Grapalat"/>
                <w:lang w:val="hy-AM"/>
              </w:rPr>
              <w:t xml:space="preserve"> 4-րդ ուղղության 2-րդ միջոցառումը խմբագրել հետևյալ բովանդակությամբ՝ «</w:t>
            </w:r>
            <w:r w:rsidR="00D37D3D" w:rsidRPr="00D37D3D">
              <w:rPr>
                <w:rFonts w:ascii="GHEA Grapalat" w:eastAsia="Tahoma" w:hAnsi="GHEA Grapalat" w:cs="Tahoma"/>
                <w:lang w:val="hy-AM"/>
              </w:rPr>
              <w:t xml:space="preserve">Դպրոցներում առողջությանը նպաստող պայմանների ստեղծում, մասնավորապես, </w:t>
            </w:r>
            <w:r w:rsidR="00D37D3D" w:rsidRPr="00D37D3D">
              <w:rPr>
                <w:rFonts w:ascii="GHEA Grapalat" w:eastAsia="Times New Roman" w:hAnsi="GHEA Grapalat"/>
                <w:noProof/>
                <w:lang w:val="hy-AM"/>
              </w:rPr>
              <w:t xml:space="preserve">դպրոցական մարզադահլիճների, սանհանգույցների, </w:t>
            </w:r>
            <w:r w:rsidR="00D37D3D" w:rsidRPr="00D37D3D">
              <w:rPr>
                <w:rFonts w:ascii="GHEA Grapalat" w:eastAsia="Times New Roman" w:hAnsi="GHEA Grapalat"/>
                <w:noProof/>
                <w:lang w:val="hy-AM"/>
              </w:rPr>
              <w:lastRenderedPageBreak/>
              <w:t>խոհանոցների վերանորոգում, կահավորում</w:t>
            </w:r>
            <w:r w:rsidR="00D37D3D" w:rsidRPr="00D37D3D">
              <w:rPr>
                <w:rFonts w:ascii="GHEA Grapalat" w:eastAsia="Tahoma" w:hAnsi="GHEA Grapalat" w:cs="Tahoma"/>
                <w:lang w:val="hy-AM"/>
              </w:rPr>
              <w:t xml:space="preserve"> և հաշմանդամություն ունեցող դպրոցականների համար</w:t>
            </w:r>
            <w:r w:rsidR="00D37D3D" w:rsidRPr="00D37D3D">
              <w:rPr>
                <w:rFonts w:ascii="GHEA Grapalat" w:hAnsi="GHEA Grapalat" w:cs="Sylfaen"/>
                <w:lang w:val="hy-AM"/>
              </w:rPr>
              <w:t xml:space="preserve"> մատչելի պայմանների ապահովում</w:t>
            </w:r>
            <w:r w:rsidR="00D37D3D" w:rsidRPr="00D37D3D">
              <w:rPr>
                <w:rFonts w:ascii="GHEA Grapalat" w:eastAsia="Tahoma" w:hAnsi="GHEA Grapalat" w:cs="Tahoma"/>
                <w:lang w:val="hy-AM"/>
              </w:rPr>
              <w:t>:</w:t>
            </w:r>
            <w:r w:rsidR="00D37D3D" w:rsidRPr="00D37D3D">
              <w:rPr>
                <w:rFonts w:ascii="GHEA Grapalat" w:eastAsia="GHEA Grapalat" w:hAnsi="GHEA Grapalat" w:cs="GHEA Grapalat"/>
                <w:lang w:val="hy-AM"/>
              </w:rPr>
              <w:t>»,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D37D3D" w:rsidRDefault="00150ADB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37D3D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</w:tr>
      <w:tr w:rsidR="00D37D3D" w:rsidRPr="00EF3554" w:rsidTr="00012B9C">
        <w:trPr>
          <w:trHeight w:val="694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D37D3D" w:rsidRPr="00030A9E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5. </w:t>
            </w:r>
            <w:r w:rsidR="00D37D3D" w:rsidRPr="00D37D3D">
              <w:rPr>
                <w:rFonts w:ascii="GHEA Grapalat" w:eastAsia="GHEA Grapalat" w:hAnsi="GHEA Grapalat" w:cs="GHEA Grapalat"/>
                <w:lang w:val="hy-AM"/>
              </w:rPr>
              <w:t>5-րդ ուղղության 3-րդ միջոցառման անվանման մեջ «մարզական միջոցառումների անցկացում» բառերից առաջ լրացնել «մատչելի» բառը, «Ակնկալվող արդյունք» սյունակում «դպրոցական տարիքի երեխաների» բառերից հետո լրացնել «, այդ թվում՝ հաշմանդամություն ունեցող երեխաների» բառերը: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7D3D" w:rsidRPr="00D37D3D" w:rsidRDefault="00D37D3D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37D3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437DE" w:rsidRPr="00EF3554" w:rsidTr="00012B9C">
        <w:trPr>
          <w:trHeight w:val="376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D37D3D" w:rsidRDefault="00C437DE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>6.</w:t>
            </w:r>
            <w:r w:rsidRPr="00C437DE">
              <w:rPr>
                <w:lang w:val="hy-AM"/>
              </w:rPr>
              <w:t xml:space="preserve"> </w:t>
            </w:r>
            <w:r w:rsidRPr="00C437DE">
              <w:rPr>
                <w:rFonts w:ascii="GHEA Grapalat" w:eastAsia="GHEA Grapalat" w:hAnsi="GHEA Grapalat" w:cs="GHEA Grapalat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D37D3D" w:rsidRDefault="00C437DE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11.11.2020թ.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D37D3D" w:rsidRDefault="00C437DE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D37D3D" w:rsidRDefault="00C437DE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437DE">
              <w:rPr>
                <w:rFonts w:ascii="GHEA Grapalat" w:hAnsi="GHEA Grapalat"/>
                <w:lang w:val="hy-AM"/>
              </w:rPr>
              <w:t>01/21/28881-2020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437DE" w:rsidRPr="00030A9E" w:rsidRDefault="00C437DE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30A9E">
              <w:rPr>
                <w:rFonts w:ascii="GHEA Grapalat" w:hAnsi="GHEA Grapalat"/>
                <w:lang w:val="hy-AM"/>
              </w:rPr>
              <w:t>1</w:t>
            </w:r>
            <w:r w:rsidRPr="00030A9E">
              <w:rPr>
                <w:rFonts w:ascii="GHEA Grapalat" w:hAnsi="GHEA Grapalat"/>
                <w:b/>
                <w:lang w:val="hy-AM"/>
              </w:rPr>
              <w:t>.</w:t>
            </w:r>
            <w:r w:rsidRPr="00030A9E">
              <w:rPr>
                <w:rFonts w:ascii="GHEA Grapalat" w:hAnsi="GHEA Grapalat"/>
                <w:b/>
                <w:lang w:val="af-ZA"/>
              </w:rPr>
              <w:t>«</w:t>
            </w:r>
            <w:r w:rsidRPr="00030A9E">
              <w:rPr>
                <w:rStyle w:val="Strong"/>
                <w:rFonts w:ascii="GHEA Grapalat" w:hAnsi="GHEA Grapalat"/>
                <w:color w:val="000000"/>
                <w:lang w:val="hy-AM"/>
              </w:rPr>
              <w:t>Առողջ ապրելակերպի խթանմանն ուղղված միջոցառումների ծրագիրը հաստատելու մասին</w:t>
            </w:r>
            <w:r w:rsidRPr="00030A9E">
              <w:rPr>
                <w:rFonts w:ascii="GHEA Grapalat" w:hAnsi="GHEA Grapalat"/>
                <w:b/>
                <w:lang w:val="af-ZA"/>
              </w:rPr>
              <w:t>»</w:t>
            </w:r>
            <w:r w:rsidRPr="00030A9E">
              <w:rPr>
                <w:rFonts w:ascii="GHEA Grapalat" w:hAnsi="GHEA Grapalat"/>
                <w:lang w:val="af-ZA"/>
              </w:rPr>
              <w:t xml:space="preserve"> </w:t>
            </w:r>
            <w:r w:rsidRPr="00030A9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որոշման նախագծի</w:t>
            </w: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t xml:space="preserve"> (այսուհետ՝ Նախագիծ) Հավելվածի</w:t>
            </w:r>
            <w:r w:rsidRPr="00030A9E">
              <w:rPr>
                <w:rFonts w:ascii="GHEA Grapalat" w:hAnsi="GHEA Grapalat"/>
                <w:lang w:val="hy-AM"/>
              </w:rPr>
              <w:t>՝</w:t>
            </w:r>
          </w:p>
          <w:p w:rsidR="00C437DE" w:rsidRPr="00012B9C" w:rsidRDefault="00C437DE" w:rsidP="00012B9C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</w:pP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t>4.2 միջոցառումը՝ «</w:t>
            </w:r>
            <w:r w:rsidRPr="00030A9E">
              <w:rPr>
                <w:rFonts w:ascii="GHEA Grapalat" w:eastAsia="Tahoma" w:hAnsi="GHEA Grapalat" w:cs="Tahoma"/>
                <w:lang w:val="hy-AM"/>
              </w:rPr>
              <w:t>Դպրոցներում առողջությանը նպաստող (</w:t>
            </w:r>
            <w:r w:rsidRPr="00030A9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>դպրոցական մարզադահլիճների, սանհանգույցների, խոհանոցների վերանորոգում, կահավորում</w:t>
            </w:r>
            <w:r w:rsidRPr="00030A9E">
              <w:rPr>
                <w:rFonts w:ascii="GHEA Grapalat" w:eastAsia="Tahoma" w:hAnsi="GHEA Grapalat" w:cs="Tahoma"/>
                <w:lang w:val="hy-AM"/>
              </w:rPr>
              <w:t xml:space="preserve">) պայմանների ստեղծում,  ինչպես նաև  հաշմանդամ դպրոցականների համար դպրոցական </w:t>
            </w:r>
            <w:r w:rsidRPr="00030A9E">
              <w:rPr>
                <w:rFonts w:ascii="GHEA Grapalat" w:hAnsi="GHEA Grapalat" w:cs="Sylfaen"/>
                <w:lang w:val="hy-AM"/>
              </w:rPr>
              <w:t>միջավայրի  մատչելիության ապահովում</w:t>
            </w:r>
            <w:r w:rsidRPr="00030A9E">
              <w:rPr>
                <w:rFonts w:ascii="GHEA Grapalat" w:eastAsia="Tahoma" w:hAnsi="GHEA Grapalat" w:cs="Tahoma"/>
                <w:lang w:val="hy-AM"/>
              </w:rPr>
              <w:t xml:space="preserve">» </w:t>
            </w: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t>խմբագրել՝ հաշմանդամ բառը փոխարինելով հաշմանդամություն ունեցող»  բառերով։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37DE" w:rsidRPr="00D37D3D" w:rsidRDefault="00C437DE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437DE" w:rsidRPr="00012B9C" w:rsidRDefault="00C437DE" w:rsidP="00012B9C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</w:pP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lastRenderedPageBreak/>
              <w:t>2. 5</w:t>
            </w:r>
            <w:r w:rsidRPr="00030A9E">
              <w:rPr>
                <w:rFonts w:ascii="Cambria Math" w:hAnsi="Cambria Math" w:cs="Cambria Math"/>
                <w:bCs/>
                <w:color w:val="000000"/>
                <w:kern w:val="32"/>
                <w:lang w:val="hy-AM"/>
              </w:rPr>
              <w:t>․</w:t>
            </w: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t>3 միջոցառման հիմնական պատասխանատու ամրագրել նաև ՀՀ աշխատանքի և սոցիալական հարցերի նախարարությանը։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37DE" w:rsidRPr="00D37D3D" w:rsidRDefault="00C437DE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437DE" w:rsidRPr="00012B9C" w:rsidRDefault="00C437DE" w:rsidP="00012B9C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</w:pP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t>3. 5</w:t>
            </w:r>
            <w:r w:rsidRPr="00030A9E">
              <w:rPr>
                <w:rFonts w:ascii="Cambria Math" w:hAnsi="Cambria Math" w:cs="Cambria Math"/>
                <w:bCs/>
                <w:color w:val="000000"/>
                <w:kern w:val="32"/>
                <w:lang w:val="hy-AM"/>
              </w:rPr>
              <w:t>․</w:t>
            </w:r>
            <w:r w:rsidRPr="00030A9E">
              <w:rPr>
                <w:rFonts w:ascii="GHEA Grapalat" w:hAnsi="GHEA Grapalat" w:cs="Sylfaen"/>
                <w:bCs/>
                <w:color w:val="000000"/>
                <w:kern w:val="32"/>
                <w:lang w:val="hy-AM"/>
              </w:rPr>
              <w:t>4 միջոցառման հիմնական պատասխանատու ամրագրել ՀՀ շրջակա միջավայրի նախարարությանը։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37DE" w:rsidRPr="00D37D3D" w:rsidRDefault="00C437DE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437DE" w:rsidRPr="00030A9E" w:rsidRDefault="00C437DE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30A9E">
              <w:rPr>
                <w:rFonts w:ascii="GHEA Grapalat" w:eastAsia="Times New Roman" w:hAnsi="GHEA Grapalat" w:cs="Calibri"/>
                <w:lang w:val="hy-AM"/>
              </w:rPr>
              <w:t>4. 5</w:t>
            </w:r>
            <w:r w:rsidRPr="00030A9E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030A9E">
              <w:rPr>
                <w:rFonts w:ascii="GHEA Grapalat" w:eastAsia="Times New Roman" w:hAnsi="GHEA Grapalat" w:cs="Calibri"/>
                <w:lang w:val="hy-AM"/>
              </w:rPr>
              <w:t>7 միջոցառումը «ՀՀ</w:t>
            </w:r>
            <w:r w:rsidRPr="00030A9E">
              <w:rPr>
                <w:rFonts w:ascii="GHEA Grapalat" w:eastAsia="Times New Roman" w:hAnsi="GHEA Grapalat" w:cs="Calibri"/>
                <w:lang w:val="fr-FR"/>
              </w:rPr>
              <w:t xml:space="preserve"> </w:t>
            </w:r>
            <w:r w:rsidRPr="00030A9E">
              <w:rPr>
                <w:rFonts w:ascii="GHEA Grapalat" w:eastAsia="Times New Roman" w:hAnsi="GHEA Grapalat" w:cs="Calibri"/>
                <w:lang w:val="hy-AM"/>
              </w:rPr>
              <w:t>գյուղական</w:t>
            </w:r>
            <w:r w:rsidRPr="00030A9E">
              <w:rPr>
                <w:rFonts w:ascii="GHEA Grapalat" w:eastAsia="Times New Roman" w:hAnsi="GHEA Grapalat" w:cs="Calibri"/>
                <w:lang w:val="fr-FR"/>
              </w:rPr>
              <w:t xml:space="preserve"> </w:t>
            </w:r>
            <w:r w:rsidRPr="00030A9E">
              <w:rPr>
                <w:rFonts w:ascii="GHEA Grapalat" w:eastAsia="Times New Roman" w:hAnsi="GHEA Grapalat" w:cs="Calibri"/>
                <w:lang w:val="hy-AM"/>
              </w:rPr>
              <w:t>մարզական</w:t>
            </w:r>
            <w:r w:rsidRPr="00030A9E">
              <w:rPr>
                <w:rFonts w:ascii="GHEA Grapalat" w:eastAsia="Times New Roman" w:hAnsi="GHEA Grapalat" w:cs="Calibri"/>
                <w:lang w:val="fr-FR"/>
              </w:rPr>
              <w:t xml:space="preserve"> </w:t>
            </w:r>
            <w:r w:rsidRPr="00030A9E">
              <w:rPr>
                <w:rFonts w:ascii="GHEA Grapalat" w:eastAsia="Times New Roman" w:hAnsi="GHEA Grapalat" w:cs="Calibri"/>
                <w:lang w:val="hy-AM"/>
              </w:rPr>
              <w:t>խաղերի</w:t>
            </w:r>
            <w:r w:rsidRPr="00030A9E">
              <w:rPr>
                <w:rFonts w:ascii="GHEA Grapalat" w:eastAsia="Times New Roman" w:hAnsi="GHEA Grapalat" w:cs="Calibri"/>
                <w:lang w:val="fr-FR"/>
              </w:rPr>
              <w:t xml:space="preserve"> </w:t>
            </w:r>
            <w:r w:rsidRPr="00030A9E">
              <w:rPr>
                <w:rFonts w:ascii="GHEA Grapalat" w:eastAsia="Times New Roman" w:hAnsi="GHEA Grapalat" w:cs="Calibri"/>
                <w:lang w:val="hy-AM"/>
              </w:rPr>
              <w:t>անցկացում» խմբագրել հետևյալ բովանդակությամբ՝ «Գյուղական համայնքներում առողջ ապրելակերպի և ֆիզիկական ակտիվության խթանում մարզական խաղերի միջոցով»։</w:t>
            </w:r>
            <w:r w:rsidRPr="00030A9E">
              <w:rPr>
                <w:rFonts w:ascii="GHEA Grapalat" w:eastAsia="Times New Roman" w:hAnsi="GHEA Grapalat" w:cs="Calibri"/>
                <w:lang w:val="fr-FR"/>
              </w:rPr>
              <w:t xml:space="preserve">            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37DE" w:rsidRPr="00D37D3D" w:rsidRDefault="00C437DE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C437DE" w:rsidRPr="00EF3554" w:rsidTr="00012B9C">
        <w:trPr>
          <w:trHeight w:val="18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C437DE" w:rsidRDefault="00C437DE" w:rsidP="00012B9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 xml:space="preserve">7. </w:t>
            </w:r>
            <w:r w:rsidRPr="00C437DE">
              <w:rPr>
                <w:rFonts w:ascii="GHEA Grapalat" w:eastAsia="GHEA Grapalat" w:hAnsi="GHEA Grapalat" w:cs="GHEA Grapalat"/>
                <w:lang w:val="hy-AM"/>
              </w:rPr>
              <w:t>Երևանի քաղաքապետարան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D37D3D" w:rsidRDefault="00C437DE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10.11.2020թ.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C437DE" w:rsidRDefault="00C437DE" w:rsidP="00012B9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437DE" w:rsidRPr="00D37D3D" w:rsidRDefault="00C437DE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31C34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01/7-112318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437DE" w:rsidRPr="00D37D3D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 xml:space="preserve">1. </w:t>
            </w:r>
            <w:r w:rsidR="00821F6E" w:rsidRPr="00821F6E">
              <w:rPr>
                <w:rFonts w:ascii="GHEA Grapalat" w:eastAsia="GHEA Grapalat" w:hAnsi="GHEA Grapalat" w:cs="GHEA Grapalat"/>
                <w:lang w:val="hy-AM"/>
              </w:rPr>
              <w:t>Առաջարկում եմ Նախագծի հավելվածի միջոցառումների իրականացման ցանկի 5-րդ` «Առողջ ապրելակերպի զանգվածային տարածմանն ուղղված բարենպաստ պայմանների ստեղծում» գլխի 7-րդ կետի 3-րդ սյունակից հանել «Երևանի քաղաքապետարան (համաձայնությամբ)» բառերը, քանի որ միջոցառումը նախատեսվում է իրականացնել ՀՀ մարզերի բնակչության շրջանում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37DE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37D3D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030A9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30A9E" w:rsidRPr="00012B9C" w:rsidRDefault="00030A9E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8.</w:t>
            </w:r>
            <w:r w:rsidRPr="00012B9C">
              <w:t xml:space="preserve">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>ՀՀ Արագածոտնի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30A9E" w:rsidRPr="00D37D3D" w:rsidRDefault="00030A9E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09.11.2020թ.</w:t>
            </w:r>
          </w:p>
        </w:tc>
      </w:tr>
      <w:tr w:rsidR="00030A9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030A9E" w:rsidRPr="00012B9C" w:rsidRDefault="00030A9E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030A9E" w:rsidRPr="00D37D3D" w:rsidRDefault="00030A9E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31C34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04 //05640-2020</w:t>
            </w:r>
          </w:p>
        </w:tc>
      </w:tr>
      <w:tr w:rsidR="00C437D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437DE" w:rsidRPr="00012B9C" w:rsidRDefault="00030A9E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37DE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B2268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22682" w:rsidRPr="00012B9C" w:rsidRDefault="00B22682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9. ՀՀ Արարատի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22682" w:rsidRPr="00D37D3D" w:rsidRDefault="00B22682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13.11.2020թ.</w:t>
            </w:r>
          </w:p>
        </w:tc>
      </w:tr>
      <w:tr w:rsidR="00B2268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B22682" w:rsidRPr="00012B9C" w:rsidRDefault="00B22682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22682" w:rsidRPr="00D37D3D" w:rsidRDefault="00B22682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22682">
              <w:rPr>
                <w:rFonts w:ascii="GHEA Grapalat" w:hAnsi="GHEA Grapalat"/>
                <w:lang w:val="hy-AM"/>
              </w:rPr>
              <w:t>01 //10344-2020</w:t>
            </w:r>
          </w:p>
        </w:tc>
      </w:tr>
      <w:tr w:rsidR="00030A9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030A9E" w:rsidRPr="00012B9C" w:rsidRDefault="00B22682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0A9E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012B9C" w:rsidRDefault="00424652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10.</w:t>
            </w:r>
            <w:r w:rsidRPr="00012B9C">
              <w:t xml:space="preserve">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>ՀՀ Արմավիրի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D37D3D" w:rsidRDefault="00424652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11.11.2020թ.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012B9C" w:rsidRDefault="00424652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D37D3D" w:rsidRDefault="00424652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31C34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01 /9/06733-2020</w:t>
            </w:r>
          </w:p>
        </w:tc>
      </w:tr>
      <w:tr w:rsidR="00030A9E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030A9E" w:rsidRPr="00012B9C" w:rsidRDefault="00424652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0A9E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012B9C" w:rsidRDefault="00424652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11. ՀՀ Գեղարքունիքի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D37D3D" w:rsidRDefault="00424652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08.11.2020թ.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012B9C" w:rsidRDefault="00424652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24652" w:rsidRPr="00D37D3D" w:rsidRDefault="00424652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24652">
              <w:rPr>
                <w:rFonts w:ascii="GHEA Grapalat" w:hAnsi="GHEA Grapalat"/>
                <w:lang w:val="hy-AM"/>
              </w:rPr>
              <w:t>01 //7585-2020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424652" w:rsidRPr="00012B9C" w:rsidRDefault="00424652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4652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1320D8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320D8" w:rsidRPr="00012B9C" w:rsidRDefault="001320D8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12.</w:t>
            </w:r>
            <w:r w:rsidRPr="00012B9C">
              <w:t xml:space="preserve">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>ՀՀ Կոտայքի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320D8" w:rsidRPr="00D37D3D" w:rsidRDefault="001320D8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06.11.2020թ.</w:t>
            </w:r>
          </w:p>
        </w:tc>
      </w:tr>
      <w:tr w:rsidR="001320D8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1320D8" w:rsidRPr="00012B9C" w:rsidRDefault="001320D8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320D8" w:rsidRPr="00D37D3D" w:rsidRDefault="001320D8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320D8">
              <w:rPr>
                <w:rFonts w:ascii="GHEA Grapalat" w:hAnsi="GHEA Grapalat"/>
                <w:lang w:val="hy-AM"/>
              </w:rPr>
              <w:t>01 /07.2/08214-2020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424652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4652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13.</w:t>
            </w:r>
            <w:r w:rsidRPr="00012B9C">
              <w:t xml:space="preserve">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>ՀՀ Լոռու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04.11.2020թ.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95E7D">
              <w:rPr>
                <w:rFonts w:ascii="GHEA Grapalat" w:hAnsi="GHEA Grapalat"/>
                <w:lang w:val="hy-AM"/>
              </w:rPr>
              <w:t>01 /104,4/11220-2020</w:t>
            </w:r>
          </w:p>
        </w:tc>
      </w:tr>
      <w:tr w:rsidR="00424652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424652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4652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14.</w:t>
            </w:r>
            <w:r w:rsidRPr="00012B9C">
              <w:t xml:space="preserve">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>ՀՀ Շիրակի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06.11.2020թ.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95E7D">
              <w:rPr>
                <w:rFonts w:ascii="GHEA Grapalat" w:hAnsi="GHEA Grapalat"/>
                <w:lang w:val="hy-AM"/>
              </w:rPr>
              <w:t>01 //11212-2020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5E7D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15. ՀՀ Սյունիքի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06.11.2020թ.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95E7D">
              <w:rPr>
                <w:rFonts w:ascii="GHEA Grapalat" w:hAnsi="GHEA Grapalat"/>
                <w:lang w:val="hy-AM"/>
              </w:rPr>
              <w:t>01 //06394-2020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5E7D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16. ՀՀ Տավուշի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10.11.2020թ.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95E7D">
              <w:rPr>
                <w:rFonts w:ascii="GHEA Grapalat" w:hAnsi="GHEA Grapalat"/>
                <w:lang w:val="hy-AM"/>
              </w:rPr>
              <w:t>01 //06791-2020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5E7D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17.</w:t>
            </w:r>
            <w:r w:rsidRPr="00012B9C">
              <w:t xml:space="preserve">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>ՀՀ Վայոց ձորի մարզպետարան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11.11.2020թ.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95E7D">
              <w:rPr>
                <w:rFonts w:ascii="GHEA Grapalat" w:hAnsi="GHEA Grapalat"/>
                <w:lang w:val="hy-AM"/>
              </w:rPr>
              <w:t>01 /13/7160-2020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5E7D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18. ՀՀ Արդարադատության նախարարություն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25.01.2021թ.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C95E7D" w:rsidRPr="00D37D3D" w:rsidRDefault="00C95E7D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95E7D">
              <w:rPr>
                <w:rFonts w:ascii="GHEA Grapalat" w:hAnsi="GHEA Grapalat"/>
                <w:lang w:val="hy-AM"/>
              </w:rPr>
              <w:t>/27.4/896-2021</w:t>
            </w:r>
          </w:p>
        </w:tc>
      </w:tr>
      <w:tr w:rsidR="00C95E7D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C95E7D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5E7D" w:rsidRPr="00D37D3D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9D6CE3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 w:val="restart"/>
            <w:tcBorders>
              <w:top w:val="single" w:sz="4" w:space="0" w:color="A6A6A6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D6CE3" w:rsidRPr="00012B9C" w:rsidRDefault="009D6CE3" w:rsidP="00012B9C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012B9C">
              <w:rPr>
                <w:rFonts w:ascii="GHEA Grapalat" w:eastAsia="Times New Roman" w:hAnsi="GHEA Grapalat"/>
                <w:lang w:val="hy-AM"/>
              </w:rPr>
              <w:t>19. Վարչապետի աշխատակազմ</w:t>
            </w:r>
          </w:p>
          <w:p w:rsidR="009D6CE3" w:rsidRPr="00012B9C" w:rsidRDefault="009D6CE3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D6CE3" w:rsidRPr="00012B9C" w:rsidRDefault="009D6CE3" w:rsidP="00012B9C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D6CE3" w:rsidRPr="00EF3554" w:rsidTr="00012B9C">
        <w:trPr>
          <w:trHeight w:val="222"/>
          <w:tblCellSpacing w:w="0" w:type="dxa"/>
          <w:jc w:val="center"/>
        </w:trPr>
        <w:tc>
          <w:tcPr>
            <w:tcW w:w="7930" w:type="dxa"/>
            <w:vMerge/>
            <w:tcBorders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BFBFBF" w:themeFill="background1" w:themeFillShade="BF"/>
          </w:tcPr>
          <w:p w:rsidR="009D6CE3" w:rsidRPr="00012B9C" w:rsidRDefault="009D6CE3" w:rsidP="00012B9C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D6CE3" w:rsidRPr="00012B9C" w:rsidRDefault="009D6CE3" w:rsidP="00012B9C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02/08.5/4851-2021</w:t>
            </w:r>
          </w:p>
        </w:tc>
      </w:tr>
      <w:tr w:rsidR="00C95E7D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9D6CE3" w:rsidP="00012B9C">
            <w:pPr>
              <w:pStyle w:val="ListParagraph"/>
              <w:spacing w:after="0" w:line="360" w:lineRule="auto"/>
              <w:ind w:left="0" w:right="123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012B9C">
              <w:rPr>
                <w:rFonts w:ascii="GHEA Grapalat" w:eastAsia="GHEA Grapalat" w:hAnsi="GHEA Grapalat" w:cs="GHEA Grapalat"/>
                <w:lang w:val="hy-AM"/>
              </w:rPr>
              <w:t>1.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tab/>
              <w:t xml:space="preserve">Ակնկալվող ծրագրերը մեծամասամբ բխում են միջազգային փորձի ուսումնասիրումից, ինչը, իհարկե, լավ է, սակայն որոշ հատվածներում համապարփակ կերպով անդրադարձ չի կատարվում հայաստանյան իրավիճակին: Օրինակ՝ հայտնի է, որ գենետիկ առանձնահատկությունների պատճառով հայ ժողովրդի մոտավորապես 50 տոկոսն ունի լակտոզայի անբավարարություն, ինչի պատճառով լակտոզան դժվար է յուրացվում՝ առաջացնելով մի շարք անցանկալի հետևանքներ՝ ստամոքսաղիքային </w:t>
            </w:r>
            <w:r w:rsidRPr="00012B9C">
              <w:rPr>
                <w:rFonts w:ascii="GHEA Grapalat" w:eastAsia="GHEA Grapalat" w:hAnsi="GHEA Grapalat" w:cs="GHEA Grapalat"/>
                <w:lang w:val="hy-AM"/>
              </w:rPr>
              <w:lastRenderedPageBreak/>
              <w:t>տրակտի խանգարում, հոգնածություն, տրամադրության անկում, տարատեսակ ցավեր: Խնդիրը բավական տարածված է Հայաստանում, սակայն շատերի սննդակարգում կաթնեղենի օգտագործումը մեծ տեղ է գրավում: Ավելին՝ նմանօրինակ ակտորոշումներ քիչ են իրականացվում, հետևապես՝ խնդրի մասին շատերն անտեղյակ են: Այս խնդրի առնչությամբ հստակ նկատվում է իրազեկվածության պակաս: Ուստի՝ ցանկալի է, որ ծրագիրը վերհանի այս խնդիրը և լուծումներ առաջարկի: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ind w:left="1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</w:t>
            </w:r>
            <w:r w:rsidR="009D6CE3" w:rsidRPr="00012B9C">
              <w:rPr>
                <w:rFonts w:ascii="GHEA Grapalat" w:hAnsi="GHEA Grapalat"/>
                <w:lang w:val="hy-AM"/>
              </w:rPr>
              <w:t>ի ընդունվել</w:t>
            </w:r>
            <w:r>
              <w:rPr>
                <w:rFonts w:ascii="GHEA Grapalat" w:hAnsi="GHEA Grapalat"/>
                <w:lang w:val="hy-AM"/>
              </w:rPr>
              <w:t>: Ա</w:t>
            </w:r>
            <w:r w:rsidR="009D6CE3" w:rsidRPr="00012B9C">
              <w:rPr>
                <w:rFonts w:ascii="GHEA Grapalat" w:hAnsi="GHEA Grapalat"/>
                <w:lang w:val="hy-AM"/>
              </w:rPr>
              <w:t>ռաջարկի մեջ նշված չէ, թե որ ապացուցահեն հետազոտու</w:t>
            </w:r>
            <w:r w:rsidR="007E35DC">
              <w:rPr>
                <w:rFonts w:ascii="GHEA Grapalat" w:hAnsi="GHEA Grapalat"/>
                <w:lang w:val="hy-AM"/>
              </w:rPr>
              <w:t>թ</w:t>
            </w:r>
            <w:r w:rsidR="009D6CE3" w:rsidRPr="00012B9C">
              <w:rPr>
                <w:rFonts w:ascii="GHEA Grapalat" w:hAnsi="GHEA Grapalat"/>
                <w:lang w:val="hy-AM"/>
              </w:rPr>
              <w:t>յունների հիման վրա են արձանագրվել Հայաստանում լակտոզայի անբավարարության վերաբերյալ արդյունքները, ինչպես նաև նշված չեն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աշխատանքներ, ըստ որի  նմանօրինակ ախտորոշումներ քիչ են իրականացվում։</w:t>
            </w:r>
          </w:p>
          <w:p w:rsidR="009D6CE3" w:rsidRPr="00012B9C" w:rsidRDefault="009D6CE3" w:rsidP="00012B9C">
            <w:pPr>
              <w:spacing w:after="0" w:line="360" w:lineRule="auto"/>
              <w:ind w:left="128"/>
              <w:jc w:val="both"/>
              <w:rPr>
                <w:rFonts w:ascii="GHEA Grapalat" w:hAnsi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 xml:space="preserve">Եթե այդ հիմքերը լինեն, աշխատանքները պետք է ուղղվեն առողջության առաջնային պահպանման օղակի և գաստրոէնթերոլոգների իրազեկության բարձրացման և լաբորատոր ախտորոշման ուժեղացման վրա։ Եթե նման հիմքերը բացակայում են, ապա պետք է սկսել հետազոտություններից՝ պատկերը և խնդրի գերակայությունը հասկանալու համար։ </w:t>
            </w:r>
          </w:p>
          <w:p w:rsidR="009D6CE3" w:rsidRPr="00012B9C" w:rsidRDefault="009D6CE3" w:rsidP="00012B9C">
            <w:pPr>
              <w:spacing w:after="0" w:line="360" w:lineRule="auto"/>
              <w:ind w:left="128"/>
              <w:jc w:val="both"/>
              <w:rPr>
                <w:rFonts w:ascii="GHEA Grapalat" w:hAnsi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Ամեն դեպքում, այս խնդիրը գենետիկ ծագում ունի ու ապրելակերպային չ</w:t>
            </w:r>
            <w:r w:rsidR="007E35DC">
              <w:rPr>
                <w:rFonts w:ascii="GHEA Grapalat" w:hAnsi="GHEA Grapalat"/>
                <w:lang w:val="hy-AM"/>
              </w:rPr>
              <w:t>է</w:t>
            </w:r>
            <w:r w:rsidRPr="00012B9C">
              <w:rPr>
                <w:rFonts w:ascii="GHEA Grapalat" w:hAnsi="GHEA Grapalat"/>
                <w:lang w:val="hy-AM"/>
              </w:rPr>
              <w:t>:</w:t>
            </w:r>
          </w:p>
          <w:p w:rsidR="00C95E7D" w:rsidRPr="00012B9C" w:rsidRDefault="009D6CE3" w:rsidP="00012B9C">
            <w:pPr>
              <w:spacing w:after="0" w:line="360" w:lineRule="auto"/>
              <w:ind w:left="128"/>
              <w:jc w:val="both"/>
              <w:rPr>
                <w:rFonts w:ascii="GHEA Grapalat" w:hAnsi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Հաշվի առնելով վերոգրյալը այս հարցը Նախագծում ներառելը չենք  համարում նպատակահարմար:</w:t>
            </w:r>
          </w:p>
        </w:tc>
      </w:tr>
      <w:tr w:rsidR="00C95E7D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C95E7D" w:rsidRPr="00012B9C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Առաջարկվում է նաև կարգավորել ՀՀ-ում արտադրվող սննդամթերքի բաղադրիչների ոչ ամբողջական ներկայացման խնդիրը: Օրինակ՝ նրբերշիկները գրեթե 95 տոկոս դեպքերում ներառում են գլյուտեն, որը տարածված ալերգեն է, սակայն Հայաստանում արտադրված նմանատիպ 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ապրանքների վրա հստակ չի նշվում գլյուտենի առկայության փաստը: Մինչդեռ շատ երկրներում ալերգիա առաջացնող հիմնական բաղադրիչները ընդգծված տառերով առկա են բաղադրիչների բաժնում՝ կաթ, գլյուտեն, գետնանուշ, ձկնեղեն, կարող է պարունակել սոյայի հետքեր և այլն: Ներկրված ապրանքների պարագայում խնդիրը ինչ-որ չափով լուծված է: Վերջիններիս վրա առկա են հայերենով պիտակներ, որտեղ թարգմանված են բաղադրիչները, սակայն հիմնական ալերգենները նշելիս կարելի է մուգ տառերով գրելը պարտադրիր դարձնել: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95E7D" w:rsidRPr="00012B9C" w:rsidRDefault="00012B9C" w:rsidP="00012B9C">
            <w:pPr>
              <w:spacing w:after="0" w:line="360" w:lineRule="auto"/>
              <w:ind w:left="12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</w:t>
            </w:r>
            <w:r w:rsidR="009D6CE3" w:rsidRPr="00012B9C">
              <w:rPr>
                <w:rFonts w:ascii="GHEA Grapalat" w:hAnsi="GHEA Grapalat"/>
                <w:lang w:val="hy-AM"/>
              </w:rPr>
              <w:t>ի ընդունվել: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lang w:val="hy-AM"/>
              </w:rPr>
              <w:t>Հաշվի առնելով, որ Հայաստանի Հանրապետությունը հանդիսանում է Եվրասիական տնտեսական միության անդամ</w:t>
            </w:r>
            <w:r w:rsidR="007E35DC">
              <w:rPr>
                <w:rFonts w:ascii="GHEA Grapalat" w:hAnsi="GHEA Grapalat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lang w:val="hy-AM"/>
              </w:rPr>
              <w:t>երկիր, ՀՀ-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 xml:space="preserve">ում շրջանառվող ապրանքների մակնշումը կարգավորվում է 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Մաքսային միության հանձնաժողովի 2011 թվականի դեկտեմբերի 9-ի N 881 որոշմամբ հաստատված «Սննդամթերքը` դրա մակնշման մասով» (ՄՄ ՏԿ 022/2011) Մաքսային միության տեխնիկական կանոնակարգերով: Վերոնշված կանոնակարգերի 4-րդ հոդվածի 4.4-րդ մասի 14-րդ կետով սահմանված են ա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յն բաղադրիչները, սննդային հավելումները </w:t>
            </w:r>
            <w:r w:rsidR="009D6CE3" w:rsidRPr="00572457">
              <w:rPr>
                <w:rFonts w:ascii="GHEA Grapalat" w:hAnsi="GHEA Grapalat"/>
                <w:lang w:val="hy-AM"/>
              </w:rPr>
              <w:t>(</w:t>
            </w:r>
            <w:r w:rsidR="009D6CE3" w:rsidRPr="005724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 թվում գլյուտենը</w:t>
            </w:r>
            <w:r w:rsidR="009D6CE3" w:rsidRPr="00572457">
              <w:rPr>
                <w:rFonts w:ascii="GHEA Grapalat" w:hAnsi="GHEA Grapalat"/>
                <w:lang w:val="hy-AM"/>
              </w:rPr>
              <w:t>),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 որոնց օգտագործումը կարող է առաջացնել ալերգիկ ռեակցիաներ կամ հակացուցված է որոշ հիվանդությունների դեպքում և որոնց նշումը պարտադիր է պարենային ապրանքների բաղադրության մեջ՝ անկախ դրանց քանակից:</w:t>
            </w:r>
          </w:p>
        </w:tc>
      </w:tr>
      <w:tr w:rsidR="009D6CE3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3. 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Նախագծի հավելվածում սահմանված ժամկետներից պարզ է դառնում, որ միջոցառումները նախատեսված են 2021-ից 2025 թվականների համար, 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մինչդեռ Նախագծի վերնագրում ծրագրի ժամկետը չի նշվում: Առաջարկում ենք խմբագրել Նախագծի վերնագիրը՝ նշելով ծրագրի իրականացման ժամանակահատվածը: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 ընդունվել:Նախագծի վերնագիրը բխում է Կառավարության 2019 թվականի մայիսի 16-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ի թիվ 650-Լ որոշման 1-ին հավելվածով հաստատված Կառավարության 2019-2023 թվականների գործունեության ծրագրի կատարումն ապահովող միջոցառումների ցանկի 21.3-րդ կետից, ուստի այն փոփոխության չի կարող ենթարկվել:</w:t>
            </w:r>
          </w:p>
        </w:tc>
      </w:tr>
      <w:tr w:rsidR="009D6CE3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4. </w:t>
            </w:r>
            <w:r w:rsidR="009D6CE3" w:rsidRPr="00012B9C">
              <w:rPr>
                <w:rFonts w:ascii="GHEA Grapalat" w:hAnsi="GHEA Grapalat"/>
                <w:lang w:val="hy-AM"/>
              </w:rPr>
              <w:t>Առաջարկում ենք 22-րդ կետի՝ ծխախոտին վերաբերող հատվածը միավորել  27-րդ կետի 2-րդ ենթակետի հետ, կամ հակառակը՝ տեղեկատվությունը ամբողջական ներկայացնելու և անհարկի կրկնությունից խուսափելու համար: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="009D6CE3" w:rsidRPr="00012B9C">
              <w:rPr>
                <w:rFonts w:ascii="GHEA Grapalat" w:hAnsi="GHEA Grapalat"/>
                <w:lang w:val="hy-AM"/>
              </w:rPr>
              <w:t>ի ընդունվել: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lang w:val="hy-AM"/>
              </w:rPr>
              <w:t>Նախագծի 22-րդ կետի 2-րդ ենթակետում ծխախոտին վերաբերող հատվածը, ինչպես և այլ ռիսկի գործոններին վերաբերող մասերը նշված են միայն համապատասխան հետազոտության նկարագրության նպատակով և վերաբերելի են միայն դեռահասների շրջանում իրականացված ուսումնասիրությանը: Իսկ 27-րդ կետի 2-րդ ենթակետում համապարփակ նկարագրված է ծխախոտի օգտագործմանը վերաբերող խնդիրները Հայաստանում: Հետևաբար նշված կետերի միավորումը</w:t>
            </w:r>
            <w:r w:rsidRPr="00012B9C">
              <w:rPr>
                <w:rFonts w:ascii="GHEA Grapalat" w:hAnsi="GHEA Grapalat"/>
                <w:lang w:val="hy-AM"/>
              </w:rPr>
              <w:t xml:space="preserve"> նպատակահարմար  </w:t>
            </w:r>
            <w:r>
              <w:rPr>
                <w:rFonts w:ascii="GHEA Grapalat" w:hAnsi="GHEA Grapalat"/>
                <w:lang w:val="hy-AM"/>
              </w:rPr>
              <w:t>չէ</w:t>
            </w:r>
            <w:r w:rsidR="009D6CE3" w:rsidRPr="00012B9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 xml:space="preserve">5. </w:t>
            </w:r>
            <w:r w:rsidR="009D6CE3" w:rsidRPr="00012B9C">
              <w:rPr>
                <w:rFonts w:ascii="GHEA Grapalat" w:hAnsi="GHEA Grapalat" w:cs="Arial"/>
                <w:lang w:val="hy-AM"/>
              </w:rPr>
              <w:t>Առաջարկում ենք հստակեցնել ներկայացվող հետազոտությունների շրջանակները, օր.՝ 29-րդ կետի 1-ին և 4-րդ ենթակետերում, 30-րդ կետի 1-ին ենթակետում բերված են վիճակագրական տվյալներ, սակայն նշված չեն հետազոտությունը աշխարհին, տարածաշրջանին,  թե Հայաստանին է վերաբերում: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6</w:t>
            </w:r>
            <w:r w:rsidR="00012B9C">
              <w:rPr>
                <w:rFonts w:ascii="GHEA Grapalat" w:hAnsi="GHEA Grapalat" w:cs="Arial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 w:cs="Arial"/>
                <w:lang w:val="hy-AM"/>
              </w:rPr>
              <w:t>37 կետի 5-րդ ենթակետում «քաղաքային» բառն ավելորդ է:</w:t>
            </w:r>
          </w:p>
          <w:p w:rsidR="009D6CE3" w:rsidRPr="00012B9C" w:rsidRDefault="009D6CE3" w:rsidP="00012B9C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="00012B9C">
              <w:rPr>
                <w:rFonts w:ascii="GHEA Grapalat" w:hAnsi="GHEA Grapalat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/>
                <w:lang w:val="hy-AM"/>
              </w:rPr>
              <w:t>Առաջարկում ենք հստակեցնել Նախագծի հավելվածում նախատեսված միջոցառումների կատարման ժամկետները՝ «Կատարման ժամկետը» սյունակում նշելով միջոցառման կատարման եռամսյակը, քանի որ ըստ ներկայացվածի պարզ չէ, թե տվյալ տարվա ընթացքում կոնկրետ ո՞ր եռամսյակում է միջոցառումը կատարվելու: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  <w:r w:rsidR="00012B9C">
              <w:rPr>
                <w:rFonts w:ascii="GHEA Grapalat" w:hAnsi="GHEA Grapalat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/>
                <w:lang w:val="hy-AM"/>
              </w:rPr>
              <w:t>Առաջարկում ենք միջոցառումների աղյուսակի վերջին սյունակում՝ «Ակնկալվող ֆինանսական միջոցները» բառերը փոխարինել «Ֆինանսավորման աղբյուրը» բառերով:</w:t>
            </w:r>
          </w:p>
          <w:p w:rsidR="009D6CE3" w:rsidRPr="00012B9C" w:rsidRDefault="009D6CE3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  <w:r w:rsidR="00012B9C">
              <w:rPr>
                <w:rFonts w:ascii="GHEA Grapalat" w:hAnsi="GHEA Grapalat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Առաջարկում ենք միջոցառումների ծրագրի (աղյուսակի) 1.1-ին և 2.6-րդ կետերում նախատեսել նախագծերի ներկայացում ոչ թե կառավարություն, այլ 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վարչապետի աշխատակազմ՝ նշելով վերջիններիս ներկայացման կոնկրետ ժամկետներ։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</w:tr>
      <w:tr w:rsidR="009D6CE3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012B9C">
              <w:rPr>
                <w:rFonts w:ascii="GHEA Grapalat" w:hAnsi="GHEA Grapalat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/>
                <w:lang w:val="hy-AM"/>
              </w:rPr>
              <w:t>Առաջարկում ենք միջոցառումները ներկայացնել առանձին հավելվածով՝ վերնագրում նշելով միջոցառումների կատարման ժամանակահատվածը: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E14952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="009D6CE3" w:rsidRPr="00012B9C">
              <w:rPr>
                <w:rFonts w:ascii="GHEA Grapalat" w:hAnsi="GHEA Grapalat"/>
                <w:lang w:val="hy-AM"/>
              </w:rPr>
              <w:t>ի ընդունվել: Միջոցառումների ցանկը առանձին հավելվածով ներկայացվելու դեպքում կառավարության որոշման վերնագիրը նու</w:t>
            </w:r>
            <w:r w:rsidR="00704EBC">
              <w:rPr>
                <w:rFonts w:ascii="GHEA Grapalat" w:hAnsi="GHEA Grapalat"/>
                <w:lang w:val="hy-AM"/>
              </w:rPr>
              <w:t>յ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նպես պետք է փոփոխության ենթարկվի համաձայն «Նորմատիվ իրավական ակտերի մասին» օրենքի 12-րդ հոդվածի 1-ին մասի, որի համաձայն` նորմատիվ իրավական ակտը ունենում է վերնագիր, որը համապատասխանում է նորմատիվ իրավական ակտի բովանդակությանը: Սույն դեպքում միջոցառումների ծրագիրը </w:t>
            </w:r>
            <w:r w:rsidR="00704EBC">
              <w:rPr>
                <w:rFonts w:ascii="GHEA Grapalat" w:hAnsi="GHEA Grapalat"/>
                <w:lang w:val="hy-AM"/>
              </w:rPr>
              <w:t>ներկայացվ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ել </w:t>
            </w:r>
            <w:r w:rsidR="00704EBC">
              <w:rPr>
                <w:rFonts w:ascii="GHEA Grapalat" w:hAnsi="GHEA Grapalat"/>
                <w:lang w:val="hy-AM"/>
              </w:rPr>
              <w:t xml:space="preserve">է </w:t>
            </w:r>
            <w:r w:rsidR="009D6CE3" w:rsidRPr="00012B9C">
              <w:rPr>
                <w:rFonts w:ascii="GHEA Grapalat" w:hAnsi="GHEA Grapalat"/>
                <w:lang w:val="hy-AM"/>
              </w:rPr>
              <w:t>մեկ հավելվածի տեսքով</w:t>
            </w:r>
            <w:r w:rsidR="007E35DC">
              <w:rPr>
                <w:rFonts w:ascii="GHEA Grapalat" w:hAnsi="GHEA Grapalat"/>
                <w:lang w:val="hy-AM"/>
              </w:rPr>
              <w:t xml:space="preserve">, քանի որ </w:t>
            </w:r>
            <w:r w:rsidR="007E35DC" w:rsidRPr="00012B9C">
              <w:rPr>
                <w:rFonts w:ascii="GHEA Grapalat" w:hAnsi="GHEA Grapalat"/>
                <w:lang w:val="hy-AM"/>
              </w:rPr>
              <w:t xml:space="preserve">Նախագծի վերնագիրը </w:t>
            </w:r>
            <w:r w:rsidR="007E35DC">
              <w:rPr>
                <w:rFonts w:ascii="GHEA Grapalat" w:hAnsi="GHEA Grapalat"/>
                <w:lang w:val="hy-AM"/>
              </w:rPr>
              <w:t>բխում է</w:t>
            </w:r>
            <w:r w:rsidR="007E35DC" w:rsidRPr="00012B9C">
              <w:rPr>
                <w:rFonts w:ascii="GHEA Grapalat" w:hAnsi="GHEA Grapalat"/>
                <w:lang w:val="hy-AM"/>
              </w:rPr>
              <w:t xml:space="preserve"> Կառավարության 2019 թվականի մայիսի 16-ի թիվ 650-Լ որոշման 1-ին հավելվածով հաստատված Կառավարության 2019-2023 թվականների գործունեության ծրագրի կատարումն </w:t>
            </w:r>
            <w:r w:rsidR="007E35DC" w:rsidRPr="00012B9C">
              <w:rPr>
                <w:rFonts w:ascii="GHEA Grapalat" w:hAnsi="GHEA Grapalat"/>
                <w:lang w:val="hy-AM"/>
              </w:rPr>
              <w:lastRenderedPageBreak/>
              <w:t>ապահովող միջոցառումների ցանկի 21.3-րդ կետից</w:t>
            </w:r>
            <w:r w:rsidR="00E14952">
              <w:rPr>
                <w:rFonts w:ascii="GHEA Grapalat" w:hAnsi="GHEA Grapalat"/>
                <w:lang w:val="hy-AM"/>
              </w:rPr>
              <w:t xml:space="preserve"> և </w:t>
            </w:r>
            <w:r w:rsidR="00E14952">
              <w:rPr>
                <w:rFonts w:ascii="GHEA Grapalat" w:hAnsi="GHEA Grapalat"/>
                <w:lang w:val="hy-AM"/>
              </w:rPr>
              <w:t xml:space="preserve">չի կարող փոփոխության ենթարկվել: </w:t>
            </w:r>
            <w:bookmarkStart w:id="0" w:name="_GoBack"/>
            <w:bookmarkEnd w:id="0"/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11</w:t>
            </w:r>
            <w:r w:rsidR="00012B9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 w:cs="Sylfaen"/>
                <w:bCs/>
                <w:lang w:val="hy-AM"/>
              </w:rPr>
              <w:t xml:space="preserve">Աղյուսակում, յուր. կետից հետո առկա՝ «Նշված ռազմավարության իրականացմանն ուղղված միջոցառումներ» տողերն ավելորդ են: </w:t>
            </w:r>
          </w:p>
          <w:p w:rsidR="009D6CE3" w:rsidRPr="00012B9C" w:rsidRDefault="009D6CE3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 w:rsidRPr="00012B9C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12</w:t>
            </w:r>
            <w:r w:rsidR="00012B9C">
              <w:rPr>
                <w:rFonts w:ascii="GHEA Grapalat" w:hAnsi="GHEA Grapalat" w:cs="Arial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 w:cs="Arial"/>
                <w:lang w:val="hy-AM"/>
              </w:rPr>
              <w:t>Առաջարկում ենք 2.2 միջոցառումը վերաշարադրել «Բ</w:t>
            </w:r>
            <w:r w:rsidR="009D6CE3" w:rsidRPr="00012B9C">
              <w:rPr>
                <w:rFonts w:ascii="GHEA Grapalat" w:hAnsi="GHEA Grapalat" w:cs="Sylfaen"/>
                <w:noProof/>
                <w:lang w:val="hy-AM"/>
              </w:rPr>
              <w:t>ուժաշխատողների համար առողջ ապրելակերպի և առողջ սննդակարգի (նուտրիցիոլոգիա)  խթանմանն ուղղված կրթական ծրագրերի մշակում և ներդրում»: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5670CB">
            <w:pPr>
              <w:tabs>
                <w:tab w:val="left" w:pos="18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13. </w:t>
            </w:r>
            <w:r w:rsidR="00012B9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Sylfaen"/>
                <w:bCs/>
                <w:lang w:val="hy-AM"/>
              </w:rPr>
              <w:t>Միջոցառումների մեծ մասի վերջնարդյունքները չափելի չեն: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 Աղյուսակի 2.2 միջոցառման վերջնարդյունք նշված է «</w:t>
            </w:r>
            <w:r w:rsidR="009D6CE3" w:rsidRPr="00012B9C">
              <w:rPr>
                <w:rFonts w:ascii="GHEA Grapalat" w:eastAsia="Times New Roman" w:hAnsi="GHEA Grapalat"/>
                <w:bCs/>
                <w:lang w:val="hy-AM" w:eastAsia="ru-RU"/>
              </w:rPr>
              <w:t xml:space="preserve">Բուժաշխատողների համար կրթական ծրագրերի մշակում և իրականացում»: Առաջարկում ենք նշել, թե </w:t>
            </w:r>
            <w:r w:rsidR="009D6CE3" w:rsidRPr="00012B9C">
              <w:rPr>
                <w:rFonts w:ascii="GHEA Grapalat" w:hAnsi="GHEA Grapalat" w:cs="Arial"/>
                <w:lang w:val="hy-AM"/>
              </w:rPr>
              <w:t xml:space="preserve"> քանի բուժաշխատող է նախատեսվում վերապատրաստել՝ ըստ տարիների:</w:t>
            </w:r>
          </w:p>
          <w:p w:rsidR="009D6CE3" w:rsidRPr="00012B9C" w:rsidRDefault="009D6CE3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012B9C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012B9C">
              <w:rPr>
                <w:rFonts w:ascii="GHEA Grapalat" w:hAnsi="GHEA Grapalat"/>
                <w:lang w:val="hy-AM"/>
              </w:rPr>
              <w:t xml:space="preserve">. </w:t>
            </w:r>
            <w:r w:rsidR="009D6CE3" w:rsidRPr="00012B9C">
              <w:rPr>
                <w:rFonts w:ascii="GHEA Grapalat" w:hAnsi="GHEA Grapalat"/>
                <w:lang w:val="hy-AM"/>
              </w:rPr>
              <w:t>2.3 միջոցառման վերջնարդյունք նշված է «</w:t>
            </w:r>
            <w:r w:rsidR="009D6CE3" w:rsidRPr="00012B9C">
              <w:rPr>
                <w:rFonts w:ascii="GHEA Grapalat" w:eastAsia="Times New Roman" w:hAnsi="GHEA Grapalat"/>
                <w:bCs/>
                <w:lang w:val="hy-AM" w:eastAsia="ru-RU"/>
              </w:rPr>
              <w:t>Երեխաների համար նախատեսված սննդի գովազդի, վաճառքի (իրացման) և առաջխաղացման նկատմամբ հստակ պահանջների սահմանում: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» Առաջարկում ենք հստակեցնել, թե ինչ իրավական ակտով է նախատեսվում սահմանել, օր.՝ 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«Գովազդի մասին» օրենքում փոփոխություն, կառավարության որոշում, նախարարի հրաման և այլն: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3041B8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նդունվել է: </w:t>
            </w:r>
            <w:r>
              <w:rPr>
                <w:rFonts w:ascii="GHEA Grapalat" w:hAnsi="GHEA Grapalat"/>
                <w:lang w:val="hy-AM"/>
              </w:rPr>
              <w:t xml:space="preserve">2.3-րդ կետով նախատեսված </w:t>
            </w:r>
            <w:r w:rsidR="009D6CE3" w:rsidRPr="00012B9C">
              <w:rPr>
                <w:rFonts w:ascii="GHEA Grapalat" w:hAnsi="GHEA Grapalat"/>
                <w:lang w:val="hy-AM"/>
              </w:rPr>
              <w:t>միջոցառումը հանվել է Նախագծից: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15. </w:t>
            </w:r>
            <w:r w:rsidR="009D6CE3" w:rsidRPr="00012B9C">
              <w:rPr>
                <w:rFonts w:ascii="GHEA Grapalat" w:hAnsi="GHEA Grapalat"/>
                <w:lang w:val="hy-AM"/>
              </w:rPr>
              <w:t>2.6 կետում «լրացումներ իրականացնելու» բառերը փոխարինել «լրացումներ կատարելու»  բառերով: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16. 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3.1 կետում՝ «Առողջ ապրելակերպի խթանմանն ուղղված հանրային իրազեկման արշավի իրականացում...» միջոցառման մեջ անհրաժեշտ է հստակ նշել </w:t>
            </w:r>
            <w:r w:rsidR="009D6CE3" w:rsidRPr="00012B9C">
              <w:rPr>
                <w:rFonts w:ascii="GHEA Grapalat" w:eastAsia="Tahoma" w:hAnsi="GHEA Grapalat" w:cs="Tahoma"/>
                <w:lang w:val="hy-AM"/>
              </w:rPr>
              <w:t xml:space="preserve">թիրախային </w:t>
            </w:r>
            <w:r w:rsidR="009D6CE3" w:rsidRPr="00012B9C">
              <w:rPr>
                <w:rFonts w:ascii="GHEA Grapalat" w:hAnsi="GHEA Grapalat"/>
                <w:lang w:val="hy-AM"/>
              </w:rPr>
              <w:t>ցուցապաստառների</w:t>
            </w:r>
            <w:r w:rsidR="009D6CE3" w:rsidRPr="00012B9C">
              <w:rPr>
                <w:rFonts w:ascii="GHEA Grapalat" w:eastAsia="Tahoma" w:hAnsi="GHEA Grapalat" w:cs="Tahoma"/>
                <w:lang w:val="hy-AM"/>
              </w:rPr>
              <w:t>, համացանցում և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 հեռուստատեսու</w:t>
            </w:r>
            <w:r w:rsidR="009D6CE3" w:rsidRPr="00012B9C">
              <w:rPr>
                <w:rFonts w:ascii="GHEA Grapalat" w:hAnsi="GHEA Grapalat"/>
                <w:lang w:val="hy-AM"/>
              </w:rPr>
              <w:softHyphen/>
              <w:t>թյամբ` հաղորդումների, սոցիալական գովազդի նախատեսվող քանակները: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17. </w:t>
            </w:r>
            <w:r w:rsidR="009D6CE3" w:rsidRPr="00012B9C">
              <w:rPr>
                <w:rFonts w:ascii="GHEA Grapalat" w:hAnsi="GHEA Grapalat"/>
                <w:lang w:val="hy-AM"/>
              </w:rPr>
              <w:t>3.2 կետում ևս հստակեցնել իրազեկման արշավների տեսակը, քանակը: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18. 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Միջոցառումների աղյուսակի 4-րդ բաժնի՝ «Երեխաների առողջ ապրելակերպին ուղղված համալիր միջոցառումների իրականացում» 1-ին սյունակում նշված է «դպրոցական մարզադահլիճների, սանհանգույցների, խոհանոցների վերանորոգում, կահավորում»: Կարծում ենք հազիվ թե միանգամից հնարավոր լինի ապահովել նման պայմանների ստեղծումը բոլոր դպրոցներում: Այդ իսկ պատճառով առաջարկում ենք հստակեցնել միջոցառումը՝ սահմանելով թվային ցուցանիշ, օրինակ՝ «առնվազն 400 դպրոցներում՝ N  Երևանում, N մարզերում՝ դպրոցական մարզադահլիճների, </w:t>
            </w:r>
            <w:r w:rsidR="009D6CE3" w:rsidRPr="00012B9C">
              <w:rPr>
                <w:rFonts w:ascii="GHEA Grapalat" w:hAnsi="GHEA Grapalat"/>
                <w:lang w:val="hy-AM"/>
              </w:rPr>
              <w:lastRenderedPageBreak/>
              <w:t>սանհանգույցների, խոհանոցների վերանորոգում, կահավորում»: Նույն դիտարկումը վերաբերելի է նաև աղյուսակի 5-րդ՝ «Առողջ ապրելակերպի զանգվածային տարածմանն ուղղված բարենպաստ պայմանների ստեղծում» բաժնի 1-ին կետի ակնկալվող արդյունքներին: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C57B91" w:rsidRDefault="00C57B91" w:rsidP="00012B9C">
            <w:pPr>
              <w:spacing w:after="0"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</w:tr>
      <w:tr w:rsidR="009D6CE3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19. </w:t>
            </w:r>
            <w:r w:rsidR="009D6CE3" w:rsidRPr="00012B9C">
              <w:rPr>
                <w:rFonts w:ascii="GHEA Grapalat" w:hAnsi="GHEA Grapalat"/>
                <w:lang w:val="hy-AM"/>
              </w:rPr>
              <w:t>4.1 միջոցառմամբ նախատեսվում է «</w:t>
            </w:r>
            <w:r w:rsidR="009D6CE3" w:rsidRPr="00012B9C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>Հանրակրթական դպրոցների  բոլոր մակարդակների (տարրական, միջնակարգ, ավագ դպրոցներ) կրթական ծրագրերում  «Առողջ ապրելակերերպ» կրթական ծրագրի ներդրում և դասավանդում»: Կարծում ենք արդեն իսկ ծանրաբեռնված ծրագրում նոր ծրագրի ավելացումը լրացուցիչ հիմնավորման կարիք ունի: Առաջարկում ենք քննարկել ծրագրի նյութը այլ առարկաների ծրագրում ընդգրկելու հնարավորությունը: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5670CB" w:rsidRDefault="005670CB" w:rsidP="005670CB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="009D6CE3" w:rsidRPr="00012B9C">
              <w:rPr>
                <w:rFonts w:ascii="GHEA Grapalat" w:hAnsi="GHEA Grapalat"/>
                <w:lang w:val="hy-AM"/>
              </w:rPr>
              <w:t>ի ընդունվել: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color w:val="000000"/>
                <w:lang w:val="hy-AM"/>
              </w:rPr>
              <w:t>2010 թվականի ապրիլի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color w:val="000000"/>
                <w:lang w:val="hy-AM"/>
              </w:rPr>
              <w:t xml:space="preserve">8-ի </w:t>
            </w:r>
            <w:r w:rsidR="009D6CE3" w:rsidRPr="00012B9C">
              <w:rPr>
                <w:rFonts w:ascii="GHEA Grapalat" w:hAnsi="GHEA Grapalat"/>
                <w:lang w:val="hy-AM"/>
              </w:rPr>
              <w:t>ՀՀ</w:t>
            </w:r>
            <w:r w:rsidR="009D6CE3" w:rsidRPr="00012B9C">
              <w:rPr>
                <w:rFonts w:ascii="GHEA Grapalat" w:hAnsi="GHEA Grapalat"/>
                <w:bCs/>
                <w:color w:val="000000"/>
                <w:lang w:val="hy-AM"/>
              </w:rPr>
              <w:t xml:space="preserve"> կառավարության </w:t>
            </w:r>
            <w:r w:rsidR="009D6CE3" w:rsidRPr="00012B9C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9D6CE3" w:rsidRPr="00012B9C">
              <w:rPr>
                <w:rFonts w:ascii="GHEA Grapalat" w:hAnsi="GHEA Grapalat"/>
                <w:color w:val="000000"/>
                <w:lang w:val="hy-AM"/>
              </w:rPr>
              <w:t xml:space="preserve">N 439-Ն </w:t>
            </w:r>
            <w:r w:rsidR="009D6CE3" w:rsidRPr="00012B9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որոշման հավելված 2-ի «</w:t>
            </w:r>
            <w:r w:rsidR="009D6CE3" w:rsidRPr="00012B9C">
              <w:rPr>
                <w:rFonts w:ascii="GHEA Grapalat" w:hAnsi="GHEA Grapalat"/>
                <w:bCs/>
                <w:color w:val="000000"/>
                <w:lang w:val="hy-AM"/>
              </w:rPr>
              <w:t xml:space="preserve">Հանրակրթության պետական չափորոշիչ» </w:t>
            </w:r>
            <w:r w:rsidR="009D6CE3" w:rsidRPr="00012B9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համաձայն` 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Միջնակարգ կրթության կարողունակություններից է </w:t>
            </w:r>
            <w:r w:rsidR="009D6CE3" w:rsidRPr="00012B9C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առողջ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և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անվտանգ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կենսակեր</w:t>
            </w:r>
            <w:r w:rsidR="009D6CE3" w:rsidRPr="00012B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պի </w:t>
            </w:r>
            <w:r w:rsidR="009D6CE3" w:rsidRPr="00012B9C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դրսևորումը: Նույն հավելվածով ամրագրված են </w:t>
            </w:r>
            <w:r w:rsidR="009D6CE3" w:rsidRPr="005A6938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հանրակրթական տարրական, հիմնական  և միջնակարգ ծրագրերի ուսումնառության ակնկալվող վերջնարդյունքները, այդ թվում բոլոր մակարդակներում առողջ ապրելակերպին վերաբերող հիմնական   տար</w:t>
            </w:r>
            <w:r w:rsidR="009D6CE3" w:rsidRPr="005A6938">
              <w:rPr>
                <w:rFonts w:ascii="GHEA Grapalat" w:hAnsi="GHEA Grapalat"/>
                <w:lang w:val="hy-AM"/>
              </w:rPr>
              <w:t>րերի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 ներառմամբ: </w:t>
            </w:r>
            <w:r w:rsidR="000B7A3A">
              <w:rPr>
                <w:rFonts w:ascii="GHEA Grapalat" w:hAnsi="GHEA Grapalat"/>
                <w:lang w:val="hy-AM"/>
              </w:rPr>
              <w:t>Ա</w:t>
            </w:r>
            <w:r w:rsidR="009D6CE3" w:rsidRPr="00012B9C">
              <w:rPr>
                <w:rFonts w:ascii="GHEA Grapalat" w:hAnsi="GHEA Grapalat"/>
                <w:lang w:val="hy-AM"/>
              </w:rPr>
              <w:t xml:space="preserve">յս հարցը </w:t>
            </w:r>
            <w:r w:rsidR="009D6CE3"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բազմիցս</w:t>
            </w:r>
            <w:r w:rsidR="009D6CE3"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քննարկվել</w:t>
            </w:r>
            <w:r w:rsidR="009D6CE3"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է</w:t>
            </w:r>
            <w:r w:rsidR="009D6CE3"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Sylfaen"/>
                <w:noProof/>
                <w:lang w:val="hy-AM"/>
              </w:rPr>
              <w:t xml:space="preserve">Կրթության, գիտության, մշակույթի և սպորտի նախարարության և առողջապահության նախարարության միջև </w:t>
            </w:r>
            <w:r w:rsidR="009D6CE3" w:rsidRPr="00012B9C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և </w:t>
            </w:r>
            <w:r w:rsidR="00B00985">
              <w:rPr>
                <w:rFonts w:ascii="GHEA Grapalat" w:hAnsi="GHEA Grapalat" w:cs="Sylfaen"/>
                <w:noProof/>
                <w:lang w:val="hy-AM"/>
              </w:rPr>
              <w:t>պայմանավորվածություն է ձեռք բերվել</w:t>
            </w:r>
            <w:r w:rsidR="009D6CE3" w:rsidRPr="00012B9C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/>
                <w:noProof/>
                <w:color w:val="000000"/>
                <w:lang w:val="hy-AM"/>
              </w:rPr>
              <w:t xml:space="preserve">«Առողջ ապրելակերերպ» կրթական ծրագրի </w:t>
            </w:r>
            <w:r w:rsidR="00B00985">
              <w:rPr>
                <w:rFonts w:ascii="GHEA Grapalat" w:hAnsi="GHEA Grapalat"/>
                <w:noProof/>
                <w:color w:val="000000"/>
                <w:lang w:val="hy-AM"/>
              </w:rPr>
              <w:t>5-11 դասարանների ուսումնական ծրագրերում  ներդրման վերաբերյալ</w:t>
            </w:r>
            <w:r w:rsidR="009D6CE3" w:rsidRPr="00012B9C">
              <w:rPr>
                <w:rFonts w:ascii="GHEA Grapalat" w:hAnsi="GHEA Grapalat"/>
                <w:noProof/>
                <w:color w:val="000000"/>
                <w:lang w:val="hy-AM"/>
              </w:rPr>
              <w:t xml:space="preserve">: </w:t>
            </w:r>
            <w:r w:rsidR="009D6CE3" w:rsidRPr="00012B9C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9D6CE3"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 xml:space="preserve"> </w:t>
            </w:r>
          </w:p>
          <w:p w:rsidR="009D6CE3" w:rsidRPr="00012B9C" w:rsidRDefault="009D6CE3" w:rsidP="00B00985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Միաժաման</w:t>
            </w:r>
            <w:r w:rsidR="00B00985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ա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կ, հայտնում եմ</w:t>
            </w:r>
            <w:r w:rsidR="00B00985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, որ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 xml:space="preserve"> առողջ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ապրելակերպի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հիմնական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նպատակներն են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`</w:t>
            </w:r>
            <w:r w:rsidRPr="00012B9C">
              <w:rPr>
                <w:rFonts w:ascii="Calibri" w:hAnsi="Calibri" w:cs="Calibri"/>
                <w:color w:val="222222"/>
                <w:shd w:val="clear" w:color="auto" w:fill="FFFFFF"/>
                <w:lang w:val="hy-AM"/>
              </w:rPr>
              <w:t> 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անվտանգ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վարքագծի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ձևավորումը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և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արմատավորումը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, ինչը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որևէ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կերպ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չի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ծանրացնում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ուսումնական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ծրագիրը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,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այլ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հակառակը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` </w:t>
            </w:r>
            <w:r w:rsidR="00B00985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 xml:space="preserve">երեխաների մոտ ձևավորում է </w:t>
            </w:r>
            <w:r w:rsidRPr="00012B9C">
              <w:rPr>
                <w:rFonts w:ascii="Calibri" w:hAnsi="Calibri" w:cs="Calibri"/>
                <w:color w:val="222222"/>
                <w:shd w:val="clear" w:color="auto" w:fill="FFFFFF"/>
                <w:lang w:val="hy-AM"/>
              </w:rPr>
              <w:t> 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օրվա ռեժիմը կարգավորելու, ժամանակը կառավարելու, առողջությունը պահպանելու և այլ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անհրաժեշտ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գիտելիքներ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և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Pr="00012B9C">
              <w:rPr>
                <w:rFonts w:ascii="GHEA Grapalat" w:hAnsi="GHEA Grapalat" w:cs="Cambria Math"/>
                <w:color w:val="222222"/>
                <w:shd w:val="clear" w:color="auto" w:fill="FFFFFF"/>
                <w:lang w:val="hy-AM"/>
              </w:rPr>
              <w:t>հմտություններ</w:t>
            </w:r>
            <w:r w:rsidRPr="00012B9C"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  <w:t>:</w:t>
            </w:r>
          </w:p>
        </w:tc>
      </w:tr>
      <w:tr w:rsidR="009D6CE3" w:rsidRPr="007E35D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CF2940">
              <w:rPr>
                <w:rFonts w:ascii="GHEA Grapalat" w:hAnsi="GHEA Grapalat"/>
                <w:lang w:val="hy-AM"/>
              </w:rPr>
              <w:lastRenderedPageBreak/>
              <w:t xml:space="preserve">20. </w:t>
            </w:r>
            <w:r w:rsidR="009D6CE3" w:rsidRPr="00CF2940">
              <w:rPr>
                <w:rFonts w:ascii="GHEA Grapalat" w:hAnsi="GHEA Grapalat"/>
                <w:lang w:val="hy-AM"/>
              </w:rPr>
              <w:t xml:space="preserve">5.4, 5.5, 5.6 միջոցառումներում </w:t>
            </w:r>
            <w:r w:rsidR="009D6CE3" w:rsidRPr="00CF2940">
              <w:rPr>
                <w:rFonts w:ascii="GHEA Grapalat" w:eastAsia="Times New Roman" w:hAnsi="GHEA Grapalat" w:cs="Calibri"/>
                <w:lang w:val="hy-AM"/>
              </w:rPr>
              <w:t>հստակեցնել, թե տարեկան քանի մասնակից են նախատեսում: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CF2940" w:rsidRDefault="00D71065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r w:rsidR="009D6CE3" w:rsidRPr="00CF2940">
              <w:rPr>
                <w:rFonts w:ascii="GHEA Grapalat" w:hAnsi="GHEA Grapalat"/>
                <w:lang w:val="hy-AM"/>
              </w:rPr>
              <w:t xml:space="preserve">նդունվել է: </w:t>
            </w:r>
          </w:p>
          <w:p w:rsidR="009D6CE3" w:rsidRPr="00012B9C" w:rsidRDefault="009D6CE3" w:rsidP="00D71065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Calibri"/>
                <w:lang w:val="hy-AM"/>
              </w:rPr>
              <w:t xml:space="preserve">21. </w:t>
            </w:r>
            <w:r w:rsidR="009D6CE3" w:rsidRPr="00012B9C">
              <w:rPr>
                <w:rFonts w:ascii="GHEA Grapalat" w:eastAsia="Times New Roman" w:hAnsi="GHEA Grapalat" w:cs="Calibri"/>
                <w:lang w:val="hy-AM"/>
              </w:rPr>
              <w:t>5.7 կետում անհրաժեշտ է համապատասխանեցնել միջոցառումն ու վերջնարդյունքը: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eastAsia="Times New Roman" w:hAnsi="GHEA Grapalat" w:cs="Calibri"/>
                <w:lang w:val="hy-AM"/>
              </w:rPr>
            </w:pPr>
            <w:r>
              <w:rPr>
                <w:rFonts w:ascii="GHEA Grapalat" w:hAnsi="GHEA Grapalat" w:cs="Simplified Arabic"/>
                <w:lang w:val="hy-AM"/>
              </w:rPr>
              <w:lastRenderedPageBreak/>
              <w:t xml:space="preserve">22. </w:t>
            </w:r>
            <w:r w:rsidR="009D6CE3" w:rsidRPr="00012B9C">
              <w:rPr>
                <w:rFonts w:ascii="GHEA Grapalat" w:hAnsi="GHEA Grapalat" w:cs="Simplified Arabic"/>
                <w:lang w:val="hy-AM"/>
              </w:rPr>
              <w:t>Առաջարկում ենք նշել 5.8 միջոցառման համար պետբյուջեից հատկացվող ֆինանսական միջոցների ծախսման ուղղությունները: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012B9C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single" w:sz="4" w:space="0" w:color="A6A6A6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eastAsia="Times New Roman" w:hAnsi="GHEA Grapalat" w:cs="Calibri"/>
                <w:lang w:val="hy-AM"/>
              </w:rPr>
            </w:pPr>
            <w:r>
              <w:rPr>
                <w:rFonts w:ascii="GHEA Grapalat" w:hAnsi="GHEA Grapalat" w:cs="Simplified Arabic"/>
                <w:lang w:val="hy-AM"/>
              </w:rPr>
              <w:t xml:space="preserve">23. </w:t>
            </w:r>
            <w:r w:rsidR="009D6CE3" w:rsidRPr="00012B9C">
              <w:rPr>
                <w:rFonts w:ascii="GHEA Grapalat" w:hAnsi="GHEA Grapalat" w:cs="Simplified Arabic"/>
                <w:lang w:val="hy-AM"/>
              </w:rPr>
              <w:t>Առաջարկում ենք 6.2 միջոցառումը (</w:t>
            </w:r>
            <w:r w:rsidR="009D6CE3" w:rsidRPr="00012B9C">
              <w:rPr>
                <w:rFonts w:ascii="GHEA Grapalat" w:hAnsi="GHEA Grapalat"/>
                <w:noProof/>
                <w:color w:val="000000"/>
                <w:lang w:val="hy-AM"/>
              </w:rPr>
              <w:t>Մեկանգամյա օգտագործման պլաստիկի կրճատմանն ուղղված իրազեկման արշավի իրականացում</w:t>
            </w:r>
            <w:r w:rsidR="009D6CE3" w:rsidRPr="00012B9C">
              <w:rPr>
                <w:rFonts w:ascii="GHEA Grapalat" w:hAnsi="GHEA Grapalat" w:cs="Simplified Arabic"/>
                <w:lang w:val="hy-AM"/>
              </w:rPr>
              <w:t xml:space="preserve">) կա՛մ հանել, կա՛մ տեքստի մեջ ավելացնել </w:t>
            </w:r>
            <w:r w:rsidR="009D6CE3" w:rsidRPr="00012B9C">
              <w:rPr>
                <w:rFonts w:ascii="GHEA Grapalat" w:hAnsi="GHEA Grapalat" w:cs="Arial"/>
                <w:noProof/>
                <w:lang w:val="hy-AM" w:eastAsia="ru-RU"/>
              </w:rPr>
              <w:t>պլաստիկից պատրաստված արտադրանքի օգտագործման բացասական կողմերի վերաբերյալ հատված: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9D6CE3" w:rsidRPr="00B00985" w:rsidTr="00012B9C">
        <w:trPr>
          <w:trHeight w:val="222"/>
          <w:tblCellSpacing w:w="0" w:type="dxa"/>
          <w:jc w:val="center"/>
        </w:trPr>
        <w:tc>
          <w:tcPr>
            <w:tcW w:w="7930" w:type="dxa"/>
            <w:tcBorders>
              <w:top w:val="single" w:sz="4" w:space="0" w:color="A6A6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5670CB" w:rsidP="00012B9C">
            <w:pPr>
              <w:pStyle w:val="ListParagraph"/>
              <w:tabs>
                <w:tab w:val="left" w:pos="180"/>
              </w:tabs>
              <w:spacing w:line="360" w:lineRule="auto"/>
              <w:ind w:left="0"/>
              <w:jc w:val="both"/>
              <w:rPr>
                <w:rFonts w:ascii="GHEA Grapalat" w:eastAsia="Times New Roman" w:hAnsi="GHEA Grapalat" w:cs="Calibri"/>
                <w:lang w:val="hy-AM"/>
              </w:rPr>
            </w:pPr>
            <w:r>
              <w:rPr>
                <w:rFonts w:ascii="GHEA Grapalat" w:hAnsi="GHEA Grapalat" w:cs="Simplified Arabic"/>
                <w:lang w:val="hy-AM"/>
              </w:rPr>
              <w:t xml:space="preserve">24. </w:t>
            </w:r>
            <w:r w:rsidR="009D6CE3" w:rsidRPr="00012B9C">
              <w:rPr>
                <w:rFonts w:ascii="GHEA Grapalat" w:hAnsi="GHEA Grapalat" w:cs="Simplified Arabic"/>
                <w:lang w:val="hy-AM"/>
              </w:rPr>
              <w:t>6.3 միջոցառման  վերջնարդյունքը  չափելի չէ: Անհրաժեշտ է հստակեցնել, թե ինչ համագործակցություն է նախատեսվում (զեղչի տրամադրում, առանձին ժամեր...):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D6CE3" w:rsidRPr="00012B9C" w:rsidRDefault="00825272" w:rsidP="00D71065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</w:t>
            </w:r>
            <w:r w:rsidRPr="00012B9C">
              <w:rPr>
                <w:rFonts w:ascii="GHEA Grapalat" w:hAnsi="GHEA Grapalat"/>
                <w:lang w:val="hy-AM"/>
              </w:rPr>
              <w:t>ի ընդունվել:</w:t>
            </w:r>
            <w:r>
              <w:rPr>
                <w:rFonts w:ascii="GHEA Grapalat" w:hAnsi="GHEA Grapalat"/>
                <w:lang w:val="hy-AM"/>
              </w:rPr>
              <w:t xml:space="preserve"> Հաշվի առնելով, որ միջոցառման իրականացումը ապահովելու նպատակով անհրաժ</w:t>
            </w:r>
            <w:r w:rsidRPr="00B77D54">
              <w:rPr>
                <w:rFonts w:ascii="GHEA Grapalat" w:hAnsi="GHEA Grapalat"/>
                <w:lang w:val="hy-AM"/>
              </w:rPr>
              <w:t xml:space="preserve">եշտ է մասնավոր կազմակերպությունների համագործակցությունը և այդ կազմակերպությունների կողմից հնարավոր առաջարկությունների առկայությունը: </w:t>
            </w:r>
          </w:p>
        </w:tc>
      </w:tr>
    </w:tbl>
    <w:p w:rsidR="009903F7" w:rsidRPr="00012B9C" w:rsidRDefault="009903F7" w:rsidP="00012B9C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012B9C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plified Arabic"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E2964"/>
    <w:multiLevelType w:val="hybridMultilevel"/>
    <w:tmpl w:val="30127D50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D4F00"/>
    <w:multiLevelType w:val="hybridMultilevel"/>
    <w:tmpl w:val="9CC00624"/>
    <w:lvl w:ilvl="0" w:tplc="D8C8F18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617C23"/>
    <w:multiLevelType w:val="hybridMultilevel"/>
    <w:tmpl w:val="5BD80878"/>
    <w:lvl w:ilvl="0" w:tplc="30E0815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34765"/>
    <w:multiLevelType w:val="hybridMultilevel"/>
    <w:tmpl w:val="9CC00624"/>
    <w:lvl w:ilvl="0" w:tplc="D8C8F18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6A4914"/>
    <w:multiLevelType w:val="hybridMultilevel"/>
    <w:tmpl w:val="9026865A"/>
    <w:lvl w:ilvl="0" w:tplc="18640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A45A5C"/>
    <w:multiLevelType w:val="hybridMultilevel"/>
    <w:tmpl w:val="8EA27092"/>
    <w:lvl w:ilvl="0" w:tplc="229E7D0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05C5276"/>
    <w:multiLevelType w:val="hybridMultilevel"/>
    <w:tmpl w:val="51BC11A6"/>
    <w:lvl w:ilvl="0" w:tplc="CAD83C58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12B9C"/>
    <w:rsid w:val="00030A9E"/>
    <w:rsid w:val="000B7A3A"/>
    <w:rsid w:val="000C329D"/>
    <w:rsid w:val="000C70E4"/>
    <w:rsid w:val="001320D8"/>
    <w:rsid w:val="00150ADB"/>
    <w:rsid w:val="001F5381"/>
    <w:rsid w:val="002B0692"/>
    <w:rsid w:val="003041B8"/>
    <w:rsid w:val="0033612B"/>
    <w:rsid w:val="003540EB"/>
    <w:rsid w:val="003A6860"/>
    <w:rsid w:val="00424652"/>
    <w:rsid w:val="004C4B39"/>
    <w:rsid w:val="00535D79"/>
    <w:rsid w:val="005670CB"/>
    <w:rsid w:val="00572457"/>
    <w:rsid w:val="005A6938"/>
    <w:rsid w:val="006B09B9"/>
    <w:rsid w:val="006E75E7"/>
    <w:rsid w:val="006F6F6B"/>
    <w:rsid w:val="00704EBC"/>
    <w:rsid w:val="007E35DC"/>
    <w:rsid w:val="007F6BBC"/>
    <w:rsid w:val="00807CA7"/>
    <w:rsid w:val="00821F6E"/>
    <w:rsid w:val="00825272"/>
    <w:rsid w:val="0083382D"/>
    <w:rsid w:val="009149F3"/>
    <w:rsid w:val="00922441"/>
    <w:rsid w:val="009903F7"/>
    <w:rsid w:val="009D6CE3"/>
    <w:rsid w:val="00A77276"/>
    <w:rsid w:val="00AB5377"/>
    <w:rsid w:val="00B00985"/>
    <w:rsid w:val="00B22682"/>
    <w:rsid w:val="00B75F51"/>
    <w:rsid w:val="00B77D54"/>
    <w:rsid w:val="00C2574B"/>
    <w:rsid w:val="00C437DE"/>
    <w:rsid w:val="00C57B91"/>
    <w:rsid w:val="00C95E7D"/>
    <w:rsid w:val="00CF2940"/>
    <w:rsid w:val="00D37D3D"/>
    <w:rsid w:val="00D71065"/>
    <w:rsid w:val="00DA0B3F"/>
    <w:rsid w:val="00DB1152"/>
    <w:rsid w:val="00E142E2"/>
    <w:rsid w:val="00E14952"/>
    <w:rsid w:val="00E262E0"/>
    <w:rsid w:val="00EA2E41"/>
    <w:rsid w:val="00EF28A2"/>
    <w:rsid w:val="00EF3554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B5313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EF3554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aliases w:val="Варианты ответов,List Paragraph (numbered (a)),Bullets,List Paragraph1,Akapit z listą BS,List Paragraph 1,List_Paragraph,Multilevel para_II,OBC Bullet,List Paragraph11,Normal numbered,Paragraphe de liste PBLH,References,IBL List Paragraph"/>
    <w:basedOn w:val="Normal"/>
    <w:link w:val="ListParagraphChar"/>
    <w:uiPriority w:val="34"/>
    <w:qFormat/>
    <w:rsid w:val="00AB537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EF3554"/>
    <w:rPr>
      <w:rFonts w:ascii="Arial Armenian" w:eastAsia="Times New Roman" w:hAnsi="Arial Armenian" w:cs="Times New Roman"/>
      <w:sz w:val="24"/>
      <w:szCs w:val="20"/>
    </w:r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,List Paragraph 1 Char,List_Paragraph Char,Multilevel para_II Char,OBC Bullet Char,List Paragraph11 Char,References Char"/>
    <w:link w:val="ListParagraph"/>
    <w:uiPriority w:val="34"/>
    <w:qFormat/>
    <w:locked/>
    <w:rsid w:val="00D37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0317F-40DA-4910-BAD0-D16D953E7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17</Pages>
  <Words>2510</Words>
  <Characters>14307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Mariam Mnatsakanyan</cp:lastModifiedBy>
  <cp:revision>48</cp:revision>
  <dcterms:created xsi:type="dcterms:W3CDTF">2021-03-05T07:35:00Z</dcterms:created>
  <dcterms:modified xsi:type="dcterms:W3CDTF">2021-04-22T08:19:00Z</dcterms:modified>
</cp:coreProperties>
</file>