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E7F" w:rsidRPr="00824063" w:rsidRDefault="008A3E7F" w:rsidP="008A3E7F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ՏԵՂԵԿԱՆՔ </w:t>
      </w:r>
      <w:r w:rsidRPr="00824063">
        <w:rPr>
          <w:rFonts w:ascii="GHEA Grapalat" w:eastAsia="Times New Roman" w:hAnsi="GHEA Grapalat" w:cs="Arial LatArm"/>
          <w:b/>
          <w:caps/>
          <w:sz w:val="24"/>
          <w:szCs w:val="24"/>
          <w:lang w:val="hy-AM"/>
        </w:rPr>
        <w:t xml:space="preserve">– </w:t>
      </w: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ՀԻՄՆԱՎՈՐՈՒՄ</w:t>
      </w:r>
    </w:p>
    <w:p w:rsidR="008A3E7F" w:rsidRPr="00824063" w:rsidRDefault="008A3E7F" w:rsidP="008A3E7F">
      <w:pPr>
        <w:tabs>
          <w:tab w:val="left" w:pos="709"/>
        </w:tabs>
        <w:spacing w:after="0" w:line="336" w:lineRule="auto"/>
        <w:ind w:left="-360"/>
        <w:jc w:val="center"/>
        <w:rPr>
          <w:rFonts w:ascii="GHEA Grapalat" w:eastAsia="Times New Roman" w:hAnsi="GHEA Grapalat"/>
          <w:b/>
          <w:caps/>
          <w:sz w:val="24"/>
          <w:szCs w:val="24"/>
          <w:lang w:val="hy-AM"/>
        </w:rPr>
      </w:pP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</w:t>
      </w:r>
      <w:r w:rsidRPr="00824063">
        <w:rPr>
          <w:rFonts w:ascii="GHEA Grapalat" w:hAnsi="GHEA Grapalat"/>
          <w:b/>
          <w:caps/>
          <w:sz w:val="24"/>
          <w:szCs w:val="24"/>
          <w:lang w:val="hy-AM"/>
        </w:rPr>
        <w:t>պետականության եվ խաղաղարարության հիմնադրամի</w:t>
      </w: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ՄԻՋՈՑՆԵՐԻՑ «</w:t>
      </w:r>
      <w:r w:rsidRPr="00824063">
        <w:rPr>
          <w:rFonts w:ascii="GHEA Grapalat" w:hAnsi="GHEA Grapalat"/>
          <w:b/>
          <w:caps/>
          <w:sz w:val="24"/>
          <w:szCs w:val="24"/>
          <w:lang w:val="hy-AM"/>
        </w:rPr>
        <w:t>Հայաստանի աջակցությունը հակամարտության ազդակիր ընտանիքներին</w:t>
      </w: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» դրամաշնորհի նամակ համաձայնագիր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ը հաստատելու</w:t>
      </w: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 մասին</w:t>
      </w:r>
      <w:r w:rsidRPr="00824063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Հանրապետության նախագահի </w:t>
      </w:r>
    </w:p>
    <w:p w:rsidR="008A3E7F" w:rsidRPr="00824063" w:rsidRDefault="008A3E7F" w:rsidP="008A3E7F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հրամանագրի</w:t>
      </w: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 նախագծի</w:t>
      </w:r>
      <w:r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ն հավանություն տալու մասին» ՀՀ կառավարության որոշման նախագծի վերաբերյալ </w:t>
      </w: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 </w:t>
      </w:r>
    </w:p>
    <w:p w:rsidR="008A3E7F" w:rsidRPr="00824063" w:rsidRDefault="008A3E7F" w:rsidP="008A3E7F">
      <w:pPr>
        <w:shd w:val="clear" w:color="auto" w:fill="FFFFFF"/>
        <w:spacing w:after="0" w:line="336" w:lineRule="auto"/>
        <w:ind w:left="-45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8A3E7F" w:rsidRPr="002D4DD1" w:rsidRDefault="008A3E7F" w:rsidP="008A3E7F">
      <w:pPr>
        <w:spacing w:after="0" w:line="360" w:lineRule="auto"/>
        <w:ind w:left="-270" w:firstLine="720"/>
        <w:jc w:val="both"/>
        <w:rPr>
          <w:rFonts w:ascii="GHEA Grapalat" w:hAnsi="GHEA Grapalat" w:cs="Calibri Light"/>
          <w:sz w:val="24"/>
          <w:szCs w:val="24"/>
          <w:lang w:val="hy-AM"/>
        </w:rPr>
      </w:pPr>
      <w:r w:rsidRPr="002D4DD1">
        <w:rPr>
          <w:rFonts w:ascii="GHEA Grapalat" w:hAnsi="GHEA Grapalat" w:cs="Calibri Light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Pr="002D4DD1">
        <w:rPr>
          <w:rFonts w:ascii="GHEA Grapalat" w:hAnsi="GHEA Grapalat" w:cs="Calibri Light"/>
          <w:sz w:val="24"/>
          <w:szCs w:val="24"/>
          <w:lang w:val="hy-AM"/>
        </w:rPr>
        <w:t>միջև</w:t>
      </w:r>
      <w:proofErr w:type="spellEnd"/>
      <w:r w:rsidRPr="002D4DD1">
        <w:rPr>
          <w:rFonts w:ascii="GHEA Grapalat" w:hAnsi="GHEA Grapalat" w:cs="Calibri Light"/>
          <w:sz w:val="24"/>
          <w:szCs w:val="24"/>
          <w:lang w:val="hy-AM"/>
        </w:rPr>
        <w:t xml:space="preserve"> Պետականության և </w:t>
      </w:r>
      <w:proofErr w:type="spellStart"/>
      <w:r w:rsidRPr="002D4DD1">
        <w:rPr>
          <w:rFonts w:ascii="GHEA Grapalat" w:hAnsi="GHEA Grapalat" w:cs="Calibri Light"/>
          <w:sz w:val="24"/>
          <w:szCs w:val="24"/>
          <w:lang w:val="hy-AM"/>
        </w:rPr>
        <w:t>խաղաղարարության</w:t>
      </w:r>
      <w:proofErr w:type="spellEnd"/>
      <w:r w:rsidRPr="002D4DD1">
        <w:rPr>
          <w:rFonts w:ascii="GHEA Grapalat" w:hAnsi="GHEA Grapalat" w:cs="Calibri Light"/>
          <w:sz w:val="24"/>
          <w:szCs w:val="24"/>
          <w:lang w:val="hy-AM"/>
        </w:rPr>
        <w:t xml:space="preserve"> հիմնադրամի միջոցներից (</w:t>
      </w:r>
      <w:r w:rsidRPr="001E37CD">
        <w:rPr>
          <w:rFonts w:ascii="GHEA Grapalat" w:hAnsi="GHEA Grapalat"/>
          <w:bCs/>
          <w:sz w:val="24"/>
          <w:szCs w:val="24"/>
          <w:lang w:val="hy-AM"/>
        </w:rPr>
        <w:t xml:space="preserve">3,718,218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ԱՄՆ </w:t>
      </w:r>
      <w:r w:rsidRPr="001E37CD">
        <w:rPr>
          <w:rFonts w:ascii="GHEA Grapalat" w:hAnsi="GHEA Grapalat"/>
          <w:bCs/>
          <w:sz w:val="24"/>
          <w:szCs w:val="24"/>
          <w:lang w:val="hy-AM"/>
        </w:rPr>
        <w:t>դոլար</w:t>
      </w:r>
      <w:r w:rsidRPr="00470461">
        <w:rPr>
          <w:rFonts w:ascii="GHEA Grapalat" w:hAnsi="GHEA Grapalat"/>
          <w:bCs/>
          <w:sz w:val="24"/>
          <w:szCs w:val="24"/>
          <w:lang w:val="hy-AM"/>
        </w:rPr>
        <w:t>)</w:t>
      </w:r>
      <w:r w:rsidRPr="002D4DD1">
        <w:rPr>
          <w:rFonts w:ascii="GHEA Grapalat" w:hAnsi="GHEA Grapalat" w:cs="Calibri Light"/>
          <w:sz w:val="24"/>
          <w:szCs w:val="24"/>
          <w:lang w:val="hy-AM"/>
        </w:rPr>
        <w:t xml:space="preserve"> «Հայաստանի աջակցությունը հակամարտության </w:t>
      </w:r>
      <w:proofErr w:type="spellStart"/>
      <w:r w:rsidRPr="002D4DD1">
        <w:rPr>
          <w:rFonts w:ascii="GHEA Grapalat" w:hAnsi="GHEA Grapalat" w:cs="Calibri Light"/>
          <w:sz w:val="24"/>
          <w:szCs w:val="24"/>
          <w:lang w:val="hy-AM"/>
        </w:rPr>
        <w:t>ազդակիր</w:t>
      </w:r>
      <w:proofErr w:type="spellEnd"/>
      <w:r w:rsidRPr="002D4DD1">
        <w:rPr>
          <w:rFonts w:ascii="GHEA Grapalat" w:hAnsi="GHEA Grapalat" w:cs="Calibri Light"/>
          <w:sz w:val="24"/>
          <w:szCs w:val="24"/>
          <w:lang w:val="hy-AM"/>
        </w:rPr>
        <w:t xml:space="preserve"> ընտանիքներին» դրամաշնորհի նամակ-համաձայնագիրը Հայաստանի Հանրա</w:t>
      </w:r>
      <w:r>
        <w:rPr>
          <w:rFonts w:ascii="GHEA Grapalat" w:hAnsi="GHEA Grapalat" w:cs="Calibri Light"/>
          <w:sz w:val="24"/>
          <w:szCs w:val="24"/>
          <w:lang w:val="hy-AM"/>
        </w:rPr>
        <w:softHyphen/>
      </w:r>
      <w:r w:rsidRPr="002D4DD1">
        <w:rPr>
          <w:rFonts w:ascii="GHEA Grapalat" w:hAnsi="GHEA Grapalat" w:cs="Calibri Light"/>
          <w:sz w:val="24"/>
          <w:szCs w:val="24"/>
          <w:lang w:val="hy-AM"/>
        </w:rPr>
        <w:t>պետության կողմից ստորագրվել է 2021 թ. մայիսի 7-ին։</w:t>
      </w:r>
    </w:p>
    <w:p w:rsidR="008A3E7F" w:rsidRPr="00570CF3" w:rsidRDefault="008A3E7F" w:rsidP="008A3E7F">
      <w:pPr>
        <w:spacing w:after="0"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4983">
        <w:rPr>
          <w:rFonts w:ascii="GHEA Grapalat" w:hAnsi="GHEA Grapalat"/>
          <w:sz w:val="24"/>
          <w:szCs w:val="24"/>
          <w:lang w:val="hy-AM"/>
        </w:rPr>
        <w:t xml:space="preserve">Դրամաշնորհի ընդհանուր նպատակն է՝ նպաստել Լեռնային Ղարաբաղի հակամարտության </w:t>
      </w:r>
      <w:proofErr w:type="spellStart"/>
      <w:r w:rsidRPr="00CD4983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CD4983">
        <w:rPr>
          <w:rFonts w:ascii="GHEA Grapalat" w:hAnsi="GHEA Grapalat"/>
          <w:sz w:val="24"/>
          <w:szCs w:val="24"/>
          <w:lang w:val="hy-AM"/>
        </w:rPr>
        <w:t xml:space="preserve"> տուժած անձանց </w:t>
      </w:r>
      <w:proofErr w:type="spellStart"/>
      <w:r w:rsidRPr="00CD4983">
        <w:rPr>
          <w:rFonts w:ascii="GHEA Grapalat" w:hAnsi="GHEA Grapalat"/>
          <w:sz w:val="24"/>
          <w:szCs w:val="24"/>
          <w:lang w:val="hy-AM"/>
        </w:rPr>
        <w:t>տոկունության</w:t>
      </w:r>
      <w:proofErr w:type="spellEnd"/>
      <w:r w:rsidRPr="00CD4983">
        <w:rPr>
          <w:rFonts w:ascii="GHEA Grapalat" w:hAnsi="GHEA Grapalat"/>
          <w:sz w:val="24"/>
          <w:szCs w:val="24"/>
          <w:lang w:val="hy-AM"/>
        </w:rPr>
        <w:t xml:space="preserve"> ամրապնդմանը,  հյուրընկալ </w:t>
      </w:r>
      <w:r w:rsidRPr="00570CF3">
        <w:rPr>
          <w:rFonts w:ascii="GHEA Grapalat" w:hAnsi="GHEA Grapalat"/>
          <w:sz w:val="24"/>
          <w:szCs w:val="24"/>
          <w:lang w:val="hy-AM"/>
        </w:rPr>
        <w:t xml:space="preserve">համայնքներում սոցիալական </w:t>
      </w:r>
      <w:proofErr w:type="spellStart"/>
      <w:r w:rsidRPr="00570CF3">
        <w:rPr>
          <w:rFonts w:ascii="GHEA Grapalat" w:hAnsi="GHEA Grapalat"/>
          <w:sz w:val="24"/>
          <w:szCs w:val="24"/>
          <w:lang w:val="hy-AM"/>
        </w:rPr>
        <w:t>համախմբվածության</w:t>
      </w:r>
      <w:proofErr w:type="spellEnd"/>
      <w:r w:rsidRPr="00570CF3">
        <w:rPr>
          <w:rFonts w:ascii="GHEA Grapalat" w:hAnsi="GHEA Grapalat"/>
          <w:sz w:val="24"/>
          <w:szCs w:val="24"/>
          <w:lang w:val="hy-AM"/>
        </w:rPr>
        <w:t xml:space="preserve"> և զբաղվածության խթանմանը։ </w:t>
      </w:r>
    </w:p>
    <w:p w:rsidR="008A3E7F" w:rsidRPr="002D4DD1" w:rsidRDefault="008A3E7F" w:rsidP="008A3E7F">
      <w:pPr>
        <w:spacing w:after="0" w:line="360" w:lineRule="auto"/>
        <w:ind w:left="-27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2D4DD1">
        <w:rPr>
          <w:rFonts w:ascii="GHEA Grapalat" w:hAnsi="GHEA Grapalat" w:cs="Calibri"/>
          <w:sz w:val="24"/>
          <w:szCs w:val="24"/>
          <w:lang w:val="hy-AM"/>
        </w:rPr>
        <w:t xml:space="preserve">Նպատակն իրագործվելու է դրամաշնորհի աջակցությամբ իրականացվելիք չորս ծրագրերի միջոցով` Հայաստանում Արցախից տեղահանված անձանց և նրանց հյուրընկալող ընտանիքներին կանխիկ դրամական փոխանցումների, ինչպես նաև Արցախից Հայաստան ժամանած գործազուրկ անձանց վարձատրվող հասարակական աշխատանքներում ներգրավման ծրագրի և աշխատանքային փորձ ձեռք բերելու ծրագրի իրականացման միջոցով: Տրամադրվելիք դրամական աջակցությունը նպատակ ունի ժամանակավոր օժանդակություն ցուցաբերել տուժած ընտանիքների եկամուտների ապահովմանը` օգնելով հարթել հիմնական սպառման հետ կապված խնդիրները և աշխատանքային տարիքի տեղահանված անձանց ներգրավել </w:t>
      </w:r>
      <w:proofErr w:type="spellStart"/>
      <w:r w:rsidRPr="002D4DD1">
        <w:rPr>
          <w:rFonts w:ascii="GHEA Grapalat" w:hAnsi="GHEA Grapalat" w:cs="Calibri"/>
          <w:sz w:val="24"/>
          <w:szCs w:val="24"/>
          <w:lang w:val="hy-AM"/>
        </w:rPr>
        <w:t>աշխատաշուկայում</w:t>
      </w:r>
      <w:proofErr w:type="spellEnd"/>
      <w:r w:rsidRPr="002D4DD1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8A3E7F" w:rsidRDefault="008A3E7F" w:rsidP="008A3E7F">
      <w:pPr>
        <w:spacing w:after="0" w:line="360" w:lineRule="auto"/>
        <w:ind w:left="-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4DD1">
        <w:rPr>
          <w:rFonts w:ascii="GHEA Grapalat" w:hAnsi="GHEA Grapalat" w:cs="Calibri"/>
          <w:sz w:val="24"/>
          <w:szCs w:val="24"/>
          <w:lang w:val="hy-AM"/>
        </w:rPr>
        <w:t xml:space="preserve">Վերը նշված ծրագրերը կօժանդակեն Ադրբեջանի կողմից 2020 թ․ սեպտեմբերի 27-ին </w:t>
      </w:r>
      <w:proofErr w:type="spellStart"/>
      <w:r w:rsidRPr="002D4DD1">
        <w:rPr>
          <w:rFonts w:ascii="GHEA Grapalat" w:hAnsi="GHEA Grapalat" w:cs="Calibri"/>
          <w:sz w:val="24"/>
          <w:szCs w:val="24"/>
          <w:lang w:val="hy-AM"/>
        </w:rPr>
        <w:t>սանձազերծված</w:t>
      </w:r>
      <w:proofErr w:type="spellEnd"/>
      <w:r w:rsidRPr="002D4DD1">
        <w:rPr>
          <w:rFonts w:ascii="GHEA Grapalat" w:hAnsi="GHEA Grapalat" w:cs="Calibri"/>
          <w:sz w:val="24"/>
          <w:szCs w:val="24"/>
          <w:lang w:val="hy-AM"/>
        </w:rPr>
        <w:t xml:space="preserve"> ռազմական գործողությունների </w:t>
      </w:r>
      <w:proofErr w:type="spellStart"/>
      <w:r w:rsidRPr="002D4DD1">
        <w:rPr>
          <w:rFonts w:ascii="GHEA Grapalat" w:hAnsi="GHEA Grapalat" w:cs="Calibri"/>
          <w:sz w:val="24"/>
          <w:szCs w:val="24"/>
          <w:lang w:val="hy-AM"/>
        </w:rPr>
        <w:t>հետևանքով</w:t>
      </w:r>
      <w:proofErr w:type="spellEnd"/>
      <w:r w:rsidRPr="002D4DD1">
        <w:rPr>
          <w:rFonts w:ascii="GHEA Grapalat" w:hAnsi="GHEA Grapalat" w:cs="Calibri"/>
          <w:sz w:val="24"/>
          <w:szCs w:val="24"/>
          <w:lang w:val="hy-AM"/>
        </w:rPr>
        <w:t xml:space="preserve"> տուժած Արցախի </w:t>
      </w:r>
      <w:r w:rsidRPr="002D4DD1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քաղաքացիներին ՀՀ կառավարության կողմից արդեն իսկ ընդունված աջակցության թիվ 1, 6, 9 և 10 ծրագրերի իրականացմանը։ Այսպիսով, ծրագիրը </w:t>
      </w:r>
      <w:r w:rsidRPr="00865C61">
        <w:rPr>
          <w:rFonts w:ascii="GHEA Grapalat" w:hAnsi="GHEA Grapalat" w:cs="Sylfaen"/>
          <w:sz w:val="24"/>
          <w:szCs w:val="24"/>
          <w:lang w:val="hy-AM"/>
        </w:rPr>
        <w:t xml:space="preserve">համահունչ է ՀՀ կառավարության սոցիալական քաղաքականության ներկայիս </w:t>
      </w:r>
      <w:proofErr w:type="spellStart"/>
      <w:r w:rsidRPr="00865C61">
        <w:rPr>
          <w:rFonts w:ascii="GHEA Grapalat" w:hAnsi="GHEA Grapalat" w:cs="Sylfaen"/>
          <w:sz w:val="24"/>
          <w:szCs w:val="24"/>
          <w:lang w:val="hy-AM"/>
        </w:rPr>
        <w:t>առաջնահերթու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865C61">
        <w:rPr>
          <w:rFonts w:ascii="GHEA Grapalat" w:hAnsi="GHEA Grapalat" w:cs="Sylfaen"/>
          <w:sz w:val="24"/>
          <w:szCs w:val="24"/>
          <w:lang w:val="hy-AM"/>
        </w:rPr>
        <w:t>թյուններին</w:t>
      </w:r>
      <w:proofErr w:type="spellEnd"/>
      <w:r w:rsidRPr="00865C61">
        <w:rPr>
          <w:rFonts w:ascii="GHEA Grapalat" w:hAnsi="GHEA Grapalat" w:cs="Sylfaen"/>
          <w:sz w:val="24"/>
          <w:szCs w:val="24"/>
          <w:lang w:val="hy-AM"/>
        </w:rPr>
        <w:t xml:space="preserve"> և արձագանքում է հրատապ կարիքներին։</w:t>
      </w:r>
    </w:p>
    <w:p w:rsidR="008A3E7F" w:rsidRDefault="008A3E7F" w:rsidP="008A3E7F">
      <w:pPr>
        <w:shd w:val="clear" w:color="auto" w:fill="FFFFFF"/>
        <w:spacing w:after="0" w:line="360" w:lineRule="auto"/>
        <w:ind w:left="-270" w:firstLine="81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 և Վերակառուցման և զարգացման միջազգային բանկի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Պետականության և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խաղաղարության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հիմնադրամի միջոցներից «Հայաստանի աջակցությունը հակամարտության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ազդակիր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ընտանիքներին» դրամաշնորհի նամակ համաձայնագ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իրը </w:t>
      </w:r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պետական բյուջեի համար լրացուցիչ ֆինանսական պարտավորություններ չի նախատեսում:</w:t>
      </w:r>
      <w:r w:rsidRPr="008240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8D3A65" w:rsidRPr="008D3A65" w:rsidRDefault="008D3A65" w:rsidP="008A3E7F">
      <w:pPr>
        <w:shd w:val="clear" w:color="auto" w:fill="FFFFFF"/>
        <w:spacing w:after="0" w:line="360" w:lineRule="auto"/>
        <w:ind w:left="-270" w:firstLine="81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D3A6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Հաշվի առնելով վերոգրյալը՝ նամակ-համաձայնագրի հաստատումը ՀՀ նախագահի կողմից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համարվում է</w:t>
      </w:r>
      <w:r w:rsidRPr="008D3A6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նպատակահարմար: </w:t>
      </w:r>
    </w:p>
    <w:p w:rsidR="008A3E7F" w:rsidRPr="00824063" w:rsidRDefault="008A3E7F" w:rsidP="008A3E7F">
      <w:pPr>
        <w:shd w:val="clear" w:color="auto" w:fill="FFFFFF"/>
        <w:spacing w:after="0" w:line="336" w:lineRule="auto"/>
        <w:ind w:left="-450" w:firstLine="81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A3E7F" w:rsidRDefault="008A3E7F" w:rsidP="008A3E7F">
      <w:pPr>
        <w:spacing w:after="0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8A3E7F">
        <w:rPr>
          <w:rFonts w:ascii="GHEA Grapalat" w:hAnsi="GHEA Grapalat" w:cs="Arial"/>
          <w:sz w:val="24"/>
          <w:szCs w:val="24"/>
          <w:lang w:val="hy-AM"/>
        </w:rPr>
        <w:t>Աշխատանքի և սոցիալական</w:t>
      </w:r>
    </w:p>
    <w:p w:rsidR="00E75067" w:rsidRPr="008A3E7F" w:rsidRDefault="008A3E7F" w:rsidP="008A3E7F">
      <w:pPr>
        <w:spacing w:after="0"/>
        <w:jc w:val="right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  <w:r w:rsidRPr="008A3E7F">
        <w:rPr>
          <w:rFonts w:ascii="GHEA Grapalat" w:hAnsi="GHEA Grapalat" w:cs="Arial"/>
          <w:sz w:val="24"/>
          <w:szCs w:val="24"/>
          <w:lang w:val="hy-AM"/>
        </w:rPr>
        <w:t xml:space="preserve"> հարցերի նախարարություն</w:t>
      </w:r>
    </w:p>
    <w:sectPr w:rsidR="00E75067" w:rsidRPr="008A3E7F" w:rsidSect="008A3E7F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E7F"/>
    <w:rsid w:val="008A3E7F"/>
    <w:rsid w:val="008D3A65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D4044"/>
  <w15:chartTrackingRefBased/>
  <w15:docId w15:val="{A4C44CB7-D457-43F1-8389-225A640C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E7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2021-05-12T06:25:00Z</dcterms:created>
  <dcterms:modified xsi:type="dcterms:W3CDTF">2021-05-12T06:28:00Z</dcterms:modified>
</cp:coreProperties>
</file>