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9AE" w:rsidRDefault="004469AE" w:rsidP="00113CD9">
      <w:pPr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AF6FC7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color w:val="000000"/>
          <w:u w:val="single"/>
          <w:lang w:val="hy-AM"/>
        </w:rPr>
      </w:pPr>
      <w:r w:rsidRPr="0020258A">
        <w:rPr>
          <w:rStyle w:val="Strong"/>
          <w:rFonts w:ascii="GHEA Grapalat" w:hAnsi="GHEA Grapalat" w:cs="Sylfaen"/>
          <w:color w:val="000000"/>
          <w:u w:val="single"/>
          <w:lang w:val="hy-AM"/>
        </w:rPr>
        <w:t>ՆԱԽԱԳԻԾ</w:t>
      </w:r>
    </w:p>
    <w:p w:rsidR="00070DF2" w:rsidRPr="008C0109" w:rsidRDefault="00070DF2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af-ZA"/>
        </w:rPr>
      </w:pP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20258A"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 w:rsidR="00932CD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20258A"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 w:rsidR="00932CD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20258A">
        <w:rPr>
          <w:rStyle w:val="Strong"/>
          <w:rFonts w:ascii="GHEA Grapalat" w:hAnsi="GHEA Grapalat" w:cs="Sylfaen"/>
          <w:color w:val="000000"/>
          <w:lang w:val="hy-AM"/>
        </w:rPr>
        <w:t>ԿԱՌԱՎԱՐՈՒԹՅՈՒՆ</w:t>
      </w: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20258A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AF6FC7" w:rsidRPr="003355CE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8C0109">
        <w:rPr>
          <w:rFonts w:ascii="GHEA Grapalat" w:hAnsi="GHEA Grapalat"/>
          <w:color w:val="000000"/>
          <w:lang w:val="af-ZA"/>
        </w:rPr>
        <w:t>«__</w:t>
      </w:r>
      <w:r w:rsidR="0065058D">
        <w:rPr>
          <w:rFonts w:ascii="GHEA Grapalat" w:hAnsi="GHEA Grapalat"/>
          <w:color w:val="000000"/>
          <w:lang w:val="hy-AM"/>
        </w:rPr>
        <w:t>____</w:t>
      </w:r>
      <w:r w:rsidRPr="008C0109">
        <w:rPr>
          <w:rFonts w:ascii="GHEA Grapalat" w:hAnsi="GHEA Grapalat"/>
          <w:color w:val="000000"/>
          <w:lang w:val="af-ZA"/>
        </w:rPr>
        <w:t>» «______</w:t>
      </w:r>
      <w:r w:rsidR="0065058D">
        <w:rPr>
          <w:rFonts w:ascii="GHEA Grapalat" w:hAnsi="GHEA Grapalat"/>
          <w:color w:val="000000"/>
          <w:lang w:val="hy-AM"/>
        </w:rPr>
        <w:t>______</w:t>
      </w:r>
      <w:r w:rsidR="00626D82">
        <w:rPr>
          <w:rFonts w:ascii="GHEA Grapalat" w:hAnsi="GHEA Grapalat"/>
          <w:color w:val="000000"/>
          <w:lang w:val="af-ZA"/>
        </w:rPr>
        <w:t>» 20</w:t>
      </w:r>
      <w:r w:rsidR="00626D82">
        <w:rPr>
          <w:rFonts w:ascii="GHEA Grapalat" w:hAnsi="GHEA Grapalat"/>
          <w:color w:val="000000"/>
          <w:lang w:val="hy-AM"/>
        </w:rPr>
        <w:t>21</w:t>
      </w:r>
      <w:r w:rsidR="0065058D">
        <w:rPr>
          <w:rFonts w:ascii="GHEA Grapalat" w:hAnsi="GHEA Grapalat"/>
          <w:color w:val="000000"/>
          <w:lang w:val="hy-AM"/>
        </w:rPr>
        <w:t xml:space="preserve"> </w:t>
      </w:r>
      <w:r w:rsidRPr="0020258A">
        <w:rPr>
          <w:rFonts w:ascii="GHEA Grapalat" w:hAnsi="GHEA Grapalat" w:cs="Sylfaen"/>
          <w:color w:val="000000"/>
          <w:lang w:val="hy-AM"/>
        </w:rPr>
        <w:t>թվականի</w:t>
      </w:r>
      <w:r w:rsidRPr="008C0109">
        <w:rPr>
          <w:rFonts w:ascii="GHEA Grapalat" w:hAnsi="GHEA Grapalat"/>
          <w:color w:val="000000"/>
          <w:lang w:val="af-ZA"/>
        </w:rPr>
        <w:t xml:space="preserve"> N ___</w:t>
      </w:r>
      <w:r w:rsidR="0065058D">
        <w:rPr>
          <w:rFonts w:ascii="GHEA Grapalat" w:hAnsi="GHEA Grapalat"/>
          <w:color w:val="000000"/>
          <w:lang w:val="hy-AM"/>
        </w:rPr>
        <w:t>____</w:t>
      </w:r>
      <w:r w:rsidRPr="008C0109">
        <w:rPr>
          <w:rFonts w:ascii="GHEA Grapalat" w:hAnsi="GHEA Grapalat"/>
          <w:color w:val="000000"/>
          <w:lang w:val="af-ZA"/>
        </w:rPr>
        <w:t xml:space="preserve"> </w:t>
      </w:r>
      <w:r w:rsidRPr="0020258A">
        <w:rPr>
          <w:rFonts w:ascii="GHEA Grapalat" w:hAnsi="GHEA Grapalat"/>
          <w:color w:val="000000"/>
          <w:lang w:val="hy-AM"/>
        </w:rPr>
        <w:t>Ն</w:t>
      </w: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0E51E9" w:rsidRPr="000E51E9" w:rsidRDefault="00AF6FC7" w:rsidP="00AF6FC7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221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="008C21A0" w:rsidRP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21A0"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8C21A0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21A0"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F6FC7" w:rsidRPr="001E06C3" w:rsidRDefault="00AF6FC7" w:rsidP="00AF6FC7">
      <w:pPr>
        <w:pStyle w:val="mechtex"/>
        <w:spacing w:line="360" w:lineRule="auto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F6FC7" w:rsidRPr="00AE576C" w:rsidRDefault="00AF6FC7" w:rsidP="00AF6FC7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3F0A12" w:rsidRDefault="003F0A12" w:rsidP="00AF6FC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 w:eastAsia="ru-RU"/>
        </w:rPr>
      </w:pPr>
    </w:p>
    <w:p w:rsidR="00D85379" w:rsidRDefault="00D85379" w:rsidP="00D85379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 w:eastAsia="ru-RU"/>
        </w:rPr>
        <w:t xml:space="preserve"> </w:t>
      </w:r>
      <w:r w:rsidR="00AF6FC7" w:rsidRPr="00722562">
        <w:rPr>
          <w:rFonts w:ascii="GHEA Grapalat" w:hAnsi="GHEA Grapalat" w:cs="Tahoma"/>
          <w:sz w:val="24"/>
          <w:szCs w:val="24"/>
          <w:lang w:val="hy-AM" w:eastAsia="ru-RU"/>
        </w:rPr>
        <w:t xml:space="preserve">Հիմք ընդունելով </w:t>
      </w:r>
      <w:r w:rsidR="00A9016F" w:rsidRPr="0008204F">
        <w:rPr>
          <w:rFonts w:ascii="GHEA Grapalat" w:hAnsi="GHEA Grapalat" w:cs="Sylfaen"/>
          <w:noProof/>
          <w:sz w:val="24"/>
          <w:szCs w:val="24"/>
          <w:lang w:val="hy-AM"/>
        </w:rPr>
        <w:t>«Հայաստանի Հանրապետության բյուջետային համակարգի 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="00A9016F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սին» օրենքի 23-րդ հոդվածի 3-րդ մասը և </w:t>
      </w:r>
      <w:r w:rsidR="00AF6FC7" w:rsidRPr="00E375B9">
        <w:rPr>
          <w:rFonts w:ascii="GHEA Grapalat" w:hAnsi="GHEA Grapalat" w:cs="Tahoma"/>
          <w:sz w:val="24"/>
          <w:szCs w:val="24"/>
          <w:lang w:val="hy-AM"/>
        </w:rPr>
        <w:t>«</w:t>
      </w:r>
      <w:r w:rsidR="00AF6FC7">
        <w:rPr>
          <w:rFonts w:ascii="GHEA Grapalat" w:hAnsi="GHEA Grapalat" w:cs="Tahoma"/>
          <w:sz w:val="24"/>
          <w:szCs w:val="24"/>
          <w:lang w:val="hy-AM"/>
        </w:rPr>
        <w:t>Նորմ</w:t>
      </w:r>
      <w:r w:rsidR="00BD3134" w:rsidRPr="002400FA">
        <w:rPr>
          <w:rFonts w:ascii="GHEA Grapalat" w:hAnsi="GHEA Grapalat" w:cs="Tahoma"/>
          <w:sz w:val="24"/>
          <w:szCs w:val="24"/>
          <w:lang w:val="hy-AM"/>
        </w:rPr>
        <w:t>ա</w:t>
      </w:r>
      <w:r w:rsidR="00AF6FC7">
        <w:rPr>
          <w:rFonts w:ascii="GHEA Grapalat" w:hAnsi="GHEA Grapalat" w:cs="Tahoma"/>
          <w:sz w:val="24"/>
          <w:szCs w:val="24"/>
          <w:lang w:val="hy-AM"/>
        </w:rPr>
        <w:t>տիվ իրավական ակտերի մասին</w:t>
      </w:r>
      <w:r w:rsidR="00AF6FC7" w:rsidRPr="00E375B9">
        <w:rPr>
          <w:rFonts w:ascii="GHEA Grapalat" w:hAnsi="GHEA Grapalat" w:cs="Tahoma"/>
          <w:sz w:val="24"/>
          <w:szCs w:val="24"/>
          <w:lang w:val="hy-AM"/>
        </w:rPr>
        <w:t xml:space="preserve">» </w:t>
      </w:r>
      <w:r w:rsidR="00AF6FC7">
        <w:rPr>
          <w:rFonts w:ascii="GHEA Grapalat" w:hAnsi="GHEA Grapalat" w:cs="Tahoma"/>
          <w:sz w:val="24"/>
          <w:szCs w:val="24"/>
          <w:lang w:val="hy-AM"/>
        </w:rPr>
        <w:t>օրենքի 33-րդ</w:t>
      </w:r>
      <w:r w:rsidR="006672E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F6FC7">
        <w:rPr>
          <w:rFonts w:ascii="GHEA Grapalat" w:hAnsi="GHEA Grapalat" w:cs="Tahoma"/>
          <w:sz w:val="24"/>
          <w:szCs w:val="24"/>
          <w:lang w:val="hy-AM"/>
        </w:rPr>
        <w:t xml:space="preserve">և 34-րդ </w:t>
      </w:r>
      <w:r w:rsidR="007D2F34">
        <w:rPr>
          <w:rFonts w:ascii="GHEA Grapalat" w:hAnsi="GHEA Grapalat" w:cs="Tahoma"/>
          <w:sz w:val="24"/>
          <w:szCs w:val="24"/>
          <w:lang w:val="hy-AM"/>
        </w:rPr>
        <w:t>հոդվածները</w:t>
      </w:r>
      <w:r w:rsidR="00AF6FC7" w:rsidRPr="00E375B9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="006672EA" w:rsidRPr="006672EA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AF6FC7" w:rsidRPr="00E375B9" w:rsidRDefault="00AF6FC7" w:rsidP="00D85379">
      <w:pPr>
        <w:shd w:val="clear" w:color="auto" w:fill="FFFFFF"/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 w:eastAsia="ru-RU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ո ր ո շ ո ւ մ</w:t>
      </w:r>
      <w:r w:rsidR="00D8537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է.</w:t>
      </w:r>
    </w:p>
    <w:p w:rsidR="002400FA" w:rsidRPr="004B03F7" w:rsidRDefault="00614F63" w:rsidP="00A93A62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1. </w:t>
      </w:r>
      <w:r w:rsidR="003F0A12">
        <w:rPr>
          <w:rFonts w:ascii="GHEA Grapalat" w:hAnsi="GHEA Grapalat" w:cs="Tahoma"/>
          <w:sz w:val="24"/>
          <w:szCs w:val="24"/>
          <w:lang w:val="hy-AM"/>
        </w:rPr>
        <w:t>«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E9624D">
        <w:rPr>
          <w:rFonts w:ascii="GHEA Grapalat" w:hAnsi="GHEA Grapalat" w:cs="Sylfaen"/>
          <w:sz w:val="24"/>
          <w:szCs w:val="24"/>
          <w:lang w:val="hy-AM"/>
        </w:rPr>
        <w:t>20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9624D">
        <w:rPr>
          <w:rFonts w:ascii="GHEA Grapalat" w:hAnsi="GHEA Grapalat" w:cs="Sylfaen"/>
          <w:sz w:val="24"/>
          <w:szCs w:val="24"/>
          <w:lang w:val="hy-AM"/>
        </w:rPr>
        <w:t>դեկտ</w:t>
      </w:r>
      <w:r w:rsidR="008A7A51">
        <w:rPr>
          <w:rFonts w:ascii="GHEA Grapalat" w:hAnsi="GHEA Grapalat" w:cs="Sylfaen"/>
          <w:sz w:val="24"/>
          <w:szCs w:val="24"/>
          <w:lang w:val="hy-AM"/>
        </w:rPr>
        <w:t>ե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մբերի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9624D">
        <w:rPr>
          <w:rFonts w:ascii="GHEA Grapalat" w:hAnsi="GHEA Grapalat" w:cs="Sylfaen"/>
          <w:sz w:val="24"/>
          <w:szCs w:val="24"/>
          <w:lang w:val="hy-AM"/>
        </w:rPr>
        <w:t>30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>-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76323A" w:rsidRPr="00D47BD6">
        <w:rPr>
          <w:rFonts w:ascii="GHEA Grapalat" w:hAnsi="GHEA Grapalat" w:cs="Sylfaen"/>
          <w:sz w:val="24"/>
          <w:szCs w:val="24"/>
          <w:lang w:val="hy-AM"/>
        </w:rPr>
        <w:t>«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A28A4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A28A4" w:rsidRPr="001A28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624D">
        <w:rPr>
          <w:rFonts w:ascii="GHEA Grapalat" w:hAnsi="GHEA Grapalat" w:cs="Sylfaen"/>
          <w:sz w:val="24"/>
          <w:szCs w:val="24"/>
          <w:lang w:val="hy-AM"/>
        </w:rPr>
        <w:t xml:space="preserve">2021 թվականի պետական բյուջեի կատարումն ապահովող միջոցառումների մասին» </w:t>
      </w:r>
      <w:r w:rsidR="0076323A">
        <w:rPr>
          <w:rFonts w:ascii="GHEA Grapalat" w:hAnsi="GHEA Grapalat" w:cs="Sylfaen"/>
          <w:sz w:val="24"/>
          <w:szCs w:val="24"/>
          <w:lang w:val="pt-BR"/>
        </w:rPr>
        <w:t xml:space="preserve">N </w:t>
      </w:r>
      <w:r w:rsidR="00E9624D">
        <w:rPr>
          <w:rFonts w:ascii="GHEA Grapalat" w:hAnsi="GHEA Grapalat" w:cs="Sylfaen"/>
          <w:sz w:val="24"/>
          <w:szCs w:val="24"/>
          <w:lang w:val="hy-AM"/>
        </w:rPr>
        <w:t>221</w:t>
      </w:r>
      <w:r w:rsidR="0076323A" w:rsidRPr="00D47BD6">
        <w:rPr>
          <w:rFonts w:ascii="GHEA Grapalat" w:hAnsi="GHEA Grapalat" w:cs="Sylfaen"/>
          <w:sz w:val="24"/>
          <w:szCs w:val="24"/>
          <w:lang w:val="pt-BR"/>
        </w:rPr>
        <w:t>5-</w:t>
      </w:r>
      <w:r w:rsidR="0076323A" w:rsidRPr="00D47BD6">
        <w:rPr>
          <w:rFonts w:ascii="GHEA Grapalat" w:hAnsi="GHEA Grapalat" w:cs="Sylfaen"/>
          <w:sz w:val="24"/>
          <w:szCs w:val="24"/>
          <w:lang w:val="hy-AM"/>
        </w:rPr>
        <w:t>Ն</w:t>
      </w:r>
      <w:r w:rsidR="0076323A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F6FC7" w:rsidRPr="00E375B9">
        <w:rPr>
          <w:rFonts w:ascii="GHEA Grapalat" w:hAnsi="GHEA Grapalat" w:cs="Tahoma"/>
          <w:sz w:val="24"/>
          <w:szCs w:val="24"/>
          <w:lang w:val="hy-AM"/>
        </w:rPr>
        <w:t xml:space="preserve">որոշման </w:t>
      </w:r>
      <w:r w:rsidR="00E9624D">
        <w:rPr>
          <w:rFonts w:ascii="GHEA Grapalat" w:hAnsi="GHEA Grapalat" w:cs="Sylfaen"/>
          <w:sz w:val="24"/>
          <w:szCs w:val="24"/>
          <w:lang w:val="pt-BR"/>
        </w:rPr>
        <w:t>N</w:t>
      </w:r>
      <w:r w:rsidR="004F7C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7CAF">
        <w:rPr>
          <w:rFonts w:ascii="GHEA Grapalat" w:hAnsi="GHEA Grapalat" w:cs="Sylfaen"/>
          <w:sz w:val="24"/>
          <w:szCs w:val="24"/>
          <w:lang w:val="pt-BR"/>
        </w:rPr>
        <w:t>N</w:t>
      </w:r>
      <w:r w:rsidR="004F7CAF" w:rsidRPr="00E9624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A14AE">
        <w:rPr>
          <w:rFonts w:ascii="GHEA Grapalat" w:hAnsi="GHEA Grapalat" w:cs="Sylfaen"/>
          <w:sz w:val="24"/>
          <w:szCs w:val="24"/>
          <w:lang w:val="pt-BR"/>
        </w:rPr>
        <w:t xml:space="preserve">5, </w:t>
      </w:r>
      <w:r w:rsidR="004F7CAF">
        <w:rPr>
          <w:rFonts w:ascii="GHEA Grapalat" w:hAnsi="GHEA Grapalat" w:cs="Sylfaen"/>
          <w:sz w:val="24"/>
          <w:szCs w:val="24"/>
          <w:lang w:val="hy-AM"/>
        </w:rPr>
        <w:t>9</w:t>
      </w:r>
      <w:r w:rsidR="005A14AE" w:rsidRPr="005A14A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4F7CAF" w:rsidRPr="00E9624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A14AE">
        <w:rPr>
          <w:rFonts w:ascii="GHEA Grapalat" w:hAnsi="GHEA Grapalat" w:cs="Sylfaen"/>
          <w:sz w:val="24"/>
          <w:szCs w:val="24"/>
          <w:lang w:val="hy-AM"/>
        </w:rPr>
        <w:t>9.1 հավելվածներ</w:t>
      </w:r>
      <w:r w:rsidR="004F7CAF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E9624D">
        <w:rPr>
          <w:rFonts w:ascii="GHEA Grapalat" w:hAnsi="GHEA Grapalat" w:cs="Sylfaen"/>
          <w:sz w:val="24"/>
          <w:szCs w:val="24"/>
          <w:lang w:val="hy-AM"/>
        </w:rPr>
        <w:t xml:space="preserve">կատարել փոփոխություններ և լրացումներ՝ համաձայն </w:t>
      </w:r>
      <w:r w:rsidR="00E9624D">
        <w:rPr>
          <w:rFonts w:ascii="GHEA Grapalat" w:hAnsi="GHEA Grapalat" w:cs="Sylfaen"/>
          <w:sz w:val="24"/>
          <w:szCs w:val="24"/>
          <w:lang w:val="pt-BR"/>
        </w:rPr>
        <w:t>N</w:t>
      </w:r>
      <w:r w:rsidR="00E9624D" w:rsidRPr="00E9624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9624D">
        <w:rPr>
          <w:rFonts w:ascii="GHEA Grapalat" w:hAnsi="GHEA Grapalat" w:cs="Sylfaen"/>
          <w:sz w:val="24"/>
          <w:szCs w:val="24"/>
          <w:lang w:val="pt-BR"/>
        </w:rPr>
        <w:t>N</w:t>
      </w:r>
      <w:r w:rsidR="00E962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64DC">
        <w:rPr>
          <w:rFonts w:ascii="GHEA Grapalat" w:hAnsi="GHEA Grapalat" w:cs="Sylfaen"/>
          <w:sz w:val="24"/>
          <w:szCs w:val="24"/>
          <w:lang w:val="hy-AM"/>
        </w:rPr>
        <w:t xml:space="preserve">1,2 և 3 </w:t>
      </w:r>
      <w:r w:rsidR="00E9624D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="00F275B1" w:rsidRPr="00F275B1">
        <w:rPr>
          <w:rFonts w:ascii="GHEA Grapalat" w:hAnsi="GHEA Grapalat"/>
          <w:sz w:val="24"/>
          <w:szCs w:val="24"/>
          <w:lang w:val="hy-AM"/>
        </w:rPr>
        <w:t>:</w:t>
      </w:r>
      <w:r w:rsidR="004B03F7" w:rsidRPr="004B03F7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AF6FC7" w:rsidRDefault="00AF6FC7" w:rsidP="00AF6FC7">
      <w:pPr>
        <w:pStyle w:val="Style15"/>
        <w:ind w:firstLine="0"/>
        <w:rPr>
          <w:rFonts w:ascii="GHEA Grapalat" w:hAnsi="GHEA Grapalat" w:cs="Tahoma"/>
          <w:sz w:val="24"/>
          <w:szCs w:val="24"/>
          <w:lang w:val="hy-AM"/>
        </w:rPr>
      </w:pP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="009B185D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853D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D1E64" w:rsidRPr="006D1E64">
        <w:rPr>
          <w:rFonts w:ascii="GHEA Grapalat" w:hAnsi="GHEA Grapalat" w:cs="Tahoma"/>
          <w:sz w:val="24"/>
          <w:szCs w:val="24"/>
          <w:lang w:val="hy-AM"/>
        </w:rPr>
        <w:t xml:space="preserve">2. Սույն որոշումն ուժի մեջ է մտնում </w:t>
      </w:r>
      <w:r w:rsidR="003A0A55">
        <w:rPr>
          <w:rFonts w:ascii="GHEA Grapalat" w:hAnsi="GHEA Grapalat" w:cs="Tahoma"/>
          <w:sz w:val="24"/>
          <w:szCs w:val="24"/>
          <w:lang w:val="hy-AM"/>
        </w:rPr>
        <w:t>պաշտոնակա</w:t>
      </w:r>
      <w:r w:rsidR="00E9624D">
        <w:rPr>
          <w:rFonts w:ascii="GHEA Grapalat" w:hAnsi="GHEA Grapalat" w:cs="Tahoma"/>
          <w:sz w:val="24"/>
          <w:szCs w:val="24"/>
          <w:lang w:val="hy-AM"/>
        </w:rPr>
        <w:t>ն հրապարակմանը հաջորդող օրվանից</w:t>
      </w:r>
      <w:r w:rsidR="006D1E64" w:rsidRPr="006D1E64">
        <w:rPr>
          <w:rFonts w:ascii="GHEA Grapalat" w:hAnsi="GHEA Grapalat" w:cs="Tahoma"/>
          <w:sz w:val="24"/>
          <w:szCs w:val="24"/>
          <w:lang w:val="hy-AM"/>
        </w:rPr>
        <w:t>:</w:t>
      </w:r>
    </w:p>
    <w:p w:rsidR="00D51B9B" w:rsidRPr="006D1E64" w:rsidRDefault="00D51B9B" w:rsidP="00AF6FC7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AF6FC7" w:rsidRPr="00257EE0" w:rsidRDefault="00AF6FC7" w:rsidP="000E51E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F77000">
        <w:rPr>
          <w:rFonts w:ascii="GHEA Grapalat" w:hAnsi="GHEA Grapalat" w:cs="Sylfaen"/>
          <w:color w:val="FF0000"/>
          <w:lang w:val="hy-AM"/>
        </w:rPr>
        <w:tab/>
      </w:r>
    </w:p>
    <w:p w:rsidR="00AF6FC7" w:rsidRDefault="00001B74" w:rsidP="000943D7">
      <w:pPr>
        <w:tabs>
          <w:tab w:val="left" w:pos="993"/>
        </w:tabs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</w:p>
    <w:p w:rsidR="00001B74" w:rsidRPr="00257EE0" w:rsidRDefault="00FA6E22" w:rsidP="000943D7">
      <w:pPr>
        <w:tabs>
          <w:tab w:val="left" w:pos="993"/>
        </w:tabs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</w:t>
      </w:r>
      <w:r w:rsidR="008653A6">
        <w:rPr>
          <w:rFonts w:ascii="GHEA Grapalat" w:hAnsi="GHEA Grapalat" w:cs="Sylfaen"/>
          <w:color w:val="000000"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 ՊԱՇՏՈՆԱԿԱՏԱՐ</w:t>
      </w:r>
      <w:r w:rsidR="00AF4AD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 </w:t>
      </w:r>
      <w:r w:rsidR="00001B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     </w:t>
      </w:r>
      <w:r w:rsidR="000943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                    </w:t>
      </w:r>
      <w:r w:rsidR="00001B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Ն. ՓԱՇԻՆՅԱՆ</w:t>
      </w:r>
    </w:p>
    <w:p w:rsidR="00614F63" w:rsidRPr="0020258A" w:rsidRDefault="00614F63" w:rsidP="00113CD9">
      <w:pPr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014F31" w:rsidRDefault="00014F31" w:rsidP="00113CD9">
      <w:pPr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9B62D3" w:rsidRPr="00A91435" w:rsidRDefault="009B62D3" w:rsidP="009B62D3">
      <w:pPr>
        <w:spacing w:after="0"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A91435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>ՀԻՄՆԱՎՈՐՈՒՄ</w:t>
      </w:r>
    </w:p>
    <w:p w:rsidR="009B62D3" w:rsidRDefault="009B62D3" w:rsidP="00C12B9E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221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5-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C12B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="00C12B9E" w:rsidRPr="008C21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C12B9E"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2B9E"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637C43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0E51E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C12B9E" w:rsidRPr="00C12B9E" w:rsidRDefault="00C12B9E" w:rsidP="00C12B9E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7C572A" w:rsidRDefault="00D435C4" w:rsidP="007C572A">
      <w:pPr>
        <w:spacing w:line="360" w:lineRule="auto"/>
        <w:jc w:val="both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</w:t>
      </w:r>
      <w:r w:rsidR="00D8537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9B62D3" w:rsidRPr="009D763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r w:rsidR="009B62D3" w:rsidRPr="009D763F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="009B62D3" w:rsidRPr="009D763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="009B62D3" w:rsidRPr="009D763F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:rsidR="001F2D86" w:rsidRDefault="007C572A" w:rsidP="007C572A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   </w:t>
      </w:r>
      <w:r w:rsidR="009B62D3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800B5F" w:rsidRPr="0008204F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նախագծի ընդունու</w:t>
      </w:r>
      <w:r w:rsidR="00800B5F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800B5F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ը պայմանավորված է 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>«Հայաստանի Հանրա</w:t>
      </w:r>
      <w:r w:rsidR="00163A88"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>պետության 2021 թվականի պետական բյուջեի մասին» Հայաստանի Հանրապետության օրենքի N 1 հավելվածի N 2 աղյուսակի «11</w:t>
      </w:r>
      <w:r w:rsidR="00BF1657">
        <w:rPr>
          <w:rFonts w:ascii="GHEA Grapalat" w:hAnsi="GHEA Grapalat" w:cs="GHEA Grapalat"/>
          <w:iCs/>
          <w:sz w:val="24"/>
          <w:szCs w:val="24"/>
          <w:lang w:val="hy-AM"/>
        </w:rPr>
        <w:t>24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 xml:space="preserve">. </w:t>
      </w:r>
      <w:r w:rsidR="00BF1657" w:rsidRPr="0008204F">
        <w:rPr>
          <w:rFonts w:ascii="GHEA Grapalat" w:hAnsi="GHEA Grapalat" w:cs="Sylfaen"/>
          <w:noProof/>
          <w:sz w:val="24"/>
          <w:szCs w:val="24"/>
          <w:lang w:val="hy-AM"/>
        </w:rPr>
        <w:t>Գրահրատարակչության և գրադարանների</w:t>
      </w:r>
      <w:r w:rsidR="00BF1657">
        <w:rPr>
          <w:rFonts w:ascii="GHEA Grapalat" w:hAnsi="GHEA Grapalat" w:cs="GHEA Grapalat"/>
          <w:iCs/>
          <w:sz w:val="24"/>
          <w:szCs w:val="24"/>
          <w:lang w:val="hy-AM"/>
        </w:rPr>
        <w:t>» ծրագրի «11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>00</w:t>
      </w:r>
      <w:r w:rsidR="00BF1657">
        <w:rPr>
          <w:rFonts w:ascii="GHEA Grapalat" w:hAnsi="GHEA Grapalat" w:cs="GHEA Grapalat"/>
          <w:iCs/>
          <w:sz w:val="24"/>
          <w:szCs w:val="24"/>
          <w:lang w:val="hy-AM"/>
        </w:rPr>
        <w:t>2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 xml:space="preserve">. </w:t>
      </w:r>
      <w:r w:rsidR="00BF1657" w:rsidRPr="00BF1657">
        <w:rPr>
          <w:rFonts w:ascii="GHEA Grapalat" w:hAnsi="GHEA Grapalat" w:cs="GHEA Grapalat"/>
          <w:iCs/>
          <w:sz w:val="24"/>
          <w:szCs w:val="24"/>
          <w:lang w:val="hy-AM"/>
        </w:rPr>
        <w:t>Թարգմանական ծրագրեր և աջակցություն ստեղծագործողներին ու հետազոտողներին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>» միջոցառմա</w:t>
      </w:r>
      <w:r w:rsidR="00BF1657">
        <w:rPr>
          <w:rFonts w:ascii="GHEA Grapalat" w:hAnsi="GHEA Grapalat" w:cs="GHEA Grapalat"/>
          <w:iCs/>
          <w:sz w:val="24"/>
          <w:szCs w:val="24"/>
          <w:lang w:val="hy-AM"/>
        </w:rPr>
        <w:t>մբ</w:t>
      </w:r>
      <w:r w:rsidR="008E2427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="00BF1657" w:rsidRPr="00005119">
        <w:rPr>
          <w:rFonts w:ascii="GHEA Grapalat" w:hAnsi="GHEA Grapalat" w:cs="GHEA Grapalat"/>
          <w:iCs/>
          <w:sz w:val="24"/>
          <w:szCs w:val="24"/>
          <w:lang w:val="hy-AM"/>
        </w:rPr>
        <w:t xml:space="preserve"> բյուջեով նախատեսված հատկացումների</w:t>
      </w:r>
      <w:r w:rsidR="00800B5F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F1657">
        <w:rPr>
          <w:rFonts w:ascii="GHEA Grapalat" w:hAnsi="GHEA Grapalat" w:cs="Sylfaen"/>
          <w:noProof/>
          <w:sz w:val="24"/>
          <w:szCs w:val="24"/>
          <w:lang w:val="hy-AM"/>
        </w:rPr>
        <w:t xml:space="preserve">շրջանակում </w:t>
      </w:r>
      <w:r w:rsidR="00800B5F" w:rsidRPr="0008204F">
        <w:rPr>
          <w:rFonts w:ascii="GHEA Grapalat" w:hAnsi="GHEA Grapalat"/>
          <w:color w:val="000000"/>
          <w:sz w:val="24"/>
          <w:szCs w:val="24"/>
          <w:lang w:val="hy-AM"/>
        </w:rPr>
        <w:t>2021 թվականին դրամաշնորհ ստացող</w:t>
      </w:r>
      <w:r w:rsidR="00BF1657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="00800B5F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ցանկը</w:t>
      </w:r>
      <w:r w:rsidR="00BF165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համալրելու </w:t>
      </w:r>
      <w:r w:rsidR="00800B5F" w:rsidRPr="0008204F">
        <w:rPr>
          <w:rFonts w:ascii="GHEA Grapalat" w:hAnsi="GHEA Grapalat"/>
          <w:color w:val="000000"/>
          <w:sz w:val="24"/>
          <w:szCs w:val="24"/>
          <w:lang w:val="hy-AM"/>
        </w:rPr>
        <w:t>հանգամանքով:</w:t>
      </w:r>
      <w:r w:rsidR="008E2427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</w:t>
      </w:r>
      <w:r w:rsidR="00163A88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8E2427">
        <w:rPr>
          <w:rFonts w:ascii="GHEA Grapalat" w:hAnsi="GHEA Grapalat"/>
          <w:color w:val="000000"/>
          <w:sz w:val="24"/>
          <w:szCs w:val="24"/>
          <w:lang w:val="hy-AM"/>
        </w:rPr>
        <w:t>ման նպատակն է՝ ա</w:t>
      </w:r>
      <w:r w:rsidR="008E2427" w:rsidRPr="008E2427">
        <w:rPr>
          <w:rFonts w:ascii="GHEA Grapalat" w:hAnsi="GHEA Grapalat"/>
          <w:color w:val="000000"/>
          <w:sz w:val="24"/>
          <w:szCs w:val="24"/>
          <w:lang w:val="hy-AM"/>
        </w:rPr>
        <w:t>ջակց</w:t>
      </w:r>
      <w:r w:rsidR="008E2427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8E2427" w:rsidRPr="008E2427">
        <w:rPr>
          <w:rFonts w:ascii="GHEA Grapalat" w:hAnsi="GHEA Grapalat"/>
          <w:color w:val="000000"/>
          <w:sz w:val="24"/>
          <w:szCs w:val="24"/>
          <w:lang w:val="hy-AM"/>
        </w:rPr>
        <w:t xml:space="preserve"> ստեղծագործողներին, մշակույթի ոլորտի հետազոտողներին և արտերկրի հրատարակչություններին</w:t>
      </w:r>
      <w:r w:rsidR="00067D92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8E2427" w:rsidRPr="008E2427">
        <w:rPr>
          <w:rFonts w:ascii="GHEA Grapalat" w:hAnsi="GHEA Grapalat"/>
          <w:color w:val="000000"/>
          <w:sz w:val="24"/>
          <w:szCs w:val="24"/>
          <w:lang w:val="hy-AM"/>
        </w:rPr>
        <w:t xml:space="preserve"> հայ գրականության հանրահռչակման</w:t>
      </w:r>
      <w:r w:rsidR="008E242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գործում</w:t>
      </w:r>
      <w:r w:rsidR="00A54B6C" w:rsidRPr="00A54B6C">
        <w:rPr>
          <w:rFonts w:ascii="GHEA Grapalat" w:hAnsi="GHEA Grapalat" w:cs="GHEA Grapalat"/>
          <w:iCs/>
          <w:sz w:val="24"/>
          <w:szCs w:val="24"/>
          <w:lang w:val="hy-AM"/>
        </w:rPr>
        <w:t xml:space="preserve">: </w:t>
      </w:r>
    </w:p>
    <w:p w:rsidR="009B62D3" w:rsidRPr="009D763F" w:rsidRDefault="00D435C4" w:rsidP="00D435C4">
      <w:pPr>
        <w:spacing w:before="24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  </w:t>
      </w:r>
      <w:r w:rsidR="00344EB3" w:rsidRPr="009D763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2. </w:t>
      </w:r>
      <w:r w:rsidR="00E46453"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</w:p>
    <w:p w:rsidR="000301F5" w:rsidRDefault="009D763F" w:rsidP="009D763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         </w:t>
      </w:r>
      <w:r w:rsidR="000301F5" w:rsidRPr="009D763F">
        <w:rPr>
          <w:rFonts w:ascii="GHEA Grapalat" w:hAnsi="GHEA Grapalat" w:cs="Sylfaen"/>
          <w:sz w:val="24"/>
          <w:szCs w:val="24"/>
          <w:lang w:val="hy-AM" w:eastAsia="ru-RU"/>
        </w:rPr>
        <w:t>«1124. Գրահրատարակչության և գրադարանների» ծրագրի «11002. Թարգմանական ծրագրեր և աջակցություն</w:t>
      </w:r>
      <w:r w:rsidR="000301F5" w:rsidRPr="009D763F">
        <w:rPr>
          <w:rFonts w:ascii="GHEA Grapalat" w:hAnsi="GHEA Grapalat" w:cs="Sylfaen"/>
          <w:noProof/>
          <w:sz w:val="24"/>
          <w:szCs w:val="24"/>
          <w:lang w:val="hy-AM"/>
        </w:rPr>
        <w:t xml:space="preserve"> ստեղծագործողներին</w:t>
      </w:r>
      <w:r w:rsidR="000301F5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 և հետազոտողներին»</w:t>
      </w:r>
      <w:r w:rsidR="000301F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>միջոցառմամբ աջակցություն ստացող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ցանկը 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 xml:space="preserve">ձևավորվում է </w:t>
      </w:r>
      <w:r w:rsidR="000301F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նախարարի </w:t>
      </w:r>
      <w:r w:rsidR="000301F5" w:rsidRPr="00704A23">
        <w:rPr>
          <w:rFonts w:ascii="GHEA Grapalat" w:hAnsi="GHEA Grapalat"/>
          <w:sz w:val="24"/>
          <w:szCs w:val="24"/>
          <w:lang w:val="hy-AM"/>
        </w:rPr>
        <w:t>2020 թվականի հունվարի 31-ի N 62-Ա հրամանով հաստատված «Գրահրատարակչության ոլորտի նախաձեռնությունները քննող մասնագիտական խորհ</w:t>
      </w:r>
      <w:r w:rsidR="000301F5">
        <w:rPr>
          <w:rFonts w:ascii="GHEA Grapalat" w:hAnsi="GHEA Grapalat"/>
          <w:sz w:val="24"/>
          <w:szCs w:val="24"/>
          <w:lang w:val="hy-AM"/>
        </w:rPr>
        <w:t>ր</w:t>
      </w:r>
      <w:r w:rsidR="002A6533">
        <w:rPr>
          <w:rFonts w:ascii="GHEA Grapalat" w:hAnsi="GHEA Grapalat"/>
          <w:sz w:val="24"/>
          <w:szCs w:val="24"/>
          <w:lang w:val="hy-AM"/>
        </w:rPr>
        <w:softHyphen/>
      </w:r>
      <w:r w:rsidR="000301F5">
        <w:rPr>
          <w:rFonts w:ascii="GHEA Grapalat" w:hAnsi="GHEA Grapalat"/>
          <w:sz w:val="24"/>
          <w:szCs w:val="24"/>
          <w:lang w:val="hy-AM"/>
        </w:rPr>
        <w:t>դի</w:t>
      </w:r>
      <w:r w:rsidR="000301F5" w:rsidRPr="00704A23">
        <w:rPr>
          <w:rFonts w:ascii="GHEA Grapalat" w:hAnsi="GHEA Grapalat"/>
          <w:sz w:val="24"/>
          <w:szCs w:val="24"/>
          <w:lang w:val="hy-AM"/>
        </w:rPr>
        <w:t>»</w:t>
      </w:r>
      <w:r w:rsidR="000301F5">
        <w:rPr>
          <w:rFonts w:ascii="GHEA Grapalat" w:hAnsi="GHEA Grapalat"/>
          <w:sz w:val="24"/>
          <w:szCs w:val="24"/>
          <w:lang w:val="hy-AM"/>
        </w:rPr>
        <w:t xml:space="preserve"> կողմից: 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>Սակայն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«Քովիդ-19»-ի համաճարակով 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պայմանավորված 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>և երկրում հաս</w:t>
      </w:r>
      <w:r w:rsidR="00D85379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տատված ռազմական դրությամբ, 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մասնագիտական խորհուրդը 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>2020 թվականին չէր հասցրել ամփոփել ներկայացված հայտերը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>, ա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>շխատանք</w:t>
      </w:r>
      <w:r w:rsidR="000301F5">
        <w:rPr>
          <w:rFonts w:ascii="GHEA Grapalat" w:hAnsi="GHEA Grapalat"/>
          <w:color w:val="000000"/>
          <w:sz w:val="24"/>
          <w:szCs w:val="24"/>
          <w:lang w:val="hy-AM"/>
        </w:rPr>
        <w:t>ներն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ավարտին հասցնելու հնարավորություն եղավ միայն 2021 թվականի սկզբին</w:t>
      </w:r>
      <w:r w:rsidR="000301F5" w:rsidRPr="0008204F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0301F5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86F0E" w:rsidRDefault="00086F0E" w:rsidP="00086F0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85379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806E9">
        <w:rPr>
          <w:rFonts w:ascii="GHEA Grapalat" w:hAnsi="GHEA Grapalat"/>
          <w:sz w:val="24"/>
          <w:szCs w:val="24"/>
          <w:lang w:val="hy-AM"/>
        </w:rPr>
        <w:t>Հ</w:t>
      </w:r>
      <w:r w:rsidR="009806E9" w:rsidRPr="009806E9">
        <w:rPr>
          <w:rFonts w:ascii="GHEA Grapalat" w:hAnsi="GHEA Grapalat"/>
          <w:sz w:val="24"/>
          <w:szCs w:val="24"/>
          <w:lang w:val="hy-AM"/>
        </w:rPr>
        <w:t>իմք ընդունելով մասնագիտական խորհրդի նիստի արձանագրությունը, որը հաս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9806E9" w:rsidRPr="009806E9">
        <w:rPr>
          <w:rFonts w:ascii="GHEA Grapalat" w:hAnsi="GHEA Grapalat"/>
          <w:sz w:val="24"/>
          <w:szCs w:val="24"/>
          <w:lang w:val="hy-AM"/>
        </w:rPr>
        <w:t>տա</w:t>
      </w:r>
      <w:r w:rsidR="009806E9">
        <w:rPr>
          <w:rFonts w:ascii="GHEA Grapalat" w:hAnsi="GHEA Grapalat"/>
          <w:sz w:val="24"/>
          <w:szCs w:val="24"/>
          <w:lang w:val="hy-AM"/>
        </w:rPr>
        <w:t>տվել է ՀՀ ԿԳՄՍ նախարարի հրաման</w:t>
      </w:r>
      <w:r>
        <w:rPr>
          <w:rFonts w:ascii="GHEA Grapalat" w:hAnsi="GHEA Grapalat"/>
          <w:sz w:val="24"/>
          <w:szCs w:val="24"/>
          <w:lang w:val="hy-AM"/>
        </w:rPr>
        <w:t>ով՝</w:t>
      </w:r>
      <w:r w:rsidR="009806E9" w:rsidRPr="009806E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 է </w:t>
      </w:r>
      <w:r w:rsidR="009806E9" w:rsidRPr="009806E9">
        <w:rPr>
          <w:rFonts w:ascii="GHEA Grapalat" w:hAnsi="GHEA Grapalat"/>
          <w:sz w:val="24"/>
          <w:szCs w:val="24"/>
          <w:lang w:val="hy-AM"/>
        </w:rPr>
        <w:t>առաջա</w:t>
      </w:r>
      <w:r w:rsidR="009806E9">
        <w:rPr>
          <w:rFonts w:ascii="GHEA Grapalat" w:hAnsi="GHEA Grapalat"/>
          <w:sz w:val="24"/>
          <w:szCs w:val="24"/>
          <w:lang w:val="hy-AM"/>
        </w:rPr>
        <w:t>ցել</w:t>
      </w:r>
      <w:r w:rsidR="009806E9" w:rsidRPr="009806E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90">
        <w:rPr>
          <w:rFonts w:ascii="GHEA Grapalat" w:hAnsi="GHEA Grapalat"/>
          <w:sz w:val="24"/>
          <w:szCs w:val="24"/>
          <w:lang w:val="hy-AM"/>
        </w:rPr>
        <w:t>«</w:t>
      </w:r>
      <w:r w:rsidR="00460290" w:rsidRPr="00977DD8">
        <w:rPr>
          <w:rFonts w:ascii="GHEA Grapalat" w:hAnsi="GHEA Grapalat" w:cs="Arian AMU"/>
          <w:sz w:val="24"/>
          <w:szCs w:val="24"/>
          <w:lang w:val="hy-AM"/>
        </w:rPr>
        <w:t>Ստեղծա</w:t>
      </w:r>
      <w:r w:rsidR="00104A0B">
        <w:rPr>
          <w:rFonts w:ascii="GHEA Grapalat" w:hAnsi="GHEA Grapalat" w:cs="Arian AMU"/>
          <w:sz w:val="24"/>
          <w:szCs w:val="24"/>
          <w:lang w:val="hy-AM"/>
        </w:rPr>
        <w:softHyphen/>
      </w:r>
      <w:r w:rsidR="00460290" w:rsidRPr="00977DD8">
        <w:rPr>
          <w:rFonts w:ascii="GHEA Grapalat" w:hAnsi="GHEA Grapalat" w:cs="Arian AMU"/>
          <w:sz w:val="24"/>
          <w:szCs w:val="24"/>
          <w:lang w:val="hy-AM"/>
        </w:rPr>
        <w:t>գործական աշխատանքներ</w:t>
      </w:r>
      <w:r w:rsidR="00460290">
        <w:rPr>
          <w:rFonts w:ascii="GHEA Grapalat" w:hAnsi="GHEA Grapalat"/>
          <w:sz w:val="24"/>
          <w:szCs w:val="24"/>
          <w:lang w:val="hy-AM"/>
        </w:rPr>
        <w:t>»</w:t>
      </w:r>
      <w:r w:rsidR="00B7778C">
        <w:rPr>
          <w:rFonts w:ascii="GHEA Grapalat" w:hAnsi="GHEA Grapalat"/>
          <w:sz w:val="24"/>
          <w:szCs w:val="24"/>
          <w:lang w:val="hy-AM"/>
        </w:rPr>
        <w:t xml:space="preserve"> տողո</w:t>
      </w:r>
      <w:r w:rsidR="004158E3">
        <w:rPr>
          <w:rFonts w:ascii="GHEA Grapalat" w:hAnsi="GHEA Grapalat"/>
          <w:sz w:val="24"/>
          <w:szCs w:val="24"/>
          <w:lang w:val="hy-AM"/>
        </w:rPr>
        <w:t>վ</w:t>
      </w:r>
      <w:r w:rsidR="00B7778C"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B7778C" w:rsidRPr="0008204F">
        <w:rPr>
          <w:rFonts w:ascii="GHEA Grapalat" w:hAnsi="GHEA Grapalat"/>
          <w:color w:val="000000"/>
          <w:sz w:val="24"/>
          <w:szCs w:val="24"/>
          <w:lang w:val="hy-AM"/>
        </w:rPr>
        <w:t>5,865.3 հազ. դրամը</w:t>
      </w:r>
      <w:r w:rsidR="004158E3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B7778C">
        <w:rPr>
          <w:rFonts w:ascii="GHEA Grapalat" w:hAnsi="GHEA Grapalat"/>
          <w:color w:val="000000"/>
          <w:sz w:val="24"/>
          <w:szCs w:val="24"/>
          <w:lang w:val="hy-AM"/>
        </w:rPr>
        <w:t xml:space="preserve"> նվազեցնել 649.3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7778C">
        <w:rPr>
          <w:rFonts w:ascii="GHEA Grapalat" w:hAnsi="GHEA Grapalat"/>
          <w:sz w:val="24"/>
          <w:szCs w:val="24"/>
          <w:lang w:val="hy-AM"/>
        </w:rPr>
        <w:t xml:space="preserve">հազ. դրամով, </w:t>
      </w:r>
      <w:r w:rsidR="00460290">
        <w:rPr>
          <w:rFonts w:ascii="GHEA Grapalat" w:hAnsi="GHEA Grapalat"/>
          <w:sz w:val="24"/>
          <w:szCs w:val="24"/>
          <w:lang w:val="hy-AM"/>
        </w:rPr>
        <w:t>«</w:t>
      </w:r>
      <w:r w:rsidR="00460290" w:rsidRPr="00977DD8">
        <w:rPr>
          <w:rFonts w:ascii="GHEA Grapalat" w:hAnsi="GHEA Grapalat" w:cs="Arian AMU"/>
          <w:sz w:val="24"/>
          <w:szCs w:val="24"/>
          <w:lang w:val="hy-AM"/>
        </w:rPr>
        <w:t>Հետազոտական աշխատանքներ</w:t>
      </w:r>
      <w:r w:rsidR="00460290">
        <w:rPr>
          <w:rFonts w:ascii="GHEA Grapalat" w:hAnsi="GHEA Grapalat" w:cs="Arian AMU"/>
          <w:sz w:val="24"/>
          <w:szCs w:val="24"/>
          <w:lang w:val="hy-AM"/>
        </w:rPr>
        <w:t>»</w:t>
      </w:r>
      <w:r w:rsidR="00460290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8E3">
        <w:rPr>
          <w:rFonts w:ascii="GHEA Grapalat" w:hAnsi="GHEA Grapalat"/>
          <w:sz w:val="24"/>
          <w:szCs w:val="24"/>
          <w:lang w:val="hy-AM"/>
        </w:rPr>
        <w:t xml:space="preserve">տողի </w:t>
      </w:r>
      <w:r w:rsidR="004158E3" w:rsidRPr="0008204F">
        <w:rPr>
          <w:rFonts w:ascii="GHEA Grapalat" w:hAnsi="GHEA Grapalat"/>
          <w:color w:val="000000"/>
          <w:sz w:val="24"/>
          <w:szCs w:val="24"/>
          <w:lang w:val="hy-AM"/>
        </w:rPr>
        <w:t>5,868.2</w:t>
      </w:r>
      <w:r w:rsidR="004158E3">
        <w:rPr>
          <w:rFonts w:ascii="GHEA Grapalat" w:hAnsi="GHEA Grapalat"/>
          <w:color w:val="000000"/>
          <w:sz w:val="24"/>
          <w:szCs w:val="24"/>
          <w:lang w:val="hy-AM"/>
        </w:rPr>
        <w:t xml:space="preserve"> հազ. դրամը</w:t>
      </w:r>
      <w:r w:rsidR="004158E3">
        <w:rPr>
          <w:rFonts w:ascii="GHEA Grapalat" w:hAnsi="GHEA Grapalat"/>
          <w:sz w:val="24"/>
          <w:szCs w:val="24"/>
          <w:lang w:val="hy-AM"/>
        </w:rPr>
        <w:t>՝ 3,</w:t>
      </w:r>
      <w:r w:rsidR="00734746">
        <w:rPr>
          <w:rFonts w:ascii="GHEA Grapalat" w:hAnsi="GHEA Grapalat"/>
          <w:sz w:val="24"/>
          <w:szCs w:val="24"/>
          <w:lang w:val="hy-AM"/>
        </w:rPr>
        <w:t>4</w:t>
      </w:r>
      <w:r w:rsidR="004158E3">
        <w:rPr>
          <w:rFonts w:ascii="GHEA Grapalat" w:hAnsi="GHEA Grapalat"/>
          <w:sz w:val="24"/>
          <w:szCs w:val="24"/>
          <w:lang w:val="hy-AM"/>
        </w:rPr>
        <w:t>6</w:t>
      </w:r>
      <w:r w:rsidR="00734746">
        <w:rPr>
          <w:rFonts w:ascii="GHEA Grapalat" w:hAnsi="GHEA Grapalat"/>
          <w:sz w:val="24"/>
          <w:szCs w:val="24"/>
          <w:lang w:val="hy-AM"/>
        </w:rPr>
        <w:t>5</w:t>
      </w:r>
      <w:r w:rsidR="004158E3">
        <w:rPr>
          <w:rFonts w:ascii="GHEA Grapalat" w:hAnsi="GHEA Grapalat"/>
          <w:sz w:val="24"/>
          <w:szCs w:val="24"/>
          <w:lang w:val="hy-AM"/>
        </w:rPr>
        <w:t>.</w:t>
      </w:r>
      <w:r w:rsidR="00734746">
        <w:rPr>
          <w:rFonts w:ascii="GHEA Grapalat" w:hAnsi="GHEA Grapalat"/>
          <w:sz w:val="24"/>
          <w:szCs w:val="24"/>
          <w:lang w:val="hy-AM"/>
        </w:rPr>
        <w:t>5</w:t>
      </w:r>
      <w:r w:rsidR="004158E3">
        <w:rPr>
          <w:rFonts w:ascii="GHEA Grapalat" w:hAnsi="GHEA Grapalat"/>
          <w:sz w:val="24"/>
          <w:szCs w:val="24"/>
          <w:lang w:val="hy-AM"/>
        </w:rPr>
        <w:t xml:space="preserve"> հազ. դրամով,</w:t>
      </w:r>
      <w:r w:rsidR="00722BA4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90">
        <w:rPr>
          <w:rFonts w:ascii="GHEA Grapalat" w:hAnsi="GHEA Grapalat"/>
          <w:sz w:val="24"/>
          <w:szCs w:val="24"/>
          <w:lang w:val="hy-AM"/>
        </w:rPr>
        <w:t xml:space="preserve">«Թարգմանական աշխատանքներ» </w:t>
      </w:r>
      <w:r w:rsidR="004158E3">
        <w:rPr>
          <w:rFonts w:ascii="GHEA Grapalat" w:hAnsi="GHEA Grapalat"/>
          <w:sz w:val="24"/>
          <w:szCs w:val="24"/>
          <w:lang w:val="hy-AM"/>
        </w:rPr>
        <w:t xml:space="preserve">տողի </w:t>
      </w:r>
      <w:r w:rsidR="004158E3" w:rsidRPr="0008204F">
        <w:rPr>
          <w:rFonts w:ascii="GHEA Grapalat" w:hAnsi="GHEA Grapalat"/>
          <w:color w:val="000000"/>
          <w:sz w:val="24"/>
          <w:szCs w:val="24"/>
          <w:lang w:val="hy-AM"/>
        </w:rPr>
        <w:t>5,868.2 հազ. դրամը</w:t>
      </w:r>
      <w:r w:rsidR="00F77C6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4158E3"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58E3">
        <w:rPr>
          <w:rFonts w:ascii="GHEA Grapalat" w:hAnsi="GHEA Grapalat"/>
          <w:color w:val="000000"/>
          <w:sz w:val="24"/>
          <w:szCs w:val="24"/>
          <w:lang w:val="hy-AM"/>
        </w:rPr>
        <w:t>ավելացնել 4,114.8 հազ. դրամով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 </w:t>
      </w:r>
      <w:r w:rsidR="00722BA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806E9" w:rsidRPr="009806E9">
        <w:rPr>
          <w:rFonts w:ascii="GHEA Grapalat" w:hAnsi="GHEA Grapalat"/>
          <w:sz w:val="24"/>
          <w:szCs w:val="24"/>
          <w:lang w:val="hy-AM"/>
        </w:rPr>
        <w:t>կատարել միջտողային վերաբաշխում</w:t>
      </w:r>
      <w:r w:rsidR="00734746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34746">
        <w:rPr>
          <w:rFonts w:ascii="GHEA Grapalat" w:hAnsi="GHEA Grapalat"/>
          <w:sz w:val="24"/>
          <w:szCs w:val="24"/>
          <w:lang w:val="hy-AM"/>
        </w:rPr>
        <w:t>Նշված ուղղությունների գու</w:t>
      </w:r>
      <w:r w:rsidR="00721287">
        <w:rPr>
          <w:rFonts w:ascii="GHEA Grapalat" w:hAnsi="GHEA Grapalat"/>
          <w:sz w:val="24"/>
          <w:szCs w:val="24"/>
          <w:lang w:val="hy-AM"/>
        </w:rPr>
        <w:softHyphen/>
      </w:r>
      <w:r w:rsidR="00734746">
        <w:rPr>
          <w:rFonts w:ascii="GHEA Grapalat" w:hAnsi="GHEA Grapalat"/>
          <w:sz w:val="24"/>
          <w:szCs w:val="24"/>
          <w:lang w:val="hy-AM"/>
        </w:rPr>
        <w:t xml:space="preserve">մարները </w:t>
      </w:r>
      <w:r>
        <w:rPr>
          <w:rFonts w:ascii="GHEA Grapalat" w:hAnsi="GHEA Grapalat"/>
          <w:sz w:val="24"/>
          <w:szCs w:val="24"/>
          <w:lang w:val="hy-AM"/>
        </w:rPr>
        <w:t>բաշխված են եղել պայմանականորեն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08204F">
        <w:rPr>
          <w:rFonts w:ascii="GHEA Grapalat" w:hAnsi="GHEA Grapalat"/>
          <w:color w:val="000000"/>
          <w:sz w:val="24"/>
          <w:szCs w:val="24"/>
          <w:lang w:val="hy-AM"/>
        </w:rPr>
        <w:t>«Հայ գրականությունը թարգմա</w:t>
      </w:r>
      <w:r w:rsidR="006067D1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8204F">
        <w:rPr>
          <w:rFonts w:ascii="GHEA Grapalat" w:hAnsi="GHEA Grapalat"/>
          <w:color w:val="000000"/>
          <w:sz w:val="24"/>
          <w:szCs w:val="24"/>
          <w:lang w:val="hy-AM"/>
        </w:rPr>
        <w:t>նություններում» ուղղությամբ ֆինանսավորվող գրքերի ցանկը հստակ էր, և այն հրապա</w:t>
      </w:r>
      <w:r w:rsidR="006067D1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8204F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ակվել </w:t>
      </w:r>
      <w:r w:rsidR="00460290">
        <w:rPr>
          <w:rFonts w:ascii="GHEA Grapalat" w:hAnsi="GHEA Grapalat"/>
          <w:color w:val="000000"/>
          <w:sz w:val="24"/>
          <w:szCs w:val="24"/>
          <w:lang w:val="hy-AM"/>
        </w:rPr>
        <w:t>էր</w:t>
      </w:r>
      <w:r w:rsidR="00104A0B" w:rsidRPr="00104A0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 Համաձայն ՀՀ ԿԳՄՍ նախարարի՝ 2021 թվականի փետրվարի </w:t>
      </w:r>
      <w:r w:rsidR="00734746" w:rsidRPr="00A5550F">
        <w:rPr>
          <w:rFonts w:ascii="GHEA Grapalat" w:hAnsi="GHEA Grapalat"/>
          <w:sz w:val="24"/>
          <w:szCs w:val="24"/>
          <w:lang w:val="hy-AM"/>
        </w:rPr>
        <w:t>1-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34746" w:rsidRPr="00F857AD">
        <w:rPr>
          <w:rFonts w:ascii="GHEA Grapalat" w:hAnsi="GHEA Grapalat"/>
          <w:sz w:val="24"/>
          <w:szCs w:val="24"/>
          <w:lang w:val="hy-AM"/>
        </w:rPr>
        <w:t>N</w:t>
      </w:r>
      <w:r w:rsidR="00734746">
        <w:rPr>
          <w:rFonts w:ascii="GHEA Grapalat" w:hAnsi="GHEA Grapalat"/>
          <w:sz w:val="24"/>
          <w:szCs w:val="24"/>
          <w:lang w:val="hy-AM"/>
        </w:rPr>
        <w:t xml:space="preserve"> 112-Ա</w:t>
      </w:r>
      <w:r w:rsidR="00734746" w:rsidRPr="00F857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34746">
        <w:rPr>
          <w:rFonts w:ascii="GHEA Grapalat" w:hAnsi="GHEA Grapalat"/>
          <w:sz w:val="24"/>
          <w:szCs w:val="24"/>
          <w:lang w:val="hy-AM"/>
        </w:rPr>
        <w:t>հրա</w:t>
      </w:r>
      <w:r w:rsidR="006067D1">
        <w:rPr>
          <w:rFonts w:ascii="GHEA Grapalat" w:hAnsi="GHEA Grapalat"/>
          <w:sz w:val="24"/>
          <w:szCs w:val="24"/>
          <w:lang w:val="hy-AM"/>
        </w:rPr>
        <w:softHyphen/>
      </w:r>
      <w:r w:rsidR="00734746">
        <w:rPr>
          <w:rFonts w:ascii="GHEA Grapalat" w:hAnsi="GHEA Grapalat"/>
          <w:sz w:val="24"/>
          <w:szCs w:val="24"/>
          <w:lang w:val="hy-AM"/>
        </w:rPr>
        <w:t>մանի՝ «</w:t>
      </w:r>
      <w:r w:rsidR="00734746" w:rsidRPr="00977DD8">
        <w:rPr>
          <w:rFonts w:ascii="GHEA Grapalat" w:hAnsi="GHEA Grapalat" w:cs="Arian AMU"/>
          <w:sz w:val="24"/>
          <w:szCs w:val="24"/>
          <w:lang w:val="hy-AM"/>
        </w:rPr>
        <w:t>Ստեղծագործական աշխատանքներ</w:t>
      </w:r>
      <w:r w:rsidR="00734746">
        <w:rPr>
          <w:rFonts w:ascii="GHEA Grapalat" w:hAnsi="GHEA Grapalat"/>
          <w:sz w:val="24"/>
          <w:szCs w:val="24"/>
          <w:lang w:val="hy-AM"/>
        </w:rPr>
        <w:t>» տողով հաստատվել է</w:t>
      </w:r>
      <w:r w:rsidR="000F2440">
        <w:rPr>
          <w:rFonts w:ascii="GHEA Grapalat" w:hAnsi="GHEA Grapalat"/>
          <w:sz w:val="24"/>
          <w:szCs w:val="24"/>
          <w:lang w:val="hy-AM"/>
        </w:rPr>
        <w:t xml:space="preserve"> </w:t>
      </w:r>
      <w:r w:rsidR="00987CF4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FF734F">
        <w:rPr>
          <w:rFonts w:ascii="GHEA Grapalat" w:hAnsi="GHEA Grapalat"/>
          <w:sz w:val="24"/>
          <w:szCs w:val="24"/>
          <w:lang w:val="hy-AM"/>
        </w:rPr>
        <w:t>6 միավոր աշ</w:t>
      </w:r>
      <w:r w:rsidR="00987CF4">
        <w:rPr>
          <w:rFonts w:ascii="GHEA Grapalat" w:hAnsi="GHEA Grapalat"/>
          <w:sz w:val="24"/>
          <w:szCs w:val="24"/>
          <w:lang w:val="hy-AM"/>
        </w:rPr>
        <w:softHyphen/>
      </w:r>
      <w:r w:rsidR="00FF734F">
        <w:rPr>
          <w:rFonts w:ascii="GHEA Grapalat" w:hAnsi="GHEA Grapalat"/>
          <w:sz w:val="24"/>
          <w:szCs w:val="24"/>
          <w:lang w:val="hy-AM"/>
        </w:rPr>
        <w:t xml:space="preserve">խատանք </w:t>
      </w:r>
      <w:r w:rsidR="006067D1" w:rsidRPr="006067D1">
        <w:rPr>
          <w:rFonts w:ascii="GHEA Grapalat" w:hAnsi="GHEA Grapalat"/>
          <w:sz w:val="24"/>
          <w:szCs w:val="24"/>
          <w:lang w:val="hy-AM"/>
        </w:rPr>
        <w:t>(</w:t>
      </w:r>
      <w:r w:rsidR="000F2440">
        <w:rPr>
          <w:rFonts w:ascii="GHEA Grapalat" w:hAnsi="GHEA Grapalat"/>
          <w:sz w:val="24"/>
          <w:szCs w:val="24"/>
          <w:lang w:val="hy-AM"/>
        </w:rPr>
        <w:t>5,216.0 հազ. դրամ</w:t>
      </w:r>
      <w:r w:rsidR="006067D1" w:rsidRPr="006067D1">
        <w:rPr>
          <w:rFonts w:ascii="GHEA Grapalat" w:hAnsi="GHEA Grapalat"/>
          <w:sz w:val="24"/>
          <w:szCs w:val="24"/>
          <w:lang w:val="hy-AM"/>
        </w:rPr>
        <w:t>)</w:t>
      </w:r>
      <w:r w:rsidR="0073297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F734F">
        <w:rPr>
          <w:rFonts w:ascii="GHEA Grapalat" w:hAnsi="GHEA Grapalat"/>
          <w:sz w:val="24"/>
          <w:szCs w:val="24"/>
          <w:lang w:val="hy-AM"/>
        </w:rPr>
        <w:t>«</w:t>
      </w:r>
      <w:r w:rsidR="00FF734F" w:rsidRPr="00977DD8">
        <w:rPr>
          <w:rFonts w:ascii="GHEA Grapalat" w:hAnsi="GHEA Grapalat" w:cs="Arian AMU"/>
          <w:sz w:val="24"/>
          <w:szCs w:val="24"/>
          <w:lang w:val="hy-AM"/>
        </w:rPr>
        <w:t>Հետազոտական աշխատանքներ</w:t>
      </w:r>
      <w:r w:rsidR="00FF734F">
        <w:rPr>
          <w:rFonts w:ascii="GHEA Grapalat" w:hAnsi="GHEA Grapalat" w:cs="Arian AMU"/>
          <w:sz w:val="24"/>
          <w:szCs w:val="24"/>
          <w:lang w:val="hy-AM"/>
        </w:rPr>
        <w:t>»</w:t>
      </w:r>
      <w:r w:rsidR="00FF734F" w:rsidRPr="00FF734F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34F">
        <w:rPr>
          <w:rFonts w:ascii="GHEA Grapalat" w:hAnsi="GHEA Grapalat"/>
          <w:sz w:val="24"/>
          <w:szCs w:val="24"/>
          <w:lang w:val="hy-AM"/>
        </w:rPr>
        <w:t>տողով</w:t>
      </w:r>
      <w:r w:rsidR="002B7E0A">
        <w:rPr>
          <w:rFonts w:ascii="GHEA Grapalat" w:hAnsi="GHEA Grapalat"/>
          <w:sz w:val="24"/>
          <w:szCs w:val="24"/>
          <w:lang w:val="hy-AM"/>
        </w:rPr>
        <w:t>՝ 2 միավոր աշ</w:t>
      </w:r>
      <w:r w:rsidR="00987CF4">
        <w:rPr>
          <w:rFonts w:ascii="GHEA Grapalat" w:hAnsi="GHEA Grapalat"/>
          <w:sz w:val="24"/>
          <w:szCs w:val="24"/>
          <w:lang w:val="hy-AM"/>
        </w:rPr>
        <w:softHyphen/>
      </w:r>
      <w:r w:rsidR="002B7E0A">
        <w:rPr>
          <w:rFonts w:ascii="GHEA Grapalat" w:hAnsi="GHEA Grapalat"/>
          <w:sz w:val="24"/>
          <w:szCs w:val="24"/>
          <w:lang w:val="hy-AM"/>
        </w:rPr>
        <w:t xml:space="preserve">խատանք </w:t>
      </w:r>
      <w:r w:rsidR="002B7E0A" w:rsidRPr="006067D1">
        <w:rPr>
          <w:rFonts w:ascii="GHEA Grapalat" w:hAnsi="GHEA Grapalat"/>
          <w:sz w:val="24"/>
          <w:szCs w:val="24"/>
          <w:lang w:val="hy-AM"/>
        </w:rPr>
        <w:t>(</w:t>
      </w:r>
      <w:r w:rsidR="002B7E0A">
        <w:rPr>
          <w:rFonts w:ascii="GHEA Grapalat" w:hAnsi="GHEA Grapalat"/>
          <w:sz w:val="24"/>
          <w:szCs w:val="24"/>
          <w:lang w:val="hy-AM"/>
        </w:rPr>
        <w:t>2,200.0 հազ. դրամ</w:t>
      </w:r>
      <w:r w:rsidR="002B7E0A" w:rsidRPr="006067D1">
        <w:rPr>
          <w:rFonts w:ascii="GHEA Grapalat" w:hAnsi="GHEA Grapalat"/>
          <w:sz w:val="24"/>
          <w:szCs w:val="24"/>
          <w:lang w:val="hy-AM"/>
        </w:rPr>
        <w:t>)</w:t>
      </w:r>
      <w:r w:rsidR="00401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B7E0A">
        <w:rPr>
          <w:rFonts w:ascii="GHEA Grapalat" w:hAnsi="GHEA Grapalat"/>
          <w:sz w:val="24"/>
          <w:szCs w:val="24"/>
          <w:lang w:val="hy-AM"/>
        </w:rPr>
        <w:t>«Թարգմանական աշխատանքներ» տողով՝ 1</w:t>
      </w:r>
      <w:r w:rsidR="009E673F">
        <w:rPr>
          <w:rFonts w:ascii="GHEA Grapalat" w:hAnsi="GHEA Grapalat"/>
          <w:sz w:val="24"/>
          <w:szCs w:val="24"/>
          <w:lang w:val="hy-AM"/>
        </w:rPr>
        <w:t>1</w:t>
      </w:r>
      <w:r w:rsidR="002B7E0A">
        <w:rPr>
          <w:rFonts w:ascii="GHEA Grapalat" w:hAnsi="GHEA Grapalat"/>
          <w:sz w:val="24"/>
          <w:szCs w:val="24"/>
          <w:lang w:val="hy-AM"/>
        </w:rPr>
        <w:t xml:space="preserve"> միավոր աշխատանք </w:t>
      </w:r>
      <w:r w:rsidR="002B7E0A" w:rsidRPr="006067D1">
        <w:rPr>
          <w:rFonts w:ascii="GHEA Grapalat" w:hAnsi="GHEA Grapalat"/>
          <w:sz w:val="24"/>
          <w:szCs w:val="24"/>
          <w:lang w:val="hy-AM"/>
        </w:rPr>
        <w:t>(</w:t>
      </w:r>
      <w:r w:rsidR="002B7E0A">
        <w:rPr>
          <w:rFonts w:ascii="GHEA Grapalat" w:hAnsi="GHEA Grapalat"/>
          <w:sz w:val="24"/>
          <w:szCs w:val="24"/>
          <w:lang w:val="hy-AM"/>
        </w:rPr>
        <w:t>9,983.0 հազ. դրամ</w:t>
      </w:r>
      <w:r w:rsidR="002B7E0A" w:rsidRPr="006067D1">
        <w:rPr>
          <w:rFonts w:ascii="GHEA Grapalat" w:hAnsi="GHEA Grapalat"/>
          <w:sz w:val="24"/>
          <w:szCs w:val="24"/>
          <w:lang w:val="hy-AM"/>
        </w:rPr>
        <w:t>)</w:t>
      </w:r>
      <w:r w:rsidR="0040137D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8604B">
        <w:rPr>
          <w:rFonts w:ascii="GHEA Grapalat" w:hAnsi="GHEA Grapalat"/>
          <w:sz w:val="24"/>
          <w:szCs w:val="24"/>
          <w:lang w:val="hy-AM"/>
        </w:rPr>
        <w:t>«</w:t>
      </w:r>
      <w:r w:rsidR="00F8604B" w:rsidRPr="00977DD8">
        <w:rPr>
          <w:rFonts w:ascii="GHEA Grapalat" w:hAnsi="GHEA Grapalat" w:cs="Arian AMU"/>
          <w:sz w:val="24"/>
          <w:szCs w:val="24"/>
          <w:lang w:val="hy-AM"/>
        </w:rPr>
        <w:t>Հետազոտական աշխատանքներ</w:t>
      </w:r>
      <w:r w:rsidR="00F8604B">
        <w:rPr>
          <w:rFonts w:ascii="GHEA Grapalat" w:hAnsi="GHEA Grapalat" w:cs="Arian AMU"/>
          <w:sz w:val="24"/>
          <w:szCs w:val="24"/>
          <w:lang w:val="hy-AM"/>
        </w:rPr>
        <w:t>»</w:t>
      </w:r>
      <w:r w:rsidR="00F8604B" w:rsidRPr="00FF734F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04B">
        <w:rPr>
          <w:rFonts w:ascii="GHEA Grapalat" w:hAnsi="GHEA Grapalat"/>
          <w:sz w:val="24"/>
          <w:szCs w:val="24"/>
          <w:lang w:val="hy-AM"/>
        </w:rPr>
        <w:t>տող</w:t>
      </w:r>
      <w:r w:rsidR="00987CF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8604B">
        <w:rPr>
          <w:rFonts w:ascii="GHEA Grapalat" w:hAnsi="GHEA Grapalat"/>
          <w:sz w:val="24"/>
          <w:szCs w:val="24"/>
          <w:lang w:val="hy-AM"/>
        </w:rPr>
        <w:t>չբաշխ</w:t>
      </w:r>
      <w:r w:rsidR="00987CF4">
        <w:rPr>
          <w:rFonts w:ascii="GHEA Grapalat" w:hAnsi="GHEA Grapalat"/>
          <w:sz w:val="24"/>
          <w:szCs w:val="24"/>
          <w:lang w:val="hy-AM"/>
        </w:rPr>
        <w:softHyphen/>
      </w:r>
      <w:r w:rsidR="00F8604B">
        <w:rPr>
          <w:rFonts w:ascii="GHEA Grapalat" w:hAnsi="GHEA Grapalat"/>
          <w:sz w:val="24"/>
          <w:szCs w:val="24"/>
          <w:lang w:val="hy-AM"/>
        </w:rPr>
        <w:t>ված 202.7 հազ. դրամի հատկացումներ</w:t>
      </w:r>
      <w:r w:rsidR="00987CF4">
        <w:rPr>
          <w:rFonts w:ascii="GHEA Grapalat" w:hAnsi="GHEA Grapalat"/>
          <w:sz w:val="24"/>
          <w:szCs w:val="24"/>
          <w:lang w:val="hy-AM"/>
        </w:rPr>
        <w:t>ի բաշխումը</w:t>
      </w:r>
      <w:r w:rsidR="000E1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04B">
        <w:rPr>
          <w:rFonts w:ascii="GHEA Grapalat" w:hAnsi="GHEA Grapalat"/>
          <w:sz w:val="24"/>
          <w:szCs w:val="24"/>
          <w:lang w:val="hy-AM"/>
        </w:rPr>
        <w:t>կներկայացնենք համապատասխան մասնագիտական խորհրդի նիստի արձանագրությունը հաստատելուց հետո</w:t>
      </w:r>
      <w:r w:rsidR="00E07A09">
        <w:rPr>
          <w:rFonts w:ascii="GHEA Grapalat" w:hAnsi="GHEA Grapalat"/>
          <w:sz w:val="24"/>
          <w:szCs w:val="24"/>
          <w:lang w:val="hy-AM"/>
        </w:rPr>
        <w:t>:</w:t>
      </w:r>
    </w:p>
    <w:p w:rsidR="00E46453" w:rsidRDefault="00E46453" w:rsidP="00E46453">
      <w:pPr>
        <w:spacing w:before="24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3. Կարգա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</w:p>
    <w:p w:rsidR="009E52E4" w:rsidRPr="009D763F" w:rsidRDefault="007C7E7B" w:rsidP="00E46453">
      <w:pPr>
        <w:spacing w:before="24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     </w:t>
      </w:r>
      <w:r w:rsidR="000B3911">
        <w:rPr>
          <w:rFonts w:ascii="GHEA Grapalat" w:eastAsia="Calibri" w:hAnsi="GHEA Grapalat"/>
          <w:sz w:val="24"/>
          <w:szCs w:val="24"/>
          <w:lang w:val="hy-AM"/>
        </w:rPr>
        <w:t xml:space="preserve">   </w:t>
      </w:r>
      <w:r>
        <w:rPr>
          <w:rFonts w:ascii="GHEA Grapalat" w:eastAsia="Calibri" w:hAnsi="GHEA Grapalat"/>
          <w:sz w:val="24"/>
          <w:szCs w:val="24"/>
          <w:lang w:val="hy-AM"/>
        </w:rPr>
        <w:t>Ելնելով վերագրյալից՝ ա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ռաջարկվում է կատարել փոփոխություններ և լրացումներ, </w:t>
      </w:r>
      <w:r w:rsidRPr="007C7E7B">
        <w:rPr>
          <w:rFonts w:ascii="GHEA Grapalat" w:hAnsi="GHEA Grapalat" w:cs="GHEA Grapalat"/>
          <w:iCs/>
          <w:sz w:val="24"/>
          <w:szCs w:val="24"/>
          <w:lang w:val="hy-AM"/>
        </w:rPr>
        <w:t>որպեսզի հնարավոր լինի ապահովել</w:t>
      </w:r>
      <w:r w:rsidR="000B3911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 «1124</w:t>
      </w:r>
      <w:r w:rsidR="000B3911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0B3911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 Գրահրատարակչության և գրադարանների» ծրագրի</w:t>
      </w:r>
      <w:r w:rsidR="000B3911" w:rsidRPr="0008204F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0B3911" w:rsidRPr="0008204F">
        <w:rPr>
          <w:rFonts w:ascii="GHEA Grapalat" w:hAnsi="GHEA Grapalat" w:cs="Sylfaen"/>
          <w:noProof/>
          <w:sz w:val="24"/>
          <w:szCs w:val="24"/>
          <w:lang w:val="hy-AM"/>
        </w:rPr>
        <w:t>«11002</w:t>
      </w:r>
      <w:r w:rsidR="000B3911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0B3911" w:rsidRPr="0008204F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0B3911" w:rsidRPr="009D763F">
        <w:rPr>
          <w:rFonts w:ascii="GHEA Grapalat" w:hAnsi="GHEA Grapalat"/>
          <w:sz w:val="24"/>
          <w:szCs w:val="24"/>
          <w:lang w:val="hy-AM" w:eastAsia="ru-RU"/>
        </w:rPr>
        <w:t>Թարգմանական ծրագրեր և աջակցություն ստեղծագործողներին և հետազոտողներին» միջոցառման անխափան</w:t>
      </w:r>
      <w:r w:rsidRPr="009D763F">
        <w:rPr>
          <w:rFonts w:ascii="GHEA Grapalat" w:hAnsi="GHEA Grapalat"/>
          <w:sz w:val="24"/>
          <w:szCs w:val="24"/>
          <w:lang w:val="hy-AM" w:eastAsia="ru-RU"/>
        </w:rPr>
        <w:t xml:space="preserve"> կատարումը:</w:t>
      </w:r>
    </w:p>
    <w:p w:rsidR="009B62D3" w:rsidRPr="009D763F" w:rsidRDefault="009B62D3" w:rsidP="009D763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9D763F">
        <w:rPr>
          <w:rFonts w:ascii="GHEA Grapalat" w:hAnsi="GHEA Grapalat"/>
          <w:b/>
          <w:sz w:val="24"/>
          <w:szCs w:val="24"/>
          <w:lang w:val="hy-AM" w:eastAsia="ru-RU"/>
        </w:rPr>
        <w:t xml:space="preserve">      </w:t>
      </w:r>
      <w:r w:rsidR="00D85379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D435C4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E46453">
        <w:rPr>
          <w:rFonts w:ascii="GHEA Grapalat" w:hAnsi="GHEA Grapalat"/>
          <w:b/>
          <w:sz w:val="24"/>
          <w:szCs w:val="24"/>
          <w:lang w:val="hy-AM" w:eastAsia="ru-RU"/>
        </w:rPr>
        <w:t>4</w:t>
      </w:r>
      <w:r w:rsidRPr="009D763F">
        <w:rPr>
          <w:rFonts w:ascii="GHEA Grapalat" w:hAnsi="GHEA Grapalat"/>
          <w:b/>
          <w:sz w:val="24"/>
          <w:szCs w:val="24"/>
          <w:lang w:val="hy-AM" w:eastAsia="ru-RU"/>
        </w:rPr>
        <w:t>. Նախագծի մշակման գործընթացում ներգրավված ինստիտուտները և անձինք</w:t>
      </w:r>
    </w:p>
    <w:p w:rsidR="009B62D3" w:rsidRDefault="009B62D3" w:rsidP="009B62D3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    </w:t>
      </w:r>
      <w:r w:rsidR="009E52E4">
        <w:rPr>
          <w:rFonts w:ascii="GHEA Grapalat" w:hAnsi="GHEA Grapalat"/>
          <w:sz w:val="24"/>
          <w:szCs w:val="24"/>
          <w:lang w:val="hy-AM" w:eastAsia="ru-RU"/>
        </w:rPr>
        <w:t xml:space="preserve"> 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 </w:t>
      </w:r>
      <w:r w:rsidRPr="009D763F">
        <w:rPr>
          <w:rFonts w:ascii="GHEA Grapalat" w:hAnsi="GHEA Grapalat"/>
          <w:sz w:val="24"/>
          <w:szCs w:val="24"/>
          <w:lang w:val="hy-AM" w:eastAsia="ru-RU"/>
        </w:rPr>
        <w:t>Իրավական ակտի նախագիծ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>ը</w:t>
      </w:r>
      <w:r w:rsidRPr="009D763F">
        <w:rPr>
          <w:rFonts w:ascii="GHEA Grapalat" w:hAnsi="GHEA Grapalat"/>
          <w:sz w:val="24"/>
          <w:szCs w:val="24"/>
          <w:lang w:val="hy-AM" w:eastAsia="ru-RU"/>
        </w:rPr>
        <w:t xml:space="preserve"> մշակվել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է </w:t>
      </w:r>
      <w:r w:rsidRPr="009D763F">
        <w:rPr>
          <w:rFonts w:ascii="GHEA Grapalat" w:hAnsi="GHEA Grapalat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կրթության, գիտության, մշ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 xml:space="preserve">ակույթի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և սպորտի 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>նախարարության մասնագետների կողմից:</w:t>
      </w:r>
    </w:p>
    <w:p w:rsidR="009D763F" w:rsidRPr="009D763F" w:rsidRDefault="00E46453" w:rsidP="009D763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="009B62D3" w:rsidRPr="009D763F">
        <w:rPr>
          <w:rFonts w:ascii="GHEA Grapalat" w:eastAsia="Calibri" w:hAnsi="GHEA Grapalat"/>
          <w:b/>
          <w:sz w:val="24"/>
          <w:szCs w:val="24"/>
          <w:lang w:val="hy-AM"/>
        </w:rPr>
        <w:t xml:space="preserve">. </w:t>
      </w:r>
      <w:r w:rsidR="009D763F" w:rsidRPr="009D763F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 </w:t>
      </w:r>
    </w:p>
    <w:p w:rsidR="00C80E8A" w:rsidRDefault="009B62D3" w:rsidP="00621192">
      <w:pPr>
        <w:pStyle w:val="ListParagraph"/>
        <w:spacing w:after="0" w:line="360" w:lineRule="auto"/>
        <w:ind w:left="0"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621192" w:rsidRPr="00621192">
        <w:rPr>
          <w:rFonts w:ascii="GHEA Grapalat" w:eastAsia="Times New Roman" w:hAnsi="GHEA Grapalat"/>
          <w:sz w:val="24"/>
          <w:szCs w:val="24"/>
          <w:lang w:val="hy-AM" w:eastAsia="ru-RU"/>
        </w:rPr>
        <w:t>Գրահրատարակչության ոլորտում ՀՀ ԿԳՄՍ նախ</w:t>
      </w:r>
      <w:r w:rsidR="006211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արարության </w:t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>«1124</w:t>
      </w:r>
      <w:r w:rsidR="00621192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 xml:space="preserve"> Գրահրատա</w:t>
      </w:r>
      <w:r w:rsidR="00233620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>րակչության և գրադարանների» ծրագրի</w:t>
      </w:r>
      <w:r w:rsidR="00C80E8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>«11002</w:t>
      </w:r>
      <w:r w:rsidR="00621192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621192" w:rsidRPr="0008204F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>Թարգմանական ծրագրեր և աջակցու</w:t>
      </w:r>
      <w:r w:rsidR="00233620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="00621192" w:rsidRPr="0008204F">
        <w:rPr>
          <w:rFonts w:ascii="GHEA Grapalat" w:hAnsi="GHEA Grapalat" w:cs="Sylfaen"/>
          <w:noProof/>
          <w:sz w:val="24"/>
          <w:szCs w:val="24"/>
          <w:lang w:val="hy-AM"/>
        </w:rPr>
        <w:t>թյուն ստեղծագործողներին և հետազոտողներին»</w:t>
      </w:r>
      <w:r w:rsidR="00621192">
        <w:rPr>
          <w:rFonts w:ascii="GHEA Grapalat" w:hAnsi="GHEA Grapalat" w:cs="Sylfaen"/>
          <w:noProof/>
          <w:sz w:val="24"/>
          <w:szCs w:val="24"/>
          <w:lang w:val="hy-AM"/>
        </w:rPr>
        <w:t xml:space="preserve"> միջոցառման </w:t>
      </w:r>
      <w:r w:rsidR="00C80E8A">
        <w:rPr>
          <w:rFonts w:ascii="GHEA Grapalat" w:hAnsi="GHEA Grapalat" w:cs="Sylfaen"/>
          <w:noProof/>
          <w:sz w:val="24"/>
          <w:szCs w:val="24"/>
          <w:lang w:val="hy-AM"/>
        </w:rPr>
        <w:t>կարևորագույն նպատակն է</w:t>
      </w:r>
      <w:r w:rsidR="00621192">
        <w:rPr>
          <w:rFonts w:ascii="GHEA Grapalat" w:hAnsi="GHEA Grapalat" w:cs="Sylfaen"/>
          <w:noProof/>
          <w:sz w:val="24"/>
          <w:szCs w:val="24"/>
          <w:lang w:val="hy-AM"/>
        </w:rPr>
        <w:t>՝</w:t>
      </w:r>
      <w:r w:rsidR="00621192" w:rsidRPr="006211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խթանել նշանակալի, մնայուն և հանրօգուտ աշխատանքների ստեղծմ</w:t>
      </w:r>
      <w:r w:rsidR="00233620">
        <w:rPr>
          <w:rFonts w:ascii="GHEA Grapalat" w:hAnsi="GHEA Grapalat" w:cs="Arian AMU"/>
          <w:sz w:val="24"/>
          <w:szCs w:val="24"/>
          <w:lang w:val="hy-AM"/>
        </w:rPr>
        <w:t>ան</w:t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ը, որն էլ իր հեր</w:t>
      </w:r>
      <w:r w:rsidR="00233620">
        <w:rPr>
          <w:rFonts w:ascii="GHEA Grapalat" w:hAnsi="GHEA Grapalat" w:cs="Arian AMU"/>
          <w:sz w:val="24"/>
          <w:szCs w:val="24"/>
          <w:lang w:val="hy-AM"/>
        </w:rPr>
        <w:softHyphen/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թին կնպաստի գրականության և հասարակական գիտությունների զարգացմանը: Ծրագ</w:t>
      </w:r>
      <w:r w:rsidR="00233620">
        <w:rPr>
          <w:rFonts w:ascii="GHEA Grapalat" w:hAnsi="GHEA Grapalat" w:cs="Arian AMU"/>
          <w:sz w:val="24"/>
          <w:szCs w:val="24"/>
          <w:lang w:val="hy-AM"/>
        </w:rPr>
        <w:softHyphen/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րով նախարարությունն աջակցում է նաև համաշխարհային գրականության նշանակալի եր</w:t>
      </w:r>
      <w:r w:rsidR="00233620">
        <w:rPr>
          <w:rFonts w:ascii="GHEA Grapalat" w:hAnsi="GHEA Grapalat" w:cs="Arian AMU"/>
          <w:sz w:val="24"/>
          <w:szCs w:val="24"/>
          <w:lang w:val="hy-AM"/>
        </w:rPr>
        <w:softHyphen/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 xml:space="preserve">կերի թարգմանություններին: </w:t>
      </w:r>
      <w:r w:rsidR="00233620">
        <w:rPr>
          <w:rFonts w:ascii="GHEA Grapalat" w:hAnsi="GHEA Grapalat" w:cs="Arian AMU"/>
          <w:sz w:val="24"/>
          <w:szCs w:val="24"/>
          <w:lang w:val="hy-AM"/>
        </w:rPr>
        <w:t>Հ</w:t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ամաշխարհային գրականության բազմաթիվ նշանակալի աշխատություններ մինչև օրս արևելահայերեն չեն թարգմանվել կամ թարգմանվել են միջ</w:t>
      </w:r>
      <w:r w:rsidR="00130165">
        <w:rPr>
          <w:rFonts w:ascii="GHEA Grapalat" w:hAnsi="GHEA Grapalat" w:cs="Arian AMU"/>
          <w:sz w:val="24"/>
          <w:szCs w:val="24"/>
          <w:lang w:val="hy-AM"/>
        </w:rPr>
        <w:softHyphen/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>նորդ լեզվից, սակայն բնագրից դրանց որակյալ թարգմանությունը վճռական նշանակու</w:t>
      </w:r>
      <w:r w:rsidR="00130165">
        <w:rPr>
          <w:rFonts w:ascii="GHEA Grapalat" w:hAnsi="GHEA Grapalat" w:cs="Arian AMU"/>
          <w:sz w:val="24"/>
          <w:szCs w:val="24"/>
          <w:lang w:val="hy-AM"/>
        </w:rPr>
        <w:softHyphen/>
      </w:r>
      <w:r w:rsidR="00C80E8A" w:rsidRPr="00977DD8">
        <w:rPr>
          <w:rFonts w:ascii="GHEA Grapalat" w:hAnsi="GHEA Grapalat" w:cs="Arian AMU"/>
          <w:sz w:val="24"/>
          <w:szCs w:val="24"/>
          <w:lang w:val="hy-AM"/>
        </w:rPr>
        <w:t xml:space="preserve">թյուն ունի տեղական գիտական և գրական միջավայրի համար: </w:t>
      </w:r>
    </w:p>
    <w:p w:rsidR="009B62D3" w:rsidRDefault="009B62D3" w:rsidP="00621192">
      <w:pPr>
        <w:spacing w:line="360" w:lineRule="auto"/>
        <w:ind w:firstLine="70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621192">
        <w:rPr>
          <w:rFonts w:ascii="GHEA Grapalat" w:hAnsi="GHEA Grapalat"/>
          <w:sz w:val="24"/>
          <w:szCs w:val="24"/>
          <w:lang w:val="hy-AM" w:eastAsia="ru-RU"/>
        </w:rPr>
        <w:t>Որոշման ընդունման արդյունքում 2021 թվականի պետական բյուջեով հատկացված ֆինանսավորումը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կտրամադրվի անմիջականորեն՝ ապահովելով </w:t>
      </w:r>
      <w:r w:rsidR="00234169" w:rsidRPr="00234169">
        <w:rPr>
          <w:rFonts w:ascii="GHEA Grapalat" w:hAnsi="GHEA Grapalat"/>
          <w:sz w:val="24"/>
          <w:szCs w:val="24"/>
          <w:lang w:val="hy-AM"/>
        </w:rPr>
        <w:t>ստեղծագործողներին, մշակույթի ոլորտի հետազոտողներին և արտերկրի հրատարակչություններին հայ գրակա</w:t>
      </w:r>
      <w:r w:rsidR="002A6533">
        <w:rPr>
          <w:rFonts w:ascii="GHEA Grapalat" w:hAnsi="GHEA Grapalat"/>
          <w:sz w:val="24"/>
          <w:szCs w:val="24"/>
          <w:lang w:val="hy-AM"/>
        </w:rPr>
        <w:softHyphen/>
      </w:r>
      <w:r w:rsidR="00234169" w:rsidRPr="00234169">
        <w:rPr>
          <w:rFonts w:ascii="GHEA Grapalat" w:hAnsi="GHEA Grapalat"/>
          <w:sz w:val="24"/>
          <w:szCs w:val="24"/>
          <w:lang w:val="hy-AM"/>
        </w:rPr>
        <w:t xml:space="preserve">նության հանրահռչակման </w:t>
      </w:r>
      <w:r w:rsidR="00234169">
        <w:rPr>
          <w:rFonts w:ascii="GHEA Grapalat" w:hAnsi="GHEA Grapalat"/>
          <w:sz w:val="24"/>
          <w:szCs w:val="24"/>
          <w:lang w:val="hy-AM"/>
        </w:rPr>
        <w:t>գործի</w:t>
      </w:r>
      <w:r w:rsidR="00234169" w:rsidRPr="0023416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շարունակականությունը: </w:t>
      </w:r>
    </w:p>
    <w:p w:rsidR="009D763F" w:rsidRDefault="00E46453" w:rsidP="009D763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6</w:t>
      </w:r>
      <w:r w:rsidR="009D763F">
        <w:rPr>
          <w:rFonts w:ascii="GHEA Grapalat" w:hAnsi="GHEA Grapalat" w:cs="Sylfaen"/>
          <w:b/>
          <w:lang w:val="hy-AM"/>
        </w:rPr>
        <w:t>. Իրավական ակտի ը</w:t>
      </w:r>
      <w:r w:rsidR="009D763F"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 w:rsidR="009D763F">
        <w:rPr>
          <w:rFonts w:ascii="GHEA Grapalat" w:hAnsi="GHEA Grapalat" w:cs="Sylfaen"/>
          <w:b/>
          <w:lang w:val="hy-AM"/>
        </w:rPr>
        <w:t>և</w:t>
      </w:r>
      <w:r w:rsidR="009D763F"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9D763F">
        <w:rPr>
          <w:rFonts w:ascii="GHEA Grapalat" w:hAnsi="GHEA Grapalat" w:cs="Sylfaen"/>
          <w:b/>
          <w:lang w:val="hy-AM"/>
        </w:rPr>
        <w:t xml:space="preserve">ման </w:t>
      </w:r>
      <w:r w:rsidR="009D763F" w:rsidRPr="00E04B16">
        <w:rPr>
          <w:rFonts w:ascii="GHEA Grapalat" w:hAnsi="GHEA Grapalat" w:cs="Sylfaen"/>
          <w:b/>
          <w:lang w:val="hy-AM"/>
        </w:rPr>
        <w:t>կամ նվազեց</w:t>
      </w:r>
      <w:r w:rsidR="008219F9">
        <w:rPr>
          <w:rFonts w:ascii="GHEA Grapalat" w:hAnsi="GHEA Grapalat" w:cs="Sylfaen"/>
          <w:b/>
          <w:lang w:val="hy-AM"/>
        </w:rPr>
        <w:t>ման անհրաժեշտություն</w:t>
      </w:r>
    </w:p>
    <w:p w:rsidR="009D763F" w:rsidRDefault="009D763F" w:rsidP="009D763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04B16">
        <w:rPr>
          <w:rFonts w:ascii="GHEA Grapalat" w:hAnsi="GHEA Grapalat" w:cs="Sylfaen"/>
          <w:lang w:val="hy-AM"/>
        </w:rPr>
        <w:t>«Հայաստանի Հանրապետության կառավարության 2020 թվականի դեկտեմբերի 30-ի N 2215-Ն որոշման մեջ փոփոխու</w:t>
      </w:r>
      <w:r>
        <w:rPr>
          <w:rFonts w:ascii="GHEA Grapalat" w:hAnsi="GHEA Grapalat" w:cs="Sylfaen"/>
          <w:lang w:val="hy-AM"/>
        </w:rPr>
        <w:t>թյուններ և լրացումներ կատարելու</w:t>
      </w:r>
      <w:r w:rsidRPr="005143D9">
        <w:rPr>
          <w:rFonts w:ascii="GHEA Grapalat" w:hAnsi="GHEA Grapalat" w:cs="Sylfaen"/>
          <w:lang w:val="hy-AM"/>
        </w:rPr>
        <w:t xml:space="preserve"> </w:t>
      </w:r>
      <w:r w:rsidRPr="00E04B16">
        <w:rPr>
          <w:rFonts w:ascii="GHEA Grapalat" w:hAnsi="GHEA Grapalat" w:cs="Sylfaen"/>
          <w:lang w:val="hy-AM"/>
        </w:rPr>
        <w:t>մասին» Հայաստանի Հանրապետության կառավարության որոշման ընդունման կապակցությամբ Հայաստանի Հանրապետութ</w:t>
      </w:r>
      <w:r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9D763F" w:rsidRPr="00E04B16" w:rsidRDefault="00E46453" w:rsidP="009D763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7</w:t>
      </w:r>
      <w:r w:rsidR="000C2BE8">
        <w:rPr>
          <w:rFonts w:ascii="GHEA Grapalat" w:hAnsi="GHEA Grapalat" w:cs="Sylfaen"/>
          <w:b/>
          <w:lang w:val="hy-AM"/>
        </w:rPr>
        <w:t xml:space="preserve">. </w:t>
      </w:r>
      <w:r w:rsidR="009D763F">
        <w:rPr>
          <w:rFonts w:ascii="GHEA Grapalat" w:hAnsi="GHEA Grapalat" w:cs="Sylfaen"/>
          <w:b/>
          <w:lang w:val="hy-AM"/>
        </w:rPr>
        <w:t>Իրավական ակտի ը</w:t>
      </w:r>
      <w:r w:rsidR="009D763F"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 w:rsidR="009D763F">
        <w:rPr>
          <w:rFonts w:ascii="GHEA Grapalat" w:hAnsi="GHEA Grapalat" w:cs="Sylfaen"/>
          <w:b/>
          <w:lang w:val="hy-AM"/>
        </w:rPr>
        <w:t>ու</w:t>
      </w:r>
      <w:r w:rsidR="009D763F" w:rsidRPr="00E04B16">
        <w:rPr>
          <w:rFonts w:ascii="GHEA Grapalat" w:hAnsi="GHEA Grapalat" w:cs="Sylfaen"/>
          <w:b/>
          <w:lang w:val="hy-AM"/>
        </w:rPr>
        <w:t>ն</w:t>
      </w:r>
    </w:p>
    <w:p w:rsidR="009D763F" w:rsidRPr="00994357" w:rsidRDefault="009D763F" w:rsidP="009D763F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994357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994357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</w:t>
      </w:r>
      <w:r w:rsidR="00994357">
        <w:rPr>
          <w:rFonts w:ascii="GHEA Grapalat" w:hAnsi="GHEA Grapalat"/>
          <w:sz w:val="24"/>
          <w:szCs w:val="24"/>
          <w:lang w:val="hy-AM"/>
        </w:rPr>
        <w:softHyphen/>
      </w:r>
      <w:r w:rsidRPr="00994357">
        <w:rPr>
          <w:rFonts w:ascii="GHEA Grapalat" w:hAnsi="GHEA Grapalat"/>
          <w:sz w:val="24"/>
          <w:szCs w:val="24"/>
          <w:lang w:val="ro-RO"/>
        </w:rPr>
        <w:t>թյունը.</w:t>
      </w:r>
    </w:p>
    <w:p w:rsidR="009D763F" w:rsidRPr="00994357" w:rsidRDefault="009D763F" w:rsidP="009D763F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994357">
        <w:rPr>
          <w:rFonts w:ascii="GHEA Grapalat" w:hAnsi="GHEA Grapalat"/>
          <w:sz w:val="24"/>
          <w:szCs w:val="24"/>
          <w:u w:val="single"/>
          <w:lang w:val="ro-RO"/>
        </w:rPr>
        <w:lastRenderedPageBreak/>
        <w:t>Չի առաջացնում</w:t>
      </w:r>
      <w:r w:rsidRPr="0099435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9D763F" w:rsidRDefault="009D763F" w:rsidP="009D763F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</w:t>
      </w:r>
      <w:r w:rsidR="00994357">
        <w:rPr>
          <w:rFonts w:ascii="GHEA Grapalat" w:hAnsi="GHEA Grapalat"/>
          <w:sz w:val="24"/>
          <w:lang w:val="hy-AM"/>
        </w:rPr>
        <w:softHyphen/>
      </w:r>
      <w:r w:rsidRPr="00A24A5F">
        <w:rPr>
          <w:rFonts w:ascii="GHEA Grapalat" w:hAnsi="GHEA Grapalat"/>
          <w:sz w:val="24"/>
          <w:lang w:val="ro-RO"/>
        </w:rPr>
        <w:t>պա</w:t>
      </w:r>
      <w:r w:rsidR="00994357">
        <w:rPr>
          <w:rFonts w:ascii="GHEA Grapalat" w:hAnsi="GHEA Grapalat"/>
          <w:sz w:val="24"/>
          <w:lang w:val="hy-AM"/>
        </w:rPr>
        <w:softHyphen/>
      </w:r>
      <w:r w:rsidRPr="00A24A5F">
        <w:rPr>
          <w:rFonts w:ascii="GHEA Grapalat" w:hAnsi="GHEA Grapalat"/>
          <w:sz w:val="24"/>
          <w:lang w:val="ro-RO"/>
        </w:rPr>
        <w:t>տասխանությունը.</w:t>
      </w:r>
    </w:p>
    <w:p w:rsidR="009D763F" w:rsidRPr="00A24A5F" w:rsidRDefault="009D763F" w:rsidP="009D763F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9D763F" w:rsidRPr="00A24A5F" w:rsidRDefault="00E46453" w:rsidP="009D763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0C2BE8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9D763F" w:rsidRPr="00A24A5F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9D763F" w:rsidRPr="009D763F" w:rsidRDefault="009D763F" w:rsidP="009D763F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24A5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A37B75" w:rsidRDefault="00A37B75" w:rsidP="009D763F">
      <w:pPr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</w:p>
    <w:sectPr w:rsidR="00A37B75" w:rsidSect="00A43251">
      <w:headerReference w:type="default" r:id="rId8"/>
      <w:pgSz w:w="12240" w:h="15840"/>
      <w:pgMar w:top="810" w:right="994" w:bottom="1080" w:left="1138" w:header="288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D8A" w:rsidRDefault="00313D8A" w:rsidP="00FA2E19">
      <w:pPr>
        <w:spacing w:after="0" w:line="240" w:lineRule="auto"/>
      </w:pPr>
      <w:r>
        <w:separator/>
      </w:r>
    </w:p>
  </w:endnote>
  <w:endnote w:type="continuationSeparator" w:id="0">
    <w:p w:rsidR="00313D8A" w:rsidRDefault="00313D8A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Courier New"/>
    <w:charset w:val="00"/>
    <w:family w:val="auto"/>
    <w:pitch w:val="variable"/>
    <w:sig w:usb0="00000000" w:usb1="5000000B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D8A" w:rsidRDefault="00313D8A" w:rsidP="00FA2E19">
      <w:pPr>
        <w:spacing w:after="0" w:line="240" w:lineRule="auto"/>
      </w:pPr>
      <w:r>
        <w:separator/>
      </w:r>
    </w:p>
  </w:footnote>
  <w:footnote w:type="continuationSeparator" w:id="0">
    <w:p w:rsidR="00313D8A" w:rsidRDefault="00313D8A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52" w:rsidRDefault="00FD2852">
    <w:pPr>
      <w:pStyle w:val="Header"/>
      <w:jc w:val="right"/>
    </w:pPr>
  </w:p>
  <w:p w:rsidR="002708E1" w:rsidRDefault="002708E1">
    <w:pPr>
      <w:pStyle w:val="Header"/>
      <w:jc w:val="right"/>
    </w:pPr>
  </w:p>
  <w:p w:rsidR="002708E1" w:rsidRDefault="002708E1">
    <w:pPr>
      <w:pStyle w:val="Header"/>
      <w:jc w:val="right"/>
    </w:pPr>
  </w:p>
  <w:p w:rsidR="00FD2852" w:rsidRDefault="00FD2852" w:rsidP="002708E1">
    <w:pPr>
      <w:pStyle w:val="Header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>
    <w:nsid w:val="271A4FB6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12E31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/>
  <w:rsids>
    <w:rsidRoot w:val="000C1D83"/>
    <w:rsid w:val="00001B74"/>
    <w:rsid w:val="00005119"/>
    <w:rsid w:val="00010BE6"/>
    <w:rsid w:val="00012196"/>
    <w:rsid w:val="00014F31"/>
    <w:rsid w:val="00017FB4"/>
    <w:rsid w:val="00021650"/>
    <w:rsid w:val="00022CEB"/>
    <w:rsid w:val="0002369F"/>
    <w:rsid w:val="000301F5"/>
    <w:rsid w:val="000306AF"/>
    <w:rsid w:val="000332F7"/>
    <w:rsid w:val="00034F83"/>
    <w:rsid w:val="0005240B"/>
    <w:rsid w:val="00060168"/>
    <w:rsid w:val="0006191F"/>
    <w:rsid w:val="0006580D"/>
    <w:rsid w:val="00067D92"/>
    <w:rsid w:val="00070DF2"/>
    <w:rsid w:val="0007314E"/>
    <w:rsid w:val="000733E0"/>
    <w:rsid w:val="00081AE4"/>
    <w:rsid w:val="00086F0E"/>
    <w:rsid w:val="00091E57"/>
    <w:rsid w:val="000928F5"/>
    <w:rsid w:val="00092C75"/>
    <w:rsid w:val="0009421B"/>
    <w:rsid w:val="000943D7"/>
    <w:rsid w:val="000A6D1A"/>
    <w:rsid w:val="000B3911"/>
    <w:rsid w:val="000B3CDE"/>
    <w:rsid w:val="000B3F12"/>
    <w:rsid w:val="000B4270"/>
    <w:rsid w:val="000B675D"/>
    <w:rsid w:val="000C1A46"/>
    <w:rsid w:val="000C1D83"/>
    <w:rsid w:val="000C2BE8"/>
    <w:rsid w:val="000D6F49"/>
    <w:rsid w:val="000E11C1"/>
    <w:rsid w:val="000E51E9"/>
    <w:rsid w:val="000E7036"/>
    <w:rsid w:val="000F2440"/>
    <w:rsid w:val="000F7095"/>
    <w:rsid w:val="00102DC3"/>
    <w:rsid w:val="00104A0B"/>
    <w:rsid w:val="00106436"/>
    <w:rsid w:val="00110388"/>
    <w:rsid w:val="0011067E"/>
    <w:rsid w:val="001109BE"/>
    <w:rsid w:val="00113CD9"/>
    <w:rsid w:val="00113F85"/>
    <w:rsid w:val="00114683"/>
    <w:rsid w:val="001216C9"/>
    <w:rsid w:val="00127D98"/>
    <w:rsid w:val="00130165"/>
    <w:rsid w:val="00131B34"/>
    <w:rsid w:val="00131C30"/>
    <w:rsid w:val="00136A10"/>
    <w:rsid w:val="00142D42"/>
    <w:rsid w:val="00144DA2"/>
    <w:rsid w:val="00145DDC"/>
    <w:rsid w:val="0016217D"/>
    <w:rsid w:val="00163A88"/>
    <w:rsid w:val="00166765"/>
    <w:rsid w:val="00166BC2"/>
    <w:rsid w:val="001740C9"/>
    <w:rsid w:val="0018381C"/>
    <w:rsid w:val="00186725"/>
    <w:rsid w:val="00187CA9"/>
    <w:rsid w:val="00190AF2"/>
    <w:rsid w:val="00193DD2"/>
    <w:rsid w:val="001A28A4"/>
    <w:rsid w:val="001B68CD"/>
    <w:rsid w:val="001B6B68"/>
    <w:rsid w:val="001B7275"/>
    <w:rsid w:val="001C30F3"/>
    <w:rsid w:val="001C506E"/>
    <w:rsid w:val="001D061B"/>
    <w:rsid w:val="001D16CE"/>
    <w:rsid w:val="001D4E19"/>
    <w:rsid w:val="001D7456"/>
    <w:rsid w:val="001E06C3"/>
    <w:rsid w:val="001E1954"/>
    <w:rsid w:val="001E7C0D"/>
    <w:rsid w:val="001F2D86"/>
    <w:rsid w:val="0020258A"/>
    <w:rsid w:val="0020403D"/>
    <w:rsid w:val="00204313"/>
    <w:rsid w:val="00211A30"/>
    <w:rsid w:val="002159F4"/>
    <w:rsid w:val="002267B8"/>
    <w:rsid w:val="0023329F"/>
    <w:rsid w:val="00233620"/>
    <w:rsid w:val="00234169"/>
    <w:rsid w:val="00237623"/>
    <w:rsid w:val="002400FA"/>
    <w:rsid w:val="002426C0"/>
    <w:rsid w:val="00244E5A"/>
    <w:rsid w:val="00255E53"/>
    <w:rsid w:val="002708E1"/>
    <w:rsid w:val="00273207"/>
    <w:rsid w:val="002732F7"/>
    <w:rsid w:val="0028343F"/>
    <w:rsid w:val="002853E0"/>
    <w:rsid w:val="00286493"/>
    <w:rsid w:val="00287C93"/>
    <w:rsid w:val="002A6533"/>
    <w:rsid w:val="002B695E"/>
    <w:rsid w:val="002B70AB"/>
    <w:rsid w:val="002B7B40"/>
    <w:rsid w:val="002B7E0A"/>
    <w:rsid w:val="002C1F0B"/>
    <w:rsid w:val="002C6F0F"/>
    <w:rsid w:val="002D4435"/>
    <w:rsid w:val="002E4AE5"/>
    <w:rsid w:val="002E687F"/>
    <w:rsid w:val="002E6981"/>
    <w:rsid w:val="002E7CC0"/>
    <w:rsid w:val="002F02B2"/>
    <w:rsid w:val="002F141C"/>
    <w:rsid w:val="002F2A86"/>
    <w:rsid w:val="002F3C25"/>
    <w:rsid w:val="00304062"/>
    <w:rsid w:val="0030479D"/>
    <w:rsid w:val="00306C6C"/>
    <w:rsid w:val="003072FA"/>
    <w:rsid w:val="0031297B"/>
    <w:rsid w:val="00313D8A"/>
    <w:rsid w:val="00313F54"/>
    <w:rsid w:val="003160B5"/>
    <w:rsid w:val="003177F9"/>
    <w:rsid w:val="00323939"/>
    <w:rsid w:val="003330D0"/>
    <w:rsid w:val="003337B1"/>
    <w:rsid w:val="00334446"/>
    <w:rsid w:val="003355CE"/>
    <w:rsid w:val="00335F14"/>
    <w:rsid w:val="00344EB3"/>
    <w:rsid w:val="00347CC1"/>
    <w:rsid w:val="00350496"/>
    <w:rsid w:val="003640FA"/>
    <w:rsid w:val="00372622"/>
    <w:rsid w:val="00374F7C"/>
    <w:rsid w:val="00375D19"/>
    <w:rsid w:val="003953D7"/>
    <w:rsid w:val="003A0A55"/>
    <w:rsid w:val="003A5FEC"/>
    <w:rsid w:val="003B1CB7"/>
    <w:rsid w:val="003B369C"/>
    <w:rsid w:val="003C591D"/>
    <w:rsid w:val="003C79B3"/>
    <w:rsid w:val="003D3244"/>
    <w:rsid w:val="003D68D5"/>
    <w:rsid w:val="003E2B70"/>
    <w:rsid w:val="003F0A12"/>
    <w:rsid w:val="003F13C5"/>
    <w:rsid w:val="003F6E57"/>
    <w:rsid w:val="0040137D"/>
    <w:rsid w:val="004013CA"/>
    <w:rsid w:val="00411796"/>
    <w:rsid w:val="004158E3"/>
    <w:rsid w:val="00421D4C"/>
    <w:rsid w:val="004324FD"/>
    <w:rsid w:val="00432D8F"/>
    <w:rsid w:val="00433886"/>
    <w:rsid w:val="00446563"/>
    <w:rsid w:val="004469AE"/>
    <w:rsid w:val="0045163F"/>
    <w:rsid w:val="004522B7"/>
    <w:rsid w:val="00456E51"/>
    <w:rsid w:val="00460290"/>
    <w:rsid w:val="0046593A"/>
    <w:rsid w:val="00481FA3"/>
    <w:rsid w:val="0048231A"/>
    <w:rsid w:val="004A64DC"/>
    <w:rsid w:val="004A65F3"/>
    <w:rsid w:val="004B03F7"/>
    <w:rsid w:val="004B2ED1"/>
    <w:rsid w:val="004B69A4"/>
    <w:rsid w:val="004C2504"/>
    <w:rsid w:val="004C2C2D"/>
    <w:rsid w:val="004E7014"/>
    <w:rsid w:val="004F16D9"/>
    <w:rsid w:val="004F2543"/>
    <w:rsid w:val="004F7CAF"/>
    <w:rsid w:val="00512357"/>
    <w:rsid w:val="005123B2"/>
    <w:rsid w:val="00514102"/>
    <w:rsid w:val="00515729"/>
    <w:rsid w:val="00524CC5"/>
    <w:rsid w:val="00525FF5"/>
    <w:rsid w:val="00533E37"/>
    <w:rsid w:val="00541D6F"/>
    <w:rsid w:val="0054453C"/>
    <w:rsid w:val="005455A9"/>
    <w:rsid w:val="005468CD"/>
    <w:rsid w:val="00551367"/>
    <w:rsid w:val="00552FB1"/>
    <w:rsid w:val="00561998"/>
    <w:rsid w:val="00563F70"/>
    <w:rsid w:val="0057203A"/>
    <w:rsid w:val="00574D19"/>
    <w:rsid w:val="00581C3D"/>
    <w:rsid w:val="00584A6F"/>
    <w:rsid w:val="00586F3C"/>
    <w:rsid w:val="005937ED"/>
    <w:rsid w:val="00594ACD"/>
    <w:rsid w:val="005A14AE"/>
    <w:rsid w:val="005A4C47"/>
    <w:rsid w:val="005B131F"/>
    <w:rsid w:val="005B2996"/>
    <w:rsid w:val="005B58A9"/>
    <w:rsid w:val="005D005C"/>
    <w:rsid w:val="005D29C8"/>
    <w:rsid w:val="005E08D2"/>
    <w:rsid w:val="005E57BE"/>
    <w:rsid w:val="005E7DDF"/>
    <w:rsid w:val="005F1F0E"/>
    <w:rsid w:val="006067D1"/>
    <w:rsid w:val="006070C0"/>
    <w:rsid w:val="00614F63"/>
    <w:rsid w:val="0062053A"/>
    <w:rsid w:val="00621192"/>
    <w:rsid w:val="00621B6C"/>
    <w:rsid w:val="0062358E"/>
    <w:rsid w:val="00626314"/>
    <w:rsid w:val="00626D82"/>
    <w:rsid w:val="00633496"/>
    <w:rsid w:val="00637C43"/>
    <w:rsid w:val="0065058D"/>
    <w:rsid w:val="006510A3"/>
    <w:rsid w:val="00660588"/>
    <w:rsid w:val="006672EA"/>
    <w:rsid w:val="00681491"/>
    <w:rsid w:val="00684F89"/>
    <w:rsid w:val="006850A6"/>
    <w:rsid w:val="006A6C79"/>
    <w:rsid w:val="006D19F5"/>
    <w:rsid w:val="006D1E64"/>
    <w:rsid w:val="006D2EEB"/>
    <w:rsid w:val="006D2FDF"/>
    <w:rsid w:val="006D3ED1"/>
    <w:rsid w:val="006D5C44"/>
    <w:rsid w:val="006D69CD"/>
    <w:rsid w:val="006D6F95"/>
    <w:rsid w:val="006E55FA"/>
    <w:rsid w:val="006E7F00"/>
    <w:rsid w:val="006F26B1"/>
    <w:rsid w:val="006F278F"/>
    <w:rsid w:val="006F3237"/>
    <w:rsid w:val="007047CA"/>
    <w:rsid w:val="00714431"/>
    <w:rsid w:val="00714A59"/>
    <w:rsid w:val="00717AA4"/>
    <w:rsid w:val="00721287"/>
    <w:rsid w:val="0072293A"/>
    <w:rsid w:val="00722BA4"/>
    <w:rsid w:val="00725D5C"/>
    <w:rsid w:val="007266C9"/>
    <w:rsid w:val="0073297D"/>
    <w:rsid w:val="00734746"/>
    <w:rsid w:val="007370A3"/>
    <w:rsid w:val="00760C00"/>
    <w:rsid w:val="007617EA"/>
    <w:rsid w:val="0076323A"/>
    <w:rsid w:val="0077634A"/>
    <w:rsid w:val="0077670C"/>
    <w:rsid w:val="00776DAE"/>
    <w:rsid w:val="007774A3"/>
    <w:rsid w:val="0078078E"/>
    <w:rsid w:val="00780A0D"/>
    <w:rsid w:val="00782AF0"/>
    <w:rsid w:val="00793988"/>
    <w:rsid w:val="00794E60"/>
    <w:rsid w:val="007975BF"/>
    <w:rsid w:val="007A1879"/>
    <w:rsid w:val="007A2453"/>
    <w:rsid w:val="007A620B"/>
    <w:rsid w:val="007A7311"/>
    <w:rsid w:val="007B4037"/>
    <w:rsid w:val="007B75CB"/>
    <w:rsid w:val="007B7D38"/>
    <w:rsid w:val="007C5197"/>
    <w:rsid w:val="007C51BE"/>
    <w:rsid w:val="007C572A"/>
    <w:rsid w:val="007C65D3"/>
    <w:rsid w:val="007C7E7B"/>
    <w:rsid w:val="007D2F34"/>
    <w:rsid w:val="007D687C"/>
    <w:rsid w:val="007E5C5B"/>
    <w:rsid w:val="007E7746"/>
    <w:rsid w:val="007F193B"/>
    <w:rsid w:val="007F2F59"/>
    <w:rsid w:val="007F2F72"/>
    <w:rsid w:val="00800B5F"/>
    <w:rsid w:val="00800B74"/>
    <w:rsid w:val="00806F62"/>
    <w:rsid w:val="00817244"/>
    <w:rsid w:val="008219F9"/>
    <w:rsid w:val="008364D7"/>
    <w:rsid w:val="008372E9"/>
    <w:rsid w:val="00843F0A"/>
    <w:rsid w:val="008648B7"/>
    <w:rsid w:val="008653A6"/>
    <w:rsid w:val="0087270F"/>
    <w:rsid w:val="0087358B"/>
    <w:rsid w:val="00874D22"/>
    <w:rsid w:val="00875E79"/>
    <w:rsid w:val="0087643D"/>
    <w:rsid w:val="008945C9"/>
    <w:rsid w:val="00895CCA"/>
    <w:rsid w:val="00896FA5"/>
    <w:rsid w:val="008A7A51"/>
    <w:rsid w:val="008A7E9B"/>
    <w:rsid w:val="008B2260"/>
    <w:rsid w:val="008B32B9"/>
    <w:rsid w:val="008C21A0"/>
    <w:rsid w:val="008C5695"/>
    <w:rsid w:val="008C5B01"/>
    <w:rsid w:val="008E2427"/>
    <w:rsid w:val="008E657E"/>
    <w:rsid w:val="0090161D"/>
    <w:rsid w:val="00903B20"/>
    <w:rsid w:val="00906149"/>
    <w:rsid w:val="00922B21"/>
    <w:rsid w:val="009317DB"/>
    <w:rsid w:val="00932CDB"/>
    <w:rsid w:val="0093553A"/>
    <w:rsid w:val="0093698B"/>
    <w:rsid w:val="00940476"/>
    <w:rsid w:val="0094641E"/>
    <w:rsid w:val="00953A94"/>
    <w:rsid w:val="00961297"/>
    <w:rsid w:val="00964E19"/>
    <w:rsid w:val="0097405B"/>
    <w:rsid w:val="009806E9"/>
    <w:rsid w:val="00982F9B"/>
    <w:rsid w:val="00984F14"/>
    <w:rsid w:val="00985A77"/>
    <w:rsid w:val="00987CF4"/>
    <w:rsid w:val="00994357"/>
    <w:rsid w:val="00996196"/>
    <w:rsid w:val="009A1957"/>
    <w:rsid w:val="009A5035"/>
    <w:rsid w:val="009B185D"/>
    <w:rsid w:val="009B3843"/>
    <w:rsid w:val="009B3E8E"/>
    <w:rsid w:val="009B4077"/>
    <w:rsid w:val="009B48AC"/>
    <w:rsid w:val="009B62D3"/>
    <w:rsid w:val="009C2F9F"/>
    <w:rsid w:val="009C7D5A"/>
    <w:rsid w:val="009D1210"/>
    <w:rsid w:val="009D763F"/>
    <w:rsid w:val="009D76F9"/>
    <w:rsid w:val="009E43FC"/>
    <w:rsid w:val="009E52E4"/>
    <w:rsid w:val="009E673F"/>
    <w:rsid w:val="009F54E6"/>
    <w:rsid w:val="00A109F7"/>
    <w:rsid w:val="00A1474A"/>
    <w:rsid w:val="00A2194B"/>
    <w:rsid w:val="00A27AA6"/>
    <w:rsid w:val="00A3772F"/>
    <w:rsid w:val="00A37B75"/>
    <w:rsid w:val="00A42EDC"/>
    <w:rsid w:val="00A43251"/>
    <w:rsid w:val="00A508C8"/>
    <w:rsid w:val="00A54B6C"/>
    <w:rsid w:val="00A626C6"/>
    <w:rsid w:val="00A6374D"/>
    <w:rsid w:val="00A669B1"/>
    <w:rsid w:val="00A72F12"/>
    <w:rsid w:val="00A74650"/>
    <w:rsid w:val="00A83951"/>
    <w:rsid w:val="00A8625B"/>
    <w:rsid w:val="00A90094"/>
    <w:rsid w:val="00A9016F"/>
    <w:rsid w:val="00A91435"/>
    <w:rsid w:val="00A925ED"/>
    <w:rsid w:val="00A93A62"/>
    <w:rsid w:val="00A96D41"/>
    <w:rsid w:val="00AC06AD"/>
    <w:rsid w:val="00AE1A63"/>
    <w:rsid w:val="00AE2FE9"/>
    <w:rsid w:val="00AE7ACB"/>
    <w:rsid w:val="00AF3D49"/>
    <w:rsid w:val="00AF4528"/>
    <w:rsid w:val="00AF46CD"/>
    <w:rsid w:val="00AF4AD5"/>
    <w:rsid w:val="00AF4CBE"/>
    <w:rsid w:val="00AF6FC7"/>
    <w:rsid w:val="00AF7600"/>
    <w:rsid w:val="00B004AC"/>
    <w:rsid w:val="00B00BC5"/>
    <w:rsid w:val="00B04687"/>
    <w:rsid w:val="00B1359C"/>
    <w:rsid w:val="00B1480D"/>
    <w:rsid w:val="00B1734E"/>
    <w:rsid w:val="00B2096C"/>
    <w:rsid w:val="00B20C17"/>
    <w:rsid w:val="00B236E4"/>
    <w:rsid w:val="00B240A5"/>
    <w:rsid w:val="00B30683"/>
    <w:rsid w:val="00B33C7F"/>
    <w:rsid w:val="00B43246"/>
    <w:rsid w:val="00B44865"/>
    <w:rsid w:val="00B52DAD"/>
    <w:rsid w:val="00B53019"/>
    <w:rsid w:val="00B56700"/>
    <w:rsid w:val="00B63104"/>
    <w:rsid w:val="00B7101F"/>
    <w:rsid w:val="00B7778C"/>
    <w:rsid w:val="00B853DD"/>
    <w:rsid w:val="00B90C6A"/>
    <w:rsid w:val="00B935F6"/>
    <w:rsid w:val="00B93659"/>
    <w:rsid w:val="00B9390E"/>
    <w:rsid w:val="00BA34C7"/>
    <w:rsid w:val="00BA707C"/>
    <w:rsid w:val="00BA7648"/>
    <w:rsid w:val="00BC469A"/>
    <w:rsid w:val="00BC624A"/>
    <w:rsid w:val="00BD1140"/>
    <w:rsid w:val="00BD3134"/>
    <w:rsid w:val="00BD7F18"/>
    <w:rsid w:val="00BE132F"/>
    <w:rsid w:val="00BE4722"/>
    <w:rsid w:val="00BE57B8"/>
    <w:rsid w:val="00BF1657"/>
    <w:rsid w:val="00C01B6F"/>
    <w:rsid w:val="00C02EEC"/>
    <w:rsid w:val="00C061EB"/>
    <w:rsid w:val="00C12B9E"/>
    <w:rsid w:val="00C1364C"/>
    <w:rsid w:val="00C17C4E"/>
    <w:rsid w:val="00C23082"/>
    <w:rsid w:val="00C33612"/>
    <w:rsid w:val="00C34CE9"/>
    <w:rsid w:val="00C37A13"/>
    <w:rsid w:val="00C4175E"/>
    <w:rsid w:val="00C62784"/>
    <w:rsid w:val="00C638F5"/>
    <w:rsid w:val="00C65D1C"/>
    <w:rsid w:val="00C700CD"/>
    <w:rsid w:val="00C80E8A"/>
    <w:rsid w:val="00C87EBB"/>
    <w:rsid w:val="00C9257A"/>
    <w:rsid w:val="00C94D3D"/>
    <w:rsid w:val="00C94F5A"/>
    <w:rsid w:val="00C970D3"/>
    <w:rsid w:val="00C97CE5"/>
    <w:rsid w:val="00CA0614"/>
    <w:rsid w:val="00CA13E3"/>
    <w:rsid w:val="00CB5420"/>
    <w:rsid w:val="00CD6924"/>
    <w:rsid w:val="00CE0E75"/>
    <w:rsid w:val="00CE19BF"/>
    <w:rsid w:val="00CE2E52"/>
    <w:rsid w:val="00CF7854"/>
    <w:rsid w:val="00D0034B"/>
    <w:rsid w:val="00D1561B"/>
    <w:rsid w:val="00D241D8"/>
    <w:rsid w:val="00D257AF"/>
    <w:rsid w:val="00D435C4"/>
    <w:rsid w:val="00D4384D"/>
    <w:rsid w:val="00D44672"/>
    <w:rsid w:val="00D45F6F"/>
    <w:rsid w:val="00D47BD6"/>
    <w:rsid w:val="00D51B9B"/>
    <w:rsid w:val="00D53E41"/>
    <w:rsid w:val="00D55531"/>
    <w:rsid w:val="00D60584"/>
    <w:rsid w:val="00D73F49"/>
    <w:rsid w:val="00D759CF"/>
    <w:rsid w:val="00D8335D"/>
    <w:rsid w:val="00D83BEA"/>
    <w:rsid w:val="00D85379"/>
    <w:rsid w:val="00D87C01"/>
    <w:rsid w:val="00D90BB1"/>
    <w:rsid w:val="00DA2C6D"/>
    <w:rsid w:val="00DA4F61"/>
    <w:rsid w:val="00DA7012"/>
    <w:rsid w:val="00DB1964"/>
    <w:rsid w:val="00DB1A82"/>
    <w:rsid w:val="00DB2A3B"/>
    <w:rsid w:val="00DB34D9"/>
    <w:rsid w:val="00DB3809"/>
    <w:rsid w:val="00DB7A3A"/>
    <w:rsid w:val="00DB7ACB"/>
    <w:rsid w:val="00DC2443"/>
    <w:rsid w:val="00DC7FFC"/>
    <w:rsid w:val="00DD51D9"/>
    <w:rsid w:val="00DE195A"/>
    <w:rsid w:val="00DE3207"/>
    <w:rsid w:val="00DE40A0"/>
    <w:rsid w:val="00DE48D0"/>
    <w:rsid w:val="00DE6E48"/>
    <w:rsid w:val="00DF3823"/>
    <w:rsid w:val="00DF4881"/>
    <w:rsid w:val="00DF51BB"/>
    <w:rsid w:val="00E01070"/>
    <w:rsid w:val="00E03F2C"/>
    <w:rsid w:val="00E059C4"/>
    <w:rsid w:val="00E06004"/>
    <w:rsid w:val="00E07A09"/>
    <w:rsid w:val="00E162B3"/>
    <w:rsid w:val="00E26985"/>
    <w:rsid w:val="00E277DF"/>
    <w:rsid w:val="00E337FC"/>
    <w:rsid w:val="00E37057"/>
    <w:rsid w:val="00E3707E"/>
    <w:rsid w:val="00E379F5"/>
    <w:rsid w:val="00E37C09"/>
    <w:rsid w:val="00E46453"/>
    <w:rsid w:val="00E515D2"/>
    <w:rsid w:val="00E56FC1"/>
    <w:rsid w:val="00E67742"/>
    <w:rsid w:val="00E84C53"/>
    <w:rsid w:val="00E84E27"/>
    <w:rsid w:val="00E87644"/>
    <w:rsid w:val="00E910D7"/>
    <w:rsid w:val="00E91FF4"/>
    <w:rsid w:val="00E9624D"/>
    <w:rsid w:val="00E964CC"/>
    <w:rsid w:val="00EA197E"/>
    <w:rsid w:val="00EB4955"/>
    <w:rsid w:val="00EC3005"/>
    <w:rsid w:val="00ED2C4D"/>
    <w:rsid w:val="00ED3F76"/>
    <w:rsid w:val="00ED6853"/>
    <w:rsid w:val="00EE019C"/>
    <w:rsid w:val="00EE0607"/>
    <w:rsid w:val="00EF23D4"/>
    <w:rsid w:val="00EF564B"/>
    <w:rsid w:val="00F012C9"/>
    <w:rsid w:val="00F07CBB"/>
    <w:rsid w:val="00F254D7"/>
    <w:rsid w:val="00F2557F"/>
    <w:rsid w:val="00F275B1"/>
    <w:rsid w:val="00F27924"/>
    <w:rsid w:val="00F348C9"/>
    <w:rsid w:val="00F53899"/>
    <w:rsid w:val="00F56CFA"/>
    <w:rsid w:val="00F6327D"/>
    <w:rsid w:val="00F710A5"/>
    <w:rsid w:val="00F72561"/>
    <w:rsid w:val="00F72F1D"/>
    <w:rsid w:val="00F77000"/>
    <w:rsid w:val="00F7759B"/>
    <w:rsid w:val="00F77C61"/>
    <w:rsid w:val="00F8024A"/>
    <w:rsid w:val="00F80891"/>
    <w:rsid w:val="00F81453"/>
    <w:rsid w:val="00F83C1C"/>
    <w:rsid w:val="00F851B8"/>
    <w:rsid w:val="00F8604B"/>
    <w:rsid w:val="00F9419C"/>
    <w:rsid w:val="00F96782"/>
    <w:rsid w:val="00FA2E19"/>
    <w:rsid w:val="00FA62E3"/>
    <w:rsid w:val="00FA6E22"/>
    <w:rsid w:val="00FC0CF4"/>
    <w:rsid w:val="00FC111F"/>
    <w:rsid w:val="00FC2918"/>
    <w:rsid w:val="00FC2B35"/>
    <w:rsid w:val="00FD093F"/>
    <w:rsid w:val="00FD2852"/>
    <w:rsid w:val="00FD2B2E"/>
    <w:rsid w:val="00FD5C2C"/>
    <w:rsid w:val="00FE2146"/>
    <w:rsid w:val="00FE314E"/>
    <w:rsid w:val="00FE3F35"/>
    <w:rsid w:val="00FE43E0"/>
    <w:rsid w:val="00FE590B"/>
    <w:rsid w:val="00FF4C0C"/>
    <w:rsid w:val="00FF4D45"/>
    <w:rsid w:val="00FF6F12"/>
    <w:rsid w:val="00FF734F"/>
    <w:rsid w:val="00FF7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qFormat/>
    <w:rsid w:val="002B70AB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F6FC7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AF6FC7"/>
    <w:rPr>
      <w:rFonts w:ascii="Arial Armenian" w:hAnsi="Arial Armenian"/>
      <w:sz w:val="22"/>
      <w:lang w:val="en-US" w:eastAsia="en-US"/>
    </w:rPr>
  </w:style>
  <w:style w:type="paragraph" w:customStyle="1" w:styleId="mechtex">
    <w:name w:val="mechtex"/>
    <w:basedOn w:val="Normal"/>
    <w:link w:val="mechtexChar"/>
    <w:rsid w:val="00AF6FC7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mechtexChar">
    <w:name w:val="mechtex Char"/>
    <w:link w:val="mechtex"/>
    <w:locked/>
    <w:rsid w:val="00AF6FC7"/>
    <w:rPr>
      <w:rFonts w:ascii="Arial Armenian" w:hAnsi="Arial Armenian"/>
      <w:sz w:val="22"/>
      <w:szCs w:val="22"/>
      <w:lang w:val="en-US"/>
    </w:rPr>
  </w:style>
  <w:style w:type="paragraph" w:customStyle="1" w:styleId="Style15">
    <w:name w:val="Style1.5"/>
    <w:basedOn w:val="Normal"/>
    <w:rsid w:val="00AF6FC7"/>
    <w:pPr>
      <w:spacing w:after="0" w:line="360" w:lineRule="auto"/>
      <w:ind w:firstLine="709"/>
      <w:jc w:val="both"/>
    </w:pPr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11796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F23A3D0-C007-4547-B441-482EFDC9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5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MDPIU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249</cp:revision>
  <cp:lastPrinted>2021-01-15T08:41:00Z</cp:lastPrinted>
  <dcterms:created xsi:type="dcterms:W3CDTF">2019-04-30T11:11:00Z</dcterms:created>
  <dcterms:modified xsi:type="dcterms:W3CDTF">2021-05-11T05:51:00Z</dcterms:modified>
  <cp:keywords>https://mul2.gov.am/tasks/431607/oneclick/02_voroshman_naxagic_himnavorum.docx?token=6a5fb75c1424483ca6b8de3bbf1e2af6</cp:keywords>
</cp:coreProperties>
</file>