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25" w:rsidRPr="00EB46FE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EB46FE" w:rsidRDefault="00622025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/>
          <w:b/>
          <w:sz w:val="24"/>
          <w:szCs w:val="24"/>
          <w:lang w:val="fr-FR"/>
        </w:rPr>
        <w:t>…………..................</w:t>
      </w:r>
      <w:r w:rsidR="000666DD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N …….. – </w:t>
      </w:r>
      <w:r w:rsidRPr="00EB46FE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EB46FE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327D2D" w:rsidRPr="00EB46FE" w:rsidRDefault="008321F8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>201</w:t>
      </w:r>
      <w:r w:rsidR="000D07DB" w:rsidRPr="000D07DB">
        <w:rPr>
          <w:rFonts w:ascii="GHEA Grapalat" w:hAnsi="GHEA Grapalat"/>
          <w:b/>
          <w:sz w:val="24"/>
          <w:szCs w:val="24"/>
          <w:lang w:val="fr-FR" w:eastAsia="ru-RU"/>
        </w:rPr>
        <w:t>7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D3060C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="00D3060C"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0D07DB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0D07DB" w:rsidRPr="000D07DB">
        <w:rPr>
          <w:rFonts w:ascii="GHEA Grapalat" w:hAnsi="GHEA Grapalat"/>
          <w:b/>
          <w:sz w:val="24"/>
          <w:szCs w:val="24"/>
          <w:lang w:val="fr-FR" w:eastAsia="ru-RU"/>
        </w:rPr>
        <w:t>5</w:t>
      </w:r>
      <w:r w:rsidRPr="008321F8">
        <w:rPr>
          <w:rFonts w:ascii="GHEA Grapalat" w:hAnsi="GHEA Grapalat"/>
          <w:b/>
          <w:sz w:val="24"/>
          <w:szCs w:val="24"/>
          <w:lang w:val="fr-FR" w:eastAsia="ru-RU"/>
        </w:rPr>
        <w:t>-</w:t>
      </w:r>
      <w:r w:rsidRPr="00D3060C">
        <w:rPr>
          <w:rFonts w:ascii="GHEA Grapalat" w:hAnsi="GHEA Grapalat"/>
          <w:b/>
          <w:sz w:val="24"/>
          <w:szCs w:val="24"/>
          <w:lang w:val="hy-AM" w:eastAsia="ru-RU"/>
        </w:rPr>
        <w:t>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 w:eastAsia="ru-RU"/>
        </w:rPr>
        <w:t>N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="000D07DB" w:rsidRPr="000D07DB">
        <w:rPr>
          <w:rFonts w:ascii="GHEA Grapalat" w:hAnsi="GHEA Grapalat"/>
          <w:b/>
          <w:sz w:val="24"/>
          <w:szCs w:val="24"/>
          <w:lang w:val="fr-FR" w:eastAsia="ru-RU"/>
        </w:rPr>
        <w:t>271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-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F729DA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F729D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F729DA">
        <w:rPr>
          <w:rFonts w:ascii="GHEA Grapalat" w:hAnsi="GHEA Grapalat" w:cs="Sylfaen"/>
          <w:b/>
          <w:sz w:val="24"/>
          <w:szCs w:val="24"/>
          <w:lang w:val="hy-AM" w:eastAsia="ru-RU"/>
        </w:rPr>
        <w:t>ՓՈ</w:t>
      </w:r>
      <w:r w:rsidR="00425B7A" w:rsidRPr="00F729DA">
        <w:rPr>
          <w:rFonts w:ascii="GHEA Grapalat" w:hAnsi="GHEA Grapalat" w:cs="Sylfaen"/>
          <w:b/>
          <w:sz w:val="24"/>
          <w:szCs w:val="24"/>
          <w:lang w:val="hy-AM" w:eastAsia="ru-RU"/>
        </w:rPr>
        <w:t>Փ</w:t>
      </w:r>
      <w:r w:rsidRPr="00F729DA">
        <w:rPr>
          <w:rFonts w:ascii="GHEA Grapalat" w:hAnsi="GHEA Grapalat" w:cs="Sylfaen"/>
          <w:b/>
          <w:sz w:val="24"/>
          <w:szCs w:val="24"/>
          <w:lang w:val="hy-AM" w:eastAsia="ru-RU"/>
        </w:rPr>
        <w:t>ՈԽՈՒԹՅՈՒՆ</w:t>
      </w:r>
      <w:r w:rsidR="00FA4AB0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="00327D2D"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EB46FE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622025" w:rsidRPr="00EB46FE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622025" w:rsidRPr="00EB46FE" w:rsidRDefault="00622025" w:rsidP="00D306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25B7A">
        <w:rPr>
          <w:rFonts w:ascii="GHEA Grapalat" w:hAnsi="GHEA Grapalat"/>
          <w:sz w:val="24"/>
          <w:szCs w:val="24"/>
          <w:lang w:val="hy-AM"/>
        </w:rPr>
        <w:t>Հիմք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ընդունելով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="00FA4AB0" w:rsidRPr="00FA4AB0">
        <w:rPr>
          <w:rFonts w:ascii="GHEA Grapalat" w:hAnsi="GHEA Grapalat"/>
          <w:sz w:val="24"/>
          <w:szCs w:val="24"/>
          <w:lang w:val="fr-FR"/>
        </w:rPr>
        <w:t>33-</w:t>
      </w:r>
      <w:proofErr w:type="spellStart"/>
      <w:r w:rsidR="00FA4AB0">
        <w:rPr>
          <w:rFonts w:ascii="GHEA Grapalat" w:hAnsi="GHEA Grapalat"/>
          <w:sz w:val="24"/>
          <w:szCs w:val="24"/>
        </w:rPr>
        <w:t>րդ</w:t>
      </w:r>
      <w:proofErr w:type="spellEnd"/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A4AB0">
        <w:rPr>
          <w:rFonts w:ascii="GHEA Grapalat" w:hAnsi="GHEA Grapalat"/>
          <w:sz w:val="24"/>
          <w:szCs w:val="24"/>
        </w:rPr>
        <w:t>հոդվածը</w:t>
      </w:r>
      <w:proofErr w:type="spellEnd"/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FA4AB0">
        <w:rPr>
          <w:rFonts w:ascii="GHEA Grapalat" w:hAnsi="GHEA Grapalat"/>
          <w:sz w:val="24"/>
          <w:szCs w:val="24"/>
        </w:rPr>
        <w:t>և</w:t>
      </w:r>
      <w:r w:rsidR="00FA4AB0"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3</w:t>
      </w:r>
      <w:r w:rsidR="00D3060C" w:rsidRPr="00D3060C">
        <w:rPr>
          <w:rFonts w:ascii="GHEA Grapalat" w:hAnsi="GHEA Grapalat"/>
          <w:sz w:val="24"/>
          <w:szCs w:val="24"/>
          <w:lang w:val="fr-FR"/>
        </w:rPr>
        <w:t>4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="007574C7" w:rsidRPr="007574C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7574C7" w:rsidRPr="007574C7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0666DD">
        <w:rPr>
          <w:rFonts w:ascii="GHEA Grapalat" w:hAnsi="GHEA Grapalat"/>
          <w:sz w:val="24"/>
          <w:szCs w:val="24"/>
        </w:rPr>
        <w:t>ի</w:t>
      </w:r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0666DD">
        <w:rPr>
          <w:rFonts w:ascii="GHEA Grapalat" w:hAnsi="GHEA Grapalat"/>
          <w:sz w:val="24"/>
          <w:szCs w:val="24"/>
        </w:rPr>
        <w:t>ին</w:t>
      </w:r>
      <w:proofErr w:type="spellEnd"/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6DD">
        <w:rPr>
          <w:rFonts w:ascii="GHEA Grapalat" w:hAnsi="GHEA Grapalat"/>
          <w:sz w:val="24"/>
          <w:szCs w:val="24"/>
        </w:rPr>
        <w:t>մասը</w:t>
      </w:r>
      <w:proofErr w:type="spellEnd"/>
      <w:r w:rsidRPr="00425B7A">
        <w:rPr>
          <w:rFonts w:ascii="GHEA Grapalat" w:hAnsi="GHEA Grapalat"/>
          <w:sz w:val="24"/>
          <w:szCs w:val="24"/>
          <w:lang w:val="hy-AM"/>
        </w:rPr>
        <w:t>՝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Հայաստանի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Pr="00D3060C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D3060C">
        <w:rPr>
          <w:rFonts w:ascii="GHEA Grapalat" w:hAnsi="GHEA Grapalat"/>
          <w:sz w:val="24"/>
          <w:szCs w:val="24"/>
          <w:lang w:val="fr-FR"/>
        </w:rPr>
        <w:t>.</w:t>
      </w:r>
    </w:p>
    <w:p w:rsidR="00A808D4" w:rsidRPr="003A1EF9" w:rsidRDefault="009B6239" w:rsidP="003B1328">
      <w:pPr>
        <w:shd w:val="clear" w:color="auto" w:fill="FFFFFF"/>
        <w:spacing w:after="0" w:line="360" w:lineRule="auto"/>
        <w:ind w:firstLine="567"/>
        <w:jc w:val="both"/>
        <w:rPr>
          <w:rFonts w:ascii="Cambria Math" w:hAnsi="Cambria Math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="00D3060C" w:rsidRPr="0013696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13696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13696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20</w:t>
      </w:r>
      <w:r w:rsidR="00D3060C" w:rsidRPr="00136964">
        <w:rPr>
          <w:rFonts w:ascii="GHEA Grapalat" w:hAnsi="GHEA Grapalat"/>
          <w:sz w:val="24"/>
          <w:szCs w:val="24"/>
          <w:lang w:val="hy-AM"/>
        </w:rPr>
        <w:t>1</w:t>
      </w:r>
      <w:r w:rsidR="000D07DB" w:rsidRPr="000D07DB">
        <w:rPr>
          <w:rFonts w:ascii="GHEA Grapalat" w:hAnsi="GHEA Grapalat"/>
          <w:sz w:val="24"/>
          <w:szCs w:val="24"/>
          <w:lang w:val="fr-FR"/>
        </w:rPr>
        <w:t>7</w:t>
      </w:r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13696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07DB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 </w:t>
      </w:r>
      <w:r w:rsidR="000D07DB">
        <w:rPr>
          <w:rFonts w:ascii="GHEA Grapalat" w:hAnsi="GHEA Grapalat"/>
          <w:sz w:val="24"/>
          <w:szCs w:val="24"/>
          <w:lang w:val="fr-FR"/>
        </w:rPr>
        <w:t>5</w:t>
      </w:r>
      <w:r w:rsidR="00D3060C" w:rsidRPr="00136964">
        <w:rPr>
          <w:rFonts w:ascii="GHEA Grapalat" w:hAnsi="GHEA Grapalat"/>
          <w:sz w:val="24"/>
          <w:szCs w:val="24"/>
          <w:lang w:val="fr-FR"/>
        </w:rPr>
        <w:t>-ի «</w:t>
      </w:r>
      <w:r w:rsidR="000D07DB">
        <w:rPr>
          <w:rFonts w:ascii="GHEA Grapalat" w:hAnsi="GHEA Grapalat"/>
          <w:sz w:val="24"/>
          <w:szCs w:val="24"/>
          <w:lang w:val="fr-FR"/>
        </w:rPr>
        <w:t>Մ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</w:t>
      </w:r>
      <w:r w:rsid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2018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հունվարի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1-</w:t>
      </w:r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հաշվետու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ժամանակաշրջաններին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վերաբերող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հաշվարկներով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(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այդ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թվում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ճշտված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)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առաջացող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պարտավորությունների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և</w:t>
      </w:r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դեբետային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գումարների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հաշվառման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սահմանելու</w:t>
      </w:r>
      <w:proofErr w:type="spellEnd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D07DB" w:rsidRPr="000D07D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D3060C" w:rsidRPr="00136964">
        <w:rPr>
          <w:rFonts w:ascii="GHEA Grapalat" w:hAnsi="GHEA Grapalat"/>
          <w:sz w:val="24"/>
          <w:szCs w:val="24"/>
          <w:lang w:val="fr-FR"/>
        </w:rPr>
        <w:t xml:space="preserve">» </w:t>
      </w:r>
      <w:r w:rsidR="00D3060C" w:rsidRPr="00136964">
        <w:rPr>
          <w:rFonts w:ascii="GHEA Grapalat" w:hAnsi="GHEA Grapalat"/>
          <w:sz w:val="24"/>
          <w:szCs w:val="24"/>
          <w:lang w:val="hy-AM"/>
        </w:rPr>
        <w:t>N1</w:t>
      </w:r>
      <w:r w:rsidR="000D07DB" w:rsidRPr="000D07DB">
        <w:rPr>
          <w:rFonts w:ascii="GHEA Grapalat" w:hAnsi="GHEA Grapalat"/>
          <w:sz w:val="24"/>
          <w:szCs w:val="24"/>
          <w:lang w:val="fr-FR"/>
        </w:rPr>
        <w:t>271</w:t>
      </w:r>
      <w:r w:rsidR="00314064" w:rsidRPr="00136964">
        <w:rPr>
          <w:rFonts w:ascii="GHEA Grapalat" w:hAnsi="GHEA Grapalat"/>
          <w:sz w:val="24"/>
          <w:szCs w:val="24"/>
          <w:lang w:val="fr-FR"/>
        </w:rPr>
        <w:t>-</w:t>
      </w:r>
      <w:r w:rsidR="00314064" w:rsidRPr="00136964">
        <w:rPr>
          <w:rFonts w:ascii="GHEA Grapalat" w:hAnsi="GHEA Grapalat"/>
          <w:sz w:val="24"/>
          <w:szCs w:val="24"/>
        </w:rPr>
        <w:t>Ն</w:t>
      </w:r>
      <w:r w:rsidR="00D3060C" w:rsidRPr="0013696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3060C" w:rsidRPr="00136964">
        <w:rPr>
          <w:rFonts w:ascii="GHEA Grapalat" w:hAnsi="GHEA Grapalat"/>
          <w:sz w:val="24"/>
          <w:szCs w:val="24"/>
        </w:rPr>
        <w:t>որոշման</w:t>
      </w:r>
      <w:proofErr w:type="spellEnd"/>
      <w:r w:rsidR="000D07DB" w:rsidRPr="000D07D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07DB">
        <w:rPr>
          <w:rFonts w:ascii="GHEA Grapalat" w:hAnsi="GHEA Grapalat"/>
          <w:sz w:val="24"/>
          <w:szCs w:val="24"/>
        </w:rPr>
        <w:t>հավելվածի</w:t>
      </w:r>
      <w:proofErr w:type="spellEnd"/>
      <w:r w:rsidR="00A808D4">
        <w:rPr>
          <w:rFonts w:ascii="GHEA Grapalat" w:hAnsi="GHEA Grapalat"/>
          <w:sz w:val="24"/>
          <w:szCs w:val="24"/>
          <w:lang w:val="hy-AM"/>
        </w:rPr>
        <w:t xml:space="preserve"> 4-րդ կետը շարադրել </w:t>
      </w:r>
      <w:proofErr w:type="spellStart"/>
      <w:r w:rsidR="00A808D4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808D4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3A1EF9" w:rsidRPr="003A1EF9">
        <w:rPr>
          <w:rFonts w:ascii="Cambria Math" w:hAnsi="Cambria Math"/>
          <w:sz w:val="24"/>
          <w:szCs w:val="24"/>
          <w:lang w:val="fr-FR"/>
        </w:rPr>
        <w:t>.</w:t>
      </w:r>
    </w:p>
    <w:p w:rsidR="00A808D4" w:rsidRDefault="000D07DB" w:rsidP="001C4EF7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A808D4">
        <w:rPr>
          <w:rFonts w:ascii="GHEA Grapalat" w:hAnsi="GHEA Grapalat"/>
          <w:sz w:val="24"/>
          <w:szCs w:val="24"/>
          <w:lang w:val="fr-FR"/>
        </w:rPr>
        <w:t>«</w:t>
      </w:r>
      <w:r w:rsidR="00A808D4" w:rsidRPr="00A808D4">
        <w:rPr>
          <w:rFonts w:ascii="GHEA Grapalat" w:hAnsi="GHEA Grapalat"/>
          <w:sz w:val="24"/>
          <w:szCs w:val="24"/>
          <w:lang w:val="fr-FR"/>
        </w:rPr>
        <w:t>4</w:t>
      </w:r>
      <w:r w:rsidR="003A1EF9">
        <w:rPr>
          <w:rFonts w:ascii="Cambria Math" w:hAnsi="Cambria Math" w:cs="Cambria Math"/>
          <w:sz w:val="24"/>
          <w:szCs w:val="24"/>
          <w:lang w:val="fr-FR"/>
        </w:rPr>
        <w:t>.</w:t>
      </w:r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2018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1-ի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դրությամբ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առկա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գերավճարը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գերավճարից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տարբերվող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գումարը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հաշվառվում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մինչև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2018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1-ը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գործող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կարգով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գանձապետարանի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վարվող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առանձին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ենթահաշիվներում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>:</w:t>
      </w:r>
      <w:r w:rsidR="00A808D4" w:rsidRPr="00A808D4">
        <w:rPr>
          <w:rFonts w:ascii="Calibri" w:hAnsi="Calibri" w:cs="Calibri"/>
          <w:sz w:val="24"/>
          <w:szCs w:val="24"/>
          <w:lang w:val="fr-FR"/>
        </w:rPr>
        <w:t> 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Գ</w:t>
      </w:r>
      <w:r w:rsidRPr="00A808D4">
        <w:rPr>
          <w:rFonts w:ascii="GHEA Grapalat" w:hAnsi="GHEA Grapalat"/>
          <w:sz w:val="24"/>
          <w:szCs w:val="24"/>
          <w:lang w:val="fr-FR"/>
        </w:rPr>
        <w:t>երավճարի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գերավճարից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տարբերվող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գումարի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մնացորդը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վերադարձվում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կազմակերպությունների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անհատ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808D4" w:rsidRPr="00A808D4">
        <w:rPr>
          <w:rFonts w:ascii="GHEA Grapalat" w:hAnsi="GHEA Grapalat"/>
          <w:sz w:val="24"/>
          <w:szCs w:val="24"/>
          <w:lang w:val="fr-FR"/>
        </w:rPr>
        <w:t>ձեռնարկատերերի</w:t>
      </w:r>
      <w:proofErr w:type="spellEnd"/>
      <w:r w:rsidR="00A808D4"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808D4">
        <w:rPr>
          <w:rFonts w:ascii="GHEA Grapalat" w:hAnsi="GHEA Grapalat"/>
          <w:sz w:val="24"/>
          <w:szCs w:val="24"/>
          <w:lang w:val="fr-FR"/>
        </w:rPr>
        <w:t>հաշվին</w:t>
      </w:r>
      <w:proofErr w:type="spellEnd"/>
      <w:r w:rsidRPr="00A808D4">
        <w:rPr>
          <w:rFonts w:ascii="GHEA Grapalat" w:hAnsi="GHEA Grapalat"/>
          <w:sz w:val="24"/>
          <w:szCs w:val="24"/>
          <w:lang w:val="fr-FR"/>
        </w:rPr>
        <w:t>:</w:t>
      </w:r>
      <w:r w:rsidR="001C4EF7">
        <w:rPr>
          <w:rFonts w:ascii="GHEA Grapalat" w:hAnsi="GHEA Grapalat"/>
          <w:sz w:val="24"/>
          <w:szCs w:val="24"/>
          <w:lang w:val="fr-FR"/>
        </w:rPr>
        <w:t>»:</w:t>
      </w:r>
    </w:p>
    <w:p w:rsidR="00ED6189" w:rsidRPr="00B71F1C" w:rsidRDefault="003A1EF9" w:rsidP="00A808D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3A1EF9">
        <w:rPr>
          <w:rFonts w:ascii="GHEA Grapalat" w:hAnsi="GHEA Grapalat"/>
          <w:sz w:val="24"/>
          <w:szCs w:val="24"/>
          <w:lang w:val="fr-FR"/>
        </w:rPr>
        <w:t>.</w:t>
      </w:r>
      <w:r w:rsidR="00B71F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Սույն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որոշումն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ուժի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մեջ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է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16DE" w:rsidRPr="00B71F1C">
        <w:rPr>
          <w:rFonts w:ascii="GHEA Grapalat" w:hAnsi="GHEA Grapalat"/>
          <w:sz w:val="24"/>
          <w:szCs w:val="24"/>
          <w:lang w:val="hy-AM"/>
        </w:rPr>
        <w:t>մտնում</w:t>
      </w:r>
      <w:r w:rsidR="003816DE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պաշտոնական</w:t>
      </w:r>
      <w:r w:rsidR="00C01D76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հրապարակման</w:t>
      </w:r>
      <w:r w:rsidR="00C01D76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օրվան</w:t>
      </w:r>
      <w:r w:rsidR="00C01D76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հաջորդող</w:t>
      </w:r>
      <w:r w:rsidR="00C01D76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տասներորդ</w:t>
      </w:r>
      <w:r w:rsidR="00C01D76" w:rsidRPr="00B71F1C">
        <w:rPr>
          <w:rFonts w:ascii="GHEA Grapalat" w:hAnsi="GHEA Grapalat"/>
          <w:sz w:val="24"/>
          <w:szCs w:val="24"/>
          <w:lang w:val="fr-FR"/>
        </w:rPr>
        <w:t xml:space="preserve"> </w:t>
      </w:r>
      <w:r w:rsidR="00C01D76" w:rsidRPr="00B71F1C">
        <w:rPr>
          <w:rFonts w:ascii="GHEA Grapalat" w:hAnsi="GHEA Grapalat"/>
          <w:sz w:val="24"/>
          <w:szCs w:val="24"/>
          <w:lang w:val="hy-AM"/>
        </w:rPr>
        <w:t>օրը</w:t>
      </w:r>
      <w:r w:rsidR="00B71F1C" w:rsidRPr="00B71F1C">
        <w:rPr>
          <w:rFonts w:ascii="GHEA Grapalat" w:hAnsi="GHEA Grapalat"/>
          <w:sz w:val="24"/>
          <w:szCs w:val="24"/>
          <w:lang w:val="hy-AM"/>
        </w:rPr>
        <w:t xml:space="preserve"> և տարածվում է </w:t>
      </w:r>
      <w:r w:rsidR="00A808D4">
        <w:rPr>
          <w:rFonts w:ascii="GHEA Grapalat" w:hAnsi="GHEA Grapalat"/>
          <w:sz w:val="24"/>
          <w:szCs w:val="24"/>
          <w:lang w:val="hy-AM"/>
        </w:rPr>
        <w:t xml:space="preserve">2021 թվականի հունիսի 1-ից ծագող </w:t>
      </w:r>
      <w:proofErr w:type="spellStart"/>
      <w:r w:rsidR="00A808D4">
        <w:rPr>
          <w:rFonts w:ascii="GHEA Grapalat" w:hAnsi="GHEA Grapalat"/>
          <w:sz w:val="24"/>
          <w:szCs w:val="24"/>
          <w:lang w:val="hy-AM"/>
        </w:rPr>
        <w:t>հարաբերություննների</w:t>
      </w:r>
      <w:proofErr w:type="spellEnd"/>
      <w:r w:rsidR="00A808D4">
        <w:rPr>
          <w:rFonts w:ascii="GHEA Grapalat" w:hAnsi="GHEA Grapalat"/>
          <w:sz w:val="24"/>
          <w:szCs w:val="24"/>
          <w:lang w:val="hy-AM"/>
        </w:rPr>
        <w:t xml:space="preserve"> նկատմամբ։</w:t>
      </w:r>
    </w:p>
    <w:p w:rsidR="00FA4AB0" w:rsidRDefault="00FA4AB0">
      <w:pPr>
        <w:rPr>
          <w:rFonts w:ascii="GHEA Grapalat" w:hAnsi="GHEA Grapalat"/>
          <w:sz w:val="20"/>
          <w:szCs w:val="24"/>
          <w:lang w:val="fr-FR"/>
        </w:rPr>
      </w:pPr>
      <w:r>
        <w:rPr>
          <w:rFonts w:ascii="GHEA Grapalat" w:hAnsi="GHEA Grapalat"/>
          <w:sz w:val="20"/>
          <w:szCs w:val="24"/>
          <w:lang w:val="fr-FR"/>
        </w:rPr>
        <w:br w:type="page"/>
      </w:r>
    </w:p>
    <w:p w:rsidR="00FA4AB0" w:rsidRPr="00B3341A" w:rsidRDefault="00FA4AB0" w:rsidP="00FA4AB0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FA4AB0" w:rsidRDefault="00FA4AB0" w:rsidP="00FE0C4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B1328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B1328">
        <w:rPr>
          <w:rFonts w:ascii="GHEA Grapalat" w:hAnsi="GHEA Grapalat"/>
          <w:b/>
          <w:sz w:val="24"/>
          <w:szCs w:val="24"/>
          <w:lang w:eastAsia="ru-RU"/>
        </w:rPr>
        <w:t>Հ</w:t>
      </w:r>
      <w:proofErr w:type="spellStart"/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անրապետության</w:t>
      </w:r>
      <w:proofErr w:type="spellEnd"/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="003B1328" w:rsidRPr="003B1328"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>201</w:t>
      </w:r>
      <w:r w:rsidR="003B1328" w:rsidRPr="003B1328">
        <w:rPr>
          <w:rFonts w:ascii="GHEA Grapalat" w:hAnsi="GHEA Grapalat"/>
          <w:b/>
          <w:sz w:val="24"/>
          <w:szCs w:val="24"/>
          <w:lang w:val="fr-FR" w:eastAsia="ru-RU"/>
        </w:rPr>
        <w:t>7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</w:t>
      </w:r>
      <w:proofErr w:type="spellEnd"/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B1328" w:rsidRPr="003B1328">
        <w:rPr>
          <w:rFonts w:ascii="GHEA Grapalat" w:hAnsi="GHEA Grapalat"/>
          <w:b/>
          <w:sz w:val="24"/>
          <w:szCs w:val="24"/>
          <w:lang w:val="fr-FR" w:eastAsia="ru-RU"/>
        </w:rPr>
        <w:t>5-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ի </w:t>
      </w:r>
      <w:r w:rsidR="003B1328" w:rsidRPr="00B3341A">
        <w:rPr>
          <w:rFonts w:ascii="GHEA Grapalat" w:hAnsi="GHEA Grapalat"/>
          <w:b/>
          <w:sz w:val="24"/>
          <w:szCs w:val="24"/>
          <w:lang w:val="fr-FR" w:eastAsia="ru-RU"/>
        </w:rPr>
        <w:t>N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="003B1328" w:rsidRPr="003B1328">
        <w:rPr>
          <w:rFonts w:ascii="GHEA Grapalat" w:hAnsi="GHEA Grapalat"/>
          <w:b/>
          <w:sz w:val="24"/>
          <w:szCs w:val="24"/>
          <w:lang w:val="fr-FR" w:eastAsia="ru-RU"/>
        </w:rPr>
        <w:t>271</w:t>
      </w:r>
      <w:r w:rsidR="003B1328" w:rsidRPr="003B1328">
        <w:rPr>
          <w:rFonts w:ascii="GHEA Grapalat" w:hAnsi="GHEA Grapalat"/>
          <w:b/>
          <w:sz w:val="24"/>
          <w:szCs w:val="24"/>
          <w:lang w:val="hy-AM" w:eastAsia="ru-RU"/>
        </w:rPr>
        <w:t>-</w:t>
      </w:r>
      <w:r w:rsidR="003A1EF9">
        <w:rPr>
          <w:rFonts w:ascii="GHEA Grapalat" w:hAnsi="GHEA Grapalat" w:cs="Sylfaen"/>
          <w:b/>
          <w:sz w:val="24"/>
          <w:szCs w:val="24"/>
          <w:lang w:eastAsia="ru-RU"/>
        </w:rPr>
        <w:t>Ն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կատարելու</w:t>
      </w:r>
      <w:proofErr w:type="spellEnd"/>
      <w:r w:rsidR="003B1328"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B1328"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</w:t>
      </w:r>
    </w:p>
    <w:p w:rsidR="00FE0C42" w:rsidRPr="00FE0C42" w:rsidRDefault="00FE0C42" w:rsidP="00FE0C4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Ի</w:t>
      </w:r>
      <w:proofErr w:type="spellStart"/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րավական</w:t>
      </w:r>
      <w:proofErr w:type="spellEnd"/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</w:t>
      </w: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ա</w:t>
      </w:r>
      <w:proofErr w:type="spellStart"/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proofErr w:type="spellEnd"/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B3341A" w:rsidRPr="00B62BEB" w:rsidRDefault="00FA4AB0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B3341A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2018 թվականի </w:t>
      </w:r>
      <w:r w:rsidR="003A1EF9">
        <w:rPr>
          <w:rFonts w:ascii="GHEA Grapalat" w:eastAsia="Times New Roman" w:hAnsi="GHEA Grapalat" w:cs="Times New Roman"/>
          <w:sz w:val="24"/>
          <w:szCs w:val="24"/>
          <w:lang w:val="hy-AM"/>
        </w:rPr>
        <w:t>հո</w:t>
      </w:r>
      <w:proofErr w:type="spellStart"/>
      <w:r w:rsidR="003A1EF9">
        <w:rPr>
          <w:rFonts w:ascii="GHEA Grapalat" w:eastAsia="Times New Roman" w:hAnsi="GHEA Grapalat" w:cs="Times New Roman"/>
          <w:sz w:val="24"/>
          <w:szCs w:val="24"/>
        </w:rPr>
        <w:t>ւնվարի</w:t>
      </w:r>
      <w:proofErr w:type="spellEnd"/>
      <w:r w:rsidR="00B3341A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341A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1-ի դրությամբ առկա գերավճար</w:t>
      </w:r>
      <w:r w:rsidR="00B3341A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3341A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="00B3341A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="00B3341A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</w:t>
      </w:r>
      <w:r w:rsidR="00B3341A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մնացորդը հարկ վճարողի միասնական հաշվին </w:t>
      </w:r>
      <w:r w:rsidR="00B334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փոխանցումն է </w:t>
      </w:r>
      <w:r w:rsidR="00B3341A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առանց հարկ վճարողի դիմումի ներկայացման</w:t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։ Այն հնարավո</w:t>
      </w:r>
      <w:r w:rsidR="00A808D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րութ</w:t>
      </w:r>
      <w:r w:rsidR="00A808D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յուն կտա հարկ վճարողին հետ ստանալ միասնական հաշվին մուտքագրված գումարները, կամ դրանք ուղղել միասնական հաշվից </w:t>
      </w:r>
      <w:proofErr w:type="spellStart"/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մարվող</w:t>
      </w:r>
      <w:proofErr w:type="spellEnd"/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պարտավորությունների կատարմանը։</w:t>
      </w:r>
    </w:p>
    <w:p w:rsidR="00FA4AB0" w:rsidRPr="00FA4AB0" w:rsidRDefault="00FA4AB0" w:rsidP="00FA4AB0">
      <w:pPr>
        <w:numPr>
          <w:ilvl w:val="0"/>
          <w:numId w:val="50"/>
        </w:numPr>
        <w:tabs>
          <w:tab w:val="left" w:pos="-142"/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3B1328" w:rsidRDefault="003B1328" w:rsidP="00FA4AB0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/>
          <w:sz w:val="24"/>
          <w:szCs w:val="24"/>
          <w:lang w:eastAsia="ru-RU"/>
        </w:rPr>
        <w:t>Հ</w:t>
      </w:r>
      <w:proofErr w:type="spellStart"/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անրապետության</w:t>
      </w:r>
      <w:proofErr w:type="spellEnd"/>
      <w:r w:rsidRPr="003B132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կառավարությ</w:t>
      </w:r>
      <w:r w:rsidRPr="003B1328">
        <w:rPr>
          <w:rFonts w:ascii="GHEA Grapalat" w:hAnsi="GHEA Grapalat" w:cs="Sylfaen"/>
          <w:sz w:val="24"/>
          <w:szCs w:val="24"/>
          <w:lang w:val="ru-RU" w:eastAsia="ru-RU"/>
        </w:rPr>
        <w:t>ա</w:t>
      </w:r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3B1328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>201</w:t>
      </w:r>
      <w:r w:rsidRPr="003B1328">
        <w:rPr>
          <w:rFonts w:ascii="GHEA Grapalat" w:hAnsi="GHEA Grapalat"/>
          <w:sz w:val="24"/>
          <w:szCs w:val="24"/>
          <w:lang w:val="fr-FR" w:eastAsia="ru-RU"/>
        </w:rPr>
        <w:t>7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3B1328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3B1328">
        <w:rPr>
          <w:rFonts w:ascii="GHEA Grapalat" w:hAnsi="GHEA Grapalat" w:cs="Sylfaen"/>
          <w:sz w:val="24"/>
          <w:szCs w:val="24"/>
          <w:lang w:val="fr-FR" w:eastAsia="ru-RU"/>
        </w:rPr>
        <w:t>հոկտեմբերի</w:t>
      </w:r>
      <w:proofErr w:type="spellEnd"/>
      <w:r w:rsidRPr="003B132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/>
          <w:sz w:val="24"/>
          <w:szCs w:val="24"/>
          <w:lang w:val="fr-FR" w:eastAsia="ru-RU"/>
        </w:rPr>
        <w:t>5-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Pr="003B1328">
        <w:rPr>
          <w:rFonts w:ascii="GHEA Grapalat" w:hAnsi="GHEA Grapalat"/>
          <w:sz w:val="24"/>
          <w:szCs w:val="24"/>
          <w:lang w:val="fr-FR" w:eastAsia="ru-RU"/>
        </w:rPr>
        <w:t>N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>1</w:t>
      </w:r>
      <w:r w:rsidRPr="003B1328">
        <w:rPr>
          <w:rFonts w:ascii="GHEA Grapalat" w:hAnsi="GHEA Grapalat"/>
          <w:sz w:val="24"/>
          <w:szCs w:val="24"/>
          <w:lang w:val="fr-FR" w:eastAsia="ru-RU"/>
        </w:rPr>
        <w:t>271</w:t>
      </w:r>
      <w:r w:rsidRPr="003B1328">
        <w:rPr>
          <w:rFonts w:ascii="GHEA Grapalat" w:hAnsi="GHEA Grapalat"/>
          <w:sz w:val="24"/>
          <w:szCs w:val="24"/>
          <w:lang w:val="hy-AM" w:eastAsia="ru-RU"/>
        </w:rPr>
        <w:t>-</w:t>
      </w:r>
      <w:r w:rsidR="009B6239">
        <w:rPr>
          <w:rFonts w:ascii="GHEA Grapalat" w:hAnsi="GHEA Grapalat"/>
          <w:sz w:val="24"/>
          <w:szCs w:val="24"/>
          <w:lang w:val="ru-RU" w:eastAsia="ru-RU"/>
        </w:rPr>
        <w:t>Ն</w:t>
      </w:r>
      <w:r w:rsidRPr="003B1328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sz w:val="24"/>
          <w:szCs w:val="24"/>
          <w:lang w:val="hy-AM" w:eastAsia="ru-RU"/>
        </w:rPr>
        <w:t>որոշմա</w:t>
      </w:r>
      <w:r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հավելվածի 4-րդ կետի 1-ին և 2-րդ ենթակետերով սահմանված է, </w:t>
      </w:r>
      <w:r w:rsid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ո</w:t>
      </w:r>
      <w:r w:rsidR="00FA4AB0">
        <w:rPr>
          <w:rFonts w:ascii="GHEA Grapalat" w:eastAsia="Times New Roman" w:hAnsi="GHEA Grapalat" w:cs="GHEA Grapalat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</w:p>
    <w:p w:rsidR="003B1328" w:rsidRPr="003B1328" w:rsidRDefault="003B1328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գերավճարի կամ </w:t>
      </w:r>
      <w:proofErr w:type="spellStart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գումարները 2018 թվականի հունվարի 1-ից հարկ վճարողին վերադարձվում են հարկ վճարողի դիմումի հիման վրա այդ գումարները միասնական հաշվում հաշվառելու (միասնական հաշվին փոխանցելու) միջոցով.</w:t>
      </w:r>
    </w:p>
    <w:p w:rsidR="003B1328" w:rsidRPr="009B6239" w:rsidRDefault="003B1328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գերավճարի կամ </w:t>
      </w:r>
      <w:proofErr w:type="spellStart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գումարների հաշվին հարկ վճարողի հարկային պարտավորությունները (բացառությամբ սոցիալական վճարի) սահմանված կարգով հաշվանցվում (մարվում) են գանձապետարանի կողմից վարվող՝ Հայաստանի Հանրապետության պետական բյուջեի միջոցների առանձին </w:t>
      </w:r>
      <w:proofErr w:type="spellStart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ենթահաշվից</w:t>
      </w:r>
      <w:proofErr w:type="spellEnd"/>
      <w:r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՝ առանց այդ գումարները միասնական հաշվում հաշվառելու (միասնական հաշվին փոխանցելու)</w:t>
      </w:r>
      <w:r w:rsidR="009B6239" w:rsidRPr="009B623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A33501" w:rsidRDefault="003B1328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թվականի հունվարի 1-ի դրությամբ առկա գերավճար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proofErr w:type="spellStart"/>
      <w:r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գերավճարից</w:t>
      </w:r>
      <w:proofErr w:type="spellEnd"/>
      <w:r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տարբերվող գումար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մնացորդը հարկ վճարողին վերադարձնելու համար, նախ, այդ գումարը հարկ վճարողի դիմումի հիման վրա փոխանցվում է վերջինիս միասնական հաշվին, որից հետո՝ </w:t>
      </w:r>
      <w:r w:rsidR="007F49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3B1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իասնական հաշվում առկա գումարը հարկ վճարողին </w:t>
      </w:r>
      <w:r w:rsidR="007F4949" w:rsidRPr="003B1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վերադարձ</w:t>
      </w:r>
      <w:r w:rsidR="007F49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վում է </w:t>
      </w:r>
      <w:r w:rsidRPr="003B1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նրա կողմից հարկային մարմին ներկայացված՝ հարկային մարմնի սահմանած </w:t>
      </w:r>
      <w:proofErr w:type="spellStart"/>
      <w:r w:rsidRPr="003B1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3B13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կարգով լրացված դիմումի հիման վրա՝ այն ստանալուց հետո՝ 20 օրվա ընթացքում: </w:t>
      </w:r>
      <w:r w:rsidR="00A335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0C4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տացվում է, որ հարկ վճարողի՝ </w:t>
      </w:r>
      <w:proofErr w:type="spellStart"/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թվականի հունվարի 1-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գործող օրենսդրության շրջանակներում առաջացած </w:t>
      </w:r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գերավճար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գերավճարից</w:t>
      </w:r>
      <w:proofErr w:type="spellEnd"/>
      <w:r w:rsidR="003C79EA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տարբերվող գումար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մնացորդ</w:t>
      </w:r>
      <w:r w:rsidR="00A335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վերադարձման գործընթացի համար հարկ վճարողից պահանջվում է երկու </w:t>
      </w:r>
      <w:r w:rsidR="003C7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անգամ հարկային մարմին ներկայացնել դիմում, </w:t>
      </w:r>
      <w:r w:rsidR="00A335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որի արդյունքում անհարկի ձգձգվում է նշված գումարի վերադարձման ընթացակարգը, միաժամանակ, ավելանում է հարկ վճարողի կողմից հարկային մարմին ներկայացվող փաստաթղթերի քանակը: Բացի այդ, խնդիր է նաև այն, որ 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2018 թվականի հունվարի 1-ի դրությամբ առկա</w:t>
      </w:r>
      <w:r w:rsid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հարկ վճարողի 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գերավճարի կամ </w:t>
      </w:r>
      <w:proofErr w:type="spellStart"/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գումարների հաշվին </w:t>
      </w:r>
      <w:r w:rsidR="00A75E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մարվում </w:t>
      </w:r>
      <w:r w:rsid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վերջինիս 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սոցիալական վճարի </w:t>
      </w:r>
      <w:r w:rsidR="00A33501">
        <w:rPr>
          <w:rFonts w:ascii="GHEA Grapalat" w:eastAsia="Times New Roman" w:hAnsi="GHEA Grapalat" w:cs="Times New Roman"/>
          <w:sz w:val="24"/>
          <w:szCs w:val="24"/>
          <w:lang w:val="hy-AM"/>
        </w:rPr>
        <w:t>գծով պարտավորությունները:</w:t>
      </w:r>
      <w:r w:rsidR="00A75E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պարտավորությունները </w:t>
      </w:r>
      <w:r w:rsidR="00A75E66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</w:t>
      </w:r>
      <w:r w:rsidR="001759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A75E66" w:rsidRPr="00B62B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կանի հունվարի 1-ից հետո մարվում են միայն միասնական հաշվում առկա գումարների հաշվին:</w:t>
      </w:r>
      <w:r w:rsidR="003F0D3C" w:rsidRPr="003F0D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3F0D3C" w:rsidRPr="003F0D3C" w:rsidRDefault="003F0D3C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ՊԵԿ տեղեկատվական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բազայում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առկա տվյալների համաձայն</w:t>
      </w:r>
      <w:r w:rsidR="00327C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01․05․2021թ․ դրությամբ գերավճար ունեցող հարկ վճարողների քանակը 35935 է, իսկ գերավճարի գումարը՝ 4549․3 հազար դրամ։ Ընդ որում,  գերավճար ունեցող հարկ վճարողների շուրջ 89%-ը (մոտ 32000 հարկ վճարողներ) ունեն 1 դրամից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100 հազար դրամ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գերավճարներ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35 հարկ վճարողներ ունեն 10 մլն դրամից ավելի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գերավճարներ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 ընդհանուր հանրագումարը կազմում է մոտ 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800․0 հազար դրամ։</w:t>
      </w:r>
    </w:p>
    <w:p w:rsidR="00FA4AB0" w:rsidRPr="00B90C7C" w:rsidRDefault="00FA4AB0" w:rsidP="003A1EF9">
      <w:pPr>
        <w:pStyle w:val="ListParagraph"/>
        <w:numPr>
          <w:ilvl w:val="0"/>
          <w:numId w:val="50"/>
        </w:numPr>
        <w:tabs>
          <w:tab w:val="left" w:pos="-142"/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B90C7C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</w:t>
      </w:r>
      <w:r w:rsidRPr="00B90C7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90C7C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B90C7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90C7C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B90C7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B90C7C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B90C7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A33501" w:rsidRDefault="00FA4AB0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3350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Նախագծով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3350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առաջարկվում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33501">
        <w:rPr>
          <w:rFonts w:ascii="GHEA Grapalat" w:eastAsia="Calibri" w:hAnsi="GHEA Grapalat" w:cs="Times New Roman"/>
          <w:sz w:val="24"/>
          <w:szCs w:val="24"/>
          <w:lang w:val="hy-AM" w:eastAsia="hy-AM"/>
        </w:rPr>
        <w:t>է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33501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սահմանել</w:t>
      </w:r>
      <w:r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, </w:t>
      </w:r>
      <w:r w:rsidRPr="00A33501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որ</w:t>
      </w:r>
      <w:r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2018 թվականի </w:t>
      </w:r>
      <w:proofErr w:type="spellStart"/>
      <w:r w:rsidR="003A1EF9">
        <w:rPr>
          <w:rFonts w:ascii="GHEA Grapalat" w:eastAsia="Times New Roman" w:hAnsi="GHEA Grapalat" w:cs="Times New Roman"/>
          <w:sz w:val="24"/>
          <w:szCs w:val="24"/>
          <w:lang w:val="hy-AM"/>
        </w:rPr>
        <w:t>հու</w:t>
      </w:r>
      <w:r w:rsidR="003A1EF9">
        <w:rPr>
          <w:rFonts w:ascii="GHEA Grapalat" w:eastAsia="Times New Roman" w:hAnsi="GHEA Grapalat" w:cs="Times New Roman"/>
          <w:sz w:val="24"/>
          <w:szCs w:val="24"/>
        </w:rPr>
        <w:t>նվարի</w:t>
      </w:r>
      <w:proofErr w:type="spellEnd"/>
      <w:r w:rsidR="00A33501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1-ի դրությամբ առկա գերավճար</w:t>
      </w:r>
      <w:r w:rsidR="00A33501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="00A33501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</w:t>
      </w:r>
      <w:r w:rsidR="00A33501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 մնացորդը վերադարձվում է հարկ վճարողի միասնական հաշվին՝ առանց հարկ վճարողի դիմումի ներկայացման: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D52CD9" w:rsidRPr="00B62BEB" w:rsidRDefault="00FA4AB0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  <w:r w:rsidR="00D52CD9"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2018 թվականի </w:t>
      </w:r>
      <w:r w:rsidR="003A1EF9">
        <w:rPr>
          <w:rFonts w:ascii="GHEA Grapalat" w:eastAsia="Times New Roman" w:hAnsi="GHEA Grapalat" w:cs="Times New Roman"/>
          <w:sz w:val="24"/>
          <w:szCs w:val="24"/>
          <w:lang w:val="hy-AM"/>
        </w:rPr>
        <w:t>հուն</w:t>
      </w:r>
      <w:r w:rsidR="003A1EF9" w:rsidRPr="003A1EF9">
        <w:rPr>
          <w:rFonts w:ascii="GHEA Grapalat" w:eastAsia="Times New Roman" w:hAnsi="GHEA Grapalat" w:cs="Times New Roman"/>
          <w:sz w:val="24"/>
          <w:szCs w:val="24"/>
          <w:lang w:val="hy-AM"/>
        </w:rPr>
        <w:t>վարի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1-ի դրությամբ առկա գերավճար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 մնացորդը հարկ վճարողի միասնական հաշ</w:t>
      </w:r>
      <w:r w:rsidR="001759A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վին 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փոխանցումն է 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առանց հարկ վճարողի դիմումի ներկայացման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որը </w:t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հնա</w:t>
      </w:r>
      <w:r w:rsidR="001759A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1759A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վորություն կտա հարկ վճարողին հետ ստանալ միասնական հաշվին մուտքագրված գումար</w:t>
      </w:r>
      <w:r w:rsidR="001759A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ները, կամ դրանք ուղղել միասնական հաշվից </w:t>
      </w:r>
      <w:proofErr w:type="spellStart"/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>մարվող</w:t>
      </w:r>
      <w:proofErr w:type="spellEnd"/>
      <w:r w:rsidR="007936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հարկային պարտավորությունների կատարմանը։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A4AB0" w:rsidRPr="00AB2BC9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A4AB0" w:rsidRPr="00AB2BC9" w:rsidRDefault="00FA4AB0" w:rsidP="00FA4AB0">
      <w:pPr>
        <w:numPr>
          <w:ilvl w:val="0"/>
          <w:numId w:val="50"/>
        </w:numPr>
        <w:tabs>
          <w:tab w:val="left" w:pos="851"/>
        </w:tabs>
        <w:autoSpaceDN w:val="0"/>
        <w:spacing w:after="0" w:line="33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D52CD9" w:rsidRPr="00B62BEB" w:rsidRDefault="00FA4AB0" w:rsidP="003A1EF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25F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2018 թվականի </w:t>
      </w:r>
      <w:r w:rsidR="003A1EF9">
        <w:rPr>
          <w:rFonts w:ascii="GHEA Grapalat" w:eastAsia="Times New Roman" w:hAnsi="GHEA Grapalat" w:cs="Times New Roman"/>
          <w:sz w:val="24"/>
          <w:szCs w:val="24"/>
          <w:lang w:val="hy-AM"/>
        </w:rPr>
        <w:t>հուն</w:t>
      </w:r>
      <w:r w:rsidR="003A1EF9" w:rsidRPr="003A1EF9">
        <w:rPr>
          <w:rFonts w:ascii="GHEA Grapalat" w:eastAsia="Times New Roman" w:hAnsi="GHEA Grapalat" w:cs="Times New Roman"/>
          <w:sz w:val="24"/>
          <w:szCs w:val="24"/>
          <w:lang w:val="hy-AM"/>
        </w:rPr>
        <w:t>վարի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1-ի դրությամբ առկա գերավճար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>գերավճարից</w:t>
      </w:r>
      <w:proofErr w:type="spellEnd"/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գումար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մնացորդը հարկ վճարողի միասնական հաշվին 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>կփոխանցվի ա</w:t>
      </w:r>
      <w:r w:rsidR="00D52CD9" w:rsidRPr="00A33501">
        <w:rPr>
          <w:rFonts w:ascii="GHEA Grapalat" w:eastAsia="Times New Roman" w:hAnsi="GHEA Grapalat" w:cs="Times New Roman"/>
          <w:sz w:val="24"/>
          <w:szCs w:val="24"/>
          <w:lang w:val="hy-AM"/>
        </w:rPr>
        <w:t>ռանց հարկ վճարողի դիմումի ներկայացման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և հնարավորություն </w:t>
      </w:r>
      <w:proofErr w:type="spellStart"/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>կընձեռնվի</w:t>
      </w:r>
      <w:proofErr w:type="spellEnd"/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գումարի հաշվին մարել </w:t>
      </w:r>
      <w:r w:rsidR="003A1EF9" w:rsidRPr="003A1E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վճարողի </w:t>
      </w:r>
      <w:r w:rsidR="00D52CD9" w:rsidRPr="00B62B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սոցիալական վճարի </w:t>
      </w:r>
      <w:r w:rsidR="00D52CD9">
        <w:rPr>
          <w:rFonts w:ascii="GHEA Grapalat" w:eastAsia="Times New Roman" w:hAnsi="GHEA Grapalat" w:cs="Times New Roman"/>
          <w:sz w:val="24"/>
          <w:szCs w:val="24"/>
          <w:lang w:val="hy-AM"/>
        </w:rPr>
        <w:t>գծով պարտավորությունները:</w:t>
      </w:r>
    </w:p>
    <w:p w:rsidR="00FA4AB0" w:rsidRPr="00FA4AB0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lastRenderedPageBreak/>
        <w:t>7.</w:t>
      </w: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ab/>
        <w:t>Լրացուցիչ ֆինանսական միջոցների անհրաժեշտությունը.</w:t>
      </w:r>
    </w:p>
    <w:p w:rsidR="00FA4AB0" w:rsidRPr="00A808D4" w:rsidRDefault="00FA4AB0" w:rsidP="00FA4AB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4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ընդունման համար լրացուցիչ ֆինանսական միջոցների անհրաժեշ</w:t>
      </w:r>
      <w:r w:rsidR="001759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FA4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տությունը բացակայում է:</w:t>
      </w:r>
    </w:p>
    <w:p w:rsidR="00793656" w:rsidRDefault="00793656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93656" w:rsidRDefault="00793656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93656" w:rsidRDefault="00793656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93656" w:rsidRDefault="00793656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E0C42" w:rsidRDefault="00FE0C42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FA4AB0" w:rsidRPr="00AB2BC9" w:rsidRDefault="00FA4AB0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FA4AB0" w:rsidRPr="00AB2BC9" w:rsidRDefault="0086759C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3B1328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/>
          <w:b/>
          <w:sz w:val="24"/>
          <w:szCs w:val="24"/>
          <w:lang w:val="hy-AM" w:eastAsia="ru-RU"/>
        </w:rPr>
        <w:t>Հ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անրապետության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Pr="0086759C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201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7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</w:t>
      </w:r>
      <w:proofErr w:type="spellEnd"/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5-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ի </w:t>
      </w:r>
      <w:r w:rsidRPr="00B3341A">
        <w:rPr>
          <w:rFonts w:ascii="GHEA Grapalat" w:hAnsi="GHEA Grapalat"/>
          <w:b/>
          <w:sz w:val="24"/>
          <w:szCs w:val="24"/>
          <w:lang w:val="fr-FR" w:eastAsia="ru-RU"/>
        </w:rPr>
        <w:t>N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271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-</w:t>
      </w:r>
      <w:r w:rsidR="003A1EF9" w:rsidRPr="003A1EF9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կատարելու</w:t>
      </w:r>
      <w:proofErr w:type="spellEnd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որոշման նախագծի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այլ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նորմատիվ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իրավական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ակտերի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FA4AB0" w:rsidRPr="00AB2BC9" w:rsidRDefault="00FA4AB0" w:rsidP="00FA4AB0">
      <w:pPr>
        <w:tabs>
          <w:tab w:val="left" w:pos="-3261"/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FA4AB0" w:rsidRPr="00AB2BC9" w:rsidRDefault="0086759C" w:rsidP="00FA4AB0">
      <w:pPr>
        <w:spacing w:after="0" w:line="312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86759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Հ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անրապետության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201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7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>հոկտեմբերի</w:t>
      </w:r>
      <w:proofErr w:type="spellEnd"/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5-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N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1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271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-</w:t>
      </w:r>
      <w:r w:rsidR="003A1EF9" w:rsidRPr="003A1EF9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մեջ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5C66E6">
        <w:rPr>
          <w:rFonts w:ascii="GHEA Grapalat" w:hAnsi="GHEA Grapalat" w:cs="Sylfaen"/>
          <w:sz w:val="24"/>
          <w:szCs w:val="24"/>
          <w:lang w:val="hy-AM" w:eastAsia="ru-RU"/>
        </w:rPr>
        <w:t>փոփոխություն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>կատարելու</w:t>
      </w:r>
      <w:proofErr w:type="spellEnd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մասին</w:t>
      </w:r>
      <w:r w:rsidRPr="0086759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FA4AB0" w:rsidRPr="00AB2BC9" w:rsidRDefault="00FA4AB0" w:rsidP="00FA4A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A4AB0" w:rsidRPr="00AB2BC9" w:rsidRDefault="00FA4AB0" w:rsidP="00FA4A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A4AB0" w:rsidRPr="00AB2BC9" w:rsidRDefault="00FA4AB0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AB2BC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ՏԵՂԵԿԱՆՔ</w:t>
      </w:r>
    </w:p>
    <w:p w:rsidR="00FA4AB0" w:rsidRPr="00AB2BC9" w:rsidRDefault="0086759C" w:rsidP="00FA4AB0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3B1328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A808D4">
        <w:rPr>
          <w:rFonts w:ascii="GHEA Grapalat" w:hAnsi="GHEA Grapalat"/>
          <w:b/>
          <w:sz w:val="24"/>
          <w:szCs w:val="24"/>
          <w:lang w:val="hy-AM" w:eastAsia="ru-RU"/>
        </w:rPr>
        <w:t>Հ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անրապետության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Pr="00A808D4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201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7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հոկտեմբերի</w:t>
      </w:r>
      <w:proofErr w:type="spellEnd"/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5-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 xml:space="preserve">ի </w:t>
      </w:r>
      <w:r w:rsidRPr="00B3341A">
        <w:rPr>
          <w:rFonts w:ascii="GHEA Grapalat" w:hAnsi="GHEA Grapalat"/>
          <w:b/>
          <w:sz w:val="24"/>
          <w:szCs w:val="24"/>
          <w:lang w:val="fr-FR" w:eastAsia="ru-RU"/>
        </w:rPr>
        <w:t>N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Pr="003B1328">
        <w:rPr>
          <w:rFonts w:ascii="GHEA Grapalat" w:hAnsi="GHEA Grapalat"/>
          <w:b/>
          <w:sz w:val="24"/>
          <w:szCs w:val="24"/>
          <w:lang w:val="fr-FR" w:eastAsia="ru-RU"/>
        </w:rPr>
        <w:t>271</w:t>
      </w:r>
      <w:r w:rsidRPr="003B1328">
        <w:rPr>
          <w:rFonts w:ascii="GHEA Grapalat" w:hAnsi="GHEA Grapalat"/>
          <w:b/>
          <w:sz w:val="24"/>
          <w:szCs w:val="24"/>
          <w:lang w:val="hy-AM" w:eastAsia="ru-RU"/>
        </w:rPr>
        <w:t>-</w:t>
      </w:r>
      <w:r w:rsidR="00D62B84" w:rsidRPr="001C4EF7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>կատարելու</w:t>
      </w:r>
      <w:proofErr w:type="spellEnd"/>
      <w:r w:rsidRPr="003B132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3B1328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="00FA4AB0" w:rsidRPr="00A808D4">
        <w:rPr>
          <w:rFonts w:ascii="GHEA Grapalat" w:eastAsia="Calibri" w:hAnsi="GHEA Grapalat" w:cs="Times New Roman"/>
          <w:b/>
          <w:sz w:val="24"/>
          <w:szCs w:val="24"/>
          <w:lang w:val="hy-AM"/>
        </w:rPr>
        <w:t>ՀՀ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FA4AB0" w:rsidRPr="00A808D4">
        <w:rPr>
          <w:rFonts w:ascii="GHEA Grapalat" w:eastAsia="Calibri" w:hAnsi="GHEA Grapalat" w:cs="Times New Roman"/>
          <w:b/>
          <w:sz w:val="24"/>
          <w:szCs w:val="24"/>
          <w:lang w:val="hy-AM"/>
        </w:rPr>
        <w:t>կառավարության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FA4AB0" w:rsidRPr="00A808D4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</w:t>
      </w:r>
      <w:r w:rsidR="00FA4AB0"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A4AB0"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FA4AB0" w:rsidRPr="00AB2BC9" w:rsidRDefault="00FA4AB0" w:rsidP="00FA4A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A4AB0" w:rsidRPr="00AB2BC9" w:rsidRDefault="0086759C" w:rsidP="00FA4A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86759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Հ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անրապետության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201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7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>հոկտեմբերի</w:t>
      </w:r>
      <w:proofErr w:type="spellEnd"/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5-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N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1</w:t>
      </w:r>
      <w:r w:rsidRPr="0086759C">
        <w:rPr>
          <w:rFonts w:ascii="GHEA Grapalat" w:hAnsi="GHEA Grapalat"/>
          <w:sz w:val="24"/>
          <w:szCs w:val="24"/>
          <w:lang w:val="fr-FR" w:eastAsia="ru-RU"/>
        </w:rPr>
        <w:t>271</w:t>
      </w:r>
      <w:r w:rsidRPr="0086759C">
        <w:rPr>
          <w:rFonts w:ascii="GHEA Grapalat" w:hAnsi="GHEA Grapalat"/>
          <w:sz w:val="24"/>
          <w:szCs w:val="24"/>
          <w:lang w:val="hy-AM" w:eastAsia="ru-RU"/>
        </w:rPr>
        <w:t>-</w:t>
      </w:r>
      <w:r w:rsidR="00D62B84" w:rsidRPr="00D62B84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մեջ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E41582">
        <w:rPr>
          <w:rFonts w:ascii="GHEA Grapalat" w:hAnsi="GHEA Grapalat" w:cs="Sylfaen"/>
          <w:sz w:val="24"/>
          <w:szCs w:val="24"/>
          <w:lang w:val="hy-AM" w:eastAsia="ru-RU"/>
        </w:rPr>
        <w:t>փոփոխություն</w:t>
      </w:r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>կատարելու</w:t>
      </w:r>
      <w:proofErr w:type="spellEnd"/>
      <w:r w:rsidRPr="0086759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Pr="0086759C">
        <w:rPr>
          <w:rFonts w:ascii="GHEA Grapalat" w:hAnsi="GHEA Grapalat" w:cs="Sylfaen"/>
          <w:sz w:val="24"/>
          <w:szCs w:val="24"/>
          <w:lang w:val="hy-AM" w:eastAsia="ru-RU"/>
        </w:rPr>
        <w:t>մասին</w:t>
      </w:r>
      <w:r w:rsidRPr="0086759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="00FA4AB0" w:rsidRPr="00AB2B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որոշման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նախագծի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</w:t>
      </w:r>
      <w:r w:rsidR="00FA4AB0" w:rsidRPr="00AB2BC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նվազեցում</w:t>
      </w:r>
      <w:r w:rsidR="00FA4AB0" w:rsidRPr="00AB2BC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չի</w:t>
      </w:r>
      <w:r w:rsidR="00FA4AB0" w:rsidRPr="00AB2BC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A4AB0"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նախատեսվում</w:t>
      </w:r>
      <w:r w:rsidR="00FA4AB0" w:rsidRPr="00AB2BC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FA4AB0" w:rsidRPr="00AB2BC9" w:rsidRDefault="00FA4AB0" w:rsidP="00FA4AB0">
      <w:pP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A4AB0" w:rsidRPr="00AB2BC9" w:rsidRDefault="00FA4AB0" w:rsidP="00FA4AB0">
      <w:pPr>
        <w:rPr>
          <w:rFonts w:ascii="GHEA Grapalat" w:hAnsi="GHEA Grapalat"/>
          <w:sz w:val="24"/>
          <w:szCs w:val="24"/>
          <w:lang w:val="hy-AM"/>
        </w:rPr>
      </w:pPr>
    </w:p>
    <w:p w:rsidR="00AE6EFD" w:rsidRPr="00FA4AB0" w:rsidRDefault="00AE6EFD" w:rsidP="00684D1D">
      <w:pPr>
        <w:rPr>
          <w:rFonts w:ascii="GHEA Grapalat" w:hAnsi="GHEA Grapalat"/>
          <w:sz w:val="20"/>
          <w:szCs w:val="24"/>
          <w:lang w:val="hy-AM"/>
        </w:rPr>
      </w:pPr>
    </w:p>
    <w:sectPr w:rsidR="00AE6EFD" w:rsidRPr="00FA4AB0" w:rsidSect="008F7E96">
      <w:pgSz w:w="11906" w:h="16838" w:code="9"/>
      <w:pgMar w:top="851" w:right="566" w:bottom="28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665DE"/>
    <w:multiLevelType w:val="hybridMultilevel"/>
    <w:tmpl w:val="9556AD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F42E8"/>
    <w:multiLevelType w:val="hybridMultilevel"/>
    <w:tmpl w:val="E856ACD6"/>
    <w:lvl w:ilvl="0" w:tplc="0060A8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9518D"/>
    <w:multiLevelType w:val="hybridMultilevel"/>
    <w:tmpl w:val="93F0F9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0E265AD"/>
    <w:multiLevelType w:val="hybridMultilevel"/>
    <w:tmpl w:val="DC924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E3833"/>
    <w:multiLevelType w:val="hybridMultilevel"/>
    <w:tmpl w:val="894A6E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6A7787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B7473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BED0B4E"/>
    <w:multiLevelType w:val="hybridMultilevel"/>
    <w:tmpl w:val="FACCE924"/>
    <w:lvl w:ilvl="0" w:tplc="8884968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5E0606"/>
    <w:multiLevelType w:val="hybridMultilevel"/>
    <w:tmpl w:val="8998E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D0F03"/>
    <w:multiLevelType w:val="hybridMultilevel"/>
    <w:tmpl w:val="0FBAA1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79F4923"/>
    <w:multiLevelType w:val="hybridMultilevel"/>
    <w:tmpl w:val="EF0C4D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AE84793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E13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BF7BF4"/>
    <w:multiLevelType w:val="hybridMultilevel"/>
    <w:tmpl w:val="85AA3274"/>
    <w:lvl w:ilvl="0" w:tplc="CF2A2A1C">
      <w:start w:val="1"/>
      <w:numFmt w:val="decimal"/>
      <w:lvlText w:val="%1."/>
      <w:lvlJc w:val="left"/>
      <w:pPr>
        <w:ind w:left="1094" w:hanging="36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ED7A01"/>
    <w:multiLevelType w:val="hybridMultilevel"/>
    <w:tmpl w:val="FF52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D79B1"/>
    <w:multiLevelType w:val="hybridMultilevel"/>
    <w:tmpl w:val="32F65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850F9"/>
    <w:multiLevelType w:val="hybridMultilevel"/>
    <w:tmpl w:val="1E0876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E48A2EC">
      <w:start w:val="1"/>
      <w:numFmt w:val="decimal"/>
      <w:lvlText w:val="%2)"/>
      <w:lvlJc w:val="left"/>
      <w:pPr>
        <w:ind w:left="107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B277BBE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B639A"/>
    <w:multiLevelType w:val="hybridMultilevel"/>
    <w:tmpl w:val="C1E2A576"/>
    <w:lvl w:ilvl="0" w:tplc="66C06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8274164"/>
    <w:multiLevelType w:val="hybridMultilevel"/>
    <w:tmpl w:val="96AA5EB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67656"/>
    <w:multiLevelType w:val="hybridMultilevel"/>
    <w:tmpl w:val="492EFBD6"/>
    <w:lvl w:ilvl="0" w:tplc="BBA64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89A12E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E005D0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422BE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3E1941"/>
    <w:multiLevelType w:val="hybridMultilevel"/>
    <w:tmpl w:val="8124A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144AC1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BA6"/>
    <w:multiLevelType w:val="hybridMultilevel"/>
    <w:tmpl w:val="3C12DC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30332E"/>
    <w:multiLevelType w:val="hybridMultilevel"/>
    <w:tmpl w:val="2E06FF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D03808"/>
    <w:multiLevelType w:val="hybridMultilevel"/>
    <w:tmpl w:val="B5D43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D048D"/>
    <w:multiLevelType w:val="hybridMultilevel"/>
    <w:tmpl w:val="8EA01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26803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6117929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AF46378"/>
    <w:multiLevelType w:val="hybridMultilevel"/>
    <w:tmpl w:val="2B98B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B25A0A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E22EC"/>
    <w:multiLevelType w:val="hybridMultilevel"/>
    <w:tmpl w:val="9918A0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42B560D"/>
    <w:multiLevelType w:val="hybridMultilevel"/>
    <w:tmpl w:val="95FEC226"/>
    <w:lvl w:ilvl="0" w:tplc="7722B168">
      <w:start w:val="1"/>
      <w:numFmt w:val="decimal"/>
      <w:lvlText w:val="%1)"/>
      <w:lvlJc w:val="left"/>
      <w:pPr>
        <w:ind w:left="1632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2872B4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2729A8"/>
    <w:multiLevelType w:val="hybridMultilevel"/>
    <w:tmpl w:val="FAA6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D9127F"/>
    <w:multiLevelType w:val="hybridMultilevel"/>
    <w:tmpl w:val="921017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CB209A4"/>
    <w:multiLevelType w:val="hybridMultilevel"/>
    <w:tmpl w:val="F2D473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E72718"/>
    <w:multiLevelType w:val="hybridMultilevel"/>
    <w:tmpl w:val="0A3AC4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41"/>
  </w:num>
  <w:num w:numId="5">
    <w:abstractNumId w:val="36"/>
  </w:num>
  <w:num w:numId="6">
    <w:abstractNumId w:val="3"/>
  </w:num>
  <w:num w:numId="7">
    <w:abstractNumId w:val="17"/>
  </w:num>
  <w:num w:numId="8">
    <w:abstractNumId w:val="35"/>
  </w:num>
  <w:num w:numId="9">
    <w:abstractNumId w:val="8"/>
  </w:num>
  <w:num w:numId="10">
    <w:abstractNumId w:val="20"/>
  </w:num>
  <w:num w:numId="11">
    <w:abstractNumId w:val="9"/>
  </w:num>
  <w:num w:numId="12">
    <w:abstractNumId w:val="38"/>
  </w:num>
  <w:num w:numId="13">
    <w:abstractNumId w:val="15"/>
  </w:num>
  <w:num w:numId="14">
    <w:abstractNumId w:val="24"/>
  </w:num>
  <w:num w:numId="15">
    <w:abstractNumId w:val="33"/>
  </w:num>
  <w:num w:numId="16">
    <w:abstractNumId w:val="7"/>
  </w:num>
  <w:num w:numId="17">
    <w:abstractNumId w:val="34"/>
  </w:num>
  <w:num w:numId="18">
    <w:abstractNumId w:val="12"/>
  </w:num>
  <w:num w:numId="19">
    <w:abstractNumId w:val="40"/>
  </w:num>
  <w:num w:numId="20">
    <w:abstractNumId w:val="4"/>
  </w:num>
  <w:num w:numId="21">
    <w:abstractNumId w:val="23"/>
  </w:num>
  <w:num w:numId="22">
    <w:abstractNumId w:val="33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9"/>
  </w:num>
  <w:num w:numId="31">
    <w:abstractNumId w:val="1"/>
  </w:num>
  <w:num w:numId="32">
    <w:abstractNumId w:val="39"/>
  </w:num>
  <w:num w:numId="33">
    <w:abstractNumId w:val="31"/>
  </w:num>
  <w:num w:numId="34">
    <w:abstractNumId w:val="0"/>
  </w:num>
  <w:num w:numId="35">
    <w:abstractNumId w:val="13"/>
  </w:num>
  <w:num w:numId="36">
    <w:abstractNumId w:val="22"/>
  </w:num>
  <w:num w:numId="37">
    <w:abstractNumId w:val="18"/>
  </w:num>
  <w:num w:numId="38">
    <w:abstractNumId w:val="32"/>
  </w:num>
  <w:num w:numId="39">
    <w:abstractNumId w:val="6"/>
  </w:num>
  <w:num w:numId="40">
    <w:abstractNumId w:val="28"/>
  </w:num>
  <w:num w:numId="41">
    <w:abstractNumId w:val="5"/>
  </w:num>
  <w:num w:numId="42">
    <w:abstractNumId w:val="37"/>
  </w:num>
  <w:num w:numId="43">
    <w:abstractNumId w:val="10"/>
  </w:num>
  <w:num w:numId="44">
    <w:abstractNumId w:val="16"/>
  </w:num>
  <w:num w:numId="45">
    <w:abstractNumId w:val="11"/>
  </w:num>
  <w:num w:numId="46">
    <w:abstractNumId w:val="27"/>
  </w:num>
  <w:num w:numId="47">
    <w:abstractNumId w:val="30"/>
  </w:num>
  <w:num w:numId="48">
    <w:abstractNumId w:val="26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501B"/>
    <w:rsid w:val="000666DD"/>
    <w:rsid w:val="000750BB"/>
    <w:rsid w:val="0008136F"/>
    <w:rsid w:val="00081923"/>
    <w:rsid w:val="00081D53"/>
    <w:rsid w:val="00083FB3"/>
    <w:rsid w:val="000857D6"/>
    <w:rsid w:val="000A1123"/>
    <w:rsid w:val="000A3FB5"/>
    <w:rsid w:val="000C4573"/>
    <w:rsid w:val="000C6326"/>
    <w:rsid w:val="000D07DB"/>
    <w:rsid w:val="000D25C9"/>
    <w:rsid w:val="000D2CD7"/>
    <w:rsid w:val="000D7C44"/>
    <w:rsid w:val="000E14E6"/>
    <w:rsid w:val="000E14F8"/>
    <w:rsid w:val="000E4EB2"/>
    <w:rsid w:val="000E6CE1"/>
    <w:rsid w:val="000E7D7A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47F5"/>
    <w:rsid w:val="00115B1B"/>
    <w:rsid w:val="00122E78"/>
    <w:rsid w:val="001230E8"/>
    <w:rsid w:val="00125669"/>
    <w:rsid w:val="00126627"/>
    <w:rsid w:val="00126BEE"/>
    <w:rsid w:val="00130183"/>
    <w:rsid w:val="00130858"/>
    <w:rsid w:val="001353D1"/>
    <w:rsid w:val="00136964"/>
    <w:rsid w:val="00137162"/>
    <w:rsid w:val="001404BA"/>
    <w:rsid w:val="0014071C"/>
    <w:rsid w:val="001425B9"/>
    <w:rsid w:val="001437C7"/>
    <w:rsid w:val="00155C3F"/>
    <w:rsid w:val="0015770C"/>
    <w:rsid w:val="00163082"/>
    <w:rsid w:val="001759A7"/>
    <w:rsid w:val="0017735F"/>
    <w:rsid w:val="001775BF"/>
    <w:rsid w:val="0018301D"/>
    <w:rsid w:val="00185079"/>
    <w:rsid w:val="001853AF"/>
    <w:rsid w:val="00185784"/>
    <w:rsid w:val="001874CF"/>
    <w:rsid w:val="001A285E"/>
    <w:rsid w:val="001A2960"/>
    <w:rsid w:val="001A2FF6"/>
    <w:rsid w:val="001A6059"/>
    <w:rsid w:val="001B468A"/>
    <w:rsid w:val="001C371E"/>
    <w:rsid w:val="001C4C8D"/>
    <w:rsid w:val="001C4EF7"/>
    <w:rsid w:val="001D2187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17159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706B8"/>
    <w:rsid w:val="00271A21"/>
    <w:rsid w:val="00280DD0"/>
    <w:rsid w:val="002810CD"/>
    <w:rsid w:val="002833AE"/>
    <w:rsid w:val="002921DA"/>
    <w:rsid w:val="002928E6"/>
    <w:rsid w:val="002A016B"/>
    <w:rsid w:val="002A42BA"/>
    <w:rsid w:val="002A51DC"/>
    <w:rsid w:val="002A69FF"/>
    <w:rsid w:val="002A6CE9"/>
    <w:rsid w:val="002B4BD2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C8E"/>
    <w:rsid w:val="00327D2D"/>
    <w:rsid w:val="00332FB7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6129"/>
    <w:rsid w:val="00386805"/>
    <w:rsid w:val="00386AAB"/>
    <w:rsid w:val="00387194"/>
    <w:rsid w:val="00387234"/>
    <w:rsid w:val="00393ADF"/>
    <w:rsid w:val="00394F84"/>
    <w:rsid w:val="003A1EF9"/>
    <w:rsid w:val="003A2DD5"/>
    <w:rsid w:val="003A3DC2"/>
    <w:rsid w:val="003A663E"/>
    <w:rsid w:val="003B1328"/>
    <w:rsid w:val="003B33E2"/>
    <w:rsid w:val="003B3A48"/>
    <w:rsid w:val="003B6EB9"/>
    <w:rsid w:val="003C3A5B"/>
    <w:rsid w:val="003C79EA"/>
    <w:rsid w:val="003C7FDA"/>
    <w:rsid w:val="003D59C4"/>
    <w:rsid w:val="003E04A5"/>
    <w:rsid w:val="003E22A8"/>
    <w:rsid w:val="003E4CAA"/>
    <w:rsid w:val="003E6CC8"/>
    <w:rsid w:val="003F0D3C"/>
    <w:rsid w:val="003F75CE"/>
    <w:rsid w:val="003F768E"/>
    <w:rsid w:val="0040204F"/>
    <w:rsid w:val="00411080"/>
    <w:rsid w:val="00417519"/>
    <w:rsid w:val="004204DF"/>
    <w:rsid w:val="0042101D"/>
    <w:rsid w:val="004212C6"/>
    <w:rsid w:val="00421877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0ED4"/>
    <w:rsid w:val="00461CF9"/>
    <w:rsid w:val="004624E8"/>
    <w:rsid w:val="00465114"/>
    <w:rsid w:val="0046535F"/>
    <w:rsid w:val="0047423D"/>
    <w:rsid w:val="00474684"/>
    <w:rsid w:val="00481D81"/>
    <w:rsid w:val="00484B4C"/>
    <w:rsid w:val="0048659F"/>
    <w:rsid w:val="00496552"/>
    <w:rsid w:val="004976ED"/>
    <w:rsid w:val="004A4329"/>
    <w:rsid w:val="004A683D"/>
    <w:rsid w:val="004A77EA"/>
    <w:rsid w:val="004B1C12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476"/>
    <w:rsid w:val="00532BFD"/>
    <w:rsid w:val="00532F0B"/>
    <w:rsid w:val="005344D3"/>
    <w:rsid w:val="00536A31"/>
    <w:rsid w:val="00541911"/>
    <w:rsid w:val="00545C39"/>
    <w:rsid w:val="00552202"/>
    <w:rsid w:val="00552CD4"/>
    <w:rsid w:val="005554FB"/>
    <w:rsid w:val="005641CD"/>
    <w:rsid w:val="0056461C"/>
    <w:rsid w:val="00564D0F"/>
    <w:rsid w:val="00566740"/>
    <w:rsid w:val="005728ED"/>
    <w:rsid w:val="00572CEA"/>
    <w:rsid w:val="00575860"/>
    <w:rsid w:val="0058265C"/>
    <w:rsid w:val="00597FA6"/>
    <w:rsid w:val="005A67D8"/>
    <w:rsid w:val="005A7C05"/>
    <w:rsid w:val="005C218F"/>
    <w:rsid w:val="005C27D3"/>
    <w:rsid w:val="005C2994"/>
    <w:rsid w:val="005C5658"/>
    <w:rsid w:val="005C66E6"/>
    <w:rsid w:val="005C6D81"/>
    <w:rsid w:val="005D40BB"/>
    <w:rsid w:val="005E07FA"/>
    <w:rsid w:val="005E2B46"/>
    <w:rsid w:val="005E4DC0"/>
    <w:rsid w:val="005E7481"/>
    <w:rsid w:val="005E7CA2"/>
    <w:rsid w:val="005F5ACB"/>
    <w:rsid w:val="005F6534"/>
    <w:rsid w:val="005F657C"/>
    <w:rsid w:val="005F6A25"/>
    <w:rsid w:val="00607414"/>
    <w:rsid w:val="006104CB"/>
    <w:rsid w:val="00610985"/>
    <w:rsid w:val="0061364C"/>
    <w:rsid w:val="00622025"/>
    <w:rsid w:val="0062794C"/>
    <w:rsid w:val="006449F7"/>
    <w:rsid w:val="0064671C"/>
    <w:rsid w:val="00647472"/>
    <w:rsid w:val="006511E2"/>
    <w:rsid w:val="00663E26"/>
    <w:rsid w:val="006649C9"/>
    <w:rsid w:val="00665DAE"/>
    <w:rsid w:val="00667BFF"/>
    <w:rsid w:val="00673F49"/>
    <w:rsid w:val="0068050C"/>
    <w:rsid w:val="00684D1D"/>
    <w:rsid w:val="00696948"/>
    <w:rsid w:val="006A1932"/>
    <w:rsid w:val="006A2CC0"/>
    <w:rsid w:val="006B2E23"/>
    <w:rsid w:val="006B3A23"/>
    <w:rsid w:val="006B5643"/>
    <w:rsid w:val="006C02BD"/>
    <w:rsid w:val="006C2644"/>
    <w:rsid w:val="006C3ADC"/>
    <w:rsid w:val="006D34C8"/>
    <w:rsid w:val="006D46D7"/>
    <w:rsid w:val="006D6B60"/>
    <w:rsid w:val="006E0D1C"/>
    <w:rsid w:val="006E4200"/>
    <w:rsid w:val="006F04B8"/>
    <w:rsid w:val="006F2C98"/>
    <w:rsid w:val="00703EEF"/>
    <w:rsid w:val="007069FD"/>
    <w:rsid w:val="007279F8"/>
    <w:rsid w:val="00735D85"/>
    <w:rsid w:val="00740F91"/>
    <w:rsid w:val="00745195"/>
    <w:rsid w:val="00752225"/>
    <w:rsid w:val="007574C7"/>
    <w:rsid w:val="00761328"/>
    <w:rsid w:val="00774898"/>
    <w:rsid w:val="007755A9"/>
    <w:rsid w:val="00781258"/>
    <w:rsid w:val="00785EA1"/>
    <w:rsid w:val="00793656"/>
    <w:rsid w:val="0079397D"/>
    <w:rsid w:val="00794099"/>
    <w:rsid w:val="007953D6"/>
    <w:rsid w:val="007A0288"/>
    <w:rsid w:val="007A797F"/>
    <w:rsid w:val="007B16EA"/>
    <w:rsid w:val="007B44ED"/>
    <w:rsid w:val="007B5033"/>
    <w:rsid w:val="007B5188"/>
    <w:rsid w:val="007D2454"/>
    <w:rsid w:val="007D3319"/>
    <w:rsid w:val="007E10EA"/>
    <w:rsid w:val="007E380B"/>
    <w:rsid w:val="007E5D4B"/>
    <w:rsid w:val="007F27F0"/>
    <w:rsid w:val="007F4949"/>
    <w:rsid w:val="00800982"/>
    <w:rsid w:val="008046F1"/>
    <w:rsid w:val="008047D7"/>
    <w:rsid w:val="008056C9"/>
    <w:rsid w:val="0081210E"/>
    <w:rsid w:val="00816064"/>
    <w:rsid w:val="008169D1"/>
    <w:rsid w:val="00821EA2"/>
    <w:rsid w:val="00823B5B"/>
    <w:rsid w:val="008321F8"/>
    <w:rsid w:val="008331F7"/>
    <w:rsid w:val="00837BF8"/>
    <w:rsid w:val="008441D9"/>
    <w:rsid w:val="00855DCC"/>
    <w:rsid w:val="00866B63"/>
    <w:rsid w:val="0086753D"/>
    <w:rsid w:val="0086759C"/>
    <w:rsid w:val="008734D1"/>
    <w:rsid w:val="00875A4A"/>
    <w:rsid w:val="00877247"/>
    <w:rsid w:val="00883889"/>
    <w:rsid w:val="00883B1D"/>
    <w:rsid w:val="00884B3B"/>
    <w:rsid w:val="00884E35"/>
    <w:rsid w:val="008868C2"/>
    <w:rsid w:val="00895B3C"/>
    <w:rsid w:val="008A213E"/>
    <w:rsid w:val="008B1E2F"/>
    <w:rsid w:val="008B409B"/>
    <w:rsid w:val="008B60B5"/>
    <w:rsid w:val="008C5479"/>
    <w:rsid w:val="008E4112"/>
    <w:rsid w:val="008E4C5D"/>
    <w:rsid w:val="008E5A3D"/>
    <w:rsid w:val="008E6842"/>
    <w:rsid w:val="008F73A4"/>
    <w:rsid w:val="008F7E57"/>
    <w:rsid w:val="008F7E96"/>
    <w:rsid w:val="009007F8"/>
    <w:rsid w:val="0090212A"/>
    <w:rsid w:val="0090245C"/>
    <w:rsid w:val="00903598"/>
    <w:rsid w:val="00910792"/>
    <w:rsid w:val="009142A6"/>
    <w:rsid w:val="0092095F"/>
    <w:rsid w:val="00923927"/>
    <w:rsid w:val="00925589"/>
    <w:rsid w:val="00926EB6"/>
    <w:rsid w:val="00930428"/>
    <w:rsid w:val="0093678E"/>
    <w:rsid w:val="009424D5"/>
    <w:rsid w:val="00942BA5"/>
    <w:rsid w:val="00962059"/>
    <w:rsid w:val="00965C0D"/>
    <w:rsid w:val="00967CA2"/>
    <w:rsid w:val="009762BA"/>
    <w:rsid w:val="00980866"/>
    <w:rsid w:val="009877BC"/>
    <w:rsid w:val="00991638"/>
    <w:rsid w:val="00993175"/>
    <w:rsid w:val="00993716"/>
    <w:rsid w:val="009B1C20"/>
    <w:rsid w:val="009B3B75"/>
    <w:rsid w:val="009B4CD5"/>
    <w:rsid w:val="009B6239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526D"/>
    <w:rsid w:val="00A00486"/>
    <w:rsid w:val="00A00676"/>
    <w:rsid w:val="00A0238A"/>
    <w:rsid w:val="00A050D3"/>
    <w:rsid w:val="00A0626A"/>
    <w:rsid w:val="00A0639F"/>
    <w:rsid w:val="00A143A2"/>
    <w:rsid w:val="00A2150F"/>
    <w:rsid w:val="00A2185C"/>
    <w:rsid w:val="00A22C6C"/>
    <w:rsid w:val="00A33501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75E66"/>
    <w:rsid w:val="00A808D4"/>
    <w:rsid w:val="00A82E49"/>
    <w:rsid w:val="00A86D7E"/>
    <w:rsid w:val="00A96F4A"/>
    <w:rsid w:val="00AA0512"/>
    <w:rsid w:val="00AA2E8A"/>
    <w:rsid w:val="00AA3562"/>
    <w:rsid w:val="00AB1950"/>
    <w:rsid w:val="00AB1D42"/>
    <w:rsid w:val="00AB3CB4"/>
    <w:rsid w:val="00AB73F8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52DC"/>
    <w:rsid w:val="00B12BB1"/>
    <w:rsid w:val="00B2013C"/>
    <w:rsid w:val="00B24C7C"/>
    <w:rsid w:val="00B253E4"/>
    <w:rsid w:val="00B26BB2"/>
    <w:rsid w:val="00B27CA1"/>
    <w:rsid w:val="00B317C1"/>
    <w:rsid w:val="00B3341A"/>
    <w:rsid w:val="00B33E40"/>
    <w:rsid w:val="00B34F64"/>
    <w:rsid w:val="00B414A4"/>
    <w:rsid w:val="00B442C1"/>
    <w:rsid w:val="00B44878"/>
    <w:rsid w:val="00B44F70"/>
    <w:rsid w:val="00B464C5"/>
    <w:rsid w:val="00B46D08"/>
    <w:rsid w:val="00B47DE2"/>
    <w:rsid w:val="00B528EF"/>
    <w:rsid w:val="00B60CB1"/>
    <w:rsid w:val="00B705D5"/>
    <w:rsid w:val="00B71F1C"/>
    <w:rsid w:val="00B75C4A"/>
    <w:rsid w:val="00B83859"/>
    <w:rsid w:val="00B8631A"/>
    <w:rsid w:val="00B90C7C"/>
    <w:rsid w:val="00B911FC"/>
    <w:rsid w:val="00BA07BC"/>
    <w:rsid w:val="00BA1C0E"/>
    <w:rsid w:val="00BA636B"/>
    <w:rsid w:val="00BB25C2"/>
    <w:rsid w:val="00BB5F0B"/>
    <w:rsid w:val="00BB6F04"/>
    <w:rsid w:val="00BB71A0"/>
    <w:rsid w:val="00BC5438"/>
    <w:rsid w:val="00BD1BF9"/>
    <w:rsid w:val="00BE0427"/>
    <w:rsid w:val="00BE16B6"/>
    <w:rsid w:val="00BE3B9D"/>
    <w:rsid w:val="00BE4D42"/>
    <w:rsid w:val="00BF05EA"/>
    <w:rsid w:val="00BF106C"/>
    <w:rsid w:val="00BF3931"/>
    <w:rsid w:val="00C00482"/>
    <w:rsid w:val="00C01D76"/>
    <w:rsid w:val="00C03742"/>
    <w:rsid w:val="00C07462"/>
    <w:rsid w:val="00C20AE4"/>
    <w:rsid w:val="00C20CE3"/>
    <w:rsid w:val="00C244A5"/>
    <w:rsid w:val="00C26EC5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819A7"/>
    <w:rsid w:val="00C910EC"/>
    <w:rsid w:val="00CA6EAD"/>
    <w:rsid w:val="00CB1D59"/>
    <w:rsid w:val="00CB55AB"/>
    <w:rsid w:val="00CB6408"/>
    <w:rsid w:val="00CC2B1B"/>
    <w:rsid w:val="00CC7796"/>
    <w:rsid w:val="00CD0CBF"/>
    <w:rsid w:val="00CD4A77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5988"/>
    <w:rsid w:val="00D45EF2"/>
    <w:rsid w:val="00D46B62"/>
    <w:rsid w:val="00D52CD9"/>
    <w:rsid w:val="00D53D0F"/>
    <w:rsid w:val="00D55167"/>
    <w:rsid w:val="00D57513"/>
    <w:rsid w:val="00D57577"/>
    <w:rsid w:val="00D60EC5"/>
    <w:rsid w:val="00D62775"/>
    <w:rsid w:val="00D62B84"/>
    <w:rsid w:val="00D65BDA"/>
    <w:rsid w:val="00D7025A"/>
    <w:rsid w:val="00D762D4"/>
    <w:rsid w:val="00D81776"/>
    <w:rsid w:val="00D84557"/>
    <w:rsid w:val="00D9594E"/>
    <w:rsid w:val="00DA756F"/>
    <w:rsid w:val="00DB05F1"/>
    <w:rsid w:val="00DB489A"/>
    <w:rsid w:val="00DB7671"/>
    <w:rsid w:val="00DC69F5"/>
    <w:rsid w:val="00DD287C"/>
    <w:rsid w:val="00DD41C7"/>
    <w:rsid w:val="00DD64AC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4934"/>
    <w:rsid w:val="00E17823"/>
    <w:rsid w:val="00E32B62"/>
    <w:rsid w:val="00E377F8"/>
    <w:rsid w:val="00E41582"/>
    <w:rsid w:val="00E42E3A"/>
    <w:rsid w:val="00E45F16"/>
    <w:rsid w:val="00E50E1B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030"/>
    <w:rsid w:val="00E87412"/>
    <w:rsid w:val="00E9335C"/>
    <w:rsid w:val="00E9640F"/>
    <w:rsid w:val="00EA51BC"/>
    <w:rsid w:val="00EA678A"/>
    <w:rsid w:val="00EB2590"/>
    <w:rsid w:val="00EB46FE"/>
    <w:rsid w:val="00EB6079"/>
    <w:rsid w:val="00EB64D4"/>
    <w:rsid w:val="00EB685F"/>
    <w:rsid w:val="00EB7CB2"/>
    <w:rsid w:val="00EC57EA"/>
    <w:rsid w:val="00ED3F2E"/>
    <w:rsid w:val="00ED6189"/>
    <w:rsid w:val="00ED67E9"/>
    <w:rsid w:val="00EE07A6"/>
    <w:rsid w:val="00EE4048"/>
    <w:rsid w:val="00EE4425"/>
    <w:rsid w:val="00EE6AA5"/>
    <w:rsid w:val="00EF051F"/>
    <w:rsid w:val="00EF693E"/>
    <w:rsid w:val="00F079AE"/>
    <w:rsid w:val="00F218E2"/>
    <w:rsid w:val="00F224C7"/>
    <w:rsid w:val="00F22B65"/>
    <w:rsid w:val="00F33564"/>
    <w:rsid w:val="00F44EE5"/>
    <w:rsid w:val="00F45971"/>
    <w:rsid w:val="00F51289"/>
    <w:rsid w:val="00F516C9"/>
    <w:rsid w:val="00F537CF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29DA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A4AB0"/>
    <w:rsid w:val="00FC2DCB"/>
    <w:rsid w:val="00FC5532"/>
    <w:rsid w:val="00FC668F"/>
    <w:rsid w:val="00FD10BD"/>
    <w:rsid w:val="00FD1109"/>
    <w:rsid w:val="00FD262B"/>
    <w:rsid w:val="00FD2AE2"/>
    <w:rsid w:val="00FD2AE7"/>
    <w:rsid w:val="00FD44B5"/>
    <w:rsid w:val="00FE0C42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6F1301-B846-45BC-BE35-C1B9373E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27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358F3-1EB1-4643-B5EC-712E8E04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https:/mul2-taxservice.gov.am/tasks/1100986/oneclick/naxagic_1271_ancumayin_geravchar (3).docx?token=aaf77de772db63b7e9a516333d383db6</cp:keywords>
  <cp:lastModifiedBy>Alisa Aghababyan</cp:lastModifiedBy>
  <cp:revision>3</cp:revision>
  <cp:lastPrinted>2021-05-12T08:49:00Z</cp:lastPrinted>
  <dcterms:created xsi:type="dcterms:W3CDTF">2021-05-17T11:22:00Z</dcterms:created>
  <dcterms:modified xsi:type="dcterms:W3CDTF">2021-05-17T11:24:00Z</dcterms:modified>
</cp:coreProperties>
</file>