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FE0" w:rsidRPr="006E29C0" w:rsidRDefault="002732CE">
      <w:pPr>
        <w:pStyle w:val="headingtitleStyle"/>
        <w:rPr>
          <w:sz w:val="24"/>
          <w:szCs w:val="24"/>
        </w:rPr>
      </w:pPr>
      <w:bookmarkStart w:id="0" w:name="_Toc1"/>
      <w:r w:rsidRPr="006E29C0">
        <w:rPr>
          <w:sz w:val="24"/>
          <w:szCs w:val="24"/>
        </w:rPr>
        <w:t>Ամփոփաթերթ</w:t>
      </w:r>
      <w:bookmarkEnd w:id="0"/>
    </w:p>
    <w:p w:rsidR="00960061" w:rsidRPr="000C2D79" w:rsidRDefault="004E03F5" w:rsidP="00960061">
      <w:pPr>
        <w:spacing w:after="0" w:line="240" w:lineRule="auto"/>
        <w:jc w:val="center"/>
        <w:rPr>
          <w:rFonts w:ascii="GHEA Grapalat" w:hAnsi="GHEA Grapalat"/>
          <w:sz w:val="24"/>
          <w:szCs w:val="24"/>
        </w:rPr>
      </w:pPr>
      <w:bookmarkStart w:id="1" w:name="_Toc2"/>
      <w:r w:rsidRPr="004E03F5">
        <w:rPr>
          <w:rFonts w:ascii="GHEA Grapalat" w:hAnsi="GHEA Grapalat"/>
          <w:b/>
          <w:sz w:val="24"/>
          <w:szCs w:val="24"/>
          <w:lang w:val="hy-AM"/>
        </w:rPr>
        <w:t>««ԷՆԵՐԳԱԽՆԱՅՈՂՈՒԹՅԱՆ ԵՎ ՎԵՐԱԿԱՆԳՆՎՈՂ ԷՆԵՐԳԵՏԻԿԱՅԻ ՄԱՍԻՆ» ՀՀ ՕՐԵՆՔՈՒՄ ՓՈՓՈԽՈՒԹՅՈՒՆՆԵՐ ԿԱՏԱՐԵԼՈՒ ՄԱՍԻՆ» և «ԷՆԵՐԳԵՏԻԿԱՅԻ ՄԱՍԻՆ» ՀՀ ՕՐԵՆՔՈՒՄ ՓՈՓՈԽՈՒԹՅՈՒՆՆԵՐ ԵՎ ԼՐԱՑՈՒՄՆԵՐ ԿԱՏԱՐԵԼՈՒ ՄԱՍԻՆ» ՀԱՅԱՍՏԱՆԻ ՀԱՆՐԱՊԵՏՈՒԹՅՈՒՆՈՒՄ ՕՐԵՆՔՆԵՐԻ ՆԱԽԱԳԾԵՐԻ ՓԱԹԵԹԻ</w:t>
      </w:r>
      <w:r w:rsidRPr="00145DC8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ՄԱՍԻՆ </w:t>
      </w:r>
      <w:r w:rsidR="00960061" w:rsidRPr="00145DC8">
        <w:rPr>
          <w:rFonts w:ascii="GHEA Grapalat" w:hAnsi="GHEA Grapalat"/>
          <w:b/>
          <w:sz w:val="24"/>
          <w:szCs w:val="24"/>
        </w:rPr>
        <w:t>ՀՀ</w:t>
      </w:r>
      <w:r w:rsidR="00960061" w:rsidRPr="00145DC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60061" w:rsidRPr="00145DC8">
        <w:rPr>
          <w:rFonts w:ascii="GHEA Grapalat" w:hAnsi="GHEA Grapalat"/>
          <w:b/>
          <w:sz w:val="24"/>
          <w:szCs w:val="24"/>
        </w:rPr>
        <w:t>ԿԱՌԱՎԱՐՈՒԹՅԱՆ</w:t>
      </w:r>
      <w:r w:rsidR="00960061" w:rsidRPr="00145DC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60061" w:rsidRPr="00145DC8">
        <w:rPr>
          <w:rFonts w:ascii="GHEA Grapalat" w:hAnsi="GHEA Grapalat"/>
          <w:b/>
          <w:sz w:val="24"/>
          <w:szCs w:val="24"/>
        </w:rPr>
        <w:t>ՈՐՈՇՄԱՆ</w:t>
      </w:r>
      <w:r w:rsidR="00960061" w:rsidRPr="00145DC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60061" w:rsidRPr="00145DC8">
        <w:rPr>
          <w:rFonts w:ascii="GHEA Grapalat" w:hAnsi="GHEA Grapalat"/>
          <w:b/>
          <w:sz w:val="24"/>
          <w:szCs w:val="24"/>
        </w:rPr>
        <w:t>ՆԱԽԱԳԾԻ</w:t>
      </w:r>
      <w:r w:rsidR="00960061" w:rsidRPr="00145DC8">
        <w:rPr>
          <w:rFonts w:ascii="GHEA Grapalat" w:hAnsi="GHEA Grapalat" w:cs="GHEA Grapalat"/>
          <w:b/>
          <w:bCs/>
          <w:caps/>
          <w:sz w:val="24"/>
          <w:szCs w:val="24"/>
        </w:rPr>
        <w:t xml:space="preserve"> ՎԵՐԱԲԵՐՅԱԼ </w:t>
      </w:r>
    </w:p>
    <w:p w:rsidR="00757FE0" w:rsidRPr="006E29C0" w:rsidRDefault="002732CE" w:rsidP="005455CF">
      <w:pPr>
        <w:pStyle w:val="headingtitleStyle"/>
        <w:rPr>
          <w:sz w:val="24"/>
          <w:szCs w:val="24"/>
          <w:lang w:val="hy-AM"/>
        </w:rPr>
      </w:pPr>
      <w:r w:rsidRPr="006E29C0">
        <w:rPr>
          <w:sz w:val="24"/>
          <w:szCs w:val="24"/>
        </w:rPr>
        <w:t xml:space="preserve"> </w:t>
      </w:r>
      <w:bookmarkEnd w:id="1"/>
      <w:r w:rsidR="00C10542" w:rsidRPr="006E29C0">
        <w:rPr>
          <w:sz w:val="24"/>
          <w:szCs w:val="24"/>
          <w:lang w:val="hy-AM"/>
        </w:rPr>
        <w:t>ՀԱՆՐԱՅԻՆ ՔՆՆԱՐԿ</w:t>
      </w:r>
      <w:r w:rsidR="005455CF" w:rsidRPr="006E29C0">
        <w:rPr>
          <w:sz w:val="24"/>
          <w:szCs w:val="24"/>
          <w:lang w:val="hy-AM"/>
        </w:rPr>
        <w:t>ՈՒՄՆԵՐԻ</w:t>
      </w:r>
    </w:p>
    <w:p w:rsidR="00757FE0" w:rsidRDefault="00757FE0"/>
    <w:p w:rsidR="00757FE0" w:rsidRDefault="00757FE0"/>
    <w:tbl>
      <w:tblPr>
        <w:tblW w:w="1588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0"/>
        <w:gridCol w:w="4320"/>
        <w:gridCol w:w="4050"/>
        <w:gridCol w:w="2610"/>
        <w:gridCol w:w="2715"/>
      </w:tblGrid>
      <w:tr w:rsidR="0074797A" w:rsidRPr="0074797A" w:rsidTr="0074797A">
        <w:tc>
          <w:tcPr>
            <w:tcW w:w="2190" w:type="dxa"/>
            <w:tcBorders>
              <w:top w:val="nil"/>
              <w:left w:val="nil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74797A" w:rsidRPr="0074797A" w:rsidRDefault="0074797A" w:rsidP="007479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</w:pPr>
            <w:r w:rsidRPr="0074797A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>h/h</w:t>
            </w:r>
          </w:p>
        </w:tc>
        <w:tc>
          <w:tcPr>
            <w:tcW w:w="432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74797A" w:rsidRPr="0074797A" w:rsidRDefault="0074797A" w:rsidP="0074797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74797A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>Առաջարկության</w:t>
            </w:r>
            <w:proofErr w:type="spellEnd"/>
            <w:r w:rsidRPr="0074797A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74797A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>հեղինակը</w:t>
            </w:r>
            <w:proofErr w:type="spellEnd"/>
            <w:r w:rsidRPr="0074797A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 xml:space="preserve">, </w:t>
            </w:r>
            <w:proofErr w:type="spellStart"/>
            <w:r w:rsidRPr="0074797A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>ստացման</w:t>
            </w:r>
            <w:proofErr w:type="spellEnd"/>
            <w:r w:rsidRPr="0074797A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74797A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405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74797A" w:rsidRPr="0074797A" w:rsidRDefault="0074797A" w:rsidP="007479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74797A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>Առաջարկության</w:t>
            </w:r>
            <w:proofErr w:type="spellEnd"/>
            <w:r w:rsidRPr="0074797A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74797A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61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74797A" w:rsidRPr="0074797A" w:rsidRDefault="0074797A" w:rsidP="007479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74797A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71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74797A" w:rsidRPr="0074797A" w:rsidRDefault="0074797A" w:rsidP="007479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74797A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>Կատարված</w:t>
            </w:r>
            <w:proofErr w:type="spellEnd"/>
            <w:r w:rsidRPr="0074797A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74797A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74797A" w:rsidRPr="0074797A" w:rsidTr="0074797A">
        <w:tc>
          <w:tcPr>
            <w:tcW w:w="219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74797A" w:rsidRPr="0074797A" w:rsidRDefault="0074797A" w:rsidP="0074797A">
            <w:pPr>
              <w:spacing w:after="0" w:line="240" w:lineRule="auto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</w:pPr>
          </w:p>
        </w:tc>
        <w:tc>
          <w:tcPr>
            <w:tcW w:w="432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4797A" w:rsidRPr="0074797A" w:rsidRDefault="0074797A" w:rsidP="007479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</w:pPr>
            <w:r w:rsidRPr="0074797A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1</w:t>
            </w:r>
          </w:p>
        </w:tc>
        <w:tc>
          <w:tcPr>
            <w:tcW w:w="405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4797A" w:rsidRPr="0074797A" w:rsidRDefault="0074797A" w:rsidP="007479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</w:pPr>
            <w:r w:rsidRPr="0074797A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2</w:t>
            </w:r>
          </w:p>
        </w:tc>
        <w:tc>
          <w:tcPr>
            <w:tcW w:w="261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4797A" w:rsidRPr="0074797A" w:rsidRDefault="0074797A" w:rsidP="007479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</w:pPr>
            <w:r w:rsidRPr="0074797A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4797A" w:rsidRPr="0074797A" w:rsidRDefault="0074797A" w:rsidP="007479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</w:pPr>
            <w:r w:rsidRPr="0074797A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4</w:t>
            </w:r>
          </w:p>
        </w:tc>
      </w:tr>
    </w:tbl>
    <w:p w:rsidR="00063AD3" w:rsidRDefault="00063AD3"/>
    <w:p w:rsidR="008260FB" w:rsidRPr="008260FB" w:rsidRDefault="008260FB" w:rsidP="008260FB">
      <w:pPr>
        <w:ind w:firstLine="708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8260FB">
        <w:rPr>
          <w:rFonts w:ascii="GHEA Grapalat" w:hAnsi="GHEA Grapalat"/>
          <w:sz w:val="24"/>
          <w:szCs w:val="24"/>
          <w:lang w:val="af-ZA"/>
        </w:rPr>
        <w:t>Վերը նշված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8260FB">
        <w:rPr>
          <w:rFonts w:ascii="GHEA Grapalat" w:hAnsi="GHEA Grapalat"/>
          <w:bCs/>
          <w:sz w:val="24"/>
          <w:szCs w:val="24"/>
          <w:lang w:val="hy-AM"/>
        </w:rPr>
        <w:t>ՀՀ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50158">
        <w:rPr>
          <w:rFonts w:ascii="GHEA Grapalat" w:hAnsi="GHEA Grapalat"/>
          <w:bCs/>
          <w:sz w:val="24"/>
          <w:szCs w:val="24"/>
          <w:lang w:val="hy-AM"/>
        </w:rPr>
        <w:t>կառավարության որոշման</w:t>
      </w:r>
      <w:bookmarkStart w:id="2" w:name="_GoBack"/>
      <w:bookmarkEnd w:id="2"/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8260FB">
        <w:rPr>
          <w:rFonts w:ascii="GHEA Grapalat" w:hAnsi="GHEA Grapalat"/>
          <w:bCs/>
          <w:sz w:val="24"/>
          <w:szCs w:val="24"/>
          <w:lang w:val="hy-AM"/>
        </w:rPr>
        <w:t>նախագիծը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8260FB">
        <w:rPr>
          <w:rFonts w:ascii="GHEA Grapalat" w:hAnsi="GHEA Grapalat"/>
          <w:bCs/>
          <w:sz w:val="24"/>
          <w:szCs w:val="24"/>
          <w:lang w:val="hy-AM"/>
        </w:rPr>
        <w:t>դրվել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8260FB">
        <w:rPr>
          <w:rFonts w:ascii="GHEA Grapalat" w:hAnsi="GHEA Grapalat"/>
          <w:bCs/>
          <w:sz w:val="24"/>
          <w:szCs w:val="24"/>
          <w:lang w:val="hy-AM"/>
        </w:rPr>
        <w:t>է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8260FB">
        <w:rPr>
          <w:rFonts w:ascii="GHEA Grapalat" w:hAnsi="GHEA Grapalat"/>
          <w:bCs/>
          <w:sz w:val="24"/>
          <w:szCs w:val="24"/>
          <w:lang w:val="hy-AM"/>
        </w:rPr>
        <w:t>հանրային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8260FB">
        <w:rPr>
          <w:rFonts w:ascii="GHEA Grapalat" w:hAnsi="GHEA Grapalat"/>
          <w:bCs/>
          <w:sz w:val="24"/>
          <w:szCs w:val="24"/>
          <w:lang w:val="hy-AM"/>
        </w:rPr>
        <w:t>քննարկման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hyperlink r:id="rId4" w:history="1">
        <w:r w:rsidRPr="008260FB">
          <w:rPr>
            <w:rStyle w:val="Hyperlink"/>
            <w:rFonts w:ascii="GHEA Grapalat" w:hAnsi="GHEA Grapalat"/>
            <w:bCs/>
            <w:sz w:val="24"/>
            <w:szCs w:val="24"/>
            <w:lang w:val="af-ZA"/>
          </w:rPr>
          <w:t>www.e-draft.am</w:t>
        </w:r>
      </w:hyperlink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կայքում</w:t>
      </w:r>
      <w:r w:rsidR="006E29C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70929">
        <w:rPr>
          <w:rFonts w:ascii="GHEA Grapalat" w:hAnsi="GHEA Grapalat"/>
          <w:bCs/>
          <w:sz w:val="24"/>
          <w:szCs w:val="24"/>
          <w:lang w:val="af-ZA"/>
        </w:rPr>
        <w:t>20</w:t>
      </w:r>
      <w:r w:rsidR="008D26F2">
        <w:rPr>
          <w:rFonts w:ascii="GHEA Grapalat" w:hAnsi="GHEA Grapalat"/>
          <w:bCs/>
          <w:sz w:val="24"/>
          <w:szCs w:val="24"/>
          <w:lang w:val="af-ZA"/>
        </w:rPr>
        <w:t>21</w:t>
      </w:r>
      <w:r w:rsidR="00870929">
        <w:rPr>
          <w:rFonts w:ascii="GHEA Grapalat" w:hAnsi="GHEA Grapalat"/>
          <w:bCs/>
          <w:sz w:val="24"/>
          <w:szCs w:val="24"/>
          <w:lang w:val="af-ZA"/>
        </w:rPr>
        <w:t>թ.</w:t>
      </w:r>
      <w:r w:rsidR="006E29C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D26F2">
        <w:rPr>
          <w:rFonts w:ascii="GHEA Grapalat" w:hAnsi="GHEA Grapalat"/>
          <w:bCs/>
          <w:sz w:val="24"/>
          <w:szCs w:val="24"/>
          <w:lang w:val="hy-AM"/>
        </w:rPr>
        <w:t>մարտի</w:t>
      </w:r>
      <w:r w:rsidR="006E29C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D26F2">
        <w:rPr>
          <w:rFonts w:ascii="GHEA Grapalat" w:hAnsi="GHEA Grapalat"/>
          <w:bCs/>
          <w:sz w:val="24"/>
          <w:szCs w:val="24"/>
          <w:lang w:val="af-ZA"/>
        </w:rPr>
        <w:t>23</w:t>
      </w:r>
      <w:r w:rsidR="006E29C0">
        <w:rPr>
          <w:rFonts w:ascii="GHEA Grapalat" w:hAnsi="GHEA Grapalat"/>
          <w:bCs/>
          <w:sz w:val="24"/>
          <w:szCs w:val="24"/>
          <w:lang w:val="af-ZA"/>
        </w:rPr>
        <w:t xml:space="preserve">-ից մինչև </w:t>
      </w:r>
      <w:r w:rsidR="008D26F2">
        <w:rPr>
          <w:rFonts w:ascii="GHEA Grapalat" w:hAnsi="GHEA Grapalat"/>
          <w:bCs/>
          <w:sz w:val="24"/>
          <w:szCs w:val="24"/>
          <w:lang w:val="hy-AM"/>
        </w:rPr>
        <w:t>ապրիլի</w:t>
      </w:r>
      <w:r w:rsidR="0096006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D26F2">
        <w:rPr>
          <w:rFonts w:ascii="GHEA Grapalat" w:hAnsi="GHEA Grapalat"/>
          <w:bCs/>
          <w:sz w:val="24"/>
          <w:szCs w:val="24"/>
          <w:lang w:val="hy-AM"/>
        </w:rPr>
        <w:t>7</w:t>
      </w:r>
      <w:r w:rsidR="006E29C0">
        <w:rPr>
          <w:rFonts w:ascii="GHEA Grapalat" w:hAnsi="GHEA Grapalat"/>
          <w:bCs/>
          <w:sz w:val="24"/>
          <w:szCs w:val="24"/>
          <w:lang w:val="af-ZA"/>
        </w:rPr>
        <w:t>-ը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: </w:t>
      </w:r>
      <w:r>
        <w:rPr>
          <w:rFonts w:ascii="GHEA Grapalat" w:hAnsi="GHEA Grapalat"/>
          <w:bCs/>
          <w:sz w:val="24"/>
          <w:szCs w:val="24"/>
          <w:lang w:val="hy-AM"/>
        </w:rPr>
        <w:t>Քվեարկել է ընդամենը</w:t>
      </w:r>
      <w:r w:rsidR="00960061">
        <w:rPr>
          <w:rFonts w:ascii="GHEA Grapalat" w:hAnsi="GHEA Grapalat"/>
          <w:bCs/>
          <w:sz w:val="24"/>
          <w:szCs w:val="24"/>
        </w:rPr>
        <w:t xml:space="preserve"> </w:t>
      </w:r>
      <w:r w:rsidR="008D26F2">
        <w:rPr>
          <w:rFonts w:ascii="GHEA Grapalat" w:hAnsi="GHEA Grapalat"/>
          <w:bCs/>
          <w:sz w:val="24"/>
          <w:szCs w:val="24"/>
          <w:lang w:val="hy-AM"/>
        </w:rPr>
        <w:t>4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օգտատեր, որից կ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>ողմ</w:t>
      </w:r>
      <w:r w:rsidR="002B7889">
        <w:rPr>
          <w:rFonts w:ascii="GHEA Grapalat" w:hAnsi="GHEA Grapalat"/>
          <w:bCs/>
          <w:sz w:val="24"/>
          <w:szCs w:val="24"/>
          <w:lang w:val="af-ZA"/>
        </w:rPr>
        <w:t>՝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D26F2">
        <w:rPr>
          <w:rFonts w:ascii="GHEA Grapalat" w:hAnsi="GHEA Grapalat"/>
          <w:bCs/>
          <w:sz w:val="24"/>
          <w:szCs w:val="24"/>
          <w:lang w:val="hy-AM"/>
        </w:rPr>
        <w:t>3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(</w:t>
      </w:r>
      <w:r w:rsidR="008D26F2">
        <w:rPr>
          <w:rFonts w:ascii="GHEA Grapalat" w:hAnsi="GHEA Grapalat"/>
          <w:bCs/>
          <w:sz w:val="24"/>
          <w:szCs w:val="24"/>
          <w:lang w:val="hy-AM"/>
        </w:rPr>
        <w:t>75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%), իսկ դեմ՝ </w:t>
      </w:r>
      <w:r w:rsidR="00960061">
        <w:rPr>
          <w:rFonts w:ascii="GHEA Grapalat" w:hAnsi="GHEA Grapalat"/>
          <w:bCs/>
          <w:sz w:val="24"/>
          <w:szCs w:val="24"/>
        </w:rPr>
        <w:t>1</w:t>
      </w:r>
      <w:r w:rsidR="002B7889">
        <w:rPr>
          <w:rFonts w:ascii="GHEA Grapalat" w:hAnsi="GHEA Grapalat"/>
          <w:bCs/>
          <w:sz w:val="24"/>
          <w:szCs w:val="24"/>
        </w:rPr>
        <w:t xml:space="preserve"> </w:t>
      </w:r>
      <w:r w:rsidR="00960061" w:rsidRPr="008260FB">
        <w:rPr>
          <w:rFonts w:ascii="GHEA Grapalat" w:hAnsi="GHEA Grapalat"/>
          <w:bCs/>
          <w:sz w:val="24"/>
          <w:szCs w:val="24"/>
          <w:lang w:val="af-ZA"/>
        </w:rPr>
        <w:t>(</w:t>
      </w:r>
      <w:r w:rsidR="008D26F2">
        <w:rPr>
          <w:rFonts w:ascii="GHEA Grapalat" w:hAnsi="GHEA Grapalat"/>
          <w:bCs/>
          <w:sz w:val="24"/>
          <w:szCs w:val="24"/>
          <w:lang w:val="hy-AM"/>
        </w:rPr>
        <w:t>25</w:t>
      </w:r>
      <w:r w:rsidR="00960061" w:rsidRPr="008260FB">
        <w:rPr>
          <w:rFonts w:ascii="GHEA Grapalat" w:hAnsi="GHEA Grapalat"/>
          <w:bCs/>
          <w:sz w:val="24"/>
          <w:szCs w:val="24"/>
          <w:lang w:val="af-ZA"/>
        </w:rPr>
        <w:t>%)</w:t>
      </w:r>
      <w:r>
        <w:rPr>
          <w:rFonts w:ascii="GHEA Grapalat" w:hAnsi="GHEA Grapalat"/>
          <w:bCs/>
          <w:sz w:val="24"/>
          <w:szCs w:val="24"/>
          <w:lang w:val="hy-AM"/>
        </w:rPr>
        <w:t>: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Մեկնաբանություն</w:t>
      </w:r>
      <w:r>
        <w:rPr>
          <w:rFonts w:ascii="GHEA Grapalat" w:hAnsi="GHEA Grapalat"/>
          <w:bCs/>
          <w:sz w:val="24"/>
          <w:szCs w:val="24"/>
          <w:lang w:val="hy-AM"/>
        </w:rPr>
        <w:t>ներ</w:t>
      </w:r>
      <w:r w:rsidR="006E29C0">
        <w:rPr>
          <w:rFonts w:ascii="GHEA Grapalat" w:hAnsi="GHEA Grapalat"/>
          <w:bCs/>
          <w:sz w:val="24"/>
          <w:szCs w:val="24"/>
        </w:rPr>
        <w:t xml:space="preserve"> և </w:t>
      </w:r>
      <w:proofErr w:type="spellStart"/>
      <w:r w:rsidR="006E29C0">
        <w:rPr>
          <w:rFonts w:ascii="GHEA Grapalat" w:hAnsi="GHEA Grapalat"/>
          <w:bCs/>
          <w:sz w:val="24"/>
          <w:szCs w:val="24"/>
        </w:rPr>
        <w:t>առաջարկություններ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չեն արձանագրվել:</w:t>
      </w:r>
    </w:p>
    <w:p w:rsidR="008260FB" w:rsidRPr="002236F3" w:rsidRDefault="008260FB" w:rsidP="008260FB">
      <w:pPr>
        <w:rPr>
          <w:lang w:val="af-ZA"/>
        </w:rPr>
      </w:pPr>
    </w:p>
    <w:p w:rsidR="008260FB" w:rsidRPr="008260FB" w:rsidRDefault="008260FB">
      <w:pPr>
        <w:rPr>
          <w:lang w:val="af-ZA"/>
        </w:rPr>
      </w:pPr>
    </w:p>
    <w:sectPr w:rsidR="008260FB" w:rsidRPr="008260FB" w:rsidSect="0074797A">
      <w:pgSz w:w="16787" w:h="11870" w:orient="landscape"/>
      <w:pgMar w:top="1440" w:right="1440" w:bottom="144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57FE0"/>
    <w:rsid w:val="00050158"/>
    <w:rsid w:val="00063AD3"/>
    <w:rsid w:val="00116185"/>
    <w:rsid w:val="002732CE"/>
    <w:rsid w:val="002B7889"/>
    <w:rsid w:val="004E03F5"/>
    <w:rsid w:val="005455CF"/>
    <w:rsid w:val="005459D3"/>
    <w:rsid w:val="006E29C0"/>
    <w:rsid w:val="0074797A"/>
    <w:rsid w:val="00757FE0"/>
    <w:rsid w:val="008260FB"/>
    <w:rsid w:val="00870929"/>
    <w:rsid w:val="008D26F2"/>
    <w:rsid w:val="00960061"/>
    <w:rsid w:val="009B7506"/>
    <w:rsid w:val="00B070EF"/>
    <w:rsid w:val="00C10542"/>
    <w:rsid w:val="00E31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A4048F"/>
  <w15:docId w15:val="{268B4448-AA35-4EB9-A0E7-E2EDC2F9B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63A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063AD3"/>
    <w:rPr>
      <w:vertAlign w:val="superscript"/>
    </w:rPr>
  </w:style>
  <w:style w:type="paragraph" w:customStyle="1" w:styleId="headingtitleStyle">
    <w:name w:val="heading titleStyle"/>
    <w:basedOn w:val="Normal"/>
    <w:rsid w:val="00063AD3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character" w:styleId="Hyperlink">
    <w:name w:val="Hyperlink"/>
    <w:basedOn w:val="DefaultParagraphFont"/>
    <w:rsid w:val="008260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-draft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https://mul2.gov.am/tasks/433151/oneclick/ampopatert_Hanrayin_qnnarkum.docx?token=a6c54973f8b74f33854c28cc97d424c3</cp:keywords>
  <dc:description/>
  <cp:lastModifiedBy>Karen Hovsepyan</cp:lastModifiedBy>
  <cp:revision>15</cp:revision>
  <dcterms:created xsi:type="dcterms:W3CDTF">2019-08-21T06:15:00Z</dcterms:created>
  <dcterms:modified xsi:type="dcterms:W3CDTF">2021-05-07T12:04:00Z</dcterms:modified>
  <cp:category/>
</cp:coreProperties>
</file>