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C25" w:rsidRDefault="00D75C25" w:rsidP="00D75C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D75C25" w:rsidRPr="00DC0C07" w:rsidRDefault="00D75C25" w:rsidP="00D75C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C0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75C25" w:rsidRPr="00DC0C07" w:rsidRDefault="00D75C25" w:rsidP="00D75C25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 ԿԱՌԱՎԱՐՈՒԹՅԱՆ «ՀԱՅԱՍՏԱՆԻ ՀԱՆՐԱՊԵՏՈՒԹՅԱՆ 202</w:t>
      </w:r>
      <w:r w:rsidRPr="00DC0C07">
        <w:rPr>
          <w:rFonts w:ascii="GHEA Grapalat" w:hAnsi="GHEA Grapalat" w:cs="Arial"/>
          <w:b/>
          <w:bCs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ՕՐԵՆՔՈՒՄ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ԵՎ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20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ԹՎԱԿԱՆԻ ԴԵԿՏԵՄԲԵՐԻ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30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-Ի N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2215</w:t>
      </w:r>
      <w:r w:rsidRPr="00DC0C07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>-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Ն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ՈՐՈՇՄԱՆ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ՄԵՋ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ՓՈՓՈԽՈՒԹՅՈՒՆՆԵՐ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ԵՎ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ԿԱՏԱՐԵԼՈՒ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ՄԱՍԻՆ</w:t>
      </w:r>
      <w:r w:rsidRPr="00DC0C07">
        <w:rPr>
          <w:rFonts w:ascii="GHEA Grapalat" w:hAnsi="GHEA Grapalat"/>
          <w:b/>
          <w:bCs/>
          <w:sz w:val="24"/>
          <w:szCs w:val="24"/>
          <w:lang w:val="fr-FR"/>
        </w:rPr>
        <w:t xml:space="preserve">» ՈՐՈՇՄԱՆ </w:t>
      </w:r>
      <w:r w:rsidRPr="00DC0C07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:rsidR="00D75C25" w:rsidRPr="00DC0C07" w:rsidRDefault="00D75C25" w:rsidP="00D75C2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D75C25" w:rsidRPr="00DC0C07" w:rsidRDefault="00D75C25" w:rsidP="00D75C2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DC0C0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D75C25" w:rsidRDefault="00D75C25" w:rsidP="00D75C2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DC0C07">
        <w:rPr>
          <w:rFonts w:ascii="GHEA Grapalat" w:hAnsi="GHEA Grapalat"/>
          <w:sz w:val="24"/>
          <w:szCs w:val="24"/>
        </w:rPr>
        <w:t>ՀՀ</w:t>
      </w:r>
      <w:r w:rsidRPr="00DC0C0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/>
          <w:sz w:val="24"/>
          <w:szCs w:val="24"/>
        </w:rPr>
        <w:t>կառավարության</w:t>
      </w:r>
      <w:r w:rsidRPr="00DC0C07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Հայաստանի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2021 թվականի պետական </w:t>
      </w:r>
      <w:r w:rsidRPr="00DC0C07">
        <w:rPr>
          <w:rFonts w:ascii="GHEA Grapalat" w:hAnsi="GHEA Grapalat" w:cs="Arial"/>
          <w:sz w:val="24"/>
          <w:szCs w:val="24"/>
          <w:lang w:val="hy-AM"/>
        </w:rPr>
        <w:t xml:space="preserve">բյուջեի մասին» օրենքում </w:t>
      </w:r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Հայաստանի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կառավարության 2020 թվականի դեկտեմբերի 30-ի N2215-Ն որոշման մեջ </w:t>
      </w:r>
      <w:proofErr w:type="spellStart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DC0C07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Pr="00DC0C07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կատարելու մասին» որոշման</w:t>
      </w:r>
      <w:r w:rsidRPr="00DC0C0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/>
          <w:sz w:val="24"/>
          <w:szCs w:val="24"/>
        </w:rPr>
        <w:t>նախագծի</w:t>
      </w:r>
      <w:proofErr w:type="spellEnd"/>
      <w:r w:rsidRPr="00DC0C0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/>
          <w:sz w:val="24"/>
          <w:szCs w:val="24"/>
        </w:rPr>
        <w:t>ընդուն</w:t>
      </w:r>
      <w:proofErr w:type="spellEnd"/>
      <w:r w:rsidRPr="00DC0C07">
        <w:rPr>
          <w:rFonts w:ascii="GHEA Grapalat" w:hAnsi="GHEA Grapalat"/>
          <w:sz w:val="24"/>
          <w:szCs w:val="24"/>
          <w:lang w:val="hy-AM"/>
        </w:rPr>
        <w:t>ու</w:t>
      </w:r>
      <w:r w:rsidRPr="00DC0C07">
        <w:rPr>
          <w:rFonts w:ascii="GHEA Grapalat" w:hAnsi="GHEA Grapalat"/>
          <w:sz w:val="24"/>
          <w:szCs w:val="24"/>
        </w:rPr>
        <w:t>մ</w:t>
      </w:r>
      <w:r w:rsidRPr="00DC0C07">
        <w:rPr>
          <w:rFonts w:ascii="GHEA Grapalat" w:hAnsi="GHEA Grapalat"/>
          <w:sz w:val="24"/>
          <w:szCs w:val="24"/>
          <w:lang w:val="hy-AM"/>
        </w:rPr>
        <w:t>ը պայմանավորված</w:t>
      </w:r>
      <w:r w:rsidRPr="00DC0C07">
        <w:rPr>
          <w:rFonts w:ascii="GHEA Grapalat" w:hAnsi="GHEA Grapalat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/>
          <w:sz w:val="24"/>
          <w:szCs w:val="24"/>
        </w:rPr>
        <w:t>է</w:t>
      </w:r>
      <w:r w:rsidRPr="00DC0C07">
        <w:rPr>
          <w:rFonts w:ascii="GHEA Grapalat" w:hAnsi="GHEA Grapalat"/>
          <w:sz w:val="24"/>
          <w:szCs w:val="24"/>
          <w:lang w:val="en-US"/>
        </w:rPr>
        <w:t xml:space="preserve"> ՀՀ 2021 թվականի պետական </w:t>
      </w:r>
      <w:proofErr w:type="spellStart"/>
      <w:r w:rsidRPr="00DC0C07">
        <w:rPr>
          <w:rFonts w:ascii="GHEA Grapalat" w:hAnsi="GHEA Grapalat"/>
          <w:sz w:val="24"/>
          <w:szCs w:val="24"/>
          <w:lang w:val="en-US"/>
        </w:rPr>
        <w:t>բյուջե</w:t>
      </w:r>
      <w:proofErr w:type="spellEnd"/>
      <w:r w:rsidRPr="00DC0C07">
        <w:rPr>
          <w:rFonts w:ascii="GHEA Grapalat" w:hAnsi="GHEA Grapalat"/>
          <w:sz w:val="24"/>
          <w:szCs w:val="24"/>
          <w:lang w:val="hy-AM"/>
        </w:rPr>
        <w:t>ի</w:t>
      </w:r>
      <w:r w:rsidRPr="00DC0C07"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 w:rsidRPr="00DC0C07"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 w:rsidRPr="00DC0C07">
        <w:rPr>
          <w:rFonts w:ascii="GHEA Grapalat" w:hAnsi="GHEA Grapalat"/>
          <w:sz w:val="24"/>
          <w:szCs w:val="24"/>
          <w:lang w:val="en-US"/>
        </w:rPr>
        <w:t xml:space="preserve"> ցանցի </w:t>
      </w:r>
      <w:proofErr w:type="spellStart"/>
      <w:r w:rsidRPr="00DC0C07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Pr="00DC0C07">
        <w:rPr>
          <w:rFonts w:ascii="GHEA Grapalat" w:hAnsi="GHEA Grapalat"/>
          <w:sz w:val="24"/>
          <w:szCs w:val="24"/>
          <w:lang w:val="en-US"/>
        </w:rPr>
        <w:t>» ծրագր</w:t>
      </w:r>
      <w:r w:rsidRPr="00DC0C07">
        <w:rPr>
          <w:rFonts w:ascii="GHEA Grapalat" w:hAnsi="GHEA Grapalat"/>
          <w:sz w:val="24"/>
          <w:szCs w:val="24"/>
          <w:lang w:val="hy-AM"/>
        </w:rPr>
        <w:t>ով նախատեսված միջոցառումների ֆինանսական միջոցների վերաբաշխման անհրաժեշտությամբ։</w:t>
      </w:r>
    </w:p>
    <w:p w:rsidR="00D75C25" w:rsidRPr="00D75C25" w:rsidRDefault="00D75C25" w:rsidP="00D75C2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D75C25" w:rsidRPr="00DC0C07" w:rsidRDefault="00D75C25" w:rsidP="00D75C25">
      <w:pPr>
        <w:pStyle w:val="a3"/>
        <w:numPr>
          <w:ilvl w:val="0"/>
          <w:numId w:val="1"/>
        </w:numPr>
        <w:tabs>
          <w:tab w:val="left" w:pos="399"/>
          <w:tab w:val="left" w:pos="99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DC0C07">
        <w:rPr>
          <w:rFonts w:ascii="GHEA Grapalat" w:hAnsi="GHEA Grapalat" w:cs="Sylfaen"/>
          <w:b/>
          <w:sz w:val="24"/>
          <w:szCs w:val="24"/>
          <w:u w:val="single"/>
        </w:rPr>
        <w:t xml:space="preserve">Ընթացիկ </w:t>
      </w:r>
      <w:proofErr w:type="spellStart"/>
      <w:r w:rsidRPr="00DC0C07">
        <w:rPr>
          <w:rFonts w:ascii="GHEA Grapalat" w:hAnsi="GHEA Grapalat" w:cs="Sylfaen"/>
          <w:b/>
          <w:sz w:val="24"/>
          <w:szCs w:val="24"/>
          <w:u w:val="single"/>
        </w:rPr>
        <w:t>վիճակը</w:t>
      </w:r>
      <w:proofErr w:type="spellEnd"/>
      <w:r w:rsidRPr="00DC0C07">
        <w:rPr>
          <w:rFonts w:ascii="GHEA Grapalat" w:hAnsi="GHEA Grapalat" w:cs="Sylfaen"/>
          <w:b/>
          <w:sz w:val="24"/>
          <w:szCs w:val="24"/>
          <w:u w:val="single"/>
        </w:rPr>
        <w:t xml:space="preserve"> և </w:t>
      </w:r>
      <w:proofErr w:type="spellStart"/>
      <w:r w:rsidRPr="00DC0C07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</w:p>
    <w:p w:rsidR="00D75C25" w:rsidRPr="00DC0C07" w:rsidRDefault="00D75C25" w:rsidP="00D75C25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C0C07">
        <w:rPr>
          <w:rFonts w:ascii="GHEA Grapalat" w:hAnsi="GHEA Grapalat"/>
          <w:lang w:val="hy-AM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D75C25" w:rsidRPr="00DC0C07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C0C07">
        <w:rPr>
          <w:rFonts w:ascii="GHEA Grapalat" w:hAnsi="GHEA Grapalat"/>
          <w:lang w:val="hy-AM"/>
        </w:rPr>
        <w:t xml:space="preserve">Վերոնշյալով պայմանավորված ՀՀ 2021 թվականի պետական բյուջեով նախատեսված </w:t>
      </w:r>
      <w:r w:rsidRPr="00DC0C07">
        <w:rPr>
          <w:rFonts w:ascii="GHEA Grapalat" w:hAnsi="GHEA Grapalat" w:cs="Calibri"/>
          <w:lang w:val="hy-AM"/>
        </w:rPr>
        <w:t xml:space="preserve">«Պետական նշանակության ավտոճանապարհների հիմնանորոգում» </w:t>
      </w:r>
      <w:r w:rsidRPr="00DC0C07">
        <w:rPr>
          <w:rFonts w:ascii="GHEA Grapalat" w:hAnsi="GHEA Grapalat" w:cs="Calibri"/>
          <w:lang w:val="hy-AM"/>
        </w:rPr>
        <w:lastRenderedPageBreak/>
        <w:t>միջոցառման շրջանակում 2021 թվականի հիմնանորոգման ենթակա օբյեկտների համար անհրաժեշտ է ձեռք բերել նախագծանախահաշվային փաստաթղթեր։</w:t>
      </w:r>
    </w:p>
    <w:p w:rsidR="00D75C25" w:rsidRPr="00DC0C07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</w:rPr>
      </w:pPr>
      <w:r w:rsidRPr="00DC0C07">
        <w:rPr>
          <w:rFonts w:ascii="GHEA Grapalat" w:hAnsi="GHEA Grapalat"/>
          <w:lang w:val="hy-AM"/>
        </w:rPr>
        <w:t>Հիշյալի շրջանակներում</w:t>
      </w:r>
      <w:r w:rsidRPr="00DC0C07">
        <w:rPr>
          <w:rFonts w:ascii="GHEA Grapalat" w:hAnsi="GHEA Grapalat" w:cs="Calibri"/>
          <w:lang w:val="hy-AM"/>
        </w:rPr>
        <w:t xml:space="preserve"> ՀՀ տարածքային կառավարման և ենթակառվուցվածքների նախարարության կողմից Օրենքի 15-րդ հոդվածի 6-րդ մասի համաձայն նախագծանախահաշվային փաստաթղթերի ձեռքբերման համար՝ առանց ֆինանսական միջոցներ նախատեսելու «Ճաննախագիծ» ինստիտուտ ՍՊԸ-ի և «Արցախճան» ինստիտուտ ՓԲԸ-ի հետ կնքվել են պայմանագրեր՝ համապատասխանաբար ՏԿԵՆ-ՀԲՄԽԾՁԲ-2021/1Ն-1 և ՏԿԵՆ-ՀԲՄԽԾՁԲ-2021/1Ն-2 ծածկագրերով (տեղեկանքը կցվում է)։ </w:t>
      </w:r>
    </w:p>
    <w:p w:rsidR="00D75C25" w:rsidRPr="00DC0C07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</w:rPr>
      </w:pPr>
      <w:proofErr w:type="spellStart"/>
      <w:proofErr w:type="gramStart"/>
      <w:r w:rsidRPr="00DC0C07">
        <w:rPr>
          <w:rFonts w:ascii="GHEA Grapalat" w:hAnsi="GHEA Grapalat" w:cs="Calibri"/>
        </w:rPr>
        <w:t>Հաշվարկ</w:t>
      </w:r>
      <w:proofErr w:type="spellEnd"/>
      <w:r w:rsidRPr="00DC0C07">
        <w:rPr>
          <w:rFonts w:ascii="GHEA Grapalat" w:hAnsi="GHEA Grapalat" w:cs="Calibri"/>
        </w:rPr>
        <w:t xml:space="preserve"> </w:t>
      </w:r>
      <w:proofErr w:type="spellStart"/>
      <w:r w:rsidRPr="00DC0C07">
        <w:rPr>
          <w:rFonts w:ascii="GHEA Grapalat" w:hAnsi="GHEA Grapalat" w:cs="Calibri"/>
        </w:rPr>
        <w:t>հիմնավորումները</w:t>
      </w:r>
      <w:proofErr w:type="spellEnd"/>
      <w:r w:rsidRPr="00DC0C07">
        <w:rPr>
          <w:rFonts w:ascii="GHEA Grapalat" w:hAnsi="GHEA Grapalat" w:cs="Calibri"/>
        </w:rPr>
        <w:t xml:space="preserve"> </w:t>
      </w:r>
      <w:proofErr w:type="spellStart"/>
      <w:r w:rsidRPr="00DC0C07">
        <w:rPr>
          <w:rFonts w:ascii="GHEA Grapalat" w:hAnsi="GHEA Grapalat" w:cs="Calibri"/>
        </w:rPr>
        <w:t>կազմվել</w:t>
      </w:r>
      <w:proofErr w:type="spellEnd"/>
      <w:r w:rsidRPr="00DC0C07">
        <w:rPr>
          <w:rFonts w:ascii="GHEA Grapalat" w:hAnsi="GHEA Grapalat" w:cs="Calibri"/>
        </w:rPr>
        <w:t xml:space="preserve"> են </w:t>
      </w:r>
      <w:proofErr w:type="spellStart"/>
      <w:r w:rsidRPr="00DC0C07">
        <w:rPr>
          <w:rFonts w:ascii="GHEA Grapalat" w:hAnsi="GHEA Grapalat" w:cs="Calibri"/>
        </w:rPr>
        <w:t>ղեկավարվելով</w:t>
      </w:r>
      <w:proofErr w:type="spellEnd"/>
      <w:r w:rsidRPr="00DC0C07">
        <w:rPr>
          <w:rFonts w:ascii="GHEA Grapalat" w:hAnsi="GHEA Grapalat" w:cs="Calibri"/>
        </w:rPr>
        <w:t xml:space="preserve">` ՀՀ կառավարության </w:t>
      </w:r>
      <w:r w:rsidRPr="00DC0C07">
        <w:rPr>
          <w:rFonts w:ascii="GHEA Grapalat" w:hAnsi="GHEA Grapalat" w:cs="Calibri"/>
          <w:lang w:val="hy-AM"/>
        </w:rPr>
        <w:t>23.06.2011թ.</w:t>
      </w:r>
      <w:proofErr w:type="gramEnd"/>
      <w:r w:rsidRPr="00DC0C07">
        <w:rPr>
          <w:rFonts w:ascii="GHEA Grapalat" w:hAnsi="GHEA Grapalat" w:cs="Calibri"/>
          <w:lang w:val="hy-AM"/>
        </w:rPr>
        <w:t xml:space="preserve"> </w:t>
      </w:r>
      <w:proofErr w:type="gramStart"/>
      <w:r w:rsidRPr="00DC0C07">
        <w:rPr>
          <w:rFonts w:ascii="GHEA Grapalat" w:hAnsi="GHEA Grapalat" w:cs="Calibri"/>
        </w:rPr>
        <w:t>N 879-</w:t>
      </w:r>
      <w:r w:rsidRPr="00DC0C07">
        <w:rPr>
          <w:rFonts w:ascii="GHEA Grapalat" w:hAnsi="GHEA Grapalat" w:cs="Calibri"/>
          <w:lang w:val="hy-AM"/>
        </w:rPr>
        <w:t xml:space="preserve">Ն որոշումով, </w:t>
      </w:r>
      <w:r w:rsidRPr="00DC0C07">
        <w:rPr>
          <w:rFonts w:ascii="GHEA Grapalat" w:hAnsi="GHEA Grapalat" w:cs="Calibri"/>
        </w:rPr>
        <w:t xml:space="preserve">ՀՀ </w:t>
      </w:r>
      <w:proofErr w:type="spellStart"/>
      <w:r w:rsidRPr="00DC0C07">
        <w:rPr>
          <w:rFonts w:ascii="GHEA Grapalat" w:hAnsi="GHEA Grapalat" w:cs="Calibri"/>
        </w:rPr>
        <w:t>քաղաքաշինության</w:t>
      </w:r>
      <w:proofErr w:type="spellEnd"/>
      <w:r w:rsidRPr="00DC0C07">
        <w:rPr>
          <w:rFonts w:ascii="GHEA Grapalat" w:hAnsi="GHEA Grapalat" w:cs="Calibri"/>
        </w:rPr>
        <w:t xml:space="preserve"> նախարարի 14.01.2008թ.</w:t>
      </w:r>
      <w:proofErr w:type="gramEnd"/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N 09-</w:t>
      </w:r>
      <w:r w:rsidRPr="00DC0C07">
        <w:rPr>
          <w:rFonts w:ascii="GHEA Grapalat" w:hAnsi="GHEA Grapalat" w:cs="Calibri"/>
        </w:rPr>
        <w:t xml:space="preserve">Ն և 15.02.2008թ. </w:t>
      </w:r>
      <w:r w:rsidRPr="00DC0C07">
        <w:rPr>
          <w:rFonts w:ascii="GHEA Grapalat" w:hAnsi="GHEA Grapalat" w:cs="Calibri"/>
          <w:lang w:val="hy-AM"/>
        </w:rPr>
        <w:t xml:space="preserve">N </w:t>
      </w:r>
      <w:r w:rsidRPr="00DC0C07">
        <w:rPr>
          <w:rFonts w:ascii="GHEA Grapalat" w:hAnsi="GHEA Grapalat" w:cs="Calibri"/>
        </w:rPr>
        <w:t>1</w:t>
      </w:r>
      <w:r w:rsidRPr="00DC0C07">
        <w:rPr>
          <w:rFonts w:ascii="GHEA Grapalat" w:hAnsi="GHEA Grapalat" w:cs="Calibri"/>
          <w:lang w:val="hy-AM"/>
        </w:rPr>
        <w:t>9-</w:t>
      </w:r>
      <w:r w:rsidRPr="00DC0C07">
        <w:rPr>
          <w:rFonts w:ascii="GHEA Grapalat" w:hAnsi="GHEA Grapalat" w:cs="Calibri"/>
        </w:rPr>
        <w:t xml:space="preserve">Ն </w:t>
      </w:r>
      <w:proofErr w:type="spellStart"/>
      <w:r w:rsidRPr="00DC0C07">
        <w:rPr>
          <w:rFonts w:ascii="GHEA Grapalat" w:hAnsi="GHEA Grapalat" w:cs="Calibri"/>
        </w:rPr>
        <w:t>հրամաններով</w:t>
      </w:r>
      <w:proofErr w:type="spellEnd"/>
      <w:r w:rsidRPr="00DC0C07">
        <w:rPr>
          <w:rFonts w:ascii="GHEA Grapalat" w:hAnsi="GHEA Grapalat" w:cs="Calibri"/>
        </w:rPr>
        <w:t>:</w:t>
      </w:r>
    </w:p>
    <w:p w:rsidR="00D75C25" w:rsidRPr="00DC0C07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DC0C07">
        <w:rPr>
          <w:rFonts w:ascii="GHEA Grapalat" w:hAnsi="GHEA Grapalat"/>
        </w:rPr>
        <w:t xml:space="preserve">Ինչպես նաև </w:t>
      </w:r>
      <w:r w:rsidRPr="00DC0C07">
        <w:rPr>
          <w:rFonts w:ascii="GHEA Grapalat" w:hAnsi="GHEA Grapalat"/>
          <w:lang w:val="hy-AM"/>
        </w:rPr>
        <w:t xml:space="preserve">պայմանավորված ՀՀ 2021 թվականի պետական բյուջեով նախատեսված </w:t>
      </w:r>
      <w:r w:rsidRPr="00DC0C07">
        <w:rPr>
          <w:rFonts w:ascii="GHEA Grapalat" w:hAnsi="GHEA Grapalat" w:cs="Calibri"/>
          <w:lang w:val="hy-AM"/>
        </w:rPr>
        <w:t>«Տրանսպորտային օբյեկտների հիմնանորոգում» միջոցառման շրջանակում 2021 թվականի հիմնանորոգման ենթակա թվով 1</w:t>
      </w:r>
      <w:r w:rsidRPr="00DC0C07">
        <w:rPr>
          <w:rFonts w:ascii="GHEA Grapalat" w:hAnsi="GHEA Grapalat" w:cs="Calibri"/>
        </w:rPr>
        <w:t>8</w:t>
      </w:r>
      <w:r w:rsidRPr="00DC0C07">
        <w:rPr>
          <w:rFonts w:ascii="GHEA Grapalat" w:hAnsi="GHEA Grapalat" w:cs="Calibri"/>
          <w:lang w:val="hy-AM"/>
        </w:rPr>
        <w:t xml:space="preserve"> հատ տրանսպորտային օբյեկտների համար անհրաժեշտ է ձեռք բերել նախագծանախահաշվային փաստաթղթեր։</w:t>
      </w:r>
    </w:p>
    <w:p w:rsidR="00D75C25" w:rsidRPr="00DC0C07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  <w:lang w:val="hy-AM"/>
        </w:rPr>
      </w:pPr>
      <w:r w:rsidRPr="00DC0C07">
        <w:rPr>
          <w:rFonts w:ascii="GHEA Grapalat" w:hAnsi="GHEA Grapalat"/>
          <w:lang w:val="hy-AM"/>
        </w:rPr>
        <w:t>Հիշյալի շրջանակներում</w:t>
      </w:r>
      <w:r w:rsidRPr="00DC0C07">
        <w:rPr>
          <w:rFonts w:ascii="GHEA Grapalat" w:hAnsi="GHEA Grapalat" w:cs="Calibri"/>
          <w:lang w:val="hy-AM"/>
        </w:rPr>
        <w:t xml:space="preserve"> ՀՀ տարածքային կառավարման և ենթակառվուցվածքների նախարարության կողմից Օրենքի 15-րդ հոդվածի 6-րդ մասի համաձայն նախագծանախահաշվային փաստաթղթերի ձեռքբերման համար՝ առանց ֆինանսական միջոցներ նախատեսելու կնքվել են պայմանագրեր (տեղեկանքը կցվում է)։  </w:t>
      </w:r>
    </w:p>
    <w:p w:rsidR="00D75C25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</w:rPr>
      </w:pPr>
      <w:r w:rsidRPr="00DC0C07">
        <w:rPr>
          <w:rFonts w:ascii="GHEA Grapalat" w:hAnsi="GHEA Grapalat" w:cs="Calibri"/>
          <w:lang w:val="hy-AM"/>
        </w:rPr>
        <w:t>Առաջարկում</w:t>
      </w:r>
      <w:r w:rsidRPr="00DC0C07">
        <w:rPr>
          <w:rFonts w:ascii="GHEA Grapalat" w:hAnsi="GHEA Grapalat" w:cs="Calibri"/>
        </w:rPr>
        <w:t xml:space="preserve"> </w:t>
      </w:r>
      <w:proofErr w:type="spellStart"/>
      <w:r w:rsidRPr="00DC0C07">
        <w:rPr>
          <w:rFonts w:ascii="GHEA Grapalat" w:hAnsi="GHEA Grapalat" w:cs="Calibri"/>
        </w:rPr>
        <w:t>ենք</w:t>
      </w:r>
      <w:proofErr w:type="spellEnd"/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թվով 2 հատ՝ N ՏԿԵՆ-ՀԲՄԽԾՁԲ-2021/2Ն-1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և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N ՏԿԵՆ-ՀԲՄԽԾՁԲ-2021/2Ն-2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ծածկագրով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պետական գնման պայմանագրերի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մասով ֆինանսական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միջոցներ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նախատեսելու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համար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ՀՀ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կառավարության որոշման նախագիծը լրամշակել և խմբավորել՝ ներառելով նաև N ՏԿԵՆ-ՀԲՄԽԾՁԲ-2021/3Ն-1, N ՏԿԵՆ-ՀԲՄԽԾՁԲ-2021/3Ն-2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և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N ՏԿԵՆ-ՀԲՄԽԾՁԲ-2021/5Ն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ծածկագրով</w:t>
      </w:r>
      <w:r w:rsidRPr="00DC0C07">
        <w:rPr>
          <w:rFonts w:ascii="GHEA Grapalat" w:hAnsi="GHEA Grapalat" w:cs="Calibri"/>
        </w:rPr>
        <w:t xml:space="preserve"> </w:t>
      </w:r>
      <w:r w:rsidRPr="00DC0C07">
        <w:rPr>
          <w:rFonts w:ascii="GHEA Grapalat" w:hAnsi="GHEA Grapalat" w:cs="Calibri"/>
          <w:lang w:val="hy-AM"/>
        </w:rPr>
        <w:t>պետական գնման պայմանագրերի համար անհրաժեշտ ֆինանսական միջոցների նախատեսումը:</w:t>
      </w:r>
    </w:p>
    <w:p w:rsidR="00607E2A" w:rsidRPr="005F2552" w:rsidRDefault="00607E2A" w:rsidP="00607E2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i/>
          <w:sz w:val="24"/>
          <w:szCs w:val="24"/>
          <w:lang w:val="de-LU"/>
        </w:rPr>
      </w:pPr>
      <w:r w:rsidRPr="005F2552">
        <w:rPr>
          <w:rFonts w:ascii="GHEA Grapalat" w:eastAsia="Times New Roman" w:hAnsi="GHEA Grapalat" w:cs="Calibri"/>
          <w:i/>
          <w:sz w:val="24"/>
          <w:szCs w:val="24"/>
          <w:lang w:val="hy-AM"/>
        </w:rPr>
        <w:lastRenderedPageBreak/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</w:t>
      </w:r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: </w:t>
      </w:r>
    </w:p>
    <w:p w:rsidR="00607E2A" w:rsidRPr="00882635" w:rsidRDefault="00607E2A" w:rsidP="00607E2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eastAsia="Times New Roman" w:hAnsi="GHEA Grapalat" w:cs="Calibri"/>
          <w:i/>
          <w:sz w:val="24"/>
          <w:szCs w:val="24"/>
          <w:lang w:val="de-LU"/>
        </w:rPr>
      </w:pP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Ընդ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որում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շինարարության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արժեքը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գնահատելու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ընթացքում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հաշվի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են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առնվում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r w:rsidRPr="005F2552">
        <w:rPr>
          <w:rFonts w:ascii="GHEA Grapalat" w:eastAsia="Times New Roman" w:hAnsi="GHEA Grapalat" w:cs="Calibri"/>
          <w:i/>
          <w:sz w:val="24"/>
          <w:szCs w:val="24"/>
          <w:lang w:val="hy-AM"/>
        </w:rPr>
        <w:t>ՀՀ քաղաքաշինության նախարարի 14.01.2008թ. N 09-Ն</w:t>
      </w:r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r w:rsidRPr="005F2552">
        <w:rPr>
          <w:rFonts w:ascii="GHEA Grapalat" w:eastAsia="Times New Roman" w:hAnsi="GHEA Grapalat" w:cs="Calibri"/>
          <w:i/>
          <w:sz w:val="24"/>
          <w:szCs w:val="24"/>
          <w:lang w:val="hy-AM"/>
        </w:rPr>
        <w:t>հրամանով</w:t>
      </w:r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հաստատված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շինարարական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աշխատանքների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տեսակների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արժեքի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խոշորացված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ցուցանիշների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ժողովածուի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I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հատորի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6-րդ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բաժնում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նշված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ճանապարհաշինական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աշխատանքների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արժեքի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խոշորացված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ցուցանիշները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(ՇԱԽՑ), ինչպես նաև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հաշվի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են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առնվում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ճանապարհների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հիմնանորոգման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կամ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վերականգնման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ենթակա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օբյեկտների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առանձանահատկությունները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դրանց առկա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վիճակը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տեղանքի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իրադրությունը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ճանապարհահատվածների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կարգերը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լայնությունները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անվատանգ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երթևեկություն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ապահովելու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առանձնահատկությունները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և այլն, որոնք և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հիմք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են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հանդիսանում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ճանապարհաշինական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ծրագրերի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,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նախագծերի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մշակման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համար անհրաժեշտ ֆինանսական միջոցների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հաշվարկային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չափի</w:t>
      </w:r>
      <w:proofErr w:type="spellEnd"/>
      <w:r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(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կանխատեսումների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) որոշման, ինչպես նաև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գոյություն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ունեցող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կառույցների նախնական </w:t>
      </w:r>
      <w:proofErr w:type="spellStart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>գնահատման</w:t>
      </w:r>
      <w:proofErr w:type="spellEnd"/>
      <w:r w:rsidRPr="005F2552"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համար:</w:t>
      </w:r>
      <w:r>
        <w:rPr>
          <w:rFonts w:ascii="GHEA Grapalat" w:eastAsia="Times New Roman" w:hAnsi="GHEA Grapalat" w:cs="Calibri"/>
          <w:i/>
          <w:sz w:val="24"/>
          <w:szCs w:val="24"/>
          <w:lang w:val="de-LU"/>
        </w:rPr>
        <w:t xml:space="preserve"> </w:t>
      </w:r>
    </w:p>
    <w:p w:rsidR="00D75C25" w:rsidRPr="00D75C25" w:rsidRDefault="00D75C25" w:rsidP="00D75C25">
      <w:pPr>
        <w:pStyle w:val="a5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libri"/>
        </w:rPr>
      </w:pPr>
      <w:bookmarkStart w:id="0" w:name="_GoBack"/>
      <w:bookmarkEnd w:id="0"/>
    </w:p>
    <w:p w:rsidR="00D75C25" w:rsidRPr="00DC0C07" w:rsidRDefault="00D75C25" w:rsidP="00D75C25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C0C0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/>
          <w:b/>
          <w:sz w:val="24"/>
          <w:szCs w:val="24"/>
          <w:lang w:val="hy-AM"/>
        </w:rPr>
        <w:t>և</w:t>
      </w:r>
      <w:r w:rsidRPr="00DC0C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D75C25" w:rsidRPr="00DC0C07" w:rsidRDefault="00D75C25" w:rsidP="00D75C25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DC0C07">
        <w:rPr>
          <w:rFonts w:ascii="GHEA Grapalat" w:hAnsi="GHEA Grapalat" w:cs="Calibri"/>
          <w:sz w:val="24"/>
          <w:szCs w:val="24"/>
          <w:lang w:val="hy-AM" w:eastAsia="ru-RU"/>
        </w:rPr>
        <w:t>Նախագծի ընդունման նպատակն է՝ մինչև 2021 թվականով նախատեսված հիմնանորոգման ենթակա օբյեկտների շինարարության գործընթացը սկսելը ունենալ դրանց նախագծանախահաշվային փաստաթղթերը, որը կապահովի 2021 թվականով նախատեսված աշխատանքների բնականոն ընթացքը։</w:t>
      </w:r>
    </w:p>
    <w:p w:rsidR="00D75C25" w:rsidRPr="00DC0C07" w:rsidRDefault="00D75C25" w:rsidP="00D75C25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en-US" w:eastAsia="ru-RU"/>
        </w:rPr>
      </w:pPr>
      <w:r w:rsidRPr="00DC0C0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Նախագծով առաջարկվում է նախագծանախահաշվային փաստաթղթերի ձեռքբերման համար անհրաժեշտ գումարից </w:t>
      </w:r>
      <w:r w:rsidR="008700A6">
        <w:rPr>
          <w:rFonts w:ascii="GHEA Grapalat" w:eastAsia="Calibri" w:hAnsi="GHEA Grapalat" w:cs="Calibri"/>
          <w:sz w:val="24"/>
          <w:szCs w:val="24"/>
          <w:lang w:val="en-US" w:eastAsia="ru-RU"/>
        </w:rPr>
        <w:t>135,24</w:t>
      </w:r>
      <w:r w:rsidRPr="00DC0C07">
        <w:rPr>
          <w:rFonts w:ascii="GHEA Grapalat" w:eastAsia="Calibri" w:hAnsi="GHEA Grapalat" w:cs="Calibri"/>
          <w:sz w:val="24"/>
          <w:szCs w:val="24"/>
          <w:lang w:val="en-US" w:eastAsia="ru-RU"/>
        </w:rPr>
        <w:t>0.0</w:t>
      </w:r>
      <w:r w:rsidRPr="00DC0C07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հազ. դրամը ֆինանսավորել «Պետական նշանակության ավտոճանապարհների հիմնանորոգում» միջոցառման համար 2021թ.-ին նախատեսված միջոցներից</w:t>
      </w:r>
      <w:r w:rsidRPr="00DC0C07">
        <w:rPr>
          <w:rFonts w:ascii="GHEA Grapalat" w:hAnsi="GHEA Grapalat" w:cs="Calibri"/>
          <w:sz w:val="24"/>
          <w:szCs w:val="24"/>
          <w:lang w:val="hy-AM" w:eastAsia="ru-RU"/>
        </w:rPr>
        <w:t>։</w:t>
      </w:r>
    </w:p>
    <w:p w:rsidR="00D75C25" w:rsidRPr="00DC0C07" w:rsidRDefault="00D75C25" w:rsidP="00D75C25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DC0C07">
        <w:rPr>
          <w:rFonts w:ascii="GHEA Grapalat" w:hAnsi="GHEA Grapalat" w:cs="Calibri"/>
          <w:sz w:val="24"/>
          <w:szCs w:val="24"/>
          <w:lang w:val="hy-AM" w:eastAsia="ru-RU"/>
        </w:rPr>
        <w:t>Նախագծի ընդունման նպատակն է</w:t>
      </w:r>
      <w:r w:rsidRPr="00DC0C07">
        <w:rPr>
          <w:rFonts w:ascii="GHEA Grapalat" w:hAnsi="GHEA Grapalat" w:cs="Calibri"/>
          <w:sz w:val="24"/>
          <w:szCs w:val="24"/>
          <w:lang w:val="en-US" w:eastAsia="ru-RU"/>
        </w:rPr>
        <w:t xml:space="preserve"> նաև </w:t>
      </w:r>
      <w:r w:rsidRPr="00DC0C07">
        <w:rPr>
          <w:rFonts w:ascii="GHEA Grapalat" w:hAnsi="GHEA Grapalat" w:cs="Calibri"/>
          <w:sz w:val="24"/>
          <w:szCs w:val="24"/>
          <w:lang w:val="hy-AM" w:eastAsia="ru-RU"/>
        </w:rPr>
        <w:t xml:space="preserve">մինչև 2021 թվականով նախատեսված հիմնանորոգման ենթակա տրանսպորտային օբյեկտների շինարարության գործընթացը </w:t>
      </w:r>
      <w:r w:rsidRPr="00DC0C07">
        <w:rPr>
          <w:rFonts w:ascii="GHEA Grapalat" w:hAnsi="GHEA Grapalat" w:cs="Calibri"/>
          <w:sz w:val="24"/>
          <w:szCs w:val="24"/>
          <w:lang w:val="hy-AM" w:eastAsia="ru-RU"/>
        </w:rPr>
        <w:lastRenderedPageBreak/>
        <w:t>սկսելը ունենալ դրանց նախագծանախահաշվային փաստաթղթերը, որը կապահովի 2021 թվականով նախատեսված աշխատանքների բնականոն ընթացքը։</w:t>
      </w:r>
    </w:p>
    <w:p w:rsidR="00D75C25" w:rsidRDefault="00D75C25" w:rsidP="00D75C25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en-US" w:eastAsia="ru-RU"/>
        </w:rPr>
      </w:pPr>
      <w:r w:rsidRPr="00DC0C07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Նախագծով առաջարկվում է նախագծանախահաշվային փաստաթղթերի ձեռքբերման համար անհրաժեշտ  գումարից  30,494.4 հազ. դրամը ֆինանսավորել  «Տրանսպորտային օբյեկտների հիմնանորոգում» միջոցառման համար 2021</w:t>
      </w:r>
      <w:r w:rsidR="0034576A">
        <w:rPr>
          <w:rFonts w:ascii="GHEA Grapalat" w:eastAsia="Calibri" w:hAnsi="GHEA Grapalat" w:cs="Calibri"/>
          <w:sz w:val="24"/>
          <w:szCs w:val="24"/>
          <w:lang w:eastAsia="ru-RU"/>
        </w:rPr>
        <w:t xml:space="preserve"> </w:t>
      </w:r>
      <w:r w:rsidRPr="00DC0C07">
        <w:rPr>
          <w:rFonts w:ascii="GHEA Grapalat" w:eastAsia="Calibri" w:hAnsi="GHEA Grapalat" w:cs="Calibri"/>
          <w:sz w:val="24"/>
          <w:szCs w:val="24"/>
          <w:lang w:val="hy-AM" w:eastAsia="ru-RU"/>
        </w:rPr>
        <w:t>թ</w:t>
      </w:r>
      <w:proofErr w:type="spellStart"/>
      <w:r w:rsidR="0034576A">
        <w:rPr>
          <w:rFonts w:ascii="GHEA Grapalat" w:eastAsia="Calibri" w:hAnsi="GHEA Grapalat" w:cs="Calibri"/>
          <w:sz w:val="24"/>
          <w:szCs w:val="24"/>
          <w:lang w:eastAsia="ru-RU"/>
        </w:rPr>
        <w:t>վական</w:t>
      </w:r>
      <w:proofErr w:type="spellEnd"/>
      <w:r w:rsidRPr="00DC0C07">
        <w:rPr>
          <w:rFonts w:ascii="GHEA Grapalat" w:eastAsia="Calibri" w:hAnsi="GHEA Grapalat" w:cs="Calibri"/>
          <w:sz w:val="24"/>
          <w:szCs w:val="24"/>
          <w:lang w:val="hy-AM" w:eastAsia="ru-RU"/>
        </w:rPr>
        <w:t>ին  նախատեսված միջոցներից</w:t>
      </w:r>
      <w:r w:rsidRPr="00DC0C07">
        <w:rPr>
          <w:rFonts w:ascii="GHEA Grapalat" w:hAnsi="GHEA Grapalat" w:cs="Calibri"/>
          <w:sz w:val="24"/>
          <w:szCs w:val="24"/>
          <w:lang w:val="hy-AM" w:eastAsia="ru-RU"/>
        </w:rPr>
        <w:t>։</w:t>
      </w:r>
    </w:p>
    <w:p w:rsidR="00D75C25" w:rsidRPr="00550B88" w:rsidRDefault="00D75C25" w:rsidP="00D75C25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eastAsia="ru-RU"/>
        </w:rPr>
      </w:pPr>
    </w:p>
    <w:p w:rsidR="00D75C25" w:rsidRPr="00DC0C07" w:rsidRDefault="00D75C25" w:rsidP="00D75C25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մշակման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գործընթացում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ներգրաված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ինստիտուտները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և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անձինք</w:t>
      </w:r>
    </w:p>
    <w:p w:rsidR="00D75C25" w:rsidRDefault="00D75C25" w:rsidP="00D75C25">
      <w:pPr>
        <w:spacing w:line="36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en-US"/>
        </w:rPr>
      </w:pP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:rsidR="00D75C25" w:rsidRPr="00D75C25" w:rsidRDefault="00D75C25" w:rsidP="00D75C25">
      <w:pPr>
        <w:spacing w:line="36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en-US"/>
        </w:rPr>
      </w:pPr>
    </w:p>
    <w:p w:rsidR="00D75C25" w:rsidRPr="00DC0C07" w:rsidRDefault="00D75C25" w:rsidP="00D75C25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DC0C07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 արդյունքները</w:t>
      </w:r>
    </w:p>
    <w:p w:rsidR="00D75C25" w:rsidRDefault="00D75C25" w:rsidP="00D75C25">
      <w:pPr>
        <w:tabs>
          <w:tab w:val="num" w:pos="720"/>
        </w:tabs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en-US" w:eastAsia="ru-RU"/>
        </w:rPr>
      </w:pP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>Նախագծի ընդունմամբ կապահովի 2021 թվականի համար նախատեսնված հիմնանորոգման ենթակա միջպետական, հանրապետական և տեղական նշանակության ավտոմոբիլային ճանապարհների</w:t>
      </w:r>
      <w:r w:rsidRPr="00DC0C07">
        <w:rPr>
          <w:rFonts w:ascii="GHEA Grapalat" w:eastAsia="MS Mincho" w:hAnsi="GHEA Grapalat" w:cs="Sylfaen"/>
          <w:sz w:val="24"/>
          <w:szCs w:val="24"/>
          <w:lang w:val="en-US"/>
        </w:rPr>
        <w:t>,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DC0C07">
        <w:rPr>
          <w:rFonts w:ascii="GHEA Grapalat" w:eastAsia="MS Mincho" w:hAnsi="GHEA Grapalat" w:cs="Sylfaen"/>
          <w:sz w:val="24"/>
          <w:szCs w:val="24"/>
        </w:rPr>
        <w:t>ինչպես նաև</w:t>
      </w:r>
      <w:r w:rsidRPr="00DC0C07">
        <w:rPr>
          <w:rFonts w:ascii="GHEA Grapalat" w:eastAsia="MS Mincho" w:hAnsi="GHEA Grapalat" w:cs="Sylfaen"/>
          <w:sz w:val="24"/>
          <w:szCs w:val="24"/>
          <w:lang w:val="hy-AM"/>
        </w:rPr>
        <w:t xml:space="preserve"> տրանսպորտային օբյեկտների նախագծանախահաշվային փաստաթղթերի  ձեռքբերումը, </w:t>
      </w:r>
      <w:r w:rsidRPr="00DC0C07">
        <w:rPr>
          <w:rFonts w:ascii="GHEA Grapalat" w:hAnsi="GHEA Grapalat" w:cs="Calibri"/>
          <w:sz w:val="24"/>
          <w:szCs w:val="24"/>
          <w:lang w:val="hy-AM" w:eastAsia="ru-RU"/>
        </w:rPr>
        <w:t>որը կապահովի 2021 թվականի համար պլանավորված աշխատանքների անընդհատությունը։</w:t>
      </w:r>
    </w:p>
    <w:p w:rsidR="00D75C25" w:rsidRPr="00D75C25" w:rsidRDefault="00D75C25" w:rsidP="00D75C25">
      <w:pPr>
        <w:tabs>
          <w:tab w:val="num" w:pos="720"/>
        </w:tabs>
        <w:spacing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en-US" w:eastAsia="ru-RU"/>
        </w:rPr>
      </w:pPr>
    </w:p>
    <w:p w:rsidR="00D75C25" w:rsidRPr="00DC0C07" w:rsidRDefault="00D75C25" w:rsidP="00D75C25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C0C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75C25" w:rsidRPr="00DC0C07" w:rsidRDefault="00D75C25" w:rsidP="00D75C2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DC0C07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DC0C07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:rsidR="00FA5311" w:rsidRDefault="00FA5311"/>
    <w:sectPr w:rsidR="00FA5311" w:rsidSect="0097765F">
      <w:pgSz w:w="12240" w:h="15840"/>
      <w:pgMar w:top="709" w:right="90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C25"/>
    <w:rsid w:val="0034576A"/>
    <w:rsid w:val="00550B88"/>
    <w:rsid w:val="00607E2A"/>
    <w:rsid w:val="008700A6"/>
    <w:rsid w:val="00D75C25"/>
    <w:rsid w:val="00FA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C25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C25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D75C2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D75C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C25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C25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D75C2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D75C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h.aperyan</dc:creator>
  <cp:lastModifiedBy>h.aperyan</cp:lastModifiedBy>
  <cp:revision>6</cp:revision>
  <dcterms:created xsi:type="dcterms:W3CDTF">2021-05-06T12:37:00Z</dcterms:created>
  <dcterms:modified xsi:type="dcterms:W3CDTF">2021-05-19T14:40:00Z</dcterms:modified>
</cp:coreProperties>
</file>