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0F17B4" w14:textId="77777777" w:rsidR="00196059" w:rsidRDefault="00196059" w:rsidP="00E33BF7">
      <w:pPr>
        <w:widowControl w:val="0"/>
        <w:tabs>
          <w:tab w:val="left" w:pos="90"/>
        </w:tabs>
        <w:spacing w:before="0" w:after="0"/>
        <w:ind w:left="180" w:firstLine="0"/>
        <w:jc w:val="right"/>
        <w:rPr>
          <w:rFonts w:ascii="GHEA Grapalat" w:eastAsia="Times New Roman" w:hAnsi="GHEA Grapalat" w:cs="Sylfaen"/>
          <w:sz w:val="16"/>
          <w:szCs w:val="16"/>
          <w:lang w:val="hy-AM"/>
        </w:rPr>
      </w:pPr>
      <w:bookmarkStart w:id="0" w:name="_GoBack"/>
      <w:bookmarkEnd w:id="0"/>
    </w:p>
    <w:p w14:paraId="7D0D102E" w14:textId="77777777" w:rsidR="00A823B4" w:rsidRDefault="00E33BF7" w:rsidP="00E33BF7">
      <w:pPr>
        <w:widowControl w:val="0"/>
        <w:tabs>
          <w:tab w:val="left" w:pos="90"/>
        </w:tabs>
        <w:spacing w:before="0" w:after="0"/>
        <w:ind w:left="180" w:firstLine="0"/>
        <w:jc w:val="right"/>
        <w:rPr>
          <w:rFonts w:ascii="GHEA Grapalat" w:eastAsia="Times New Roman" w:hAnsi="GHEA Grapalat" w:cs="Sylfaen"/>
          <w:sz w:val="16"/>
          <w:szCs w:val="16"/>
          <w:lang w:val="af-ZA"/>
        </w:rPr>
      </w:pPr>
      <w:r w:rsidRPr="00AF5ED5">
        <w:rPr>
          <w:rFonts w:ascii="GHEA Grapalat" w:eastAsia="Times New Roman" w:hAnsi="GHEA Grapalat" w:cs="Sylfaen"/>
          <w:sz w:val="16"/>
          <w:szCs w:val="16"/>
          <w:lang w:val="af-ZA"/>
        </w:rPr>
        <w:t xml:space="preserve">  </w:t>
      </w:r>
    </w:p>
    <w:p w14:paraId="7932B2F6" w14:textId="77777777" w:rsidR="00E33BF7" w:rsidRPr="00FF583F" w:rsidRDefault="00E33BF7" w:rsidP="00E33BF7">
      <w:pPr>
        <w:widowControl w:val="0"/>
        <w:tabs>
          <w:tab w:val="left" w:pos="90"/>
        </w:tabs>
        <w:spacing w:before="0" w:after="0"/>
        <w:ind w:left="180" w:firstLine="0"/>
        <w:jc w:val="right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AF5ED5">
        <w:rPr>
          <w:rFonts w:ascii="GHEA Grapalat" w:eastAsia="Times New Roman" w:hAnsi="GHEA Grapalat" w:cs="Sylfaen"/>
          <w:sz w:val="16"/>
          <w:szCs w:val="16"/>
          <w:lang w:val="af-ZA"/>
        </w:rPr>
        <w:t xml:space="preserve">        </w:t>
      </w:r>
      <w:r w:rsidRPr="00053C34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ՆԱ</w:t>
      </w:r>
      <w:r w:rsidRPr="00771C77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ԽԱԳԻԾ</w:t>
      </w:r>
    </w:p>
    <w:p w14:paraId="29088A1E" w14:textId="77777777" w:rsidR="00E33BF7" w:rsidRPr="00FF583F" w:rsidRDefault="00E33BF7" w:rsidP="00E33BF7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14:paraId="47A77963" w14:textId="77777777" w:rsidR="00E33BF7" w:rsidRPr="002A6AD9" w:rsidRDefault="00E33BF7" w:rsidP="00E33BF7">
      <w:pPr>
        <w:tabs>
          <w:tab w:val="left" w:pos="90"/>
        </w:tabs>
        <w:spacing w:before="0" w:after="160" w:line="360" w:lineRule="auto"/>
        <w:ind w:left="360" w:firstLine="0"/>
        <w:jc w:val="center"/>
        <w:rPr>
          <w:rFonts w:ascii="GHEA Grapalat" w:eastAsia="Times New Roman" w:hAnsi="GHEA Grapalat" w:cs="Times Armenian"/>
          <w:b/>
          <w:sz w:val="24"/>
          <w:szCs w:val="24"/>
          <w:lang w:val="hy-AM"/>
        </w:rPr>
      </w:pP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2A6AD9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2A6AD9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C04F1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  <w:r w:rsidRPr="00053C34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                                     </w:t>
      </w:r>
      <w:r w:rsidRPr="002A6AD9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ՈՐՈՇՈՒՄ</w:t>
      </w:r>
    </w:p>
    <w:p w14:paraId="7EE8B8A8" w14:textId="77777777" w:rsidR="00E33BF7" w:rsidRDefault="00E33BF7" w:rsidP="00E33BF7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A6AD9">
        <w:rPr>
          <w:rFonts w:ascii="GHEA Grapalat" w:eastAsia="Times New Roman" w:hAnsi="GHEA Grapalat" w:cs="Sylfaen"/>
          <w:sz w:val="24"/>
          <w:szCs w:val="24"/>
          <w:lang w:val="af-ZA"/>
        </w:rPr>
        <w:t>------</w:t>
      </w:r>
      <w:r w:rsidRPr="002A6AD9">
        <w:rPr>
          <w:rFonts w:ascii="GHEA Grapalat" w:eastAsia="Times New Roman" w:hAnsi="GHEA Grapalat" w:cs="Sylfaen"/>
          <w:color w:val="FF0000"/>
          <w:sz w:val="24"/>
          <w:szCs w:val="24"/>
          <w:lang w:val="af-ZA"/>
        </w:rPr>
        <w:t xml:space="preserve"> </w:t>
      </w:r>
      <w:r w:rsidRPr="002A6AD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20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21</w:t>
      </w:r>
      <w:r w:rsidRPr="002A6AD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թվականի  N ------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</w:p>
    <w:p w14:paraId="4101023D" w14:textId="77777777" w:rsidR="00E33BF7" w:rsidRPr="00497FB3" w:rsidRDefault="00E33BF7" w:rsidP="00E33BF7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5EBFA5B7" w14:textId="77777777" w:rsidR="00E33BF7" w:rsidRDefault="00E33BF7" w:rsidP="00E33BF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922DF">
        <w:rPr>
          <w:rFonts w:ascii="GHEA Grapalat" w:hAnsi="GHEA Grapalat" w:cs="Sylfaen"/>
          <w:lang w:val="hy-AM"/>
        </w:rPr>
        <w:t>«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021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Ի ՄԱՍԻՆ</w:t>
      </w:r>
      <w:r w:rsidRPr="00B922DF">
        <w:rPr>
          <w:rFonts w:ascii="GHEA Grapalat" w:hAnsi="GHEA Grapalat" w:cs="Sylfaen"/>
          <w:lang w:val="hy-AM"/>
        </w:rPr>
        <w:t>»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ՕՐԵՆՔՈՒՄ</w:t>
      </w:r>
      <w:r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ՎԵՐԱԲԱՇԽՈՒՄ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ՈՒ ԼՐԱՑՈՒՄՆԵՐ</w:t>
      </w:r>
      <w:r w:rsidRPr="00116874">
        <w:rPr>
          <w:rFonts w:ascii="GHEA Grapalat" w:hAnsi="GHEA Grapalat"/>
          <w:b/>
          <w:sz w:val="24"/>
          <w:szCs w:val="24"/>
          <w:lang w:val="hy-AM"/>
        </w:rPr>
        <w:t>,</w:t>
      </w:r>
      <w:r w:rsidRPr="00116874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2020</w:t>
      </w:r>
      <w:r w:rsidRPr="00116874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30</w:t>
      </w:r>
      <w:r w:rsidRPr="00116874">
        <w:rPr>
          <w:rFonts w:ascii="GHEA Grapalat" w:hAnsi="GHEA Grapalat"/>
          <w:b/>
          <w:sz w:val="24"/>
          <w:szCs w:val="24"/>
          <w:lang w:val="af-ZA"/>
        </w:rPr>
        <w:t>-Ի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22</w:t>
      </w:r>
      <w:r w:rsidRPr="00116874">
        <w:rPr>
          <w:rFonts w:ascii="GHEA Grapalat" w:hAnsi="GHEA Grapalat"/>
          <w:b/>
          <w:sz w:val="24"/>
          <w:szCs w:val="24"/>
          <w:lang w:val="af-ZA"/>
        </w:rPr>
        <w:t xml:space="preserve">15-Ն ՈՐՈՇՄԱՆ ՄԵՋ ՓՈՓՈԽՈՒԹՅՈՒՆՆԵՐ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Pr="00116874">
        <w:rPr>
          <w:rFonts w:ascii="GHEA Grapalat" w:hAnsi="GHEA Grapalat"/>
          <w:b/>
          <w:sz w:val="24"/>
          <w:szCs w:val="24"/>
          <w:lang w:val="af-ZA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87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 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ՊԱՇՏՊԱՆՈՒԹՅԱՆ ՆԱԽԱՐԱՐՈՒԹՅԱՆԸ</w:t>
      </w:r>
      <w:r w:rsidRPr="00116874">
        <w:rPr>
          <w:rFonts w:ascii="GHEA Grapalat" w:hAnsi="GHEA Grapalat"/>
          <w:b/>
          <w:sz w:val="24"/>
          <w:szCs w:val="24"/>
          <w:lang w:val="af-ZA"/>
        </w:rPr>
        <w:t xml:space="preserve"> ԳՈՒՄԱՐ ՀԱՏԿԱՑՆԵԼՈՒ </w:t>
      </w:r>
      <w:r w:rsidRPr="001168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874">
        <w:rPr>
          <w:rFonts w:ascii="GHEA Grapalat" w:hAnsi="GHEA Grapalat"/>
          <w:b/>
          <w:sz w:val="24"/>
          <w:szCs w:val="24"/>
          <w:lang w:val="af-ZA"/>
        </w:rPr>
        <w:t>ՄԱՍԻՆ</w:t>
      </w:r>
    </w:p>
    <w:p w14:paraId="79454939" w14:textId="77777777" w:rsidR="00E33BF7" w:rsidRPr="009822CF" w:rsidRDefault="00E33BF7" w:rsidP="00E33BF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217178D" w14:textId="77777777" w:rsidR="00E33BF7" w:rsidRPr="00455D5B" w:rsidRDefault="00E33BF7" w:rsidP="00E33BF7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b/>
          <w:bCs/>
          <w:i/>
          <w:iCs/>
          <w:color w:val="000000"/>
          <w:lang w:val="af-ZA"/>
        </w:rPr>
      </w:pPr>
      <w:r w:rsidRPr="00455D5B">
        <w:rPr>
          <w:rFonts w:ascii="GHEA Grapalat" w:hAnsi="GHEA Grapalat"/>
          <w:color w:val="000000"/>
          <w:lang w:val="af-ZA"/>
        </w:rPr>
        <w:t>Հիմք ընդունելով «</w:t>
      </w:r>
      <w:r w:rsidRPr="009822CF">
        <w:rPr>
          <w:rFonts w:ascii="GHEA Grapalat" w:hAnsi="GHEA Grapalat" w:cs="Sylfaen"/>
          <w:color w:val="000000"/>
          <w:lang w:val="hy-AM"/>
        </w:rPr>
        <w:t>Հայաստանի</w:t>
      </w:r>
      <w:r w:rsidRPr="00455D5B">
        <w:rPr>
          <w:rFonts w:ascii="GHEA Grapalat" w:hAnsi="GHEA Grapalat"/>
          <w:color w:val="000000"/>
          <w:lang w:val="af-ZA"/>
        </w:rPr>
        <w:t xml:space="preserve"> </w:t>
      </w:r>
      <w:r w:rsidRPr="009822CF">
        <w:rPr>
          <w:rFonts w:ascii="GHEA Grapalat" w:hAnsi="GHEA Grapalat" w:cs="Sylfaen"/>
          <w:color w:val="000000"/>
          <w:lang w:val="hy-AM"/>
        </w:rPr>
        <w:t>Հանրապետության</w:t>
      </w:r>
      <w:r w:rsidRPr="00455D5B">
        <w:rPr>
          <w:rFonts w:ascii="GHEA Grapalat" w:hAnsi="GHEA Grapalat"/>
          <w:color w:val="000000"/>
          <w:lang w:val="af-ZA"/>
        </w:rPr>
        <w:t xml:space="preserve"> </w:t>
      </w:r>
      <w:r w:rsidRPr="009822CF">
        <w:rPr>
          <w:rFonts w:ascii="GHEA Grapalat" w:hAnsi="GHEA Grapalat" w:cs="Sylfaen"/>
          <w:color w:val="000000"/>
          <w:lang w:val="hy-AM"/>
        </w:rPr>
        <w:t>բյուջետային</w:t>
      </w:r>
      <w:r w:rsidRPr="00455D5B">
        <w:rPr>
          <w:rFonts w:ascii="GHEA Grapalat" w:hAnsi="GHEA Grapalat"/>
          <w:color w:val="000000"/>
          <w:lang w:val="af-ZA"/>
        </w:rPr>
        <w:t xml:space="preserve"> </w:t>
      </w:r>
      <w:r w:rsidRPr="009822CF">
        <w:rPr>
          <w:rFonts w:ascii="GHEA Grapalat" w:hAnsi="GHEA Grapalat" w:cs="Sylfaen"/>
          <w:color w:val="000000"/>
          <w:lang w:val="hy-AM"/>
        </w:rPr>
        <w:t>համակարգի</w:t>
      </w:r>
      <w:r w:rsidRPr="00455D5B">
        <w:rPr>
          <w:rFonts w:ascii="GHEA Grapalat" w:hAnsi="GHEA Grapalat"/>
          <w:color w:val="000000"/>
          <w:lang w:val="af-ZA"/>
        </w:rPr>
        <w:t xml:space="preserve"> </w:t>
      </w:r>
      <w:r w:rsidRPr="009822CF">
        <w:rPr>
          <w:rFonts w:ascii="GHEA Grapalat" w:hAnsi="GHEA Grapalat" w:cs="Sylfaen"/>
          <w:color w:val="000000"/>
          <w:lang w:val="hy-AM"/>
        </w:rPr>
        <w:t>մասին</w:t>
      </w:r>
      <w:r w:rsidRPr="00455D5B">
        <w:rPr>
          <w:rFonts w:ascii="GHEA Grapalat" w:hAnsi="GHEA Grapalat"/>
          <w:color w:val="000000"/>
          <w:lang w:val="af-ZA"/>
        </w:rPr>
        <w:t xml:space="preserve">» </w:t>
      </w:r>
      <w:r w:rsidRPr="009822CF">
        <w:rPr>
          <w:rFonts w:ascii="GHEA Grapalat" w:hAnsi="GHEA Grapalat" w:cs="Sylfaen"/>
          <w:color w:val="000000"/>
          <w:lang w:val="hy-AM"/>
        </w:rPr>
        <w:t>օրենքի</w:t>
      </w:r>
      <w:r w:rsidRPr="00455D5B">
        <w:rPr>
          <w:rFonts w:ascii="GHEA Grapalat" w:hAnsi="GHEA Grapalat"/>
          <w:color w:val="000000"/>
          <w:lang w:val="af-ZA"/>
        </w:rPr>
        <w:t xml:space="preserve"> </w:t>
      </w:r>
      <w:r w:rsidRPr="00455D5B">
        <w:rPr>
          <w:rFonts w:ascii="GHEA Grapalat" w:hAnsi="GHEA Grapalat"/>
          <w:color w:val="000000"/>
          <w:shd w:val="clear" w:color="auto" w:fill="FFFFFF"/>
          <w:lang w:val="af-ZA"/>
        </w:rPr>
        <w:t>23-</w:t>
      </w:r>
      <w:r w:rsidRPr="009822CF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Pr="00455D5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9822CF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 w:rsidRPr="00455D5B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Pr="009822CF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 w:rsidRPr="00455D5B">
        <w:rPr>
          <w:rFonts w:ascii="GHEA Grapalat" w:hAnsi="GHEA Grapalat"/>
          <w:color w:val="000000"/>
          <w:lang w:val="af-ZA"/>
        </w:rPr>
        <w:t xml:space="preserve"> </w:t>
      </w:r>
      <w:r w:rsidRPr="00455D5B">
        <w:rPr>
          <w:rFonts w:ascii="GHEA Grapalat" w:hAnsi="GHEA Grapalat"/>
          <w:color w:val="000000"/>
          <w:lang w:val="hy-AM"/>
        </w:rPr>
        <w:t>մասը</w:t>
      </w:r>
      <w:r w:rsidRPr="00455D5B">
        <w:rPr>
          <w:rFonts w:ascii="GHEA Grapalat" w:hAnsi="GHEA Grapalat"/>
          <w:color w:val="000000"/>
          <w:lang w:val="af-ZA"/>
        </w:rPr>
        <w:t xml:space="preserve">` </w:t>
      </w:r>
      <w:r w:rsidRPr="00455D5B">
        <w:rPr>
          <w:rFonts w:ascii="GHEA Grapalat" w:hAnsi="GHEA Grapalat"/>
          <w:color w:val="000000"/>
          <w:lang w:val="hy-AM"/>
        </w:rPr>
        <w:t>Հայաստանի Հանրապետության կ</w:t>
      </w:r>
      <w:r w:rsidRPr="009822CF">
        <w:rPr>
          <w:rFonts w:ascii="GHEA Grapalat" w:hAnsi="GHEA Grapalat" w:cs="Sylfaen"/>
          <w:color w:val="000000"/>
          <w:lang w:val="hy-AM"/>
        </w:rPr>
        <w:t>առավարությունը</w:t>
      </w:r>
      <w:r w:rsidRPr="00455D5B">
        <w:rPr>
          <w:rFonts w:ascii="Courier New" w:hAnsi="Courier New" w:cs="Courier New"/>
          <w:color w:val="000000"/>
          <w:lang w:val="af-ZA"/>
        </w:rPr>
        <w:t> </w:t>
      </w:r>
      <w:r w:rsidRPr="009822CF">
        <w:rPr>
          <w:rFonts w:ascii="GHEA Grapalat" w:hAnsi="GHEA Grapalat" w:cs="Sylfaen"/>
          <w:b/>
          <w:bCs/>
          <w:i/>
          <w:iCs/>
          <w:color w:val="000000"/>
          <w:lang w:val="hy-AM"/>
        </w:rPr>
        <w:t>որոշում</w:t>
      </w:r>
      <w:r w:rsidRPr="00455D5B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9822CF">
        <w:rPr>
          <w:rFonts w:ascii="GHEA Grapalat" w:hAnsi="GHEA Grapalat" w:cs="Sylfaen"/>
          <w:b/>
          <w:bCs/>
          <w:i/>
          <w:iCs/>
          <w:color w:val="000000"/>
          <w:lang w:val="hy-AM"/>
        </w:rPr>
        <w:t>է</w:t>
      </w:r>
      <w:r w:rsidRPr="00455D5B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14:paraId="7AEF6232" w14:textId="77777777" w:rsidR="00E33BF7" w:rsidRDefault="00E33BF7" w:rsidP="00E33BF7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  <w:r w:rsidRPr="00707ABB">
        <w:rPr>
          <w:rFonts w:ascii="GHEA Grapalat" w:hAnsi="GHEA Grapalat"/>
          <w:color w:val="000000"/>
          <w:lang w:val="af-ZA"/>
        </w:rPr>
        <w:t>1</w:t>
      </w:r>
      <w:r w:rsidRPr="00707ABB">
        <w:rPr>
          <w:rFonts w:ascii="Cambria Math" w:hAnsi="Cambria Math" w:cs="Cambria Math"/>
          <w:color w:val="000000"/>
          <w:lang w:val="hy-AM"/>
        </w:rPr>
        <w:t>․</w:t>
      </w:r>
      <w:r w:rsidRPr="00455D5B">
        <w:rPr>
          <w:rFonts w:ascii="Cambria Math" w:hAnsi="Cambria Math"/>
          <w:color w:val="000000"/>
          <w:lang w:val="hy-AM"/>
        </w:rPr>
        <w:t xml:space="preserve"> </w:t>
      </w:r>
      <w:r w:rsidRPr="00707ABB">
        <w:rPr>
          <w:rFonts w:ascii="Cambria Math" w:hAnsi="Cambria Math"/>
          <w:color w:val="000000"/>
          <w:lang w:val="af-ZA"/>
        </w:rPr>
        <w:t xml:space="preserve"> </w:t>
      </w:r>
      <w:r w:rsidRPr="00455D5B">
        <w:rPr>
          <w:rFonts w:ascii="GHEA Grapalat" w:hAnsi="GHEA Grapalat" w:cs="GHEA Grapalat"/>
          <w:lang w:val="af-ZA"/>
        </w:rPr>
        <w:t>«</w:t>
      </w:r>
      <w:r w:rsidRPr="00455D5B">
        <w:rPr>
          <w:rFonts w:ascii="GHEA Grapalat" w:hAnsi="GHEA Grapalat" w:cs="GHEA Grapalat"/>
        </w:rPr>
        <w:t>Հայաստանի</w:t>
      </w:r>
      <w:r w:rsidRPr="00455D5B">
        <w:rPr>
          <w:rFonts w:ascii="GHEA Grapalat" w:hAnsi="GHEA Grapalat" w:cs="GHEA Grapalat"/>
          <w:lang w:val="fr-FR"/>
        </w:rPr>
        <w:t xml:space="preserve"> </w:t>
      </w:r>
      <w:r w:rsidRPr="00455D5B">
        <w:rPr>
          <w:rFonts w:ascii="GHEA Grapalat" w:hAnsi="GHEA Grapalat" w:cs="GHEA Grapalat"/>
        </w:rPr>
        <w:t>Հանրապետության</w:t>
      </w:r>
      <w:r w:rsidRPr="00455D5B">
        <w:rPr>
          <w:rFonts w:ascii="GHEA Grapalat" w:hAnsi="GHEA Grapalat" w:cs="GHEA Grapalat"/>
          <w:lang w:val="fr-FR"/>
        </w:rPr>
        <w:t xml:space="preserve"> 20</w:t>
      </w:r>
      <w:r w:rsidRPr="00455D5B">
        <w:rPr>
          <w:rFonts w:ascii="GHEA Grapalat" w:hAnsi="GHEA Grapalat" w:cs="GHEA Grapalat"/>
          <w:lang w:val="hy-AM"/>
        </w:rPr>
        <w:t>2</w:t>
      </w:r>
      <w:r w:rsidRPr="00455D5B">
        <w:rPr>
          <w:rFonts w:ascii="GHEA Grapalat" w:hAnsi="GHEA Grapalat" w:cs="GHEA Grapalat"/>
          <w:lang w:val="af-ZA"/>
        </w:rPr>
        <w:t>1</w:t>
      </w:r>
      <w:r w:rsidRPr="00455D5B">
        <w:rPr>
          <w:rFonts w:ascii="GHEA Grapalat" w:hAnsi="GHEA Grapalat" w:cs="GHEA Grapalat"/>
          <w:lang w:val="fr-FR"/>
        </w:rPr>
        <w:t xml:space="preserve"> </w:t>
      </w:r>
      <w:r w:rsidRPr="00455D5B">
        <w:rPr>
          <w:rFonts w:ascii="GHEA Grapalat" w:hAnsi="GHEA Grapalat" w:cs="Sylfaen"/>
        </w:rPr>
        <w:t>թվականի</w:t>
      </w:r>
      <w:r w:rsidRPr="00455D5B">
        <w:rPr>
          <w:rFonts w:ascii="GHEA Grapalat" w:hAnsi="GHEA Grapalat" w:cs="GHEA Grapalat"/>
          <w:lang w:val="fr-FR"/>
        </w:rPr>
        <w:t xml:space="preserve"> </w:t>
      </w:r>
      <w:r w:rsidRPr="00455D5B">
        <w:rPr>
          <w:rFonts w:ascii="GHEA Grapalat" w:hAnsi="GHEA Grapalat" w:cs="GHEA Grapalat"/>
        </w:rPr>
        <w:t>պետական</w:t>
      </w:r>
      <w:r w:rsidRPr="00455D5B">
        <w:rPr>
          <w:rFonts w:ascii="GHEA Grapalat" w:hAnsi="GHEA Grapalat" w:cs="GHEA Grapalat"/>
          <w:lang w:val="fr-FR"/>
        </w:rPr>
        <w:t xml:space="preserve"> </w:t>
      </w:r>
      <w:r w:rsidRPr="00455D5B">
        <w:rPr>
          <w:rFonts w:ascii="GHEA Grapalat" w:hAnsi="GHEA Grapalat" w:cs="GHEA Grapalat"/>
        </w:rPr>
        <w:t>բյուջե</w:t>
      </w:r>
      <w:r w:rsidRPr="00455D5B">
        <w:rPr>
          <w:rFonts w:ascii="GHEA Grapalat" w:hAnsi="GHEA Grapalat" w:cs="GHEA Grapalat"/>
          <w:lang w:val="hy-AM"/>
        </w:rPr>
        <w:t>ի մասին</w:t>
      </w:r>
      <w:r w:rsidRPr="000759E4">
        <w:rPr>
          <w:rFonts w:ascii="GHEA Grapalat" w:hAnsi="GHEA Grapalat" w:cs="GHEA Grapalat"/>
          <w:lang w:val="hy-AM"/>
        </w:rPr>
        <w:t xml:space="preserve">» օրենքի </w:t>
      </w:r>
      <w:r w:rsidRPr="000759E4">
        <w:rPr>
          <w:rFonts w:ascii="GHEA Grapalat" w:hAnsi="GHEA Grapalat" w:cs="GHEA Grapalat"/>
          <w:lang w:val="af-ZA"/>
        </w:rPr>
        <w:t xml:space="preserve">N </w:t>
      </w:r>
      <w:r w:rsidRPr="000759E4">
        <w:rPr>
          <w:rFonts w:ascii="GHEA Grapalat" w:hAnsi="GHEA Grapalat" w:cs="GHEA Grapalat"/>
          <w:lang w:val="hy-AM"/>
        </w:rPr>
        <w:t xml:space="preserve">1 հավելվածի </w:t>
      </w:r>
      <w:r w:rsidRPr="000759E4">
        <w:rPr>
          <w:rFonts w:ascii="GHEA Grapalat" w:hAnsi="GHEA Grapalat" w:cs="GHEA Grapalat"/>
          <w:lang w:val="af-ZA"/>
        </w:rPr>
        <w:t xml:space="preserve">N </w:t>
      </w:r>
      <w:r w:rsidRPr="000759E4">
        <w:rPr>
          <w:rFonts w:ascii="GHEA Grapalat" w:hAnsi="GHEA Grapalat" w:cs="GHEA Grapalat"/>
          <w:lang w:val="hy-AM"/>
        </w:rPr>
        <w:t>2 աղյուսակում</w:t>
      </w:r>
      <w:r w:rsidRPr="000759E4">
        <w:rPr>
          <w:rFonts w:ascii="GHEA Grapalat" w:hAnsi="GHEA Grapalat" w:cs="GHEA Grapalat"/>
          <w:lang w:val="af-ZA"/>
        </w:rPr>
        <w:t xml:space="preserve"> </w:t>
      </w:r>
      <w:r w:rsidRPr="000759E4">
        <w:rPr>
          <w:rFonts w:ascii="GHEA Grapalat" w:hAnsi="GHEA Grapalat" w:cs="GHEA Grapalat"/>
        </w:rPr>
        <w:t>կատարել</w:t>
      </w:r>
      <w:r w:rsidRPr="000759E4">
        <w:rPr>
          <w:rFonts w:ascii="GHEA Grapalat" w:hAnsi="GHEA Grapalat" w:cs="GHEA Grapalat"/>
          <w:lang w:val="fr-FR"/>
        </w:rPr>
        <w:t xml:space="preserve"> </w:t>
      </w:r>
      <w:r w:rsidRPr="000759E4">
        <w:rPr>
          <w:rFonts w:ascii="GHEA Grapalat" w:hAnsi="GHEA Grapalat" w:cs="GHEA Grapalat"/>
        </w:rPr>
        <w:t>վերաբաշխում</w:t>
      </w:r>
      <w:r>
        <w:rPr>
          <w:rFonts w:ascii="GHEA Grapalat" w:hAnsi="GHEA Grapalat" w:cs="GHEA Grapalat"/>
          <w:lang w:val="hy-AM"/>
        </w:rPr>
        <w:t xml:space="preserve"> ու լրացումներ</w:t>
      </w:r>
      <w:r w:rsidRPr="000759E4">
        <w:rPr>
          <w:rFonts w:ascii="GHEA Grapalat" w:hAnsi="GHEA Grapalat" w:cs="GHEA Grapalat"/>
          <w:lang w:val="fr-FR"/>
        </w:rPr>
        <w:t xml:space="preserve"> </w:t>
      </w:r>
      <w:r w:rsidRPr="000759E4">
        <w:rPr>
          <w:rFonts w:ascii="GHEA Grapalat" w:hAnsi="GHEA Grapalat"/>
        </w:rPr>
        <w:t>և</w:t>
      </w:r>
      <w:r w:rsidRPr="000759E4">
        <w:rPr>
          <w:rFonts w:ascii="GHEA Grapalat" w:hAnsi="GHEA Grapalat"/>
          <w:lang w:val="af-ZA"/>
        </w:rPr>
        <w:t xml:space="preserve"> </w:t>
      </w:r>
      <w:r w:rsidRPr="000759E4">
        <w:rPr>
          <w:rFonts w:ascii="GHEA Grapalat" w:hAnsi="GHEA Grapalat" w:cs="GHEA Grapalat"/>
        </w:rPr>
        <w:t>Հայաստանի</w:t>
      </w:r>
      <w:r w:rsidRPr="000759E4">
        <w:rPr>
          <w:rFonts w:ascii="GHEA Grapalat" w:hAnsi="GHEA Grapalat" w:cs="GHEA Grapalat"/>
          <w:lang w:val="fr-FR"/>
        </w:rPr>
        <w:t xml:space="preserve"> </w:t>
      </w:r>
      <w:r w:rsidRPr="000759E4">
        <w:rPr>
          <w:rFonts w:ascii="GHEA Grapalat" w:hAnsi="GHEA Grapalat" w:cs="GHEA Grapalat"/>
        </w:rPr>
        <w:t>Հանրապետության</w:t>
      </w:r>
      <w:r w:rsidRPr="000759E4">
        <w:rPr>
          <w:rFonts w:ascii="GHEA Grapalat" w:hAnsi="GHEA Grapalat" w:cs="GHEA Grapalat"/>
          <w:lang w:val="fr-FR"/>
        </w:rPr>
        <w:t xml:space="preserve"> </w:t>
      </w:r>
      <w:r w:rsidRPr="000759E4">
        <w:rPr>
          <w:rFonts w:ascii="GHEA Grapalat" w:hAnsi="GHEA Grapalat" w:cs="Sylfaen"/>
          <w:lang w:val="hy-AM"/>
        </w:rPr>
        <w:t>կառավարության</w:t>
      </w:r>
      <w:r w:rsidRPr="000759E4">
        <w:rPr>
          <w:rFonts w:ascii="GHEA Grapalat" w:hAnsi="GHEA Grapalat" w:cs="Arial"/>
          <w:lang w:val="hy-AM"/>
        </w:rPr>
        <w:t xml:space="preserve"> 20</w:t>
      </w:r>
      <w:r w:rsidRPr="000759E4">
        <w:rPr>
          <w:rFonts w:ascii="GHEA Grapalat" w:hAnsi="GHEA Grapalat" w:cs="Arial"/>
          <w:lang w:val="af-ZA"/>
        </w:rPr>
        <w:t>20</w:t>
      </w:r>
      <w:r w:rsidRPr="000759E4">
        <w:rPr>
          <w:rFonts w:ascii="GHEA Grapalat" w:hAnsi="GHEA Grapalat" w:cs="Arial"/>
          <w:lang w:val="hy-AM"/>
        </w:rPr>
        <w:t xml:space="preserve"> </w:t>
      </w:r>
      <w:r w:rsidRPr="000759E4">
        <w:rPr>
          <w:rFonts w:ascii="GHEA Grapalat" w:hAnsi="GHEA Grapalat" w:cs="Sylfaen"/>
          <w:lang w:val="hy-AM"/>
        </w:rPr>
        <w:t>թվականի</w:t>
      </w:r>
      <w:r w:rsidRPr="000759E4">
        <w:rPr>
          <w:rFonts w:ascii="GHEA Grapalat" w:hAnsi="GHEA Grapalat" w:cs="Arial"/>
          <w:lang w:val="hy-AM"/>
        </w:rPr>
        <w:t xml:space="preserve"> </w:t>
      </w:r>
      <w:r w:rsidRPr="000759E4">
        <w:rPr>
          <w:rFonts w:ascii="GHEA Grapalat" w:hAnsi="GHEA Grapalat" w:cs="Sylfaen"/>
          <w:lang w:val="hy-AM"/>
        </w:rPr>
        <w:t>դեկտեմբերի</w:t>
      </w:r>
      <w:r w:rsidRPr="000759E4">
        <w:rPr>
          <w:rFonts w:ascii="GHEA Grapalat" w:hAnsi="GHEA Grapalat" w:cs="Arial"/>
          <w:lang w:val="hy-AM"/>
        </w:rPr>
        <w:t xml:space="preserve"> </w:t>
      </w:r>
      <w:r w:rsidRPr="000759E4">
        <w:rPr>
          <w:rFonts w:ascii="GHEA Grapalat" w:hAnsi="GHEA Grapalat" w:cs="Arial"/>
          <w:lang w:val="af-ZA"/>
        </w:rPr>
        <w:t>30</w:t>
      </w:r>
      <w:r w:rsidRPr="000759E4">
        <w:rPr>
          <w:rFonts w:ascii="GHEA Grapalat" w:hAnsi="GHEA Grapalat" w:cs="Arial"/>
          <w:lang w:val="hy-AM"/>
        </w:rPr>
        <w:t>-</w:t>
      </w:r>
      <w:r w:rsidRPr="000759E4">
        <w:rPr>
          <w:rFonts w:ascii="GHEA Grapalat" w:hAnsi="GHEA Grapalat" w:cs="Sylfaen"/>
          <w:lang w:val="hy-AM"/>
        </w:rPr>
        <w:t>ի</w:t>
      </w:r>
      <w:r w:rsidRPr="000759E4">
        <w:rPr>
          <w:rFonts w:ascii="GHEA Grapalat" w:hAnsi="GHEA Grapalat" w:cs="Arial"/>
          <w:lang w:val="hy-AM"/>
        </w:rPr>
        <w:t xml:space="preserve"> «</w:t>
      </w:r>
      <w:r w:rsidRPr="000759E4">
        <w:rPr>
          <w:rFonts w:ascii="GHEA Grapalat" w:hAnsi="GHEA Grapalat" w:cs="Sylfaen"/>
          <w:lang w:val="hy-AM"/>
        </w:rPr>
        <w:t>Հայաստանի</w:t>
      </w:r>
      <w:r w:rsidRPr="000759E4">
        <w:rPr>
          <w:rFonts w:ascii="GHEA Grapalat" w:hAnsi="GHEA Grapalat" w:cs="Arial"/>
          <w:lang w:val="hy-AM"/>
        </w:rPr>
        <w:t xml:space="preserve"> </w:t>
      </w:r>
      <w:r w:rsidRPr="000759E4">
        <w:rPr>
          <w:rFonts w:ascii="GHEA Grapalat" w:hAnsi="GHEA Grapalat" w:cs="Sylfaen"/>
          <w:lang w:val="hy-AM"/>
        </w:rPr>
        <w:t>Հանրապետության</w:t>
      </w:r>
      <w:r w:rsidRPr="000759E4">
        <w:rPr>
          <w:rFonts w:ascii="GHEA Grapalat" w:hAnsi="GHEA Grapalat" w:cs="Arial"/>
          <w:lang w:val="hy-AM"/>
        </w:rPr>
        <w:t xml:space="preserve"> 2021 </w:t>
      </w:r>
      <w:r w:rsidRPr="000759E4">
        <w:rPr>
          <w:rFonts w:ascii="GHEA Grapalat" w:hAnsi="GHEA Grapalat" w:cs="Sylfaen"/>
          <w:lang w:val="hy-AM"/>
        </w:rPr>
        <w:t>թվականի</w:t>
      </w:r>
      <w:r w:rsidRPr="000759E4">
        <w:rPr>
          <w:rFonts w:ascii="GHEA Grapalat" w:hAnsi="GHEA Grapalat" w:cs="Arial"/>
          <w:lang w:val="hy-AM"/>
        </w:rPr>
        <w:t xml:space="preserve"> </w:t>
      </w:r>
      <w:r w:rsidRPr="000759E4">
        <w:rPr>
          <w:rFonts w:ascii="GHEA Grapalat" w:hAnsi="GHEA Grapalat" w:cs="Sylfaen"/>
          <w:lang w:val="hy-AM"/>
        </w:rPr>
        <w:t>պետական</w:t>
      </w:r>
      <w:r w:rsidRPr="000759E4">
        <w:rPr>
          <w:rFonts w:ascii="GHEA Grapalat" w:hAnsi="GHEA Grapalat" w:cs="Arial"/>
          <w:lang w:val="hy-AM"/>
        </w:rPr>
        <w:t xml:space="preserve"> </w:t>
      </w:r>
      <w:r w:rsidRPr="000759E4">
        <w:rPr>
          <w:rFonts w:ascii="GHEA Grapalat" w:hAnsi="GHEA Grapalat" w:cs="Sylfaen"/>
          <w:lang w:val="hy-AM"/>
        </w:rPr>
        <w:t>բյուջեի</w:t>
      </w:r>
      <w:r w:rsidRPr="000759E4">
        <w:rPr>
          <w:rFonts w:ascii="GHEA Grapalat" w:hAnsi="GHEA Grapalat" w:cs="Arial"/>
          <w:lang w:val="hy-AM"/>
        </w:rPr>
        <w:t xml:space="preserve"> </w:t>
      </w:r>
      <w:r w:rsidRPr="000759E4">
        <w:rPr>
          <w:rFonts w:ascii="GHEA Grapalat" w:hAnsi="GHEA Grapalat" w:cs="Sylfaen"/>
          <w:lang w:val="hy-AM"/>
        </w:rPr>
        <w:t>կատարումն</w:t>
      </w:r>
      <w:r w:rsidRPr="000759E4">
        <w:rPr>
          <w:rFonts w:ascii="GHEA Grapalat" w:hAnsi="GHEA Grapalat" w:cs="Arial"/>
          <w:lang w:val="hy-AM"/>
        </w:rPr>
        <w:t xml:space="preserve"> </w:t>
      </w:r>
      <w:r w:rsidRPr="000759E4">
        <w:rPr>
          <w:rFonts w:ascii="GHEA Grapalat" w:hAnsi="GHEA Grapalat" w:cs="Sylfaen"/>
          <w:lang w:val="hy-AM"/>
        </w:rPr>
        <w:t>ապահովող</w:t>
      </w:r>
      <w:r w:rsidRPr="000759E4">
        <w:rPr>
          <w:rFonts w:ascii="GHEA Grapalat" w:hAnsi="GHEA Grapalat" w:cs="Arial"/>
          <w:lang w:val="hy-AM"/>
        </w:rPr>
        <w:t xml:space="preserve"> </w:t>
      </w:r>
      <w:r w:rsidRPr="000759E4">
        <w:rPr>
          <w:rFonts w:ascii="GHEA Grapalat" w:hAnsi="GHEA Grapalat" w:cs="Sylfaen"/>
          <w:lang w:val="hy-AM"/>
        </w:rPr>
        <w:t>միջոցառումների</w:t>
      </w:r>
      <w:r w:rsidRPr="000759E4">
        <w:rPr>
          <w:rFonts w:ascii="GHEA Grapalat" w:hAnsi="GHEA Grapalat" w:cs="Arial"/>
          <w:lang w:val="hy-AM"/>
        </w:rPr>
        <w:t xml:space="preserve"> </w:t>
      </w:r>
      <w:r w:rsidRPr="000759E4">
        <w:rPr>
          <w:rFonts w:ascii="GHEA Grapalat" w:hAnsi="GHEA Grapalat" w:cs="Sylfaen"/>
          <w:lang w:val="hy-AM"/>
        </w:rPr>
        <w:t>մասին</w:t>
      </w:r>
      <w:r w:rsidRPr="000759E4">
        <w:rPr>
          <w:rFonts w:ascii="GHEA Grapalat" w:hAnsi="GHEA Grapalat" w:cs="Arial"/>
          <w:lang w:val="hy-AM"/>
        </w:rPr>
        <w:t xml:space="preserve">» N </w:t>
      </w:r>
      <w:r w:rsidRPr="000759E4">
        <w:rPr>
          <w:rFonts w:ascii="GHEA Grapalat" w:hAnsi="GHEA Grapalat" w:cs="Arial"/>
          <w:lang w:val="af-ZA"/>
        </w:rPr>
        <w:t>2215</w:t>
      </w:r>
      <w:r w:rsidRPr="000759E4">
        <w:rPr>
          <w:rFonts w:ascii="GHEA Grapalat" w:hAnsi="GHEA Grapalat" w:cs="Arial"/>
          <w:lang w:val="hy-AM"/>
        </w:rPr>
        <w:t>-</w:t>
      </w:r>
      <w:r w:rsidRPr="000759E4">
        <w:rPr>
          <w:rFonts w:ascii="GHEA Grapalat" w:hAnsi="GHEA Grapalat" w:cs="Sylfaen"/>
          <w:lang w:val="hy-AM"/>
        </w:rPr>
        <w:t>Ն</w:t>
      </w:r>
      <w:r w:rsidRPr="000759E4">
        <w:rPr>
          <w:rFonts w:ascii="GHEA Grapalat" w:hAnsi="GHEA Grapalat" w:cs="Arial"/>
          <w:lang w:val="hy-AM"/>
        </w:rPr>
        <w:t xml:space="preserve"> </w:t>
      </w:r>
      <w:r w:rsidRPr="000759E4">
        <w:rPr>
          <w:rFonts w:ascii="GHEA Grapalat" w:hAnsi="GHEA Grapalat" w:cs="Sylfaen"/>
          <w:lang w:val="hy-AM"/>
        </w:rPr>
        <w:t>որոշման</w:t>
      </w:r>
      <w:r w:rsidRPr="00116874">
        <w:rPr>
          <w:rFonts w:ascii="GHEA Grapalat" w:hAnsi="GHEA Grapalat"/>
          <w:lang w:val="af-ZA"/>
        </w:rPr>
        <w:t xml:space="preserve"> N</w:t>
      </w:r>
      <w:r w:rsidRPr="00116874">
        <w:rPr>
          <w:rFonts w:ascii="GHEA Grapalat" w:hAnsi="GHEA Grapalat"/>
          <w:lang w:val="hy-AM"/>
        </w:rPr>
        <w:t xml:space="preserve"> </w:t>
      </w:r>
      <w:r w:rsidRPr="00F121AB">
        <w:rPr>
          <w:rFonts w:ascii="GHEA Grapalat" w:hAnsi="GHEA Grapalat"/>
          <w:lang w:val="hy-AM"/>
        </w:rPr>
        <w:t>3,</w:t>
      </w:r>
      <w:r>
        <w:rPr>
          <w:rFonts w:ascii="GHEA Grapalat" w:hAnsi="GHEA Grapalat"/>
          <w:lang w:val="hy-AM"/>
        </w:rPr>
        <w:t xml:space="preserve"> </w:t>
      </w:r>
      <w:r w:rsidRPr="00F121AB">
        <w:rPr>
          <w:rFonts w:ascii="GHEA Grapalat" w:hAnsi="GHEA Grapalat"/>
          <w:lang w:val="hy-AM"/>
        </w:rPr>
        <w:t xml:space="preserve">4, 5, </w:t>
      </w:r>
      <w:r w:rsidRPr="00F121AB">
        <w:rPr>
          <w:rFonts w:ascii="GHEA Grapalat" w:hAnsi="GHEA Grapalat"/>
          <w:lang w:val="af-ZA"/>
        </w:rPr>
        <w:t xml:space="preserve">9 </w:t>
      </w:r>
      <w:r w:rsidRPr="00FD6253">
        <w:rPr>
          <w:rFonts w:ascii="GHEA Grapalat" w:hAnsi="GHEA Grapalat"/>
          <w:lang w:val="af-ZA"/>
        </w:rPr>
        <w:t>և 9.1 հավելված</w:t>
      </w:r>
      <w:r w:rsidRPr="00FD6253">
        <w:rPr>
          <w:rFonts w:ascii="GHEA Grapalat" w:hAnsi="GHEA Grapalat"/>
          <w:lang w:val="hy-AM"/>
        </w:rPr>
        <w:t>ներում</w:t>
      </w:r>
      <w:r w:rsidRPr="00FD6253">
        <w:rPr>
          <w:rFonts w:ascii="GHEA Grapalat" w:hAnsi="GHEA Grapalat"/>
          <w:lang w:val="af-ZA"/>
        </w:rPr>
        <w:t xml:space="preserve"> կատարել</w:t>
      </w:r>
      <w:r w:rsidRPr="00FD6253">
        <w:rPr>
          <w:rFonts w:ascii="GHEA Grapalat" w:hAnsi="GHEA Grapalat"/>
          <w:lang w:val="hy-AM"/>
        </w:rPr>
        <w:t xml:space="preserve"> </w:t>
      </w:r>
      <w:r w:rsidRPr="00B00BCB">
        <w:rPr>
          <w:rFonts w:ascii="GHEA Grapalat" w:hAnsi="GHEA Grapalat"/>
          <w:lang w:val="hy-AM"/>
        </w:rPr>
        <w:t>փոփոխություններ</w:t>
      </w:r>
      <w:r>
        <w:rPr>
          <w:rFonts w:ascii="GHEA Grapalat" w:hAnsi="GHEA Grapalat"/>
          <w:lang w:val="hy-AM"/>
        </w:rPr>
        <w:t xml:space="preserve"> ու լրացումներ</w:t>
      </w:r>
      <w:r w:rsidRPr="00B00BCB">
        <w:rPr>
          <w:rFonts w:ascii="GHEA Grapalat" w:hAnsi="GHEA Grapalat"/>
          <w:lang w:val="af-ZA"/>
        </w:rPr>
        <w:t>` համաձայն</w:t>
      </w:r>
      <w:r w:rsidRPr="00F121AB">
        <w:rPr>
          <w:rFonts w:ascii="GHEA Grapalat" w:hAnsi="GHEA Grapalat"/>
          <w:lang w:val="af-ZA"/>
        </w:rPr>
        <w:t xml:space="preserve"> N</w:t>
      </w:r>
      <w:r w:rsidRPr="00F121AB">
        <w:rPr>
          <w:rFonts w:ascii="GHEA Grapalat" w:hAnsi="GHEA Grapalat"/>
          <w:lang w:val="hy-AM"/>
        </w:rPr>
        <w:t xml:space="preserve"> 1, 2, 3</w:t>
      </w:r>
      <w:r w:rsidRPr="003E2729">
        <w:rPr>
          <w:rFonts w:ascii="GHEA Grapalat" w:hAnsi="GHEA Grapalat"/>
          <w:lang w:val="hy-AM"/>
        </w:rPr>
        <w:t xml:space="preserve"> </w:t>
      </w:r>
      <w:r w:rsidRPr="00F121AB">
        <w:rPr>
          <w:rFonts w:ascii="GHEA Grapalat" w:hAnsi="GHEA Grapalat"/>
          <w:lang w:val="hy-AM"/>
        </w:rPr>
        <w:t>և 4</w:t>
      </w:r>
      <w:r>
        <w:rPr>
          <w:rFonts w:ascii="GHEA Grapalat" w:hAnsi="GHEA Grapalat"/>
          <w:lang w:val="hy-AM"/>
        </w:rPr>
        <w:t xml:space="preserve"> հավելվածների։ </w:t>
      </w:r>
    </w:p>
    <w:p w14:paraId="4C97209C" w14:textId="77777777" w:rsidR="00E33BF7" w:rsidRPr="00351790" w:rsidRDefault="00E33BF7" w:rsidP="00E33BF7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707AB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 Սույն որոշումն ուժի մեջ է մտնում պաշտոնական հրապարակմանը հաջորդող օրվանից։</w:t>
      </w:r>
    </w:p>
    <w:p w14:paraId="5CCAD1AB" w14:textId="77777777" w:rsidR="00E33BF7" w:rsidRPr="00351790" w:rsidRDefault="00E33BF7" w:rsidP="00E33BF7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BDA7485" w14:textId="77777777" w:rsidR="00E33BF7" w:rsidRPr="00351790" w:rsidRDefault="00E33BF7" w:rsidP="00E33BF7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pPr w:leftFromText="180" w:rightFromText="180" w:vertAnchor="text" w:horzAnchor="margin" w:tblpY="69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743"/>
      </w:tblGrid>
      <w:tr w:rsidR="00E33BF7" w:rsidRPr="00D577A2" w14:paraId="4B9B02FA" w14:textId="77777777" w:rsidTr="006A3FD6">
        <w:trPr>
          <w:trHeight w:val="112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6B505A2" w14:textId="77777777" w:rsidR="00E33BF7" w:rsidRPr="009822CF" w:rsidRDefault="00E33BF7" w:rsidP="006A3FD6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</w:pPr>
            <w:r w:rsidRPr="00351790">
              <w:rPr>
                <w:rFonts w:ascii="GHEA Grapalat" w:eastAsia="Times New Roman" w:hAnsi="GHEA Grapalat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</w:t>
            </w:r>
            <w:r w:rsidRPr="009822C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9822C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br/>
              <w:t>ՎԱՐՉԱՊԵՏԻ ՊԱՇՏՈՆԱԿԱՏԱՐ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9A5E04E" w14:textId="77777777" w:rsidR="00E33BF7" w:rsidRPr="006E12FF" w:rsidRDefault="00E33BF7" w:rsidP="006A3FD6">
            <w:pPr>
              <w:spacing w:after="0"/>
              <w:jc w:val="center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                                          </w:t>
            </w:r>
            <w:r w:rsidRPr="006E12FF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</w:rPr>
              <w:t>ՆԻԿՈԼ ՓԱՇԻՆՅԱՆ</w:t>
            </w:r>
          </w:p>
        </w:tc>
      </w:tr>
    </w:tbl>
    <w:p w14:paraId="14CE0737" w14:textId="77777777" w:rsidR="00E33BF7" w:rsidRDefault="00E33BF7" w:rsidP="00E33BF7">
      <w:pPr>
        <w:tabs>
          <w:tab w:val="left" w:pos="0"/>
        </w:tabs>
        <w:overflowPunct w:val="0"/>
        <w:autoSpaceDE w:val="0"/>
        <w:autoSpaceDN w:val="0"/>
        <w:adjustRightInd w:val="0"/>
        <w:spacing w:before="0" w:after="0"/>
        <w:ind w:left="0" w:firstLine="0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</w:rPr>
      </w:pPr>
    </w:p>
    <w:p w14:paraId="3EF78D04" w14:textId="77777777" w:rsidR="00E33BF7" w:rsidRPr="00516F6D" w:rsidRDefault="00E33BF7" w:rsidP="00E33BF7">
      <w:pPr>
        <w:tabs>
          <w:tab w:val="left" w:pos="0"/>
        </w:tabs>
        <w:overflowPunct w:val="0"/>
        <w:autoSpaceDE w:val="0"/>
        <w:autoSpaceDN w:val="0"/>
        <w:adjustRightInd w:val="0"/>
        <w:spacing w:before="0" w:after="0"/>
        <w:ind w:left="0" w:firstLine="0"/>
        <w:jc w:val="center"/>
        <w:textAlignment w:val="baseline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516F6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ՀԻՄՆԱՎՈՐՈՒՄ</w:t>
      </w:r>
    </w:p>
    <w:p w14:paraId="39E9A998" w14:textId="77777777" w:rsidR="00E33BF7" w:rsidRPr="00FF583F" w:rsidRDefault="00E33BF7" w:rsidP="00E33BF7">
      <w:pPr>
        <w:tabs>
          <w:tab w:val="left" w:pos="0"/>
        </w:tabs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541C0F93" w14:textId="77777777" w:rsidR="00E33BF7" w:rsidRPr="00116874" w:rsidRDefault="00E33BF7" w:rsidP="00E33BF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922DF">
        <w:rPr>
          <w:rFonts w:ascii="GHEA Grapalat" w:hAnsi="GHEA Grapalat" w:cs="Sylfaen"/>
          <w:lang w:val="hy-AM"/>
        </w:rPr>
        <w:t>«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021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Ի ՄԱՍԻՆ</w:t>
      </w:r>
      <w:r w:rsidRPr="00B922DF">
        <w:rPr>
          <w:rFonts w:ascii="GHEA Grapalat" w:hAnsi="GHEA Grapalat" w:cs="Sylfaen"/>
          <w:lang w:val="hy-AM"/>
        </w:rPr>
        <w:t>»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ՕՐԵՆՔՈՒՄ</w:t>
      </w:r>
      <w:r w:rsidRPr="00CB054E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ՎԵՐԱԲԱՇԽՈՒՄ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ՈՒ ԼՐԱՑՈՒՄՆԵՐ</w:t>
      </w:r>
      <w:r w:rsidRPr="00116874">
        <w:rPr>
          <w:rFonts w:ascii="GHEA Grapalat" w:hAnsi="GHEA Grapalat"/>
          <w:b/>
          <w:sz w:val="24"/>
          <w:szCs w:val="24"/>
          <w:lang w:val="hy-AM"/>
        </w:rPr>
        <w:t>,</w:t>
      </w:r>
      <w:r w:rsidRPr="00116874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2020</w:t>
      </w:r>
      <w:r w:rsidRPr="00116874">
        <w:rPr>
          <w:rFonts w:ascii="GHEA Grapalat" w:hAnsi="GHEA Grapalat"/>
          <w:b/>
          <w:sz w:val="24"/>
          <w:szCs w:val="24"/>
          <w:lang w:val="af-ZA"/>
        </w:rPr>
        <w:t xml:space="preserve"> ԹՎԱԿԱՆԻ ԴԵԿՏԵՄԲԵՐԻ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30</w:t>
      </w:r>
      <w:r w:rsidRPr="00116874">
        <w:rPr>
          <w:rFonts w:ascii="GHEA Grapalat" w:hAnsi="GHEA Grapalat"/>
          <w:b/>
          <w:sz w:val="24"/>
          <w:szCs w:val="24"/>
          <w:lang w:val="af-ZA"/>
        </w:rPr>
        <w:t>-Ի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N 22</w:t>
      </w:r>
      <w:r w:rsidRPr="00116874">
        <w:rPr>
          <w:rFonts w:ascii="GHEA Grapalat" w:hAnsi="GHEA Grapalat"/>
          <w:b/>
          <w:sz w:val="24"/>
          <w:szCs w:val="24"/>
          <w:lang w:val="af-ZA"/>
        </w:rPr>
        <w:t xml:space="preserve">15-Ն ՈՐՈՇՄԱՆ ՄԵՋ ՓՈՓՈԽՈՒԹՅՈՒՆՆԵՐ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ԼՐԱՑՈՒՄՆԵՐ </w:t>
      </w:r>
      <w:r w:rsidRPr="00116874">
        <w:rPr>
          <w:rFonts w:ascii="GHEA Grapalat" w:hAnsi="GHEA Grapalat"/>
          <w:b/>
          <w:sz w:val="24"/>
          <w:szCs w:val="24"/>
          <w:lang w:val="af-ZA"/>
        </w:rPr>
        <w:t>ԿԱՏԱՐԵԼՈՒ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87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 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ՊԱՇՏՊԱՆՈՒԹՅԱՆ ՆԱԽԱՐԱՐՈՒԹՅԱՆԸ</w:t>
      </w:r>
      <w:r w:rsidRPr="00116874">
        <w:rPr>
          <w:rFonts w:ascii="GHEA Grapalat" w:hAnsi="GHEA Grapalat"/>
          <w:b/>
          <w:sz w:val="24"/>
          <w:szCs w:val="24"/>
          <w:lang w:val="af-ZA"/>
        </w:rPr>
        <w:t xml:space="preserve"> ԳՈՒՄԱՐ ՀԱՏԿԱՑՆԵԼՈՒ </w:t>
      </w:r>
      <w:r w:rsidRPr="001168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874">
        <w:rPr>
          <w:rFonts w:ascii="GHEA Grapalat" w:hAnsi="GHEA Grapalat"/>
          <w:b/>
          <w:sz w:val="24"/>
          <w:szCs w:val="24"/>
          <w:lang w:val="af-ZA"/>
        </w:rPr>
        <w:t>ՄԱՍԻՆ</w:t>
      </w:r>
    </w:p>
    <w:p w14:paraId="538E4EB2" w14:textId="77777777" w:rsidR="00E33BF7" w:rsidRDefault="00E33BF7" w:rsidP="00E33BF7">
      <w:pPr>
        <w:tabs>
          <w:tab w:val="left" w:pos="0"/>
        </w:tabs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156DE9C5" w14:textId="77777777" w:rsidR="00E33BF7" w:rsidRDefault="00E33BF7" w:rsidP="00E33BF7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        </w:t>
      </w:r>
      <w:r w:rsidRPr="0000573A">
        <w:rPr>
          <w:rFonts w:ascii="GHEA Grapalat" w:eastAsia="Times New Roman" w:hAnsi="GHEA Grapalat"/>
          <w:b/>
          <w:sz w:val="24"/>
          <w:szCs w:val="24"/>
          <w:lang w:val="hy-AM" w:eastAsia="ru-RU"/>
        </w:rPr>
        <w:t>Իրավական</w:t>
      </w:r>
      <w:r w:rsidRPr="00FB29B2">
        <w:rPr>
          <w:rFonts w:ascii="GHEA Grapalat" w:eastAsia="Times New Roman" w:hAnsi="GHEA Grapalat"/>
          <w:b/>
          <w:sz w:val="24"/>
          <w:szCs w:val="24"/>
          <w:lang w:val="fr-FR" w:eastAsia="ru-RU"/>
        </w:rPr>
        <w:t xml:space="preserve"> </w:t>
      </w:r>
      <w:r w:rsidRPr="0000573A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ակտի</w:t>
      </w:r>
      <w:r w:rsidRPr="00FB29B2">
        <w:rPr>
          <w:rFonts w:ascii="GHEA Grapalat" w:eastAsia="Times New Roman" w:hAnsi="GHEA Grapalat"/>
          <w:b/>
          <w:sz w:val="24"/>
          <w:szCs w:val="24"/>
          <w:lang w:val="fr-FR" w:eastAsia="ru-RU"/>
        </w:rPr>
        <w:t xml:space="preserve"> </w:t>
      </w:r>
      <w:r w:rsidRPr="0000573A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ընդունման</w:t>
      </w:r>
      <w:r w:rsidRPr="00FB29B2">
        <w:rPr>
          <w:rFonts w:ascii="GHEA Grapalat" w:eastAsia="Times New Roman" w:hAnsi="GHEA Grapalat"/>
          <w:b/>
          <w:sz w:val="24"/>
          <w:szCs w:val="24"/>
          <w:lang w:val="fr-FR" w:eastAsia="ru-RU"/>
        </w:rPr>
        <w:t xml:space="preserve"> </w:t>
      </w:r>
      <w:r w:rsidRPr="0000573A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անհրաժեշտությունը</w:t>
      </w:r>
      <w:r w:rsidRPr="00FB29B2">
        <w:rPr>
          <w:rFonts w:ascii="GHEA Grapalat" w:eastAsia="Times New Roman" w:hAnsi="GHEA Grapalat"/>
          <w:b/>
          <w:sz w:val="24"/>
          <w:szCs w:val="24"/>
          <w:lang w:val="fr-FR" w:eastAsia="ru-RU"/>
        </w:rPr>
        <w:t>.</w:t>
      </w:r>
    </w:p>
    <w:p w14:paraId="34ADDBA5" w14:textId="77777777" w:rsidR="00E33BF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E4657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Սույն նախագիծը (այսուհետ` Նախագիծ) ներկայացվում է` </w:t>
      </w:r>
      <w:r w:rsidRPr="00771C77">
        <w:rPr>
          <w:rFonts w:ascii="GHEA Grapalat" w:eastAsia="Times New Roman" w:hAnsi="GHEA Grapalat"/>
          <w:sz w:val="24"/>
          <w:szCs w:val="24"/>
          <w:lang w:val="hy-AM"/>
        </w:rPr>
        <w:t xml:space="preserve">ի </w:t>
      </w:r>
      <w:r w:rsidRPr="00771C77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կատարումն ՀՀ</w:t>
      </w:r>
      <w:r w:rsidRPr="00FF583F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վարչապետի 20</w:t>
      </w:r>
      <w:r w:rsidRPr="00C14F26">
        <w:rPr>
          <w:rFonts w:ascii="GHEA Grapalat" w:eastAsia="Times New Roman" w:hAnsi="GHEA Grapalat" w:cs="Sylfaen"/>
          <w:bCs/>
          <w:sz w:val="24"/>
          <w:szCs w:val="24"/>
          <w:lang w:val="hy-AM"/>
        </w:rPr>
        <w:t>2</w:t>
      </w:r>
      <w:r w:rsidRPr="00D432C0">
        <w:rPr>
          <w:rFonts w:ascii="GHEA Grapalat" w:eastAsia="Times New Roman" w:hAnsi="GHEA Grapalat" w:cs="Sylfaen"/>
          <w:bCs/>
          <w:sz w:val="24"/>
          <w:szCs w:val="24"/>
          <w:lang w:val="hy-AM"/>
        </w:rPr>
        <w:t>1</w:t>
      </w:r>
      <w:r w:rsidRPr="00771C7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թվականի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մայիսի</w:t>
      </w:r>
      <w:r w:rsidRPr="00FF583F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11</w:t>
      </w:r>
      <w:r w:rsidRPr="00771C77">
        <w:rPr>
          <w:rFonts w:ascii="GHEA Grapalat" w:eastAsia="Times New Roman" w:hAnsi="GHEA Grapalat" w:cs="Sylfaen"/>
          <w:bCs/>
          <w:sz w:val="24"/>
          <w:szCs w:val="24"/>
          <w:lang w:val="hy-AM"/>
        </w:rPr>
        <w:t>-ի N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01/11</w:t>
      </w:r>
      <w:r>
        <w:rPr>
          <w:rFonts w:ascii="Cambria Math" w:eastAsia="Times New Roman" w:hAnsi="Cambria Math" w:cs="Sylfaen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3/14976-2021 </w:t>
      </w:r>
      <w:r w:rsidRPr="00771C7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հանձնարարականի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>:</w:t>
      </w:r>
    </w:p>
    <w:p w14:paraId="0CD021CF" w14:textId="77777777" w:rsidR="00E33BF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27ADC603" w14:textId="77777777" w:rsidR="00E33BF7" w:rsidRPr="00514178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fr-FR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        </w:t>
      </w:r>
      <w:r w:rsidRPr="00514178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514178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Pr="00514178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Pr="005141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14178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51417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14178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50922353" w14:textId="77777777" w:rsidR="00E33BF7" w:rsidRPr="00514178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AE05F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       </w:t>
      </w:r>
      <w:r w:rsidRPr="00514178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5141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կատարումն ՀՀ վարչապետի </w:t>
      </w:r>
      <w:r w:rsidRPr="00514178">
        <w:rPr>
          <w:rFonts w:ascii="GHEA Grapalat" w:eastAsia="Times New Roman" w:hAnsi="GHEA Grapalat" w:cs="Sylfaen"/>
          <w:bCs/>
          <w:sz w:val="24"/>
          <w:szCs w:val="24"/>
          <w:lang w:val="hy-AM"/>
        </w:rPr>
        <w:t>2021 թվականի ապրիլի</w:t>
      </w:r>
      <w:r w:rsidRPr="00514178">
        <w:rPr>
          <w:rFonts w:ascii="GHEA Grapalat" w:eastAsia="Times New Roman" w:hAnsi="GHEA Grapalat" w:cs="Sylfaen"/>
          <w:bCs/>
          <w:sz w:val="24"/>
          <w:szCs w:val="24"/>
          <w:lang w:val="af-ZA"/>
        </w:rPr>
        <w:t xml:space="preserve"> </w:t>
      </w:r>
      <w:r w:rsidRPr="0051417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1-ի </w:t>
      </w:r>
      <w:r w:rsidRPr="005141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«Արցախի Հանրապետության հերոս, Հայաստանի Հանրապետության զինված ուժերի գեներալ-մայոր Արտուշ Թադևոսյանի </w:t>
      </w:r>
      <w:r w:rsidRPr="00514178">
        <w:rPr>
          <w:rFonts w:ascii="GHEA Grapalat" w:eastAsia="Times New Roman" w:hAnsi="GHEA Grapalat" w:cs="Sylfaen"/>
          <w:sz w:val="24"/>
          <w:szCs w:val="24"/>
          <w:lang w:val="af-ZA"/>
        </w:rPr>
        <w:t>(</w:t>
      </w:r>
      <w:r w:rsidRPr="00514178">
        <w:rPr>
          <w:rFonts w:ascii="GHEA Grapalat" w:eastAsia="Times New Roman" w:hAnsi="GHEA Grapalat" w:cs="Sylfaen"/>
          <w:sz w:val="24"/>
          <w:szCs w:val="24"/>
          <w:lang w:val="hy-AM"/>
        </w:rPr>
        <w:t>Արկադի Տեր-Թադևոսյանի</w:t>
      </w:r>
      <w:r w:rsidRPr="00514178">
        <w:rPr>
          <w:rFonts w:ascii="GHEA Grapalat" w:eastAsia="Times New Roman" w:hAnsi="GHEA Grapalat" w:cs="Sylfaen"/>
          <w:sz w:val="24"/>
          <w:szCs w:val="24"/>
          <w:lang w:val="af-ZA"/>
        </w:rPr>
        <w:t>)</w:t>
      </w:r>
      <w:r w:rsidRPr="005141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թաղման հանձնաժողով ստեղծելու և դրա անհատական կազմը հաստատելու մասին» </w:t>
      </w:r>
      <w:r w:rsidRPr="00514178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N 313-Ա որոշման 2-րդ կետով </w:t>
      </w:r>
      <w:r w:rsidRPr="00514178">
        <w:rPr>
          <w:rFonts w:ascii="GHEA Grapalat" w:eastAsia="Times New Roman" w:hAnsi="GHEA Grapalat" w:cs="GHEA Grapalat"/>
          <w:sz w:val="24"/>
          <w:szCs w:val="24"/>
          <w:lang w:val="fr-FR"/>
        </w:rPr>
        <w:t>տրված հանձնարարականի</w:t>
      </w:r>
      <w:r w:rsidRPr="0051417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՝ </w:t>
      </w:r>
      <w:r w:rsidR="007025EF">
        <w:rPr>
          <w:rFonts w:ascii="GHEA Grapalat" w:eastAsia="Times New Roman" w:hAnsi="GHEA Grapalat" w:cs="GHEA Grapalat"/>
          <w:sz w:val="24"/>
          <w:szCs w:val="24"/>
          <w:lang w:val="fr-FR"/>
        </w:rPr>
        <w:t>հանձնաժողովի անունից</w:t>
      </w:r>
      <w:r w:rsidRPr="005141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514178">
        <w:rPr>
          <w:rFonts w:ascii="GHEA Grapalat" w:eastAsia="Times New Roman" w:hAnsi="GHEA Grapalat"/>
          <w:sz w:val="24"/>
          <w:szCs w:val="24"/>
          <w:lang w:val="hy-AM"/>
        </w:rPr>
        <w:t>պաշտպանության</w:t>
      </w:r>
      <w:r w:rsidRPr="005141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նախարարության կողմից 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af-ZA"/>
        </w:rPr>
        <w:t>20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2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fr-FR"/>
        </w:rPr>
        <w:t>1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af-ZA"/>
        </w:rPr>
        <w:t xml:space="preserve"> 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թվականի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af-ZA"/>
        </w:rPr>
        <w:t xml:space="preserve"> 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մայիսի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af-ZA"/>
        </w:rPr>
        <w:t xml:space="preserve"> 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5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af-ZA"/>
        </w:rPr>
        <w:t>-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ի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af-ZA"/>
        </w:rPr>
        <w:t xml:space="preserve"> N 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ՊՆ/510/2397-2021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af-ZA"/>
        </w:rPr>
        <w:t xml:space="preserve"> 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գրու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af-ZA"/>
        </w:rPr>
        <w:softHyphen/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hy-AM"/>
        </w:rPr>
        <w:t>թյամբ</w:t>
      </w:r>
      <w:r w:rsidRPr="00514178">
        <w:rPr>
          <w:rFonts w:ascii="GHEA Grapalat" w:eastAsia="Times New Roman" w:hAnsi="GHEA Grapalat"/>
          <w:bCs/>
          <w:iCs/>
          <w:sz w:val="24"/>
          <w:szCs w:val="24"/>
          <w:lang w:val="af-ZA"/>
        </w:rPr>
        <w:t xml:space="preserve"> </w:t>
      </w:r>
      <w:r w:rsidRPr="00514178">
        <w:rPr>
          <w:rFonts w:ascii="GHEA Grapalat" w:eastAsia="Times New Roman" w:hAnsi="GHEA Grapalat" w:cs="GHEA Grapalat"/>
          <w:sz w:val="24"/>
          <w:szCs w:val="24"/>
          <w:lang w:val="fr-FR"/>
        </w:rPr>
        <w:t>ներկայացված հաշվետվության`</w:t>
      </w:r>
      <w:r w:rsidRPr="0051417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5141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Արցախի Հանրապետության հերոս, Հայաստանի Հանրապետության զինված ուժերի գեներալ-մայոր Արտուշ Թադևոսյանի </w:t>
      </w:r>
      <w:r w:rsidRPr="00514178">
        <w:rPr>
          <w:rFonts w:ascii="GHEA Grapalat" w:eastAsia="Times New Roman" w:hAnsi="GHEA Grapalat" w:cs="Sylfaen"/>
          <w:sz w:val="24"/>
          <w:szCs w:val="24"/>
          <w:lang w:val="af-ZA"/>
        </w:rPr>
        <w:t>(</w:t>
      </w:r>
      <w:r w:rsidRPr="00514178">
        <w:rPr>
          <w:rFonts w:ascii="GHEA Grapalat" w:eastAsia="Times New Roman" w:hAnsi="GHEA Grapalat" w:cs="Sylfaen"/>
          <w:sz w:val="24"/>
          <w:szCs w:val="24"/>
          <w:lang w:val="hy-AM"/>
        </w:rPr>
        <w:t>Արկադի Տեր-Թադևոսյանի</w:t>
      </w:r>
      <w:r w:rsidRPr="00514178">
        <w:rPr>
          <w:rFonts w:ascii="GHEA Grapalat" w:eastAsia="Times New Roman" w:hAnsi="GHEA Grapalat" w:cs="Sylfaen"/>
          <w:sz w:val="24"/>
          <w:szCs w:val="24"/>
          <w:lang w:val="af-ZA"/>
        </w:rPr>
        <w:t>)</w:t>
      </w:r>
      <w:r w:rsidRPr="0051417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514178">
        <w:rPr>
          <w:rFonts w:ascii="GHEA Grapalat" w:hAnsi="GHEA Grapalat" w:cs="Sylfaen"/>
          <w:noProof/>
          <w:sz w:val="24"/>
          <w:szCs w:val="24"/>
          <w:lang w:val="hy-AM"/>
        </w:rPr>
        <w:t>հ</w:t>
      </w:r>
      <w:r w:rsidRPr="00514178">
        <w:rPr>
          <w:rFonts w:ascii="GHEA Grapalat" w:hAnsi="GHEA Grapalat" w:cs="GHEA Grapalat"/>
          <w:sz w:val="24"/>
          <w:szCs w:val="24"/>
          <w:lang w:val="fr-FR"/>
        </w:rPr>
        <w:t xml:space="preserve">ուղարկավորության </w:t>
      </w:r>
      <w:r w:rsidRPr="00514178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հետ կապված ծախսերը կազմել են 2,784.0 հազ. դրամ: </w:t>
      </w:r>
    </w:p>
    <w:p w14:paraId="116216E0" w14:textId="77777777" w:rsidR="00E33BF7" w:rsidRPr="00E4657A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E4657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ՀՀ </w:t>
      </w:r>
      <w:r w:rsidRPr="000A0A03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կառավարության 2015 թվականի հունվարի 15-ի N 4-Ն որոշման</w:t>
      </w:r>
      <w:r w:rsidRPr="00E4657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համաձայն` հասարակության և պետության հանդեպ հատուկ ծառայություններ ունեցած քաղաքացիների թաղման ծախսերը փոխհատուցվում են </w:t>
      </w:r>
      <w:r w:rsidRPr="00B76B45">
        <w:rPr>
          <w:rFonts w:ascii="GHEA Grapalat" w:eastAsia="Times New Roman" w:hAnsi="GHEA Grapalat" w:cs="GHEA Grapalat"/>
          <w:i/>
          <w:sz w:val="24"/>
          <w:szCs w:val="24"/>
          <w:lang w:val="fr-FR"/>
        </w:rPr>
        <w:t>ՀՀ վարչապետի որոշմամբ</w:t>
      </w:r>
      <w:r w:rsidRPr="00E4657A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` ՀՀ </w:t>
      </w:r>
      <w:r w:rsidRPr="00E4657A">
        <w:rPr>
          <w:rFonts w:ascii="GHEA Grapalat" w:eastAsia="Times New Roman" w:hAnsi="GHEA Grapalat" w:cs="GHEA Grapalat"/>
          <w:sz w:val="24"/>
          <w:szCs w:val="24"/>
          <w:lang w:val="fr-FR"/>
        </w:rPr>
        <w:lastRenderedPageBreak/>
        <w:t xml:space="preserve">տվյալ տարվա պետական բյուջեով այդ նպատակների համար նախատեսված միջոցների հաշվին (ստեղծված կառավարական հանձնաժողովների կողմից ներկայացրած ծախսերի նախահաշվի հիման վրա հաշվարկված` 1,700.0 հազ. դրամից ոչ ավելի գումարի չափով): </w:t>
      </w:r>
    </w:p>
    <w:p w14:paraId="7B143C2E" w14:textId="77777777" w:rsidR="00E33BF7" w:rsidRPr="00804CD3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720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16E69">
        <w:rPr>
          <w:rFonts w:ascii="GHEA Grapalat" w:eastAsia="Times New Roman" w:hAnsi="GHEA Grapalat" w:cs="GHEA Grapalat"/>
          <w:sz w:val="24"/>
          <w:szCs w:val="24"/>
          <w:lang w:val="fr-FR"/>
        </w:rPr>
        <w:t>Այդ կապակցությամբ, հաշվի առնելով ՀՀ վարչապետի 2021 թվականի մայիսի 11-ի N 01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/11</w:t>
      </w:r>
      <w:r>
        <w:rPr>
          <w:rFonts w:ascii="Cambria Math" w:eastAsia="Times New Roman" w:hAnsi="Cambria Math" w:cs="Sylfaen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3/14976-2021 </w:t>
      </w:r>
      <w:r w:rsidRPr="00887050">
        <w:rPr>
          <w:rFonts w:ascii="GHEA Grapalat" w:hAnsi="GHEA Grapalat"/>
          <w:sz w:val="24"/>
          <w:szCs w:val="24"/>
          <w:lang w:val="hy-AM"/>
        </w:rPr>
        <w:t>տրված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հանձնարարականը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`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Արցախի Հանրապետության հերոս, Հայաստանի Հանրապետության զինված ուժերի գեներալ-մայոր Արտուշ Թադևոսյանի </w:t>
      </w:r>
      <w:r w:rsidRPr="00F43A25">
        <w:rPr>
          <w:rFonts w:ascii="GHEA Grapalat" w:eastAsia="Times New Roman" w:hAnsi="GHEA Grapalat" w:cs="Sylfaen"/>
          <w:sz w:val="24"/>
          <w:szCs w:val="24"/>
          <w:lang w:val="af-ZA"/>
        </w:rPr>
        <w:t>(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Արկադի Տեր-Թադևոսյանի</w:t>
      </w:r>
      <w:r w:rsidRPr="00F43A25">
        <w:rPr>
          <w:rFonts w:ascii="GHEA Grapalat" w:eastAsia="Times New Roman" w:hAnsi="GHEA Grapalat" w:cs="Sylfaen"/>
          <w:sz w:val="24"/>
          <w:szCs w:val="24"/>
          <w:lang w:val="af-ZA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հուղարկավորության փաստացի ծախսերը </w:t>
      </w:r>
      <w:r w:rsidR="008A32BE">
        <w:rPr>
          <w:rFonts w:ascii="GHEA Grapalat" w:eastAsia="Times New Roman" w:hAnsi="GHEA Grapalat" w:cs="Sylfaen"/>
          <w:sz w:val="24"/>
          <w:szCs w:val="24"/>
          <w:lang w:val="hy-AM"/>
        </w:rPr>
        <w:t>ներկայաց</w:t>
      </w:r>
      <w:r w:rsidR="00A84030">
        <w:rPr>
          <w:rFonts w:ascii="GHEA Grapalat" w:eastAsia="Times New Roman" w:hAnsi="GHEA Grapalat" w:cs="Sylfaen"/>
          <w:sz w:val="24"/>
          <w:szCs w:val="24"/>
          <w:lang w:val="hy-AM"/>
        </w:rPr>
        <w:t>ր</w:t>
      </w:r>
      <w:r w:rsidR="008A32BE">
        <w:rPr>
          <w:rFonts w:ascii="GHEA Grapalat" w:eastAsia="Times New Roman" w:hAnsi="GHEA Grapalat" w:cs="Sylfaen"/>
          <w:sz w:val="24"/>
          <w:szCs w:val="24"/>
          <w:lang w:val="hy-AM"/>
        </w:rPr>
        <w:t>ած հաշվետվությանը համապատասխան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փոխհատուցելու </w:t>
      </w:r>
      <w:r w:rsidRPr="00887050">
        <w:rPr>
          <w:rFonts w:ascii="GHEA Grapalat" w:hAnsi="GHEA Grapalat"/>
          <w:sz w:val="24"/>
          <w:szCs w:val="24"/>
          <w:lang w:val="hy-AM"/>
        </w:rPr>
        <w:t>վերաբերյալ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87050">
        <w:rPr>
          <w:rFonts w:ascii="GHEA Grapalat" w:hAnsi="GHEA Grapalat"/>
          <w:sz w:val="24"/>
          <w:szCs w:val="24"/>
          <w:lang w:val="hy-AM"/>
        </w:rPr>
        <w:t>ներկայացվում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է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76B45">
        <w:rPr>
          <w:rFonts w:ascii="GHEA Grapalat" w:hAnsi="GHEA Grapalat"/>
          <w:i/>
          <w:sz w:val="24"/>
          <w:szCs w:val="24"/>
          <w:lang w:val="hy-AM"/>
        </w:rPr>
        <w:t>ՀՀ</w:t>
      </w:r>
      <w:r w:rsidRPr="00B76B45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r w:rsidRPr="00B76B45">
        <w:rPr>
          <w:rFonts w:ascii="GHEA Grapalat" w:hAnsi="GHEA Grapalat"/>
          <w:i/>
          <w:sz w:val="24"/>
          <w:szCs w:val="24"/>
          <w:lang w:val="hy-AM"/>
        </w:rPr>
        <w:t>կառավարության</w:t>
      </w:r>
      <w:r w:rsidRPr="00B76B45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r w:rsidRPr="00B76B45">
        <w:rPr>
          <w:rFonts w:ascii="GHEA Grapalat" w:hAnsi="GHEA Grapalat"/>
          <w:i/>
          <w:sz w:val="24"/>
          <w:szCs w:val="24"/>
          <w:lang w:val="hy-AM"/>
        </w:rPr>
        <w:t>որոշման</w:t>
      </w:r>
      <w:r w:rsidRPr="00B76B45">
        <w:rPr>
          <w:rFonts w:ascii="GHEA Grapalat" w:hAnsi="GHEA Grapalat"/>
          <w:i/>
          <w:sz w:val="24"/>
          <w:szCs w:val="24"/>
          <w:lang w:val="fr-FR"/>
        </w:rPr>
        <w:t xml:space="preserve"> </w:t>
      </w:r>
      <w:r w:rsidRPr="00B76B45">
        <w:rPr>
          <w:rFonts w:ascii="GHEA Grapalat" w:hAnsi="GHEA Grapalat"/>
          <w:i/>
          <w:sz w:val="24"/>
          <w:szCs w:val="24"/>
          <w:lang w:val="hy-AM"/>
        </w:rPr>
        <w:t>նախագիծ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887050">
        <w:rPr>
          <w:rFonts w:ascii="GHEA Grapalat" w:hAnsi="GHEA Grapalat"/>
          <w:sz w:val="24"/>
          <w:szCs w:val="24"/>
          <w:lang w:val="hy-AM"/>
        </w:rPr>
        <w:t>որով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առաջարկվում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է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Արտուշ Թադևոսյանի </w:t>
      </w:r>
      <w:r w:rsidRPr="00F43A25">
        <w:rPr>
          <w:rFonts w:ascii="GHEA Grapalat" w:eastAsia="Times New Roman" w:hAnsi="GHEA Grapalat" w:cs="Sylfaen"/>
          <w:sz w:val="24"/>
          <w:szCs w:val="24"/>
          <w:lang w:val="af-ZA"/>
        </w:rPr>
        <w:t>(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Արկադի Տեր-Թադևոսյանի</w:t>
      </w:r>
      <w:r w:rsidRPr="00F43A25">
        <w:rPr>
          <w:rFonts w:ascii="GHEA Grapalat" w:eastAsia="Times New Roman" w:hAnsi="GHEA Grapalat" w:cs="Sylfaen"/>
          <w:sz w:val="24"/>
          <w:szCs w:val="24"/>
          <w:lang w:val="af-ZA"/>
        </w:rPr>
        <w:t>)</w:t>
      </w:r>
      <w:r w:rsidRPr="0088705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հուղարկավորության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հետ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կապված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ծախսերը</w:t>
      </w:r>
      <w:r>
        <w:rPr>
          <w:rFonts w:ascii="GHEA Grapalat" w:hAnsi="GHEA Grapalat"/>
          <w:sz w:val="24"/>
          <w:szCs w:val="24"/>
          <w:lang w:val="hy-AM"/>
        </w:rPr>
        <w:t xml:space="preserve"> իրականացնել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ՀՀ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20</w:t>
      </w:r>
      <w:r>
        <w:rPr>
          <w:rFonts w:ascii="GHEA Grapalat" w:hAnsi="GHEA Grapalat"/>
          <w:sz w:val="24"/>
          <w:szCs w:val="24"/>
          <w:lang w:val="hy-AM"/>
        </w:rPr>
        <w:t>21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թվականի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պետական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բյուջեով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87050">
        <w:rPr>
          <w:rFonts w:ascii="GHEA Grapalat" w:hAnsi="GHEA Grapalat"/>
          <w:sz w:val="24"/>
          <w:szCs w:val="24"/>
          <w:lang w:val="hy-AM"/>
        </w:rPr>
        <w:t>նախատեսված</w:t>
      </w:r>
      <w:r w:rsidRPr="00887050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27BA1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Pr="00927BA1">
        <w:rPr>
          <w:rFonts w:ascii="GHEA Grapalat" w:hAnsi="GHEA Grapalat" w:cs="Sylfaen"/>
          <w:noProof/>
          <w:sz w:val="24"/>
          <w:szCs w:val="24"/>
          <w:lang w:val="hy-AM"/>
        </w:rPr>
        <w:t>1195. Հասարակության և պետության հանդեպ հատուկ ծառայություններ մատուցած քաղաքացիների</w:t>
      </w:r>
      <w:r w:rsidRPr="006877CC">
        <w:rPr>
          <w:rFonts w:ascii="GHEA Grapalat" w:hAnsi="GHEA Grapalat" w:cs="Sylfaen"/>
          <w:noProof/>
          <w:sz w:val="24"/>
          <w:szCs w:val="24"/>
          <w:lang w:val="hy-AM"/>
        </w:rPr>
        <w:t xml:space="preserve"> մահվան դեպքում արարողակարգային միջոցառումների կազմակերպում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» ծրագրի «11001. </w:t>
      </w:r>
      <w:r w:rsidRPr="006877CC">
        <w:rPr>
          <w:rFonts w:ascii="GHEA Grapalat" w:hAnsi="GHEA Grapalat" w:cs="Sylfaen"/>
          <w:noProof/>
          <w:sz w:val="24"/>
          <w:szCs w:val="24"/>
          <w:lang w:val="hy-AM"/>
        </w:rPr>
        <w:t xml:space="preserve">Հասարակության և պետության հանդեպ հատուկ ծառայություններ ունեցած քաղաքացիների մահվան դեպքում հրաժեշտի </w:t>
      </w:r>
      <w:r w:rsidRPr="00804CD3">
        <w:rPr>
          <w:rFonts w:ascii="GHEA Grapalat" w:eastAsia="Times New Roman" w:hAnsi="GHEA Grapalat" w:cs="Sylfaen"/>
          <w:sz w:val="24"/>
          <w:szCs w:val="24"/>
          <w:lang w:val="hy-AM"/>
        </w:rPr>
        <w:t xml:space="preserve">ծիսակատարության և թաղման կազմակերպում, գերեզմանի բարեկարգման և մահարձանի պատրաստման ու տեղադրման աշխատանքներին աջակցություն» միջոցառման </w:t>
      </w:r>
      <w:r w:rsidRPr="00F81D84">
        <w:rPr>
          <w:rFonts w:ascii="GHEA Grapalat" w:eastAsia="Times New Roman" w:hAnsi="GHEA Grapalat" w:cs="Sylfaen"/>
          <w:sz w:val="24"/>
          <w:szCs w:val="24"/>
          <w:lang w:val="hy-AM"/>
        </w:rPr>
        <w:t>հատկացումների</w:t>
      </w:r>
      <w:r w:rsidRPr="00804CD3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F81D84">
        <w:rPr>
          <w:rFonts w:ascii="GHEA Grapalat" w:eastAsia="Times New Roman" w:hAnsi="GHEA Grapalat" w:cs="Sylfaen"/>
          <w:sz w:val="24"/>
          <w:szCs w:val="24"/>
          <w:lang w:val="hy-AM"/>
        </w:rPr>
        <w:t>հաշվին</w:t>
      </w:r>
      <w:r w:rsidRPr="00804CD3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5255A260" w14:textId="77777777" w:rsidR="00E33BF7" w:rsidRDefault="00E33BF7" w:rsidP="00E33BF7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 </w:t>
      </w:r>
    </w:p>
    <w:p w14:paraId="3A432BD8" w14:textId="77777777" w:rsidR="00E33BF7" w:rsidRDefault="00E33BF7" w:rsidP="00E33BF7">
      <w:pPr>
        <w:pStyle w:val="ListParagraph"/>
        <w:spacing w:after="160" w:line="360" w:lineRule="auto"/>
        <w:ind w:left="0"/>
        <w:jc w:val="both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hy-AM"/>
        </w:rPr>
        <w:t xml:space="preserve">        </w:t>
      </w:r>
      <w:r w:rsidRPr="00076A72">
        <w:rPr>
          <w:rFonts w:ascii="GHEA Grapalat" w:hAnsi="GHEA Grapalat"/>
          <w:b/>
          <w:lang w:val="hy-AM"/>
        </w:rPr>
        <w:t>Կարգավորման</w:t>
      </w:r>
      <w:r w:rsidRPr="00076A72">
        <w:rPr>
          <w:rFonts w:ascii="GHEA Grapalat" w:hAnsi="GHEA Grapalat"/>
          <w:b/>
          <w:lang w:val="fr-FR"/>
        </w:rPr>
        <w:t xml:space="preserve"> </w:t>
      </w:r>
      <w:r w:rsidRPr="00076A72">
        <w:rPr>
          <w:rFonts w:ascii="GHEA Grapalat" w:hAnsi="GHEA Grapalat"/>
          <w:b/>
          <w:lang w:val="hy-AM"/>
        </w:rPr>
        <w:t>նպատակը</w:t>
      </w:r>
      <w:r w:rsidRPr="00076A72">
        <w:rPr>
          <w:rFonts w:ascii="GHEA Grapalat" w:hAnsi="GHEA Grapalat"/>
          <w:b/>
          <w:lang w:val="fr-FR"/>
        </w:rPr>
        <w:t xml:space="preserve"> </w:t>
      </w:r>
      <w:r w:rsidRPr="00076A72">
        <w:rPr>
          <w:rFonts w:ascii="GHEA Grapalat" w:hAnsi="GHEA Grapalat"/>
          <w:b/>
          <w:lang w:val="hy-AM"/>
        </w:rPr>
        <w:t>և</w:t>
      </w:r>
      <w:r w:rsidRPr="00076A72">
        <w:rPr>
          <w:rFonts w:ascii="GHEA Grapalat" w:hAnsi="GHEA Grapalat"/>
          <w:b/>
          <w:lang w:val="fr-FR"/>
        </w:rPr>
        <w:t xml:space="preserve"> </w:t>
      </w:r>
      <w:r w:rsidRPr="00076A72">
        <w:rPr>
          <w:rFonts w:ascii="GHEA Grapalat" w:hAnsi="GHEA Grapalat"/>
          <w:b/>
          <w:lang w:val="hy-AM"/>
        </w:rPr>
        <w:t>բնույթը</w:t>
      </w:r>
      <w:r>
        <w:rPr>
          <w:rFonts w:ascii="GHEA Grapalat" w:hAnsi="GHEA Grapalat"/>
          <w:b/>
          <w:lang w:val="hy-AM"/>
        </w:rPr>
        <w:t>.</w:t>
      </w:r>
    </w:p>
    <w:p w14:paraId="3DF5D7AF" w14:textId="77777777" w:rsidR="00E33BF7" w:rsidRPr="00F8550A" w:rsidRDefault="00E33BF7" w:rsidP="00E33BF7">
      <w:pPr>
        <w:pStyle w:val="ListParagraph"/>
        <w:spacing w:after="160" w:line="360" w:lineRule="auto"/>
        <w:ind w:left="0"/>
        <w:jc w:val="both"/>
        <w:rPr>
          <w:rFonts w:ascii="GHEA Grapalat" w:hAnsi="GHEA Grapalat" w:cs="Sylfaen"/>
          <w:iCs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Pr="00247C3D">
        <w:rPr>
          <w:rFonts w:ascii="GHEA Grapalat" w:hAnsi="GHEA Grapalat"/>
          <w:lang w:val="pt-BR"/>
        </w:rPr>
        <w:t>Որոշման նախագծի ընդունմա</w:t>
      </w:r>
      <w:r w:rsidRPr="00247C3D">
        <w:rPr>
          <w:rFonts w:ascii="GHEA Grapalat" w:hAnsi="GHEA Grapalat"/>
          <w:lang w:val="hy-AM"/>
        </w:rPr>
        <w:t>ն նպատակն է</w:t>
      </w:r>
      <w:r w:rsidRPr="00247C3D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 w:cs="Sylfaen"/>
          <w:lang w:val="hy-AM"/>
        </w:rPr>
        <w:t xml:space="preserve">Արցախի Հանրապետության հերոս, Հայաստանի Հանրապետության զինված ուժերի գեներալ-մայոր Արտուշ Թադևոսյանի </w:t>
      </w:r>
      <w:r w:rsidRPr="00F43A25">
        <w:rPr>
          <w:rFonts w:ascii="GHEA Grapalat" w:hAnsi="GHEA Grapalat" w:cs="Sylfaen"/>
          <w:lang w:val="af-ZA"/>
        </w:rPr>
        <w:t>(</w:t>
      </w:r>
      <w:r>
        <w:rPr>
          <w:rFonts w:ascii="GHEA Grapalat" w:hAnsi="GHEA Grapalat" w:cs="Sylfaen"/>
          <w:lang w:val="hy-AM"/>
        </w:rPr>
        <w:t>Արկադի Տեր-Թադևոսյանի</w:t>
      </w:r>
      <w:r w:rsidRPr="00F43A25">
        <w:rPr>
          <w:rFonts w:ascii="GHEA Grapalat" w:hAnsi="GHEA Grapalat" w:cs="Sylfaen"/>
          <w:lang w:val="af-ZA"/>
        </w:rPr>
        <w:t>)</w:t>
      </w:r>
      <w:r>
        <w:rPr>
          <w:rFonts w:ascii="GHEA Grapalat" w:hAnsi="GHEA Grapalat" w:cs="Sylfaen"/>
          <w:lang w:val="hy-AM"/>
        </w:rPr>
        <w:t xml:space="preserve"> </w:t>
      </w:r>
      <w:r w:rsidRPr="00913C47">
        <w:rPr>
          <w:rFonts w:ascii="GHEA Grapalat" w:hAnsi="GHEA Grapalat" w:cs="Sylfaen"/>
          <w:lang w:val="hy-AM"/>
        </w:rPr>
        <w:t>հուղարկավորության փաստացի ծախսեր</w:t>
      </w:r>
      <w:r>
        <w:rPr>
          <w:rFonts w:ascii="GHEA Grapalat" w:hAnsi="GHEA Grapalat" w:cs="Sylfaen"/>
          <w:lang w:val="hy-AM"/>
        </w:rPr>
        <w:t>ի</w:t>
      </w:r>
      <w:r w:rsidRPr="00913C47">
        <w:rPr>
          <w:rFonts w:ascii="GHEA Grapalat" w:hAnsi="GHEA Grapalat" w:cs="Sylfaen"/>
          <w:lang w:val="hy-AM"/>
        </w:rPr>
        <w:t xml:space="preserve"> փոխհատուց</w:t>
      </w:r>
      <w:r>
        <w:rPr>
          <w:rFonts w:ascii="GHEA Grapalat" w:hAnsi="GHEA Grapalat" w:cs="Sylfaen"/>
          <w:lang w:val="hy-AM"/>
        </w:rPr>
        <w:t>ում:</w:t>
      </w:r>
    </w:p>
    <w:p w14:paraId="1B6022BA" w14:textId="77777777" w:rsidR="00E33BF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5220FE5B" w14:textId="77777777" w:rsidR="00E33BF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56CAB928" w14:textId="77777777" w:rsidR="00E33BF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3A2E140A" w14:textId="77777777" w:rsidR="00E33BF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14C39BAD" w14:textId="77777777" w:rsidR="00E33BF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2F37FFBC" w14:textId="77777777" w:rsidR="00E33BF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125A9881" w14:textId="77777777" w:rsidR="00E33BF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38995219" w14:textId="77777777" w:rsidR="00E33BF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6CEF5CA0" w14:textId="77777777" w:rsidR="00E33BF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35C15445" w14:textId="77777777" w:rsidR="00E33BF7" w:rsidRDefault="00E33BF7" w:rsidP="00E33BF7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14:paraId="54CAB581" w14:textId="77777777" w:rsidR="00E33BF7" w:rsidRDefault="00E33BF7" w:rsidP="00E33BF7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14:paraId="7FA1F8EA" w14:textId="77777777" w:rsidR="00E33BF7" w:rsidRPr="00247C3D" w:rsidRDefault="00E33BF7" w:rsidP="00E33BF7">
      <w:pPr>
        <w:pStyle w:val="NormalWeb"/>
        <w:spacing w:line="360" w:lineRule="auto"/>
        <w:ind w:left="142"/>
        <w:jc w:val="center"/>
        <w:rPr>
          <w:rFonts w:ascii="GHEA Grapalat" w:hAnsi="GHEA Grapalat"/>
          <w:b/>
          <w:lang w:val="af-ZA"/>
        </w:rPr>
      </w:pPr>
      <w:r w:rsidRPr="00247C3D">
        <w:rPr>
          <w:rFonts w:ascii="GHEA Grapalat" w:hAnsi="GHEA Grapalat"/>
          <w:b/>
          <w:lang w:val="af-ZA"/>
        </w:rPr>
        <w:t>ՏԵՂԵԿԱՆՔ</w:t>
      </w:r>
    </w:p>
    <w:p w14:paraId="03D72E29" w14:textId="77777777" w:rsidR="00E33BF7" w:rsidRPr="00593B18" w:rsidRDefault="00E33BF7" w:rsidP="00E33BF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2021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»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ՈՒ ԼՐԱՑՈՒՄՆԵՐ,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20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N 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 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ՊԱՇՏՊԱՆՈՒԹՅԱՆ ՆԱԽԱՐԱՐՈՒԹՅԱՆԸ</w:t>
      </w:r>
      <w:r w:rsidRPr="00116874">
        <w:rPr>
          <w:rFonts w:ascii="GHEA Grapalat" w:hAnsi="GHEA Grapalat"/>
          <w:b/>
          <w:sz w:val="24"/>
          <w:szCs w:val="24"/>
          <w:lang w:val="af-ZA"/>
        </w:rPr>
        <w:t xml:space="preserve"> ԳՈՒՄԱՐ ՀԱՏԿԱՑՆԵԼՈՒ </w:t>
      </w:r>
      <w:r w:rsidRPr="001168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874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247C3D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247C3D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 </w:t>
      </w:r>
      <w:r w:rsidRPr="00247C3D">
        <w:rPr>
          <w:rFonts w:ascii="GHEA Grapalat" w:hAnsi="GHEA Grapalat" w:cs="GHEAGrapalat-Bold"/>
          <w:b/>
          <w:bCs/>
          <w:sz w:val="24"/>
          <w:szCs w:val="24"/>
          <w:lang w:val="hy-AM"/>
        </w:rPr>
        <w:t>ՊԵՏԱԿԱՆ ԿԱՄ ՏԵՂԱԿԱՆ ԻՆՔՆԱԿԱՌԱՎԱՐՄԱՆ ՄԱՐՄՆԻ ԲՅՈՒՋԵՈՒՄ ԵԿԱՄՈՒՏՆԵՐԻ ԵՎ ԾԱԽՍԵՐԻ ԱՎԵԼԱՑՄԱՆ</w:t>
      </w:r>
      <w:r>
        <w:rPr>
          <w:rFonts w:ascii="GHEA Grapalat" w:hAnsi="GHEA Grapalat" w:cs="GHEAGrapalat-Bold"/>
          <w:b/>
          <w:bCs/>
          <w:sz w:val="24"/>
          <w:szCs w:val="24"/>
          <w:lang w:val="hy-AM"/>
        </w:rPr>
        <w:t xml:space="preserve"> </w:t>
      </w:r>
      <w:r w:rsidRPr="00247C3D">
        <w:rPr>
          <w:rFonts w:ascii="GHEA Grapalat" w:hAnsi="GHEA Grapalat" w:cs="GHEAGrapalat-Bold"/>
          <w:b/>
          <w:bCs/>
          <w:sz w:val="24"/>
          <w:szCs w:val="24"/>
          <w:lang w:val="hy-AM"/>
        </w:rPr>
        <w:t>ԿԱՄ ՆՎԱԶԵՑՄԱՆ ՄԱՍԻՆ</w:t>
      </w:r>
    </w:p>
    <w:p w14:paraId="711285D3" w14:textId="77777777" w:rsidR="00E33BF7" w:rsidRPr="000A0198" w:rsidRDefault="00E33BF7" w:rsidP="00E33BF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fr-FR"/>
        </w:rPr>
      </w:pPr>
    </w:p>
    <w:p w14:paraId="6EA4F2ED" w14:textId="77777777" w:rsidR="00E33BF7" w:rsidRPr="00247C3D" w:rsidRDefault="00E33BF7" w:rsidP="00E33BF7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247C3D">
        <w:rPr>
          <w:rFonts w:ascii="GHEA Grapalat" w:hAnsi="GHEA Grapalat"/>
          <w:sz w:val="24"/>
          <w:szCs w:val="24"/>
          <w:lang w:val="af-ZA"/>
        </w:rPr>
        <w:t>«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2021 թվականի պետական բյուջեի մասին</w:t>
      </w:r>
      <w:r w:rsidRPr="00913C47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օրենքում վերաբաշխում</w:t>
      </w:r>
      <w:r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ու լրացումներ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>,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Հայաստանի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hAnsi="GHEA Grapalat"/>
          <w:sz w:val="24"/>
          <w:szCs w:val="24"/>
          <w:lang w:val="hy-AM"/>
        </w:rPr>
        <w:t>կառավարության 20</w:t>
      </w:r>
      <w:r w:rsidRPr="00913C47">
        <w:rPr>
          <w:rFonts w:ascii="GHEA Grapalat" w:hAnsi="GHEA Grapalat"/>
          <w:sz w:val="24"/>
          <w:szCs w:val="24"/>
          <w:lang w:val="af-ZA"/>
        </w:rPr>
        <w:t>20</w:t>
      </w:r>
      <w:r w:rsidRPr="00913C4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Pr="00913C47">
        <w:rPr>
          <w:rFonts w:ascii="GHEA Grapalat" w:hAnsi="GHEA Grapalat"/>
          <w:sz w:val="24"/>
          <w:szCs w:val="24"/>
          <w:lang w:val="af-ZA"/>
        </w:rPr>
        <w:t>30</w:t>
      </w:r>
      <w:r w:rsidRPr="00913C47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913C47">
        <w:rPr>
          <w:rFonts w:ascii="GHEA Grapalat" w:hAnsi="GHEA Grapalat"/>
          <w:sz w:val="24"/>
          <w:szCs w:val="24"/>
          <w:lang w:val="af-ZA"/>
        </w:rPr>
        <w:t>N</w:t>
      </w:r>
      <w:r w:rsidRPr="00913C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3C47">
        <w:rPr>
          <w:rFonts w:ascii="GHEA Grapalat" w:hAnsi="GHEA Grapalat"/>
          <w:sz w:val="24"/>
          <w:szCs w:val="24"/>
          <w:lang w:val="af-ZA"/>
        </w:rPr>
        <w:t>2215</w:t>
      </w:r>
      <w:r w:rsidRPr="00913C47">
        <w:rPr>
          <w:rFonts w:ascii="GHEA Grapalat" w:hAnsi="GHEA Grapalat"/>
          <w:sz w:val="24"/>
          <w:szCs w:val="24"/>
          <w:lang w:val="hy-AM"/>
        </w:rPr>
        <w:t xml:space="preserve">-Ն որոշման մեջ փոփոխություններ և լրացումներ կատարելու և 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պաշտպանության</w:t>
      </w:r>
      <w:r w:rsidRPr="00913C47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>նախարարությանը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գումար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հատկացնելու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247C3D">
        <w:rPr>
          <w:rFonts w:ascii="GHEA Grapalat" w:hAnsi="GHEA Grapalat"/>
          <w:sz w:val="24"/>
          <w:szCs w:val="24"/>
          <w:lang w:val="af-ZA"/>
        </w:rPr>
        <w:t>»</w:t>
      </w:r>
      <w:r w:rsidRPr="00247C3D">
        <w:rPr>
          <w:rFonts w:ascii="GHEA Grapalat" w:hAnsi="GHEA Grapalat"/>
          <w:sz w:val="24"/>
          <w:szCs w:val="24"/>
          <w:lang w:val="pt-BR"/>
        </w:rPr>
        <w:t xml:space="preserve"> </w:t>
      </w:r>
      <w:r w:rsidRPr="00247C3D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որոշման ընդունման կապակցությամբ Հայաստանի Հանրապետության պետական կամ տեղական ինքնակա</w:t>
      </w:r>
      <w:r w:rsidRPr="00247C3D">
        <w:rPr>
          <w:rFonts w:ascii="GHEA Grapalat" w:hAnsi="GHEA Grapalat"/>
          <w:sz w:val="24"/>
          <w:szCs w:val="24"/>
          <w:lang w:val="hy-AM"/>
        </w:rPr>
        <w:softHyphen/>
      </w:r>
      <w:r w:rsidRPr="00247C3D">
        <w:rPr>
          <w:rFonts w:ascii="GHEA Grapalat" w:hAnsi="GHEA Grapalat"/>
          <w:sz w:val="24"/>
          <w:szCs w:val="24"/>
          <w:lang w:val="af-ZA"/>
        </w:rPr>
        <w:t xml:space="preserve">ռավարման մարմնի բյուջեում եկամուտների և ծախսերի ավելացում կամ նվազեցում չի </w:t>
      </w:r>
      <w:r w:rsidRPr="00247C3D">
        <w:rPr>
          <w:rFonts w:ascii="GHEA Grapalat" w:hAnsi="GHEA Grapalat"/>
          <w:sz w:val="24"/>
          <w:szCs w:val="24"/>
          <w:lang w:val="hy-AM"/>
        </w:rPr>
        <w:t>առաջանում</w:t>
      </w:r>
      <w:r w:rsidRPr="00247C3D">
        <w:rPr>
          <w:rFonts w:ascii="GHEA Grapalat" w:hAnsi="GHEA Grapalat"/>
          <w:sz w:val="24"/>
          <w:szCs w:val="24"/>
          <w:lang w:val="af-ZA"/>
        </w:rPr>
        <w:t>:</w:t>
      </w:r>
    </w:p>
    <w:p w14:paraId="490850EE" w14:textId="77777777" w:rsidR="00E33BF7" w:rsidRPr="00247C3D" w:rsidRDefault="00E33BF7" w:rsidP="00E33BF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5F15846A" w14:textId="77777777" w:rsidR="00E33BF7" w:rsidRDefault="00E33BF7" w:rsidP="00E33BF7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785BB0F" w14:textId="77777777" w:rsidR="00E33BF7" w:rsidRDefault="00E33BF7" w:rsidP="00E33BF7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40662583" w14:textId="77777777" w:rsidR="00E33BF7" w:rsidRDefault="00E33BF7" w:rsidP="00E33BF7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29B9DE1F" w14:textId="77777777" w:rsidR="00E33BF7" w:rsidRPr="000A0198" w:rsidRDefault="00E33BF7" w:rsidP="00E33BF7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A8B0255" w14:textId="77777777" w:rsidR="00E33BF7" w:rsidRPr="00247C3D" w:rsidRDefault="00E33BF7" w:rsidP="00E33BF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7C3D">
        <w:rPr>
          <w:rFonts w:ascii="GHEA Grapalat" w:hAnsi="GHEA Grapalat"/>
          <w:b/>
          <w:sz w:val="24"/>
          <w:szCs w:val="24"/>
          <w:lang w:val="af-ZA"/>
        </w:rPr>
        <w:t>ՏԵՂԵԿԱՆՔ</w:t>
      </w:r>
    </w:p>
    <w:p w14:paraId="21E56420" w14:textId="77777777" w:rsidR="00E33BF7" w:rsidRPr="00247C3D" w:rsidRDefault="00E33BF7" w:rsidP="00E33BF7">
      <w:pPr>
        <w:spacing w:line="360" w:lineRule="auto"/>
        <w:jc w:val="center"/>
        <w:rPr>
          <w:rFonts w:ascii="GHEA Grapalat" w:hAnsi="GHEA Grapalat" w:cs="GHEAGrapalat-Bold"/>
          <w:b/>
          <w:bCs/>
          <w:sz w:val="24"/>
          <w:szCs w:val="24"/>
          <w:lang w:val="af-ZA"/>
        </w:rPr>
      </w:pP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>«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2021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»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ՈՒ ԼՐԱՑՈՒՄՆԵՐ,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20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N 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>-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593B18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48272A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593B18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ԵՎ  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2E67D5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2E67D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ՊԱՇՏՊԱՆՈՒԹՅԱՆ ՆԱԽԱՐԱՐՈՒԹՅԱՆԸ</w:t>
      </w:r>
      <w:r w:rsidRPr="00116874">
        <w:rPr>
          <w:rFonts w:ascii="GHEA Grapalat" w:hAnsi="GHEA Grapalat"/>
          <w:b/>
          <w:sz w:val="24"/>
          <w:szCs w:val="24"/>
          <w:lang w:val="af-ZA"/>
        </w:rPr>
        <w:t xml:space="preserve"> ԳՈՒՄԱՐ ՀԱՏԿԱՑՆԵԼՈՒ </w:t>
      </w:r>
      <w:r w:rsidRPr="0011687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16874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247C3D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247C3D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ԸՆԴՈՒՆՄԱՆ ԿԱՊԱԿՑՈՒԹՅԱՄԲ</w:t>
      </w:r>
      <w:r w:rsidRPr="00247C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7C3D">
        <w:rPr>
          <w:rFonts w:ascii="GHEA Grapalat" w:hAnsi="GHEA Grapalat"/>
          <w:b/>
          <w:sz w:val="24"/>
          <w:szCs w:val="24"/>
          <w:lang w:val="af-ZA"/>
        </w:rPr>
        <w:t>ԱՅԼ</w:t>
      </w:r>
      <w:r w:rsidRPr="00247C3D">
        <w:rPr>
          <w:rFonts w:ascii="GHEA Grapalat" w:hAnsi="GHEA Grapalat"/>
          <w:b/>
          <w:sz w:val="24"/>
          <w:szCs w:val="24"/>
          <w:lang w:val="hy-AM"/>
        </w:rPr>
        <w:t xml:space="preserve"> ՆՈՐՄԱՏԻՎ </w:t>
      </w:r>
      <w:r w:rsidRPr="00247C3D">
        <w:rPr>
          <w:rFonts w:ascii="GHEA Grapalat" w:hAnsi="GHEA Grapalat"/>
          <w:b/>
          <w:sz w:val="24"/>
          <w:szCs w:val="24"/>
          <w:lang w:val="af-ZA"/>
        </w:rPr>
        <w:t>ԻՐԱՎԱԿԱՆ</w:t>
      </w:r>
      <w:r w:rsidRPr="00247C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7C3D">
        <w:rPr>
          <w:rFonts w:ascii="GHEA Grapalat" w:hAnsi="GHEA Grapalat"/>
          <w:b/>
          <w:sz w:val="24"/>
          <w:szCs w:val="24"/>
          <w:lang w:val="af-ZA"/>
        </w:rPr>
        <w:t>ԱԿՏԵՐԻ</w:t>
      </w:r>
      <w:r w:rsidRPr="00247C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47C3D">
        <w:rPr>
          <w:rFonts w:ascii="GHEA Grapalat" w:hAnsi="GHEA Grapalat"/>
          <w:b/>
          <w:sz w:val="24"/>
          <w:szCs w:val="24"/>
          <w:lang w:val="af-ZA"/>
        </w:rPr>
        <w:t>ԸՆԴՈՒՆՄԱՆ ԱՆՀՐԱԺԵՇՏՈՒԹՅԱՆ</w:t>
      </w:r>
      <w:r w:rsidRPr="00247C3D">
        <w:rPr>
          <w:rFonts w:ascii="GHEA Grapalat" w:hAnsi="GHEA Grapalat" w:cs="GHEAGrapalat-Bold"/>
          <w:b/>
          <w:bCs/>
          <w:sz w:val="24"/>
          <w:szCs w:val="24"/>
          <w:lang w:val="tr-TR"/>
        </w:rPr>
        <w:t xml:space="preserve"> </w:t>
      </w:r>
      <w:r w:rsidRPr="00247C3D">
        <w:rPr>
          <w:rFonts w:ascii="GHEA Grapalat" w:hAnsi="GHEA Grapalat" w:cs="GHEAGrapalat-Bold"/>
          <w:b/>
          <w:bCs/>
          <w:sz w:val="24"/>
          <w:szCs w:val="24"/>
          <w:lang w:val="hy-AM"/>
        </w:rPr>
        <w:t>ՄԱՍԻՆ</w:t>
      </w:r>
    </w:p>
    <w:p w14:paraId="783EF304" w14:textId="77777777" w:rsidR="00E33BF7" w:rsidRPr="00247C3D" w:rsidRDefault="00E33BF7" w:rsidP="00E33BF7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1FDE707" w14:textId="77777777" w:rsidR="00E33BF7" w:rsidRPr="00247C3D" w:rsidRDefault="00E33BF7" w:rsidP="00E33BF7">
      <w:pPr>
        <w:tabs>
          <w:tab w:val="left" w:pos="900"/>
        </w:tabs>
        <w:spacing w:line="360" w:lineRule="auto"/>
        <w:ind w:right="32" w:firstLine="540"/>
        <w:jc w:val="both"/>
        <w:rPr>
          <w:rFonts w:ascii="GHEA Grapalat" w:hAnsi="GHEA Grapalat"/>
          <w:sz w:val="14"/>
          <w:szCs w:val="14"/>
          <w:lang w:val="hy-AM"/>
        </w:rPr>
      </w:pPr>
      <w:r w:rsidRPr="00247C3D">
        <w:rPr>
          <w:rFonts w:ascii="GHEA Grapalat" w:hAnsi="GHEA Grapalat"/>
          <w:sz w:val="24"/>
          <w:szCs w:val="24"/>
          <w:lang w:val="af-ZA"/>
        </w:rPr>
        <w:t>«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2021 թվականի պետական բյուջեի մասին</w:t>
      </w:r>
      <w:r w:rsidRPr="00913C47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օրենքում վերաբաշխում</w:t>
      </w:r>
      <w:r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ու լրացումներ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>,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Հայաստանի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hAnsi="GHEA Grapalat"/>
          <w:sz w:val="24"/>
          <w:szCs w:val="24"/>
          <w:lang w:val="hy-AM"/>
        </w:rPr>
        <w:t>կառավարության 20</w:t>
      </w:r>
      <w:r w:rsidRPr="00913C47">
        <w:rPr>
          <w:rFonts w:ascii="GHEA Grapalat" w:hAnsi="GHEA Grapalat"/>
          <w:sz w:val="24"/>
          <w:szCs w:val="24"/>
          <w:lang w:val="af-ZA"/>
        </w:rPr>
        <w:t>20</w:t>
      </w:r>
      <w:r w:rsidRPr="00913C4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Pr="00913C47">
        <w:rPr>
          <w:rFonts w:ascii="GHEA Grapalat" w:hAnsi="GHEA Grapalat"/>
          <w:sz w:val="24"/>
          <w:szCs w:val="24"/>
          <w:lang w:val="af-ZA"/>
        </w:rPr>
        <w:t>30</w:t>
      </w:r>
      <w:r w:rsidRPr="00913C47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913C47">
        <w:rPr>
          <w:rFonts w:ascii="GHEA Grapalat" w:hAnsi="GHEA Grapalat"/>
          <w:sz w:val="24"/>
          <w:szCs w:val="24"/>
          <w:lang w:val="af-ZA"/>
        </w:rPr>
        <w:t>N</w:t>
      </w:r>
      <w:r w:rsidRPr="00913C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3C47">
        <w:rPr>
          <w:rFonts w:ascii="GHEA Grapalat" w:hAnsi="GHEA Grapalat"/>
          <w:sz w:val="24"/>
          <w:szCs w:val="24"/>
          <w:lang w:val="af-ZA"/>
        </w:rPr>
        <w:t>2215</w:t>
      </w:r>
      <w:r w:rsidRPr="00913C47">
        <w:rPr>
          <w:rFonts w:ascii="GHEA Grapalat" w:hAnsi="GHEA Grapalat"/>
          <w:sz w:val="24"/>
          <w:szCs w:val="24"/>
          <w:lang w:val="hy-AM"/>
        </w:rPr>
        <w:t xml:space="preserve">-Ն որոշման մեջ փոփոխություններ և լրացումներ կատարելու և 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պաշտպանության</w:t>
      </w:r>
      <w:r w:rsidRPr="00913C47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>նախարարությանը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գումար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հատկացնելու</w:t>
      </w:r>
      <w:r w:rsidRPr="00913C47">
        <w:rPr>
          <w:rFonts w:ascii="GHEA Grapalat" w:eastAsia="Times New Roman" w:hAnsi="GHEA Grapalat" w:cs="Times Armenian"/>
          <w:bCs/>
          <w:sz w:val="24"/>
          <w:szCs w:val="24"/>
          <w:lang w:val="hy-AM"/>
        </w:rPr>
        <w:t xml:space="preserve"> </w:t>
      </w:r>
      <w:r w:rsidRPr="00913C47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247C3D"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C3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որոշման նախագծի ընդունման դեպքում այլ իրավական ակտերում փոփոխություններ կատարելու անհրաժեշտության չկա:</w:t>
      </w:r>
      <w:r w:rsidRPr="00247C3D">
        <w:rPr>
          <w:rFonts w:ascii="GHEA Grapalat" w:hAnsi="GHEA Grapalat" w:cs="Baltica"/>
          <w:lang w:val="hy-AM"/>
        </w:rPr>
        <w:tab/>
      </w:r>
      <w:r w:rsidRPr="00247C3D">
        <w:rPr>
          <w:rFonts w:ascii="GHEA Grapalat" w:hAnsi="GHEA Grapalat" w:cs="Sylfaen"/>
          <w:sz w:val="14"/>
          <w:szCs w:val="14"/>
          <w:lang w:val="hy-AM"/>
        </w:rPr>
        <w:t xml:space="preserve"> </w:t>
      </w:r>
    </w:p>
    <w:p w14:paraId="2494B3B6" w14:textId="77777777" w:rsidR="00E33BF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14:paraId="77BF217C" w14:textId="77777777" w:rsidR="00E33BF7" w:rsidRPr="00771C77" w:rsidRDefault="00E33BF7" w:rsidP="00E33BF7">
      <w:pPr>
        <w:overflowPunct w:val="0"/>
        <w:autoSpaceDE w:val="0"/>
        <w:autoSpaceDN w:val="0"/>
        <w:adjustRightInd w:val="0"/>
        <w:spacing w:before="0" w:after="0" w:line="360" w:lineRule="auto"/>
        <w:ind w:left="360" w:firstLine="0"/>
        <w:jc w:val="center"/>
        <w:textAlignment w:val="baseline"/>
        <w:rPr>
          <w:rFonts w:ascii="GHEA Grapalat" w:eastAsia="Times New Roman" w:hAnsi="GHEA Grapalat" w:cs="GHEA Grapalat"/>
          <w:sz w:val="24"/>
          <w:szCs w:val="24"/>
          <w:lang w:val="fr-FR"/>
        </w:rPr>
      </w:pPr>
    </w:p>
    <w:p w14:paraId="7A74801D" w14:textId="77777777" w:rsidR="00E33BF7" w:rsidRPr="00E33BF7" w:rsidRDefault="00E33BF7" w:rsidP="006E12FF">
      <w:pPr>
        <w:widowControl w:val="0"/>
        <w:tabs>
          <w:tab w:val="left" w:pos="90"/>
        </w:tabs>
        <w:spacing w:before="0" w:after="0"/>
        <w:ind w:left="180" w:firstLine="0"/>
        <w:rPr>
          <w:rFonts w:ascii="GHEA Grapalat" w:eastAsia="Times New Roman" w:hAnsi="GHEA Grapalat" w:cs="Sylfaen"/>
          <w:sz w:val="16"/>
          <w:szCs w:val="16"/>
          <w:lang w:val="fr-FR"/>
        </w:rPr>
      </w:pPr>
    </w:p>
    <w:sectPr w:rsidR="00E33BF7" w:rsidRPr="00E33BF7" w:rsidSect="005036A8">
      <w:pgSz w:w="11907" w:h="16840" w:code="9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4158E3"/>
    <w:multiLevelType w:val="hybridMultilevel"/>
    <w:tmpl w:val="4CD045FA"/>
    <w:lvl w:ilvl="0" w:tplc="9B5223F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092927"/>
    <w:rsid w:val="0000573A"/>
    <w:rsid w:val="0000579C"/>
    <w:rsid w:val="00050869"/>
    <w:rsid w:val="00053C34"/>
    <w:rsid w:val="00060D81"/>
    <w:rsid w:val="000610BF"/>
    <w:rsid w:val="00064643"/>
    <w:rsid w:val="0007090E"/>
    <w:rsid w:val="000917AB"/>
    <w:rsid w:val="00092927"/>
    <w:rsid w:val="000A0198"/>
    <w:rsid w:val="000A0A03"/>
    <w:rsid w:val="000A4A24"/>
    <w:rsid w:val="000C07DD"/>
    <w:rsid w:val="000C2454"/>
    <w:rsid w:val="000E0E8B"/>
    <w:rsid w:val="00115456"/>
    <w:rsid w:val="001215A7"/>
    <w:rsid w:val="00137A20"/>
    <w:rsid w:val="0015336A"/>
    <w:rsid w:val="00162E12"/>
    <w:rsid w:val="00167D23"/>
    <w:rsid w:val="00171E2C"/>
    <w:rsid w:val="0018422F"/>
    <w:rsid w:val="00196059"/>
    <w:rsid w:val="001C3F82"/>
    <w:rsid w:val="001E701E"/>
    <w:rsid w:val="002046C9"/>
    <w:rsid w:val="00230EBA"/>
    <w:rsid w:val="00254F67"/>
    <w:rsid w:val="002601F3"/>
    <w:rsid w:val="002A03BB"/>
    <w:rsid w:val="002A07DD"/>
    <w:rsid w:val="002A16D6"/>
    <w:rsid w:val="002A6125"/>
    <w:rsid w:val="002B424C"/>
    <w:rsid w:val="002C6BCE"/>
    <w:rsid w:val="002E67D5"/>
    <w:rsid w:val="002E718C"/>
    <w:rsid w:val="00327CBF"/>
    <w:rsid w:val="00331F44"/>
    <w:rsid w:val="00351790"/>
    <w:rsid w:val="00376383"/>
    <w:rsid w:val="003769F2"/>
    <w:rsid w:val="003A21C3"/>
    <w:rsid w:val="003B66DB"/>
    <w:rsid w:val="003B6AF8"/>
    <w:rsid w:val="003C3EA3"/>
    <w:rsid w:val="003C744D"/>
    <w:rsid w:val="003E2729"/>
    <w:rsid w:val="004116BF"/>
    <w:rsid w:val="00455D5B"/>
    <w:rsid w:val="004759D2"/>
    <w:rsid w:val="0048272A"/>
    <w:rsid w:val="00497FB3"/>
    <w:rsid w:val="004F5355"/>
    <w:rsid w:val="0050789C"/>
    <w:rsid w:val="00514178"/>
    <w:rsid w:val="00516E69"/>
    <w:rsid w:val="00516F6D"/>
    <w:rsid w:val="0053092D"/>
    <w:rsid w:val="00544568"/>
    <w:rsid w:val="005446BF"/>
    <w:rsid w:val="00564302"/>
    <w:rsid w:val="005647FA"/>
    <w:rsid w:val="0057544D"/>
    <w:rsid w:val="0059293F"/>
    <w:rsid w:val="0059317B"/>
    <w:rsid w:val="005B6543"/>
    <w:rsid w:val="005C46D3"/>
    <w:rsid w:val="00613BCC"/>
    <w:rsid w:val="00621488"/>
    <w:rsid w:val="00634C7B"/>
    <w:rsid w:val="0064378F"/>
    <w:rsid w:val="006463FC"/>
    <w:rsid w:val="00657DCF"/>
    <w:rsid w:val="0067732B"/>
    <w:rsid w:val="006B1FEC"/>
    <w:rsid w:val="006B7FE5"/>
    <w:rsid w:val="006C43A5"/>
    <w:rsid w:val="006E0D92"/>
    <w:rsid w:val="006E12FF"/>
    <w:rsid w:val="007025EF"/>
    <w:rsid w:val="00707ABB"/>
    <w:rsid w:val="0073601A"/>
    <w:rsid w:val="007733CB"/>
    <w:rsid w:val="00782C99"/>
    <w:rsid w:val="0078335F"/>
    <w:rsid w:val="00790DAF"/>
    <w:rsid w:val="007A71EE"/>
    <w:rsid w:val="007B1655"/>
    <w:rsid w:val="007C30A5"/>
    <w:rsid w:val="007E2FAD"/>
    <w:rsid w:val="007E32CD"/>
    <w:rsid w:val="00800E49"/>
    <w:rsid w:val="00804CD3"/>
    <w:rsid w:val="0081420B"/>
    <w:rsid w:val="00855441"/>
    <w:rsid w:val="0087208D"/>
    <w:rsid w:val="00887050"/>
    <w:rsid w:val="008873C1"/>
    <w:rsid w:val="008A32BE"/>
    <w:rsid w:val="008A70E6"/>
    <w:rsid w:val="008E493A"/>
    <w:rsid w:val="008F6307"/>
    <w:rsid w:val="00913C47"/>
    <w:rsid w:val="00927BA1"/>
    <w:rsid w:val="00952956"/>
    <w:rsid w:val="00974E95"/>
    <w:rsid w:val="009822CF"/>
    <w:rsid w:val="009D0F73"/>
    <w:rsid w:val="009E017C"/>
    <w:rsid w:val="00A25222"/>
    <w:rsid w:val="00A306F5"/>
    <w:rsid w:val="00A565D4"/>
    <w:rsid w:val="00A64934"/>
    <w:rsid w:val="00A64BF3"/>
    <w:rsid w:val="00A731F5"/>
    <w:rsid w:val="00A823B4"/>
    <w:rsid w:val="00A84030"/>
    <w:rsid w:val="00AA5026"/>
    <w:rsid w:val="00AA61FE"/>
    <w:rsid w:val="00AA65B6"/>
    <w:rsid w:val="00AA7301"/>
    <w:rsid w:val="00AB42F3"/>
    <w:rsid w:val="00AE05FC"/>
    <w:rsid w:val="00B13CEF"/>
    <w:rsid w:val="00B4558E"/>
    <w:rsid w:val="00B76B45"/>
    <w:rsid w:val="00BA07A7"/>
    <w:rsid w:val="00BB7228"/>
    <w:rsid w:val="00BC7202"/>
    <w:rsid w:val="00BD6DBE"/>
    <w:rsid w:val="00C13897"/>
    <w:rsid w:val="00C14F26"/>
    <w:rsid w:val="00C470F3"/>
    <w:rsid w:val="00C66560"/>
    <w:rsid w:val="00C85CE1"/>
    <w:rsid w:val="00C85E45"/>
    <w:rsid w:val="00C94EAF"/>
    <w:rsid w:val="00CA6291"/>
    <w:rsid w:val="00CC4378"/>
    <w:rsid w:val="00CC7092"/>
    <w:rsid w:val="00CD6866"/>
    <w:rsid w:val="00CF1F70"/>
    <w:rsid w:val="00CF4E56"/>
    <w:rsid w:val="00D07DCB"/>
    <w:rsid w:val="00D1719A"/>
    <w:rsid w:val="00D17FDA"/>
    <w:rsid w:val="00D23606"/>
    <w:rsid w:val="00D411E0"/>
    <w:rsid w:val="00D432C0"/>
    <w:rsid w:val="00D55396"/>
    <w:rsid w:val="00D6223F"/>
    <w:rsid w:val="00D743D2"/>
    <w:rsid w:val="00DA3A68"/>
    <w:rsid w:val="00DB0D52"/>
    <w:rsid w:val="00DB2640"/>
    <w:rsid w:val="00DC2A09"/>
    <w:rsid w:val="00DD4F3C"/>
    <w:rsid w:val="00E13219"/>
    <w:rsid w:val="00E33BF7"/>
    <w:rsid w:val="00E40AF3"/>
    <w:rsid w:val="00E47CD8"/>
    <w:rsid w:val="00E5211C"/>
    <w:rsid w:val="00E637EC"/>
    <w:rsid w:val="00E86E3C"/>
    <w:rsid w:val="00E904D2"/>
    <w:rsid w:val="00E910ED"/>
    <w:rsid w:val="00E955BC"/>
    <w:rsid w:val="00EA2090"/>
    <w:rsid w:val="00EA4E60"/>
    <w:rsid w:val="00EB16D5"/>
    <w:rsid w:val="00EB661F"/>
    <w:rsid w:val="00EE4ACA"/>
    <w:rsid w:val="00F25C20"/>
    <w:rsid w:val="00F437C0"/>
    <w:rsid w:val="00F43B21"/>
    <w:rsid w:val="00F5047F"/>
    <w:rsid w:val="00F5462A"/>
    <w:rsid w:val="00F55E99"/>
    <w:rsid w:val="00F62042"/>
    <w:rsid w:val="00F81D84"/>
    <w:rsid w:val="00F8550A"/>
    <w:rsid w:val="00F8722D"/>
    <w:rsid w:val="00FB097B"/>
    <w:rsid w:val="00FE3E32"/>
    <w:rsid w:val="00FF55C9"/>
    <w:rsid w:val="00FF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46EFE93F"/>
  <w15:docId w15:val="{D88F4938-9AD8-4B36-982B-87EA7417D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BodyText">
    <w:name w:val="Body Text"/>
    <w:basedOn w:val="Normal"/>
    <w:link w:val="BodyTextChar"/>
    <w:rsid w:val="00D6223F"/>
    <w:pPr>
      <w:shd w:val="clear" w:color="auto" w:fill="FFFFFF"/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Char">
    <w:name w:val="Body Text Char"/>
    <w:basedOn w:val="DefaultParagraphFont"/>
    <w:link w:val="BodyText"/>
    <w:rsid w:val="00D6223F"/>
    <w:rPr>
      <w:rFonts w:ascii="Arial Armenian" w:eastAsia="Times New Roman" w:hAnsi="Arial Armenian" w:cs="Times New Roman"/>
      <w:szCs w:val="20"/>
      <w:shd w:val="clear" w:color="auto" w:fill="FFFFFF"/>
    </w:rPr>
  </w:style>
  <w:style w:type="paragraph" w:styleId="List">
    <w:name w:val="List"/>
    <w:basedOn w:val="Normal"/>
    <w:uiPriority w:val="99"/>
    <w:rsid w:val="00D6223F"/>
    <w:pPr>
      <w:widowControl w:val="0"/>
      <w:spacing w:before="0" w:after="0"/>
      <w:ind w:left="360" w:hanging="360"/>
    </w:pPr>
    <w:rPr>
      <w:rFonts w:ascii="Times New Roman" w:hAnsi="Times New Roman"/>
      <w:sz w:val="24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7E2FAD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mechtex">
    <w:name w:val="mechtex"/>
    <w:basedOn w:val="Normal"/>
    <w:link w:val="mechtexChar"/>
    <w:rsid w:val="00FF59CA"/>
    <w:pPr>
      <w:spacing w:before="0" w:after="0"/>
      <w:ind w:left="0" w:firstLine="0"/>
      <w:jc w:val="center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mechtexChar">
    <w:name w:val="mechtex Char"/>
    <w:link w:val="mechtex"/>
    <w:rsid w:val="00FF59C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086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869"/>
    <w:rPr>
      <w:rFonts w:ascii="Tahoma" w:eastAsia="Calibri" w:hAnsi="Tahoma" w:cs="Tahoma"/>
      <w:sz w:val="16"/>
      <w:szCs w:val="16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1"/>
    <w:unhideWhenUsed/>
    <w:qFormat/>
    <w:rsid w:val="00497FB3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rsid w:val="00455D5B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val="ru-RU" w:eastAsia="ru-RU"/>
    </w:rPr>
  </w:style>
  <w:style w:type="character" w:customStyle="1" w:styleId="normChar">
    <w:name w:val="norm Char"/>
    <w:link w:val="norm"/>
    <w:locked/>
    <w:rsid w:val="00455D5B"/>
    <w:rPr>
      <w:rFonts w:ascii="Arial Armenian" w:eastAsia="Times New Roman" w:hAnsi="Arial Armenian" w:cs="Times New Roman"/>
      <w:lang w:val="ru-RU" w:eastAsia="ru-RU"/>
    </w:r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uiPriority w:val="34"/>
    <w:qFormat/>
    <w:rsid w:val="00DD4F3C"/>
    <w:pPr>
      <w:spacing w:before="0" w:after="0"/>
      <w:ind w:left="720" w:firstLine="0"/>
      <w:contextualSpacing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uiPriority w:val="34"/>
    <w:locked/>
    <w:rsid w:val="00DD4F3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DD4F3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5</Pages>
  <Words>896</Words>
  <Characters>5108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Vardanyan</dc:creator>
  <cp:keywords>https://mul2.gov.am/tasks/435566/oneclick/GRUTUN_A.Ter-Tadevosyan.varchapet .docx?token=3882cb78196854bb663c3f87bccc684d</cp:keywords>
  <dc:description/>
  <cp:lastModifiedBy>Yelena Petrosyan</cp:lastModifiedBy>
  <cp:revision>165</cp:revision>
  <cp:lastPrinted>2021-05-13T11:34:00Z</cp:lastPrinted>
  <dcterms:created xsi:type="dcterms:W3CDTF">2019-03-20T12:15:00Z</dcterms:created>
  <dcterms:modified xsi:type="dcterms:W3CDTF">2021-05-21T11:25:00Z</dcterms:modified>
</cp:coreProperties>
</file>