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Pr="006863E3" w:rsidRDefault="00B16020" w:rsidP="00810DE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3E3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16020" w:rsidRDefault="006863E3" w:rsidP="006863E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3E3">
        <w:rPr>
          <w:rFonts w:ascii="GHEA Grapalat" w:hAnsi="GHEA Grapalat" w:cs="Sylfaen"/>
          <w:b/>
          <w:lang w:val="hy-AM"/>
        </w:rPr>
        <w:t>«</w:t>
      </w:r>
      <w:r w:rsidRPr="006863E3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6863E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6863E3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6863E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6863E3">
        <w:rPr>
          <w:rFonts w:ascii="GHEA Grapalat" w:hAnsi="GHEA Grapalat" w:cs="Sylfaen"/>
          <w:b/>
          <w:bCs/>
          <w:sz w:val="24"/>
          <w:szCs w:val="24"/>
          <w:lang w:val="hy-AM"/>
        </w:rPr>
        <w:t>021</w:t>
      </w:r>
      <w:r w:rsidRPr="006863E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6863E3">
        <w:rPr>
          <w:rFonts w:ascii="GHEA Grapalat" w:hAnsi="GHEA Grapalat" w:cs="Sylfaen"/>
          <w:b/>
          <w:bCs/>
          <w:sz w:val="24"/>
          <w:szCs w:val="24"/>
          <w:lang w:val="hy-AM"/>
        </w:rPr>
        <w:t>Ի ՄԱՍԻՆ</w:t>
      </w:r>
      <w:r w:rsidRPr="006863E3">
        <w:rPr>
          <w:rFonts w:ascii="GHEA Grapalat" w:hAnsi="GHEA Grapalat" w:cs="Sylfaen"/>
          <w:b/>
          <w:lang w:val="hy-AM"/>
        </w:rPr>
        <w:t>»</w:t>
      </w:r>
      <w:r w:rsidRPr="006863E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ՕՐԵՆՔՈՒՄ</w:t>
      </w:r>
      <w:r w:rsidRPr="006863E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ՎԵՐԱԲԱՇԽՈՒՄ</w:t>
      </w:r>
      <w:r w:rsidRPr="006863E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ՈՒ ԼՐԱՑՈՒՄՆԵՐ</w:t>
      </w:r>
      <w:r w:rsidRPr="006863E3">
        <w:rPr>
          <w:rFonts w:ascii="GHEA Grapalat" w:hAnsi="GHEA Grapalat"/>
          <w:b/>
          <w:sz w:val="24"/>
          <w:szCs w:val="24"/>
          <w:lang w:val="hy-AM"/>
        </w:rPr>
        <w:t>,</w:t>
      </w:r>
      <w:r w:rsidRPr="006863E3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2020 ԹՎԱԿԱՆԻ ԴԵԿՏԵՄԲԵՐԻ 30-Ի N 2215-Ն ՈՐՈՇՄԱՆ ՄԵՋ ՓՈՓՈԽՈՒԹՅՈՒՆՆԵՐ </w:t>
      </w:r>
      <w:r w:rsidRPr="006863E3"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Pr="006863E3">
        <w:rPr>
          <w:rFonts w:ascii="GHEA Grapalat" w:hAnsi="GHEA Grapalat"/>
          <w:b/>
          <w:sz w:val="24"/>
          <w:szCs w:val="24"/>
          <w:lang w:val="af-ZA"/>
        </w:rPr>
        <w:t>ԿԱՏԱՐԵԼՈՒ</w:t>
      </w:r>
      <w:r w:rsidRPr="006863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863E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863E3">
        <w:rPr>
          <w:rFonts w:ascii="GHEA Grapalat" w:hAnsi="GHEA Grapalat"/>
          <w:b/>
          <w:sz w:val="24"/>
          <w:szCs w:val="24"/>
          <w:lang w:val="hy-AM"/>
        </w:rPr>
        <w:t xml:space="preserve">ԵՎ  </w:t>
      </w:r>
      <w:r w:rsidRPr="006863E3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6863E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6863E3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6863E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6863E3">
        <w:rPr>
          <w:rFonts w:ascii="GHEA Grapalat" w:hAnsi="GHEA Grapalat"/>
          <w:b/>
          <w:sz w:val="24"/>
          <w:szCs w:val="24"/>
          <w:lang w:val="hy-AM"/>
        </w:rPr>
        <w:t>ՊԱՇՏՊԱՆՈՒԹՅԱՆ ՆԱԽԱՐԱՐՈՒԹՅԱՆԸ</w:t>
      </w:r>
      <w:r w:rsidRPr="006863E3">
        <w:rPr>
          <w:rFonts w:ascii="GHEA Grapalat" w:hAnsi="GHEA Grapalat"/>
          <w:b/>
          <w:sz w:val="24"/>
          <w:szCs w:val="24"/>
          <w:lang w:val="af-ZA"/>
        </w:rPr>
        <w:t xml:space="preserve"> ԳՈՒՄԱՐ ՀԱՏԿԱՑՆԵԼՈՒ </w:t>
      </w:r>
      <w:r w:rsidRPr="006863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863E3">
        <w:rPr>
          <w:rFonts w:ascii="GHEA Grapalat" w:hAnsi="GHEA Grapalat"/>
          <w:b/>
          <w:sz w:val="24"/>
          <w:szCs w:val="24"/>
          <w:lang w:val="af-ZA"/>
        </w:rPr>
        <w:t>ՄԱՍԻՆ</w:t>
      </w:r>
      <w:r w:rsidR="00C34131" w:rsidRPr="006863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ԿԱՌԱՎԱՐՈՒԹՅԱՆ</w:t>
      </w:r>
      <w:r w:rsidR="00C34131" w:rsidRPr="006863E3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="00236F76" w:rsidRPr="006863E3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ՈՐՈՇՄԱՆ </w:t>
      </w:r>
      <w:r w:rsidR="00B16020" w:rsidRPr="006863E3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:rsidR="006863E3" w:rsidRPr="006863E3" w:rsidRDefault="006863E3" w:rsidP="006863E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a3"/>
        <w:tblW w:w="9747" w:type="dxa"/>
        <w:tblLook w:val="04A0"/>
      </w:tblPr>
      <w:tblGrid>
        <w:gridCol w:w="7416"/>
        <w:gridCol w:w="2331"/>
      </w:tblGrid>
      <w:tr w:rsidR="00B16020" w:rsidRPr="00810DE1" w:rsidTr="004F1AB6">
        <w:tc>
          <w:tcPr>
            <w:tcW w:w="7416" w:type="dxa"/>
            <w:shd w:val="clear" w:color="auto" w:fill="D9D9D9" w:themeFill="background1" w:themeFillShade="D9"/>
          </w:tcPr>
          <w:p w:rsidR="00005D2F" w:rsidRPr="00810DE1" w:rsidRDefault="00C75236" w:rsidP="00810D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005D2F" w:rsidRPr="00810DE1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Արդարադատության նախարարություն</w:t>
            </w:r>
          </w:p>
          <w:p w:rsidR="00B16020" w:rsidRPr="00810DE1" w:rsidRDefault="00B16020" w:rsidP="00810D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:rsidR="008B2A85" w:rsidRPr="0016050F" w:rsidRDefault="008B2A85" w:rsidP="00810D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16050F">
              <w:rPr>
                <w:rFonts w:ascii="GHEA Grapalat" w:hAnsi="GHEA Grapalat"/>
                <w:sz w:val="24"/>
                <w:szCs w:val="24"/>
                <w:lang w:eastAsia="ru-RU"/>
              </w:rPr>
              <w:t>1</w:t>
            </w:r>
            <w:r w:rsidR="0016050F" w:rsidRPr="0016050F">
              <w:rPr>
                <w:rFonts w:ascii="GHEA Grapalat" w:hAnsi="GHEA Grapalat"/>
                <w:sz w:val="24"/>
                <w:szCs w:val="24"/>
                <w:lang w:eastAsia="ru-RU"/>
              </w:rPr>
              <w:t>7</w:t>
            </w:r>
            <w:r w:rsidRPr="0016050F">
              <w:rPr>
                <w:rFonts w:ascii="GHEA Grapalat" w:hAnsi="GHEA Grapalat"/>
                <w:sz w:val="24"/>
                <w:szCs w:val="24"/>
                <w:lang w:eastAsia="ru-RU"/>
              </w:rPr>
              <w:t>.0</w:t>
            </w:r>
            <w:r w:rsidR="0016050F" w:rsidRPr="0016050F">
              <w:rPr>
                <w:rFonts w:ascii="GHEA Grapalat" w:hAnsi="GHEA Grapalat"/>
                <w:sz w:val="24"/>
                <w:szCs w:val="24"/>
                <w:lang w:eastAsia="ru-RU"/>
              </w:rPr>
              <w:t>5</w:t>
            </w:r>
            <w:r w:rsidRPr="0016050F">
              <w:rPr>
                <w:rFonts w:ascii="GHEA Grapalat" w:hAnsi="GHEA Grapalat"/>
                <w:sz w:val="24"/>
                <w:szCs w:val="24"/>
                <w:lang w:eastAsia="ru-RU"/>
              </w:rPr>
              <w:t>.2021</w:t>
            </w:r>
            <w:r w:rsidRPr="0016050F">
              <w:rPr>
                <w:rFonts w:ascii="GHEA Grapalat" w:hAnsi="GHEA Grapalat"/>
                <w:sz w:val="24"/>
                <w:szCs w:val="24"/>
                <w:lang w:val="hy-AM" w:eastAsia="ru-RU"/>
              </w:rPr>
              <w:t>թ.</w:t>
            </w:r>
          </w:p>
          <w:p w:rsidR="00F33605" w:rsidRPr="004F1AB6" w:rsidRDefault="008B2A85" w:rsidP="0016050F">
            <w:pPr>
              <w:shd w:val="clear" w:color="auto" w:fill="D9D9D9" w:themeFill="background1" w:themeFillShade="D9"/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6050F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N </w:t>
            </w:r>
            <w:r w:rsidR="0016050F" w:rsidRPr="0016050F">
              <w:rPr>
                <w:rFonts w:ascii="GHEA Grapalat" w:hAnsi="GHEA Grapalat"/>
                <w:sz w:val="24"/>
                <w:szCs w:val="24"/>
                <w:lang w:eastAsia="ru-RU"/>
              </w:rPr>
              <w:t>12919-2021</w:t>
            </w:r>
          </w:p>
        </w:tc>
      </w:tr>
      <w:tr w:rsidR="00B16020" w:rsidRPr="0016050F" w:rsidTr="004F1AB6">
        <w:tc>
          <w:tcPr>
            <w:tcW w:w="7416" w:type="dxa"/>
          </w:tcPr>
          <w:p w:rsidR="008B2A85" w:rsidRPr="006863E3" w:rsidRDefault="0016050F" w:rsidP="004000EB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60" w:lineRule="auto"/>
              <w:ind w:right="51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810DE1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10DE1">
              <w:rPr>
                <w:rStyle w:val="a8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331" w:type="dxa"/>
          </w:tcPr>
          <w:p w:rsidR="004A082D" w:rsidRPr="00810DE1" w:rsidRDefault="004A082D" w:rsidP="00810DE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2571B" w:rsidRPr="0032571B" w:rsidTr="004F1AB6">
        <w:tc>
          <w:tcPr>
            <w:tcW w:w="7416" w:type="dxa"/>
            <w:shd w:val="clear" w:color="auto" w:fill="D9D9D9" w:themeFill="background1" w:themeFillShade="D9"/>
          </w:tcPr>
          <w:p w:rsidR="000D629B" w:rsidRPr="00810DE1" w:rsidRDefault="000D629B" w:rsidP="00810D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810DE1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810DE1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</w:t>
            </w:r>
            <w:r w:rsidR="0032571B">
              <w:rPr>
                <w:rFonts w:ascii="GHEA Grapalat" w:hAnsi="GHEA Grapalat"/>
                <w:sz w:val="24"/>
                <w:szCs w:val="24"/>
                <w:lang w:val="hy-AM" w:eastAsia="ru-RU"/>
              </w:rPr>
              <w:t>Պաշտպանության</w:t>
            </w:r>
            <w:r w:rsidRPr="00810DE1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նախարարություն</w:t>
            </w:r>
          </w:p>
          <w:p w:rsidR="000D629B" w:rsidRPr="00810DE1" w:rsidRDefault="000D629B" w:rsidP="00810DE1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  <w:shd w:val="clear" w:color="auto" w:fill="D9D9D9" w:themeFill="background1" w:themeFillShade="D9"/>
          </w:tcPr>
          <w:p w:rsidR="00E017D3" w:rsidRPr="00681474" w:rsidRDefault="00E017D3" w:rsidP="00810DE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681474">
              <w:rPr>
                <w:rFonts w:ascii="GHEA Grapalat" w:hAnsi="GHEA Grapalat"/>
                <w:sz w:val="24"/>
                <w:szCs w:val="24"/>
                <w:lang w:val="hy-AM" w:eastAsia="ru-RU"/>
              </w:rPr>
              <w:t>1</w:t>
            </w:r>
            <w:r w:rsidR="00681474" w:rsidRPr="00681474">
              <w:rPr>
                <w:rFonts w:ascii="GHEA Grapalat" w:hAnsi="GHEA Grapalat"/>
                <w:sz w:val="24"/>
                <w:szCs w:val="24"/>
                <w:lang w:val="hy-AM" w:eastAsia="ru-RU"/>
              </w:rPr>
              <w:t>7</w:t>
            </w:r>
            <w:r w:rsidRPr="00681474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r w:rsidR="00681474" w:rsidRPr="00681474">
              <w:rPr>
                <w:rFonts w:ascii="GHEA Grapalat" w:hAnsi="GHEA Grapalat"/>
                <w:sz w:val="24"/>
                <w:szCs w:val="24"/>
                <w:lang w:val="hy-AM" w:eastAsia="ru-RU"/>
              </w:rPr>
              <w:t>05</w:t>
            </w:r>
            <w:r w:rsidRPr="00681474">
              <w:rPr>
                <w:rFonts w:ascii="GHEA Grapalat" w:hAnsi="GHEA Grapalat"/>
                <w:sz w:val="24"/>
                <w:szCs w:val="24"/>
                <w:lang w:val="ru-RU" w:eastAsia="ru-RU"/>
              </w:rPr>
              <w:t>.202</w:t>
            </w:r>
            <w:r w:rsidR="00681474" w:rsidRPr="00681474">
              <w:rPr>
                <w:rFonts w:ascii="GHEA Grapalat" w:hAnsi="GHEA Grapalat"/>
                <w:sz w:val="24"/>
                <w:szCs w:val="24"/>
                <w:lang w:val="hy-AM" w:eastAsia="ru-RU"/>
              </w:rPr>
              <w:t>1</w:t>
            </w:r>
            <w:r w:rsidRPr="00681474">
              <w:rPr>
                <w:rFonts w:ascii="GHEA Grapalat" w:hAnsi="GHEA Grapalat"/>
                <w:sz w:val="24"/>
                <w:szCs w:val="24"/>
                <w:lang w:val="ru-RU" w:eastAsia="ru-RU"/>
              </w:rPr>
              <w:t>թ.</w:t>
            </w:r>
          </w:p>
          <w:p w:rsidR="000D629B" w:rsidRPr="0032571B" w:rsidRDefault="00E017D3" w:rsidP="00681474">
            <w:pPr>
              <w:spacing w:line="360" w:lineRule="auto"/>
              <w:jc w:val="center"/>
              <w:rPr>
                <w:rFonts w:ascii="GHEA Grapalat" w:hAnsi="GHEA Grapalat"/>
                <w:bCs/>
                <w:color w:val="FF0000"/>
                <w:sz w:val="24"/>
                <w:szCs w:val="24"/>
                <w:lang w:val="hy-AM"/>
              </w:rPr>
            </w:pPr>
            <w:r w:rsidRPr="00681474">
              <w:rPr>
                <w:rFonts w:ascii="GHEA Grapalat" w:hAnsi="GHEA Grapalat"/>
                <w:sz w:val="24"/>
                <w:szCs w:val="24"/>
                <w:lang w:val="ru-RU" w:eastAsia="ru-RU"/>
              </w:rPr>
              <w:t>N</w:t>
            </w:r>
            <w:r w:rsidRPr="00681474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681474" w:rsidRPr="00681474">
              <w:rPr>
                <w:rFonts w:ascii="GHEA Grapalat" w:hAnsi="GHEA Grapalat"/>
                <w:sz w:val="24"/>
                <w:szCs w:val="24"/>
                <w:lang w:val="hy-AM"/>
              </w:rPr>
              <w:t>ՊՆ</w:t>
            </w:r>
            <w:r w:rsidRPr="00681474">
              <w:rPr>
                <w:rFonts w:ascii="GHEA Grapalat" w:hAnsi="GHEA Grapalat"/>
                <w:sz w:val="24"/>
                <w:szCs w:val="24"/>
              </w:rPr>
              <w:t>/</w:t>
            </w:r>
            <w:r w:rsidR="00681474" w:rsidRPr="00681474">
              <w:rPr>
                <w:rFonts w:ascii="GHEA Grapalat" w:hAnsi="GHEA Grapalat"/>
                <w:sz w:val="24"/>
                <w:szCs w:val="24"/>
                <w:lang w:val="hy-AM"/>
              </w:rPr>
              <w:t>510/2644</w:t>
            </w:r>
            <w:r w:rsidRPr="00681474">
              <w:rPr>
                <w:rFonts w:ascii="GHEA Grapalat" w:hAnsi="GHEA Grapalat"/>
                <w:sz w:val="24"/>
                <w:szCs w:val="24"/>
              </w:rPr>
              <w:t>-</w:t>
            </w:r>
            <w:r w:rsidR="00681474" w:rsidRPr="00681474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</w:p>
        </w:tc>
      </w:tr>
      <w:tr w:rsidR="000D629B" w:rsidRPr="00810DE1" w:rsidTr="004F1AB6">
        <w:tc>
          <w:tcPr>
            <w:tcW w:w="7416" w:type="dxa"/>
          </w:tcPr>
          <w:p w:rsidR="000D629B" w:rsidRPr="00884515" w:rsidRDefault="000D629B" w:rsidP="004000EB">
            <w:pPr>
              <w:tabs>
                <w:tab w:val="left" w:pos="43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4515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884515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884515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84515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884515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4515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884515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84515">
              <w:rPr>
                <w:rStyle w:val="a8"/>
                <w:rFonts w:ascii="GHEA Grapalat" w:hAnsi="GHEA Grapalat"/>
                <w:b w:val="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331" w:type="dxa"/>
          </w:tcPr>
          <w:p w:rsidR="000D629B" w:rsidRPr="00810DE1" w:rsidRDefault="000D629B" w:rsidP="00810DE1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B16020" w:rsidRPr="00810DE1" w:rsidRDefault="00B16020" w:rsidP="00810DE1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B16020" w:rsidRPr="00810DE1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07ADC"/>
    <w:rsid w:val="000359CA"/>
    <w:rsid w:val="00052C73"/>
    <w:rsid w:val="00071918"/>
    <w:rsid w:val="0009774F"/>
    <w:rsid w:val="000D1219"/>
    <w:rsid w:val="000D629B"/>
    <w:rsid w:val="0016050F"/>
    <w:rsid w:val="001C0DB7"/>
    <w:rsid w:val="002200A3"/>
    <w:rsid w:val="00236F76"/>
    <w:rsid w:val="00240E1D"/>
    <w:rsid w:val="0032571B"/>
    <w:rsid w:val="003A3960"/>
    <w:rsid w:val="003A56EF"/>
    <w:rsid w:val="003C31CF"/>
    <w:rsid w:val="003E7B11"/>
    <w:rsid w:val="004000EB"/>
    <w:rsid w:val="004338CA"/>
    <w:rsid w:val="00454501"/>
    <w:rsid w:val="00471C4A"/>
    <w:rsid w:val="004A082D"/>
    <w:rsid w:val="004F1AB6"/>
    <w:rsid w:val="005C1B03"/>
    <w:rsid w:val="00675CB2"/>
    <w:rsid w:val="00681474"/>
    <w:rsid w:val="006863E3"/>
    <w:rsid w:val="006B588E"/>
    <w:rsid w:val="0076170C"/>
    <w:rsid w:val="007731A1"/>
    <w:rsid w:val="00810DE1"/>
    <w:rsid w:val="00835CA5"/>
    <w:rsid w:val="00853DE0"/>
    <w:rsid w:val="00884515"/>
    <w:rsid w:val="008B2A85"/>
    <w:rsid w:val="009104B3"/>
    <w:rsid w:val="00953916"/>
    <w:rsid w:val="00995490"/>
    <w:rsid w:val="009D0175"/>
    <w:rsid w:val="00A04A09"/>
    <w:rsid w:val="00A3303F"/>
    <w:rsid w:val="00A86351"/>
    <w:rsid w:val="00B16020"/>
    <w:rsid w:val="00B2261D"/>
    <w:rsid w:val="00B647DD"/>
    <w:rsid w:val="00B7635D"/>
    <w:rsid w:val="00B94C39"/>
    <w:rsid w:val="00B95C16"/>
    <w:rsid w:val="00BA5061"/>
    <w:rsid w:val="00BD4F59"/>
    <w:rsid w:val="00C34131"/>
    <w:rsid w:val="00C75236"/>
    <w:rsid w:val="00C92DAB"/>
    <w:rsid w:val="00CE3BFF"/>
    <w:rsid w:val="00D31C3A"/>
    <w:rsid w:val="00D36672"/>
    <w:rsid w:val="00D558CD"/>
    <w:rsid w:val="00D81717"/>
    <w:rsid w:val="00E017D3"/>
    <w:rsid w:val="00E33786"/>
    <w:rsid w:val="00E45B49"/>
    <w:rsid w:val="00EB1A88"/>
    <w:rsid w:val="00EB4212"/>
    <w:rsid w:val="00EB76AC"/>
    <w:rsid w:val="00EE364C"/>
    <w:rsid w:val="00F16F02"/>
    <w:rsid w:val="00F33605"/>
    <w:rsid w:val="00FB0D10"/>
    <w:rsid w:val="00FB2F15"/>
    <w:rsid w:val="00FC5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005D2F"/>
    <w:rPr>
      <w:i/>
      <w:iCs/>
    </w:rPr>
  </w:style>
  <w:style w:type="paragraph" w:styleId="a5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a"/>
    <w:link w:val="a6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a7">
    <w:name w:val="Hyperlink"/>
    <w:uiPriority w:val="99"/>
    <w:unhideWhenUsed/>
    <w:rsid w:val="002200A3"/>
    <w:rPr>
      <w:color w:val="0000FF"/>
      <w:u w:val="single"/>
    </w:rPr>
  </w:style>
  <w:style w:type="character" w:styleId="a8">
    <w:name w:val="Strong"/>
    <w:basedOn w:val="a0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a0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5"/>
    <w:uiPriority w:val="34"/>
    <w:rsid w:val="008B2A85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F76EA-D72A-4627-A027-7E326D635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lastModifiedBy>Windows User</cp:lastModifiedBy>
  <cp:revision>168</cp:revision>
  <dcterms:created xsi:type="dcterms:W3CDTF">2021-03-17T06:17:00Z</dcterms:created>
  <dcterms:modified xsi:type="dcterms:W3CDTF">2021-05-18T09:19:00Z</dcterms:modified>
  <cp:keywords>https://mul2.gov.am/tasks/435566/oneclick/AMPOPATERT.docx?token=dba82b114bd5e6b26fdf67f779a57c6d</cp:keywords>
</cp:coreProperties>
</file>