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E3005C" w:rsidRDefault="007B6C46" w:rsidP="002A5D8F">
      <w:pPr>
        <w:jc w:val="center"/>
        <w:rPr>
          <w:rFonts w:ascii="GHEA Grapalat" w:hAnsi="GHEA Grapalat"/>
          <w:b/>
          <w:lang w:val="en-US"/>
        </w:rPr>
      </w:pPr>
    </w:p>
    <w:p w14:paraId="04295FA5" w14:textId="77777777" w:rsidR="002A56C6" w:rsidRPr="00E3005C" w:rsidRDefault="007039BA" w:rsidP="002A5D8F">
      <w:pPr>
        <w:jc w:val="center"/>
        <w:rPr>
          <w:rFonts w:ascii="GHEA Grapalat" w:hAnsi="GHEA Grapalat"/>
          <w:b/>
          <w:lang w:val="en-US"/>
        </w:rPr>
      </w:pPr>
      <w:r w:rsidRPr="00E3005C">
        <w:rPr>
          <w:rFonts w:ascii="GHEA Grapalat" w:hAnsi="GHEA Grapalat"/>
          <w:b/>
          <w:lang w:val="en-US"/>
        </w:rPr>
        <w:t>Ա Մ Փ Ո Փ Ա Թ Ե Ր Թ</w:t>
      </w:r>
    </w:p>
    <w:p w14:paraId="4246F9A2" w14:textId="58FACA9D" w:rsidR="00B626E6" w:rsidRPr="00E3005C" w:rsidRDefault="006F3970" w:rsidP="00B32570">
      <w:pPr>
        <w:spacing w:after="120" w:line="23" w:lineRule="atLeast"/>
        <w:jc w:val="center"/>
        <w:rPr>
          <w:rFonts w:ascii="GHEA Grapalat" w:hAnsi="GHEA Grapalat"/>
          <w:color w:val="000000"/>
          <w:lang w:val="hy-AM"/>
        </w:rPr>
      </w:pPr>
      <w:r w:rsidRPr="00E3005C">
        <w:rPr>
          <w:rFonts w:ascii="GHEA Grapalat" w:eastAsiaTheme="minorHAnsi" w:hAnsi="GHEA Grapalat" w:cs="Sylfaen"/>
          <w:color w:val="00000A"/>
          <w:lang w:val="en-US"/>
        </w:rPr>
        <w:t xml:space="preserve"> «ՈՐՊԵՍ ՆՎԻՐԱՏՎՈՒԹՅՈՒՆ ԳՈՒՅՔ ԸՆԴՈՒՆԵԼՈՒ, ՀԱՅԱՍՏԱՆԻ ՀԱՆՐԱՊԵՏՈՒԹՅԱՆ ՏԱՐԱԾՔԱՅԻՆ ԿԱՌԱՎԱՐՄԱՆ </w:t>
      </w:r>
      <w:r w:rsidRPr="00E3005C">
        <w:rPr>
          <w:rFonts w:ascii="GHEA Grapalat" w:eastAsiaTheme="minorHAnsi" w:hAnsi="GHEA Grapalat" w:cs="Sylfaen"/>
          <w:color w:val="00000A"/>
          <w:lang w:val="hy-AM"/>
        </w:rPr>
        <w:t>ԵՎ</w:t>
      </w:r>
      <w:r w:rsidRPr="00E3005C">
        <w:rPr>
          <w:rFonts w:ascii="GHEA Grapalat" w:eastAsiaTheme="minorHAnsi" w:hAnsi="GHEA Grapalat" w:cs="Sylfaen"/>
          <w:color w:val="00000A"/>
          <w:lang w:val="en-US"/>
        </w:rPr>
        <w:t xml:space="preserve"> ԵՆԹԱԿԱՌՈՒՑՎԱԾՔՆԵՐԻ ՆԱԽԱՐԱՐՈՒԹՅԱՆ ՋՐԱՅԻՆ ԿՈՄԻՏԵԻՆ ԱՄՐԱՑՆԵԼՈՒ </w:t>
      </w:r>
      <w:r w:rsidRPr="00E3005C">
        <w:rPr>
          <w:rFonts w:ascii="GHEA Grapalat" w:eastAsiaTheme="minorHAnsi" w:hAnsi="GHEA Grapalat" w:cs="Sylfaen"/>
          <w:color w:val="00000A"/>
          <w:lang w:val="hy-AM"/>
        </w:rPr>
        <w:t>ԵՎ</w:t>
      </w:r>
      <w:r w:rsidRPr="00E3005C">
        <w:rPr>
          <w:rFonts w:ascii="GHEA Grapalat" w:eastAsiaTheme="minorHAnsi" w:hAnsi="GHEA Grapalat" w:cs="Sylfaen"/>
          <w:color w:val="00000A"/>
          <w:lang w:val="en-US"/>
        </w:rPr>
        <w:t xml:space="preserve"> «ՎԵՈԼԻԱ ՋՈՒՐ» ՓԱԿ ԲԱԺՆԵՏԻՐԱԿԱՆ ԸՆԿԵՐՈՒԹՅԱՆԸ ՎԱՐՁԱԿԱԼՈՒԹՅԱՆ ՀԱՆՁՆԵԼՈՒ ՄԱՍԻՆ» ՀՀ ԿԱՌԱՎԱՐՈՒԹՅԱՆ ՈՐՈՇՄԱՆ ՆԱԽԱԳԾԻ </w:t>
      </w:r>
    </w:p>
    <w:p w14:paraId="37E39AA3" w14:textId="77777777" w:rsidR="0076795E" w:rsidRPr="00E3005C" w:rsidRDefault="0076795E" w:rsidP="002A5D8F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488"/>
        <w:gridCol w:w="1080"/>
        <w:gridCol w:w="4338"/>
      </w:tblGrid>
      <w:tr w:rsidR="00334334" w:rsidRPr="00E3005C" w14:paraId="5E63EC3B" w14:textId="77777777" w:rsidTr="001F7ABE">
        <w:trPr>
          <w:trHeight w:val="199"/>
        </w:trPr>
        <w:tc>
          <w:tcPr>
            <w:tcW w:w="8568" w:type="dxa"/>
            <w:gridSpan w:val="2"/>
            <w:vMerge w:val="restart"/>
            <w:shd w:val="clear" w:color="auto" w:fill="808080" w:themeFill="background1" w:themeFillShade="80"/>
          </w:tcPr>
          <w:p w14:paraId="77675436" w14:textId="03A2BBF0" w:rsidR="00334334" w:rsidRPr="00E3005C" w:rsidRDefault="00334334" w:rsidP="00334334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E3005C">
              <w:rPr>
                <w:rFonts w:ascii="GHEA Grapalat" w:hAnsi="GHEA Grapalat"/>
                <w:b/>
                <w:lang w:val="hy-AM"/>
              </w:rPr>
              <w:t>1</w:t>
            </w:r>
            <w:r w:rsidRPr="00E3005C">
              <w:rPr>
                <w:rFonts w:ascii="GHEA Grapalat" w:hAnsi="GHEA Grapalat"/>
                <w:b/>
                <w:lang w:val="af-ZA"/>
              </w:rPr>
              <w:t>.</w:t>
            </w:r>
            <w:r w:rsidRPr="00E3005C">
              <w:rPr>
                <w:rFonts w:ascii="GHEA Grapalat" w:hAnsi="GHEA Grapalat"/>
                <w:b/>
                <w:lang w:val="hy-AM"/>
              </w:rPr>
              <w:t>Կադաստրի կոմիտե</w:t>
            </w:r>
          </w:p>
          <w:p w14:paraId="084C71BF" w14:textId="77777777" w:rsidR="00334334" w:rsidRPr="00E3005C" w:rsidRDefault="00334334" w:rsidP="0033433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77B463C1" w14:textId="5216893D" w:rsidR="00334334" w:rsidRPr="00E3005C" w:rsidRDefault="00334334" w:rsidP="00334334">
            <w:pPr>
              <w:rPr>
                <w:rFonts w:ascii="GHEA Grapalat" w:hAnsi="GHEA Grapalat"/>
                <w:lang w:val="hy-AM"/>
              </w:rPr>
            </w:pPr>
            <w:r w:rsidRPr="00E3005C">
              <w:rPr>
                <w:rFonts w:ascii="GHEA Grapalat" w:hAnsi="GHEA Grapalat"/>
                <w:lang w:val="en-US"/>
              </w:rPr>
              <w:t>28</w:t>
            </w:r>
            <w:r w:rsidRPr="00E3005C">
              <w:rPr>
                <w:rFonts w:ascii="GHEA Grapalat" w:hAnsi="GHEA Grapalat"/>
                <w:lang w:val="af-ZA"/>
              </w:rPr>
              <w:t>.</w:t>
            </w:r>
            <w:r w:rsidRPr="00E3005C">
              <w:rPr>
                <w:rFonts w:ascii="GHEA Grapalat" w:hAnsi="GHEA Grapalat"/>
                <w:lang w:val="en-US"/>
              </w:rPr>
              <w:t>04</w:t>
            </w:r>
            <w:r w:rsidRPr="00E3005C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334334" w:rsidRPr="00E3005C" w14:paraId="46D4BF14" w14:textId="77777777" w:rsidTr="00334334">
        <w:trPr>
          <w:trHeight w:val="199"/>
        </w:trPr>
        <w:tc>
          <w:tcPr>
            <w:tcW w:w="856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1359BFF" w14:textId="77777777" w:rsidR="00334334" w:rsidRPr="00E3005C" w:rsidRDefault="00334334" w:rsidP="0033433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50AE3930" w14:textId="459BB91C" w:rsidR="00334334" w:rsidRPr="00E3005C" w:rsidRDefault="00334334" w:rsidP="00334334">
            <w:pPr>
              <w:rPr>
                <w:rFonts w:ascii="GHEA Grapalat" w:hAnsi="GHEA Grapalat"/>
                <w:lang w:val="hy-AM"/>
              </w:rPr>
            </w:pPr>
            <w:r w:rsidRPr="00E3005C">
              <w:rPr>
                <w:rFonts w:ascii="GHEA Grapalat" w:hAnsi="GHEA Grapalat"/>
                <w:lang w:val="af-ZA"/>
              </w:rPr>
              <w:t xml:space="preserve">N </w:t>
            </w:r>
            <w:r w:rsidRPr="00E3005C">
              <w:rPr>
                <w:rFonts w:ascii="GHEA Grapalat" w:hAnsi="GHEA Grapalat"/>
              </w:rPr>
              <w:t>ՍԹ/3306-2021</w:t>
            </w:r>
          </w:p>
        </w:tc>
      </w:tr>
      <w:tr w:rsidR="00334334" w:rsidRPr="00E3005C" w14:paraId="319489AD" w14:textId="77777777" w:rsidTr="00C501D3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3C9E01C2" w14:textId="77777777" w:rsidR="00334334" w:rsidRPr="00E3005C" w:rsidRDefault="00334334" w:rsidP="00C501D3">
            <w:pPr>
              <w:jc w:val="both"/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Որպես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նվիրատվություն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գույք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ընդունելու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տարածքային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կառավարման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ենթակառուցվածքների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նախարարության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ջրային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կոմիտեին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ամրացնելու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և «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Վեոլիա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Ջուր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փակ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բաժնետիրական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ընկերությանը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վարձակալության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հանձնելու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»                                       ՀՀ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դիտողություններ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առաջարկություններ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չունենք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5418" w:type="dxa"/>
            <w:gridSpan w:val="2"/>
          </w:tcPr>
          <w:p w14:paraId="14B652D6" w14:textId="77777777" w:rsidR="00334334" w:rsidRPr="00E3005C" w:rsidRDefault="00334334" w:rsidP="00C501D3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E3005C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է:</w:t>
            </w:r>
          </w:p>
        </w:tc>
      </w:tr>
      <w:tr w:rsidR="00334334" w:rsidRPr="00E3005C" w14:paraId="2E73418F" w14:textId="77777777" w:rsidTr="00D96546">
        <w:trPr>
          <w:trHeight w:val="199"/>
        </w:trPr>
        <w:tc>
          <w:tcPr>
            <w:tcW w:w="856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31B03070" w14:textId="7F9254C5" w:rsidR="00334334" w:rsidRPr="00E3005C" w:rsidRDefault="00334334" w:rsidP="0033433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3005C">
              <w:rPr>
                <w:rFonts w:ascii="GHEA Grapalat" w:hAnsi="GHEA Grapalat"/>
                <w:b/>
                <w:lang w:val="af-ZA"/>
              </w:rPr>
              <w:t>2.</w:t>
            </w:r>
            <w:r w:rsidRPr="00E3005C">
              <w:rPr>
                <w:rFonts w:ascii="GHEA Grapalat" w:hAnsi="GHEA Grapalat"/>
                <w:b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E3005C" w:rsidRDefault="00334334" w:rsidP="0033433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41211D71" w14:textId="5EA01B2C" w:rsidR="00334334" w:rsidRPr="00E3005C" w:rsidRDefault="00334334" w:rsidP="00334334">
            <w:pPr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hy-AM"/>
              </w:rPr>
              <w:t>05</w:t>
            </w:r>
            <w:r w:rsidRPr="00E3005C">
              <w:rPr>
                <w:rFonts w:ascii="GHEA Grapalat" w:hAnsi="GHEA Grapalat"/>
                <w:lang w:val="af-ZA"/>
              </w:rPr>
              <w:t>.</w:t>
            </w:r>
            <w:r w:rsidRPr="00E3005C">
              <w:rPr>
                <w:rFonts w:ascii="GHEA Grapalat" w:hAnsi="GHEA Grapalat"/>
                <w:lang w:val="hy-AM"/>
              </w:rPr>
              <w:t>05</w:t>
            </w:r>
            <w:r w:rsidRPr="00E3005C">
              <w:rPr>
                <w:rFonts w:ascii="GHEA Grapalat" w:hAnsi="GHEA Grapalat"/>
                <w:lang w:val="af-ZA"/>
              </w:rPr>
              <w:t>.2021թ.</w:t>
            </w:r>
          </w:p>
        </w:tc>
      </w:tr>
      <w:tr w:rsidR="00334334" w:rsidRPr="00E3005C" w14:paraId="3657A8DA" w14:textId="77777777" w:rsidTr="00D96546">
        <w:trPr>
          <w:trHeight w:val="92"/>
        </w:trPr>
        <w:tc>
          <w:tcPr>
            <w:tcW w:w="856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3005C" w:rsidRDefault="00334334" w:rsidP="00334334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A53B793" w:rsidR="00334334" w:rsidRPr="00E3005C" w:rsidRDefault="00334334" w:rsidP="00334334">
            <w:pPr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af-ZA"/>
              </w:rPr>
              <w:t>N 01/11.10/3154-2021</w:t>
            </w:r>
          </w:p>
        </w:tc>
      </w:tr>
      <w:tr w:rsidR="00334334" w:rsidRPr="00E3005C" w14:paraId="4A966D82" w14:textId="77777777" w:rsidTr="00D96546">
        <w:trPr>
          <w:trHeight w:val="851"/>
        </w:trPr>
        <w:tc>
          <w:tcPr>
            <w:tcW w:w="74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983980C" w:rsidR="00334334" w:rsidRPr="00E3005C" w:rsidRDefault="00334334" w:rsidP="00334334">
            <w:pPr>
              <w:jc w:val="both"/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hy-AM"/>
              </w:rPr>
              <w:t xml:space="preserve">         1</w:t>
            </w:r>
            <w:r w:rsidRPr="00E3005C">
              <w:rPr>
                <w:rFonts w:ascii="MS Gothic" w:eastAsia="MS Gothic" w:hAnsi="MS Gothic" w:cs="MS Gothic" w:hint="eastAsia"/>
                <w:lang w:val="hy-AM"/>
              </w:rPr>
              <w:t>․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նախաբանում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«594-րդ»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թվից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հետո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ավելացնել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բառը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541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EFDD308" w:rsidR="00334334" w:rsidRPr="00E3005C" w:rsidRDefault="002A4D3D" w:rsidP="002A4D3D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E3005C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է:</w:t>
            </w:r>
          </w:p>
        </w:tc>
      </w:tr>
      <w:tr w:rsidR="00334334" w:rsidRPr="00E3005C" w14:paraId="1E163C9E" w14:textId="77777777" w:rsidTr="00D96546">
        <w:trPr>
          <w:trHeight w:val="92"/>
        </w:trPr>
        <w:tc>
          <w:tcPr>
            <w:tcW w:w="74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33FFA36" w14:textId="2284556D" w:rsidR="00334334" w:rsidRPr="00E3005C" w:rsidRDefault="00334334" w:rsidP="00334334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af-ZA"/>
              </w:rPr>
              <w:t>2.</w:t>
            </w:r>
            <w:r w:rsidRPr="00E3005C">
              <w:rPr>
                <w:rFonts w:ascii="GHEA Grapalat" w:hAnsi="GHEA Grapalat"/>
                <w:lang w:val="af-ZA"/>
              </w:rPr>
              <w:tab/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1-ին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կետի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Արշակույաց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բառի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վրիպակն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ուղղել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541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86ECF60" w14:textId="7A95B457" w:rsidR="00334334" w:rsidRPr="00E3005C" w:rsidRDefault="002A4D3D" w:rsidP="00334334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3005C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է:</w:t>
            </w:r>
          </w:p>
        </w:tc>
      </w:tr>
      <w:tr w:rsidR="00334334" w:rsidRPr="00E3005C" w14:paraId="371F873B" w14:textId="77777777" w:rsidTr="00D96546">
        <w:trPr>
          <w:trHeight w:val="92"/>
        </w:trPr>
        <w:tc>
          <w:tcPr>
            <w:tcW w:w="74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26BB7E3" w14:textId="1118558F" w:rsidR="00334334" w:rsidRPr="00E3005C" w:rsidRDefault="00334334" w:rsidP="00334334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af-ZA"/>
              </w:rPr>
              <w:t>3.</w:t>
            </w:r>
            <w:r w:rsidRPr="00E3005C">
              <w:rPr>
                <w:rFonts w:ascii="GHEA Grapalat" w:hAnsi="GHEA Grapalat"/>
                <w:lang w:val="af-ZA"/>
              </w:rPr>
              <w:tab/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1-ին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կետի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Հավելվածի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N 1-ի» և «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Հավելվածի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N 2-ի»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թվերը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բառերը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փոխարինել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համապատասխանաբար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«N 1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հավելվածի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» և «N 2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հավելվածի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թվերով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բառերով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541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97A6273" w14:textId="5C347706" w:rsidR="00334334" w:rsidRPr="00E3005C" w:rsidRDefault="002A4D3D" w:rsidP="00334334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E3005C"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է:</w:t>
            </w:r>
          </w:p>
        </w:tc>
      </w:tr>
      <w:tr w:rsidR="00334334" w:rsidRPr="00E3005C" w14:paraId="36C19394" w14:textId="77777777" w:rsidTr="00D96546">
        <w:trPr>
          <w:trHeight w:val="92"/>
        </w:trPr>
        <w:tc>
          <w:tcPr>
            <w:tcW w:w="74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08C3C65" w14:textId="707A18DA" w:rsidR="00334334" w:rsidRPr="00E3005C" w:rsidRDefault="00334334" w:rsidP="00334334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af-ZA"/>
              </w:rPr>
              <w:t>4.</w:t>
            </w:r>
            <w:r w:rsidRPr="00E3005C">
              <w:rPr>
                <w:rFonts w:ascii="GHEA Grapalat" w:hAnsi="GHEA Grapalat"/>
                <w:lang w:val="af-ZA"/>
              </w:rPr>
              <w:tab/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3-րդ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կետի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2-րդ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ենթակետի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հիմքով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նախաբանում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հղում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կատարել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նաև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այն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օրենսդրական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և/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կամ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ենթաօրենսդրական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նորմատիվ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իրավական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ակտերով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սահմանված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նորմերին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որոնցով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ղեկավարվելով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1-ին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կետում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նշված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գույքերը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Հանր</w:t>
            </w:r>
            <w:bookmarkStart w:id="0" w:name="_GoBack"/>
            <w:bookmarkEnd w:id="0"/>
            <w:r w:rsidRPr="00E3005C">
              <w:rPr>
                <w:rFonts w:ascii="GHEA Grapalat" w:hAnsi="GHEA Grapalat"/>
                <w:lang w:val="af-ZA"/>
              </w:rPr>
              <w:t>ապետության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տարածքային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կառավարման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ենթակառուցվածքների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նախարարության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ջրային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կոմիտեի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կողմից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հանձնվում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t>են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E3005C">
              <w:rPr>
                <w:rFonts w:ascii="GHEA Grapalat" w:hAnsi="GHEA Grapalat"/>
                <w:lang w:val="af-ZA"/>
              </w:rPr>
              <w:lastRenderedPageBreak/>
              <w:t>վարձակալության</w:t>
            </w:r>
            <w:proofErr w:type="spellEnd"/>
            <w:r w:rsidRPr="00E3005C"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5418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9897C69" w14:textId="27A372E0" w:rsidR="00334334" w:rsidRPr="00E3005C" w:rsidRDefault="00DB2B30" w:rsidP="0033433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E3005C">
              <w:rPr>
                <w:rFonts w:ascii="GHEA Grapalat" w:hAnsi="GHEA Grapalat" w:cs="Sylfaen"/>
                <w:lang w:val="hy-AM"/>
              </w:rPr>
              <w:lastRenderedPageBreak/>
              <w:t>Չի ը</w:t>
            </w:r>
            <w:r w:rsidR="002A4D3D" w:rsidRPr="00E3005C">
              <w:rPr>
                <w:rFonts w:ascii="GHEA Grapalat" w:hAnsi="GHEA Grapalat" w:cs="Sylfaen"/>
                <w:lang w:val="hy-AM"/>
              </w:rPr>
              <w:t>նդունվել</w:t>
            </w:r>
            <w:r w:rsidR="00DD53A8" w:rsidRPr="00E3005C">
              <w:rPr>
                <w:rFonts w:ascii="GHEA Grapalat" w:hAnsi="GHEA Grapalat" w:cs="Sylfaen"/>
                <w:lang w:val="hy-AM"/>
              </w:rPr>
              <w:t>, քանի որ</w:t>
            </w:r>
          </w:p>
          <w:p w14:paraId="7EF5CCDF" w14:textId="476A6F52" w:rsidR="00DB2B30" w:rsidRPr="00E3005C" w:rsidRDefault="00DB2B30" w:rsidP="0033433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E3005C">
              <w:rPr>
                <w:rFonts w:ascii="GHEA Grapalat" w:hAnsi="GHEA Grapalat" w:cs="Sylfaen"/>
                <w:lang w:val="hy-AM"/>
              </w:rPr>
              <w:t xml:space="preserve">Նախագծի 1-ին 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 xml:space="preserve"> նշված գույքերը Հայաստանի Հանրապետության տարածքային կառավարման և ենթակառուցվածքների նախարարության ջրային կոմիտեի կողմից հանձնվում են վարձակալության &lt;&lt;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 xml:space="preserve"> Ջուր&gt;&gt; փակ բաժնետիրական ընկերությանը </w:t>
            </w:r>
            <w:r w:rsidRPr="00E3005C">
              <w:rPr>
                <w:rFonts w:ascii="GHEA Grapalat" w:hAnsi="GHEA Grapalat" w:cs="Sylfaen"/>
                <w:lang w:val="hy-AM"/>
              </w:rPr>
              <w:lastRenderedPageBreak/>
              <w:t>համաձայն 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&lt;&lt;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 xml:space="preserve"> Ջուր&gt;&gt; փակ բաժնետիրական ընկերության 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 xml:space="preserve"> կնքված &lt;&lt;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Երևան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 xml:space="preserve"> Ջուր&gt;&gt;, &lt;&lt;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Հայջրմուղկոյուղի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>&gt;&gt;, &lt;&lt;Լոռի-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ջրմուղկոյուղի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>&gt;&gt;, &lt;&lt;Շիրակ-</w:t>
            </w:r>
            <w:proofErr w:type="spellStart"/>
            <w:r w:rsidRPr="00E3005C">
              <w:rPr>
                <w:rFonts w:ascii="GHEA Grapalat" w:hAnsi="GHEA Grapalat" w:cs="Sylfaen"/>
                <w:lang w:val="hy-AM"/>
              </w:rPr>
              <w:t>ջրմուղկոյուղի</w:t>
            </w:r>
            <w:proofErr w:type="spellEnd"/>
            <w:r w:rsidRPr="00E3005C">
              <w:rPr>
                <w:rFonts w:ascii="GHEA Grapalat" w:hAnsi="GHEA Grapalat" w:cs="Sylfaen"/>
                <w:lang w:val="hy-AM"/>
              </w:rPr>
              <w:t>&gt;&gt; և &lt;&lt;Նոր Ակունք&gt;&gt; փակ բաժնետիրական ընկերությունների կողմից օգտագործվող ու պահպանվող ջրային համակարգերի և այլ գույքի վարձակալության պայմանագրի, որն արդեն իսկ ներառված է Նախագծի 3-րդ կետի 2-րդ ենթակետում</w:t>
            </w:r>
          </w:p>
        </w:tc>
      </w:tr>
      <w:tr w:rsidR="00334334" w:rsidRPr="00E3005C" w14:paraId="14ED778A" w14:textId="77777777" w:rsidTr="00D96546">
        <w:tblPrEx>
          <w:shd w:val="clear" w:color="auto" w:fill="auto"/>
        </w:tblPrEx>
        <w:trPr>
          <w:trHeight w:val="199"/>
        </w:trPr>
        <w:tc>
          <w:tcPr>
            <w:tcW w:w="8568" w:type="dxa"/>
            <w:gridSpan w:val="2"/>
            <w:vMerge w:val="restart"/>
            <w:shd w:val="clear" w:color="auto" w:fill="7F7F7F" w:themeFill="text1" w:themeFillTint="80"/>
          </w:tcPr>
          <w:p w14:paraId="51651133" w14:textId="73C2F1CE" w:rsidR="00334334" w:rsidRPr="00E3005C" w:rsidRDefault="00334334" w:rsidP="0033433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3005C">
              <w:rPr>
                <w:rFonts w:ascii="GHEA Grapalat" w:hAnsi="GHEA Grapalat"/>
                <w:b/>
                <w:lang w:val="af-ZA"/>
              </w:rPr>
              <w:lastRenderedPageBreak/>
              <w:t xml:space="preserve">3.ՀՀ </w:t>
            </w:r>
            <w:r w:rsidRPr="00E3005C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2D51AA18" w14:textId="77777777" w:rsidR="00334334" w:rsidRPr="00E3005C" w:rsidRDefault="00334334" w:rsidP="0033433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shd w:val="clear" w:color="auto" w:fill="7F7F7F" w:themeFill="text1" w:themeFillTint="80"/>
          </w:tcPr>
          <w:p w14:paraId="30F72905" w14:textId="23D90640" w:rsidR="00334334" w:rsidRPr="00E3005C" w:rsidRDefault="00334334" w:rsidP="00334334">
            <w:pPr>
              <w:rPr>
                <w:rFonts w:ascii="GHEA Grapalat" w:hAnsi="GHEA Grapalat"/>
                <w:lang w:val="hy-AM"/>
              </w:rPr>
            </w:pPr>
            <w:r w:rsidRPr="00E3005C">
              <w:rPr>
                <w:rFonts w:ascii="GHEA Grapalat" w:hAnsi="GHEA Grapalat"/>
                <w:lang w:val="hy-AM"/>
              </w:rPr>
              <w:t>07</w:t>
            </w:r>
            <w:r w:rsidRPr="00E3005C">
              <w:rPr>
                <w:rFonts w:ascii="GHEA Grapalat" w:hAnsi="GHEA Grapalat"/>
                <w:lang w:val="af-ZA"/>
              </w:rPr>
              <w:t>.0</w:t>
            </w:r>
            <w:r w:rsidRPr="00E3005C">
              <w:rPr>
                <w:rFonts w:ascii="GHEA Grapalat" w:hAnsi="GHEA Grapalat"/>
                <w:lang w:val="hy-AM"/>
              </w:rPr>
              <w:t>5</w:t>
            </w:r>
            <w:r w:rsidRPr="00E3005C">
              <w:rPr>
                <w:rFonts w:ascii="GHEA Grapalat" w:hAnsi="GHEA Grapalat"/>
                <w:lang w:val="af-ZA"/>
              </w:rPr>
              <w:t>.2021թ</w:t>
            </w:r>
            <w:r w:rsidRPr="00E3005C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</w:tc>
      </w:tr>
      <w:tr w:rsidR="00334334" w:rsidRPr="00E3005C" w14:paraId="54EA31C4" w14:textId="77777777" w:rsidTr="00D96546">
        <w:tblPrEx>
          <w:shd w:val="clear" w:color="auto" w:fill="auto"/>
        </w:tblPrEx>
        <w:trPr>
          <w:trHeight w:val="92"/>
        </w:trPr>
        <w:tc>
          <w:tcPr>
            <w:tcW w:w="8568" w:type="dxa"/>
            <w:gridSpan w:val="2"/>
            <w:vMerge/>
            <w:shd w:val="clear" w:color="auto" w:fill="7F7F7F" w:themeFill="text1" w:themeFillTint="80"/>
          </w:tcPr>
          <w:p w14:paraId="750FB0FC" w14:textId="77777777" w:rsidR="00334334" w:rsidRPr="00E3005C" w:rsidRDefault="00334334" w:rsidP="00334334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338" w:type="dxa"/>
            <w:shd w:val="clear" w:color="auto" w:fill="7F7F7F" w:themeFill="text1" w:themeFillTint="80"/>
          </w:tcPr>
          <w:p w14:paraId="7605BB2A" w14:textId="24C5D21E" w:rsidR="00334334" w:rsidRPr="00E3005C" w:rsidRDefault="00334334" w:rsidP="00334334">
            <w:pPr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en-US"/>
              </w:rPr>
              <w:t>N</w:t>
            </w:r>
            <w:r w:rsidRPr="00E3005C">
              <w:rPr>
                <w:rFonts w:ascii="GHEA Grapalat" w:hAnsi="GHEA Grapalat"/>
                <w:lang w:val="hy-AM"/>
              </w:rPr>
              <w:t xml:space="preserve"> </w:t>
            </w:r>
            <w:r w:rsidRPr="00E3005C">
              <w:rPr>
                <w:rFonts w:ascii="GHEA Grapalat" w:hAnsi="GHEA Grapalat"/>
                <w:lang w:val="af-ZA"/>
              </w:rPr>
              <w:t>01/8-1/7105-2021</w:t>
            </w:r>
          </w:p>
        </w:tc>
      </w:tr>
      <w:tr w:rsidR="00334334" w:rsidRPr="00E3005C" w14:paraId="2360A247" w14:textId="77777777" w:rsidTr="00D96546">
        <w:tblPrEx>
          <w:shd w:val="clear" w:color="auto" w:fill="auto"/>
        </w:tblPrEx>
        <w:trPr>
          <w:trHeight w:val="92"/>
        </w:trPr>
        <w:tc>
          <w:tcPr>
            <w:tcW w:w="7488" w:type="dxa"/>
          </w:tcPr>
          <w:p w14:paraId="3784219E" w14:textId="5C03DF57" w:rsidR="00334334" w:rsidRPr="00E3005C" w:rsidRDefault="00334334" w:rsidP="00334334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af-ZA"/>
              </w:rPr>
            </w:pPr>
            <w:r w:rsidRPr="00E3005C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E3005C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E3005C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որոշման նախագծի վերաբերյալ հայտնում ենք, որ դիտողություններ և առաջարկություններ չունենք:</w:t>
            </w:r>
          </w:p>
        </w:tc>
        <w:tc>
          <w:tcPr>
            <w:tcW w:w="5418" w:type="dxa"/>
            <w:gridSpan w:val="2"/>
          </w:tcPr>
          <w:p w14:paraId="630A7613" w14:textId="77777777" w:rsidR="00334334" w:rsidRPr="00E3005C" w:rsidRDefault="00334334" w:rsidP="00334334">
            <w:pPr>
              <w:jc w:val="center"/>
              <w:rPr>
                <w:rFonts w:ascii="GHEA Grapalat" w:hAnsi="GHEA Grapalat"/>
                <w:lang w:val="hy-AM"/>
              </w:rPr>
            </w:pPr>
            <w:r w:rsidRPr="00E3005C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</w:tbl>
    <w:p w14:paraId="3BB072AE" w14:textId="77777777" w:rsidR="00A80030" w:rsidRPr="00E3005C" w:rsidRDefault="00A80030" w:rsidP="005D323E">
      <w:pPr>
        <w:rPr>
          <w:rFonts w:ascii="GHEA Grapalat" w:hAnsi="GHEA Grapalat"/>
          <w:b/>
          <w:lang w:val="af-ZA"/>
        </w:rPr>
      </w:pPr>
    </w:p>
    <w:sectPr w:rsidR="00A80030" w:rsidRPr="00E3005C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4334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9B1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21D1"/>
    <w:rsid w:val="00DB24F5"/>
    <w:rsid w:val="00DB2B30"/>
    <w:rsid w:val="00DC059C"/>
    <w:rsid w:val="00DC0BBB"/>
    <w:rsid w:val="00DC1E27"/>
    <w:rsid w:val="00DC299C"/>
    <w:rsid w:val="00DC40EC"/>
    <w:rsid w:val="00DD0CB9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3005C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52D3E-2323-4F61-B760-367B45D4F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Arpine Martirosyan</cp:lastModifiedBy>
  <cp:revision>77</cp:revision>
  <cp:lastPrinted>2021-05-12T07:55:00Z</cp:lastPrinted>
  <dcterms:created xsi:type="dcterms:W3CDTF">2020-03-03T06:08:00Z</dcterms:created>
  <dcterms:modified xsi:type="dcterms:W3CDTF">2021-05-26T06:47:00Z</dcterms:modified>
</cp:coreProperties>
</file>