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3DF4" w:rsidRPr="005506BC" w:rsidRDefault="00612D32" w:rsidP="00A80D63">
      <w:pPr>
        <w:spacing w:line="360" w:lineRule="auto"/>
        <w:jc w:val="right"/>
        <w:rPr>
          <w:rFonts w:ascii="GHEA Grapalat" w:hAnsi="GHEA Grapalat"/>
          <w:b/>
          <w:sz w:val="24"/>
          <w:szCs w:val="24"/>
          <w:lang w:val="en-US"/>
        </w:rPr>
      </w:pPr>
      <w:bookmarkStart w:id="0" w:name="_GoBack"/>
      <w:bookmarkEnd w:id="0"/>
      <w:r w:rsidRPr="005506BC">
        <w:rPr>
          <w:rFonts w:ascii="GHEA Grapalat" w:hAnsi="GHEA Grapalat" w:cs="Sylfaen"/>
          <w:b/>
          <w:sz w:val="24"/>
          <w:szCs w:val="24"/>
        </w:rPr>
        <w:t>ՆԱԽԱԳԻԾ</w:t>
      </w:r>
      <w:r w:rsidRPr="005506BC">
        <w:rPr>
          <w:rFonts w:ascii="Calibri" w:hAnsi="Calibri" w:cs="Calibri"/>
          <w:b/>
          <w:sz w:val="24"/>
          <w:szCs w:val="24"/>
          <w:lang w:val="en-US"/>
        </w:rPr>
        <w:t> </w:t>
      </w:r>
    </w:p>
    <w:p w:rsidR="00612D32" w:rsidRPr="005506BC" w:rsidRDefault="00612D32" w:rsidP="00D22EB9">
      <w:pPr>
        <w:spacing w:line="360" w:lineRule="auto"/>
        <w:jc w:val="center"/>
        <w:rPr>
          <w:rFonts w:ascii="GHEA Grapalat" w:hAnsi="GHEA Grapalat"/>
          <w:b/>
          <w:sz w:val="24"/>
          <w:szCs w:val="24"/>
          <w:lang w:val="en-US"/>
        </w:rPr>
      </w:pPr>
      <w:r w:rsidRPr="005506BC">
        <w:rPr>
          <w:rFonts w:ascii="GHEA Grapalat" w:hAnsi="GHEA Grapalat" w:cs="Sylfaen"/>
          <w:b/>
          <w:sz w:val="24"/>
          <w:szCs w:val="24"/>
        </w:rPr>
        <w:t>ՀԱՅԱՍՏԱՆԻ</w:t>
      </w:r>
      <w:r w:rsidRPr="005506BC">
        <w:rPr>
          <w:rFonts w:ascii="Calibri" w:hAnsi="Calibri" w:cs="Calibri"/>
          <w:b/>
          <w:sz w:val="24"/>
          <w:szCs w:val="24"/>
          <w:lang w:val="en-US"/>
        </w:rPr>
        <w:t> </w:t>
      </w:r>
      <w:r w:rsidRPr="005506BC">
        <w:rPr>
          <w:rFonts w:ascii="GHEA Grapalat" w:hAnsi="GHEA Grapalat"/>
          <w:b/>
          <w:sz w:val="24"/>
          <w:szCs w:val="24"/>
          <w:lang w:val="en-US"/>
        </w:rPr>
        <w:t xml:space="preserve"> </w:t>
      </w:r>
      <w:r w:rsidRPr="005506BC">
        <w:rPr>
          <w:rFonts w:ascii="GHEA Grapalat" w:hAnsi="GHEA Grapalat" w:cs="Sylfaen"/>
          <w:b/>
          <w:sz w:val="24"/>
          <w:szCs w:val="24"/>
        </w:rPr>
        <w:t>ՀԱՆՐԱՊԵՏՈՒԹՅԱՆ</w:t>
      </w:r>
      <w:r w:rsidRPr="005506BC">
        <w:rPr>
          <w:rFonts w:ascii="Calibri" w:hAnsi="Calibri" w:cs="Calibri"/>
          <w:b/>
          <w:sz w:val="24"/>
          <w:szCs w:val="24"/>
          <w:lang w:val="en-US"/>
        </w:rPr>
        <w:t> </w:t>
      </w:r>
      <w:r w:rsidRPr="005506BC">
        <w:rPr>
          <w:rFonts w:ascii="GHEA Grapalat" w:hAnsi="GHEA Grapalat"/>
          <w:b/>
          <w:sz w:val="24"/>
          <w:szCs w:val="24"/>
          <w:lang w:val="en-US"/>
        </w:rPr>
        <w:t xml:space="preserve"> </w:t>
      </w:r>
      <w:r w:rsidRPr="005506BC">
        <w:rPr>
          <w:rFonts w:ascii="GHEA Grapalat" w:hAnsi="GHEA Grapalat" w:cs="Sylfaen"/>
          <w:b/>
          <w:sz w:val="24"/>
          <w:szCs w:val="24"/>
        </w:rPr>
        <w:t>ԿԱՌԱՎԱՐՈՒԹՅՈՒՆ</w:t>
      </w:r>
    </w:p>
    <w:p w:rsidR="00612D32" w:rsidRPr="005506BC" w:rsidRDefault="00612D32" w:rsidP="00D22EB9">
      <w:pPr>
        <w:spacing w:line="360" w:lineRule="auto"/>
        <w:jc w:val="center"/>
        <w:rPr>
          <w:rFonts w:ascii="GHEA Grapalat" w:hAnsi="GHEA Grapalat"/>
          <w:b/>
          <w:sz w:val="24"/>
          <w:szCs w:val="24"/>
          <w:lang w:val="en-US"/>
        </w:rPr>
      </w:pPr>
      <w:r w:rsidRPr="005506BC">
        <w:rPr>
          <w:rFonts w:ascii="GHEA Grapalat" w:hAnsi="GHEA Grapalat" w:cs="Sylfaen"/>
          <w:b/>
          <w:sz w:val="24"/>
          <w:szCs w:val="24"/>
        </w:rPr>
        <w:t>Ո</w:t>
      </w:r>
      <w:r w:rsidRPr="005506BC">
        <w:rPr>
          <w:rFonts w:ascii="GHEA Grapalat" w:hAnsi="GHEA Grapalat"/>
          <w:b/>
          <w:sz w:val="24"/>
          <w:szCs w:val="24"/>
          <w:lang w:val="en-US"/>
        </w:rPr>
        <w:t xml:space="preserve"> </w:t>
      </w:r>
      <w:r w:rsidRPr="005506BC">
        <w:rPr>
          <w:rFonts w:ascii="GHEA Grapalat" w:hAnsi="GHEA Grapalat" w:cs="Sylfaen"/>
          <w:b/>
          <w:sz w:val="24"/>
          <w:szCs w:val="24"/>
        </w:rPr>
        <w:t>Ր</w:t>
      </w:r>
      <w:r w:rsidRPr="005506BC">
        <w:rPr>
          <w:rFonts w:ascii="GHEA Grapalat" w:hAnsi="GHEA Grapalat"/>
          <w:b/>
          <w:sz w:val="24"/>
          <w:szCs w:val="24"/>
          <w:lang w:val="en-US"/>
        </w:rPr>
        <w:t xml:space="preserve"> </w:t>
      </w:r>
      <w:r w:rsidRPr="005506BC">
        <w:rPr>
          <w:rFonts w:ascii="GHEA Grapalat" w:hAnsi="GHEA Grapalat" w:cs="Sylfaen"/>
          <w:b/>
          <w:sz w:val="24"/>
          <w:szCs w:val="24"/>
        </w:rPr>
        <w:t>Ո</w:t>
      </w:r>
      <w:r w:rsidRPr="005506BC">
        <w:rPr>
          <w:rFonts w:ascii="GHEA Grapalat" w:hAnsi="GHEA Grapalat"/>
          <w:b/>
          <w:sz w:val="24"/>
          <w:szCs w:val="24"/>
          <w:lang w:val="en-US"/>
        </w:rPr>
        <w:t xml:space="preserve"> </w:t>
      </w:r>
      <w:r w:rsidRPr="005506BC">
        <w:rPr>
          <w:rFonts w:ascii="GHEA Grapalat" w:hAnsi="GHEA Grapalat" w:cs="Sylfaen"/>
          <w:b/>
          <w:sz w:val="24"/>
          <w:szCs w:val="24"/>
        </w:rPr>
        <w:t>Շ</w:t>
      </w:r>
      <w:r w:rsidRPr="005506BC">
        <w:rPr>
          <w:rFonts w:ascii="GHEA Grapalat" w:hAnsi="GHEA Grapalat"/>
          <w:b/>
          <w:sz w:val="24"/>
          <w:szCs w:val="24"/>
          <w:lang w:val="en-US"/>
        </w:rPr>
        <w:t xml:space="preserve"> </w:t>
      </w:r>
      <w:r w:rsidRPr="005506BC">
        <w:rPr>
          <w:rFonts w:ascii="GHEA Grapalat" w:hAnsi="GHEA Grapalat" w:cs="Sylfaen"/>
          <w:b/>
          <w:sz w:val="24"/>
          <w:szCs w:val="24"/>
        </w:rPr>
        <w:t>ՈՒ</w:t>
      </w:r>
      <w:r w:rsidRPr="005506BC">
        <w:rPr>
          <w:rFonts w:ascii="GHEA Grapalat" w:hAnsi="GHEA Grapalat"/>
          <w:b/>
          <w:sz w:val="24"/>
          <w:szCs w:val="24"/>
          <w:lang w:val="en-US"/>
        </w:rPr>
        <w:t xml:space="preserve"> </w:t>
      </w:r>
      <w:r w:rsidRPr="005506BC">
        <w:rPr>
          <w:rFonts w:ascii="GHEA Grapalat" w:hAnsi="GHEA Grapalat" w:cs="Sylfaen"/>
          <w:b/>
          <w:sz w:val="24"/>
          <w:szCs w:val="24"/>
        </w:rPr>
        <w:t>Մ</w:t>
      </w:r>
    </w:p>
    <w:p w:rsidR="00CC217F" w:rsidRPr="005506BC" w:rsidRDefault="00612D32" w:rsidP="00A80D63">
      <w:pPr>
        <w:spacing w:line="360" w:lineRule="auto"/>
        <w:jc w:val="center"/>
        <w:rPr>
          <w:rFonts w:ascii="GHEA Grapalat" w:hAnsi="GHEA Grapalat"/>
          <w:b/>
          <w:sz w:val="24"/>
          <w:szCs w:val="24"/>
          <w:lang w:val="en-US"/>
        </w:rPr>
      </w:pPr>
      <w:r w:rsidRPr="005506BC">
        <w:rPr>
          <w:rFonts w:ascii="GHEA Grapalat" w:hAnsi="GHEA Grapalat"/>
          <w:b/>
          <w:sz w:val="24"/>
          <w:szCs w:val="24"/>
          <w:lang w:val="en-US"/>
        </w:rPr>
        <w:t>«</w:t>
      </w:r>
      <w:r w:rsidRPr="005506BC">
        <w:rPr>
          <w:rFonts w:ascii="Calibri" w:hAnsi="Calibri" w:cs="Calibri"/>
          <w:b/>
          <w:sz w:val="24"/>
          <w:szCs w:val="24"/>
          <w:lang w:val="en-US"/>
        </w:rPr>
        <w:t>      </w:t>
      </w:r>
      <w:r w:rsidRPr="005506BC">
        <w:rPr>
          <w:rFonts w:ascii="GHEA Grapalat" w:hAnsi="GHEA Grapalat"/>
          <w:b/>
          <w:sz w:val="24"/>
          <w:szCs w:val="24"/>
          <w:lang w:val="en-US"/>
        </w:rPr>
        <w:t xml:space="preserve"> </w:t>
      </w:r>
      <w:proofErr w:type="gramStart"/>
      <w:r w:rsidRPr="005506BC">
        <w:rPr>
          <w:rFonts w:ascii="GHEA Grapalat" w:hAnsi="GHEA Grapalat" w:cs="GHEA Grapalat"/>
          <w:b/>
          <w:sz w:val="24"/>
          <w:szCs w:val="24"/>
          <w:lang w:val="en-US"/>
        </w:rPr>
        <w:t>»</w:t>
      </w:r>
      <w:r w:rsidRPr="005506BC">
        <w:rPr>
          <w:rFonts w:ascii="Calibri" w:hAnsi="Calibri" w:cs="Calibri"/>
          <w:b/>
          <w:sz w:val="24"/>
          <w:szCs w:val="24"/>
          <w:lang w:val="en-US"/>
        </w:rPr>
        <w:t> </w:t>
      </w:r>
      <w:r w:rsidRPr="005506BC">
        <w:rPr>
          <w:rFonts w:ascii="GHEA Grapalat" w:hAnsi="GHEA Grapalat"/>
          <w:b/>
          <w:sz w:val="24"/>
          <w:szCs w:val="24"/>
          <w:lang w:val="en-US"/>
        </w:rPr>
        <w:t xml:space="preserve"> _</w:t>
      </w:r>
      <w:proofErr w:type="gramEnd"/>
      <w:r w:rsidRPr="005506BC">
        <w:rPr>
          <w:rFonts w:ascii="GHEA Grapalat" w:hAnsi="GHEA Grapalat"/>
          <w:b/>
          <w:sz w:val="24"/>
          <w:szCs w:val="24"/>
          <w:lang w:val="en-US"/>
        </w:rPr>
        <w:t xml:space="preserve">________________ </w:t>
      </w:r>
      <w:r w:rsidRPr="005506BC">
        <w:rPr>
          <w:rFonts w:ascii="Calibri" w:hAnsi="Calibri" w:cs="Calibri"/>
          <w:b/>
          <w:sz w:val="24"/>
          <w:szCs w:val="24"/>
          <w:lang w:val="en-US"/>
        </w:rPr>
        <w:t> </w:t>
      </w:r>
      <w:r w:rsidRPr="005506BC">
        <w:rPr>
          <w:rFonts w:ascii="GHEA Grapalat" w:hAnsi="GHEA Grapalat"/>
          <w:b/>
          <w:sz w:val="24"/>
          <w:szCs w:val="24"/>
          <w:lang w:val="en-US"/>
        </w:rPr>
        <w:t>20</w:t>
      </w:r>
      <w:r w:rsidR="00D31A1A" w:rsidRPr="005506BC">
        <w:rPr>
          <w:rFonts w:ascii="GHEA Grapalat" w:hAnsi="GHEA Grapalat"/>
          <w:b/>
          <w:sz w:val="24"/>
          <w:szCs w:val="24"/>
          <w:lang w:val="en-US"/>
        </w:rPr>
        <w:t>2</w:t>
      </w:r>
      <w:r w:rsidRPr="005506BC">
        <w:rPr>
          <w:rFonts w:ascii="GHEA Grapalat" w:hAnsi="GHEA Grapalat"/>
          <w:b/>
          <w:sz w:val="24"/>
          <w:szCs w:val="24"/>
          <w:lang w:val="en-US"/>
        </w:rPr>
        <w:t>1</w:t>
      </w:r>
      <w:r w:rsidR="00D31A1A" w:rsidRPr="005506BC">
        <w:rPr>
          <w:rFonts w:ascii="GHEA Grapalat" w:hAnsi="GHEA Grapalat" w:cs="Sylfaen"/>
          <w:b/>
          <w:sz w:val="24"/>
          <w:szCs w:val="24"/>
          <w:lang w:val="en-US"/>
        </w:rPr>
        <w:t>թ</w:t>
      </w:r>
      <w:r w:rsidRPr="005506BC">
        <w:rPr>
          <w:rFonts w:ascii="GHEA Grapalat" w:hAnsi="GHEA Grapalat"/>
          <w:b/>
          <w:sz w:val="24"/>
          <w:szCs w:val="24"/>
          <w:lang w:val="en-US"/>
        </w:rPr>
        <w:t xml:space="preserve">. </w:t>
      </w:r>
      <w:r w:rsidRPr="005506BC">
        <w:rPr>
          <w:rFonts w:ascii="Calibri" w:hAnsi="Calibri" w:cs="Calibri"/>
          <w:b/>
          <w:sz w:val="24"/>
          <w:szCs w:val="24"/>
          <w:lang w:val="en-US"/>
        </w:rPr>
        <w:t> </w:t>
      </w:r>
      <w:r w:rsidRPr="005506BC">
        <w:rPr>
          <w:rFonts w:ascii="GHEA Grapalat" w:hAnsi="GHEA Grapalat"/>
          <w:b/>
          <w:sz w:val="24"/>
          <w:szCs w:val="24"/>
          <w:lang w:val="en-US"/>
        </w:rPr>
        <w:t>N ______</w:t>
      </w:r>
      <w:r w:rsidR="00D31A1A" w:rsidRPr="005506BC">
        <w:rPr>
          <w:rFonts w:ascii="GHEA Grapalat" w:hAnsi="GHEA Grapalat" w:cs="Sylfaen"/>
          <w:b/>
          <w:sz w:val="24"/>
          <w:szCs w:val="24"/>
          <w:lang w:val="en-US"/>
        </w:rPr>
        <w:t>Ա</w:t>
      </w:r>
    </w:p>
    <w:p w:rsidR="00A80D63" w:rsidRPr="005506BC" w:rsidRDefault="00A80D63" w:rsidP="00A80D63">
      <w:pPr>
        <w:spacing w:line="360" w:lineRule="auto"/>
        <w:jc w:val="center"/>
        <w:rPr>
          <w:rFonts w:ascii="GHEA Grapalat" w:hAnsi="GHEA Grapalat"/>
          <w:b/>
          <w:sz w:val="24"/>
          <w:szCs w:val="24"/>
          <w:lang w:val="en-US"/>
        </w:rPr>
      </w:pPr>
    </w:p>
    <w:p w:rsidR="00612D32" w:rsidRPr="005506BC" w:rsidRDefault="00612D32" w:rsidP="00D22EB9">
      <w:pPr>
        <w:spacing w:line="360" w:lineRule="auto"/>
        <w:jc w:val="center"/>
        <w:rPr>
          <w:rFonts w:ascii="GHEA Grapalat" w:hAnsi="GHEA Grapalat"/>
          <w:b/>
          <w:sz w:val="24"/>
          <w:szCs w:val="24"/>
          <w:lang w:val="en-US"/>
        </w:rPr>
      </w:pPr>
      <w:r w:rsidRPr="005506BC">
        <w:rPr>
          <w:rFonts w:ascii="GHEA Grapalat" w:hAnsi="GHEA Grapalat" w:cs="Sylfaen"/>
          <w:b/>
          <w:sz w:val="24"/>
          <w:szCs w:val="24"/>
        </w:rPr>
        <w:t>ՀԱՅԱՍՏԱՆԻ</w:t>
      </w:r>
      <w:r w:rsidRPr="005506BC">
        <w:rPr>
          <w:rFonts w:ascii="GHEA Grapalat" w:hAnsi="GHEA Grapalat"/>
          <w:b/>
          <w:sz w:val="24"/>
          <w:szCs w:val="24"/>
          <w:lang w:val="en-US"/>
        </w:rPr>
        <w:t xml:space="preserve"> </w:t>
      </w:r>
      <w:r w:rsidRPr="005506BC">
        <w:rPr>
          <w:rFonts w:ascii="GHEA Grapalat" w:hAnsi="GHEA Grapalat" w:cs="Sylfaen"/>
          <w:b/>
          <w:sz w:val="24"/>
          <w:szCs w:val="24"/>
        </w:rPr>
        <w:t>ՀԱՆՐԱՊԵՏՈՒԹՅԱՆ</w:t>
      </w:r>
      <w:r w:rsidRPr="005506BC">
        <w:rPr>
          <w:rFonts w:ascii="GHEA Grapalat" w:hAnsi="GHEA Grapalat"/>
          <w:b/>
          <w:sz w:val="24"/>
          <w:szCs w:val="24"/>
          <w:lang w:val="en-US"/>
        </w:rPr>
        <w:t xml:space="preserve"> </w:t>
      </w:r>
      <w:r w:rsidRPr="005506BC">
        <w:rPr>
          <w:rFonts w:ascii="GHEA Grapalat" w:hAnsi="GHEA Grapalat" w:cs="Sylfaen"/>
          <w:b/>
          <w:sz w:val="24"/>
          <w:szCs w:val="24"/>
        </w:rPr>
        <w:t>ԿԱՌԱՎԱՐՈՒԹՅԱՆ</w:t>
      </w:r>
      <w:r w:rsidRPr="005506BC">
        <w:rPr>
          <w:rFonts w:ascii="GHEA Grapalat" w:hAnsi="GHEA Grapalat"/>
          <w:b/>
          <w:sz w:val="24"/>
          <w:szCs w:val="24"/>
          <w:lang w:val="en-US"/>
        </w:rPr>
        <w:t xml:space="preserve"> 201</w:t>
      </w:r>
      <w:r w:rsidR="004C69DE" w:rsidRPr="005506BC">
        <w:rPr>
          <w:rFonts w:ascii="GHEA Grapalat" w:hAnsi="GHEA Grapalat"/>
          <w:b/>
          <w:sz w:val="24"/>
          <w:szCs w:val="24"/>
          <w:lang w:val="en-US"/>
        </w:rPr>
        <w:t>9</w:t>
      </w:r>
      <w:r w:rsidRPr="005506BC">
        <w:rPr>
          <w:rFonts w:ascii="GHEA Grapalat" w:hAnsi="GHEA Grapalat"/>
          <w:b/>
          <w:sz w:val="24"/>
          <w:szCs w:val="24"/>
          <w:lang w:val="en-US"/>
        </w:rPr>
        <w:t xml:space="preserve"> </w:t>
      </w:r>
      <w:r w:rsidRPr="005506BC">
        <w:rPr>
          <w:rFonts w:ascii="GHEA Grapalat" w:hAnsi="GHEA Grapalat" w:cs="Sylfaen"/>
          <w:b/>
          <w:sz w:val="24"/>
          <w:szCs w:val="24"/>
        </w:rPr>
        <w:t>ԹՎԱԿԱՆԻ</w:t>
      </w:r>
      <w:r w:rsidRPr="005506BC">
        <w:rPr>
          <w:rFonts w:ascii="GHEA Grapalat" w:hAnsi="GHEA Grapalat"/>
          <w:b/>
          <w:sz w:val="24"/>
          <w:szCs w:val="24"/>
          <w:lang w:val="en-US"/>
        </w:rPr>
        <w:t xml:space="preserve"> </w:t>
      </w:r>
      <w:r w:rsidR="004C69DE" w:rsidRPr="005506BC">
        <w:rPr>
          <w:rFonts w:ascii="GHEA Grapalat" w:hAnsi="GHEA Grapalat" w:cs="Sylfaen"/>
          <w:b/>
          <w:sz w:val="24"/>
          <w:szCs w:val="24"/>
          <w:lang w:val="hy-AM"/>
        </w:rPr>
        <w:t>ԴԵԿ</w:t>
      </w:r>
      <w:r w:rsidRPr="005506BC">
        <w:rPr>
          <w:rFonts w:ascii="GHEA Grapalat" w:hAnsi="GHEA Grapalat" w:cs="Sylfaen"/>
          <w:b/>
          <w:sz w:val="24"/>
          <w:szCs w:val="24"/>
        </w:rPr>
        <w:t>ՏԵՄԲԵՐԻ</w:t>
      </w:r>
      <w:r w:rsidRPr="005506BC">
        <w:rPr>
          <w:rFonts w:ascii="GHEA Grapalat" w:hAnsi="GHEA Grapalat"/>
          <w:b/>
          <w:sz w:val="24"/>
          <w:szCs w:val="24"/>
          <w:lang w:val="en-US"/>
        </w:rPr>
        <w:t xml:space="preserve"> </w:t>
      </w:r>
      <w:r w:rsidR="004C69DE" w:rsidRPr="005506BC">
        <w:rPr>
          <w:rFonts w:ascii="GHEA Grapalat" w:hAnsi="GHEA Grapalat"/>
          <w:b/>
          <w:sz w:val="24"/>
          <w:szCs w:val="24"/>
          <w:lang w:val="hy-AM"/>
        </w:rPr>
        <w:t>12</w:t>
      </w:r>
      <w:r w:rsidRPr="005506BC">
        <w:rPr>
          <w:rFonts w:ascii="GHEA Grapalat" w:hAnsi="GHEA Grapalat"/>
          <w:b/>
          <w:sz w:val="24"/>
          <w:szCs w:val="24"/>
          <w:lang w:val="en-US"/>
        </w:rPr>
        <w:t>-</w:t>
      </w:r>
      <w:r w:rsidRPr="005506BC">
        <w:rPr>
          <w:rFonts w:ascii="GHEA Grapalat" w:hAnsi="GHEA Grapalat" w:cs="Sylfaen"/>
          <w:b/>
          <w:sz w:val="24"/>
          <w:szCs w:val="24"/>
        </w:rPr>
        <w:t>Ի</w:t>
      </w:r>
      <w:r w:rsidRPr="005506BC">
        <w:rPr>
          <w:rFonts w:ascii="GHEA Grapalat" w:hAnsi="GHEA Grapalat"/>
          <w:b/>
          <w:sz w:val="24"/>
          <w:szCs w:val="24"/>
          <w:lang w:val="en-US"/>
        </w:rPr>
        <w:t xml:space="preserve"> N 1</w:t>
      </w:r>
      <w:r w:rsidR="004C69DE" w:rsidRPr="005506BC">
        <w:rPr>
          <w:rFonts w:ascii="GHEA Grapalat" w:hAnsi="GHEA Grapalat"/>
          <w:b/>
          <w:sz w:val="24"/>
          <w:szCs w:val="24"/>
          <w:lang w:val="hy-AM"/>
        </w:rPr>
        <w:t>786</w:t>
      </w:r>
      <w:r w:rsidRPr="005506BC">
        <w:rPr>
          <w:rFonts w:ascii="GHEA Grapalat" w:hAnsi="GHEA Grapalat"/>
          <w:b/>
          <w:sz w:val="24"/>
          <w:szCs w:val="24"/>
          <w:lang w:val="en-US"/>
        </w:rPr>
        <w:t>-</w:t>
      </w:r>
      <w:r w:rsidR="004C69DE" w:rsidRPr="005506BC">
        <w:rPr>
          <w:rFonts w:ascii="GHEA Grapalat" w:hAnsi="GHEA Grapalat" w:cs="Sylfaen"/>
          <w:b/>
          <w:sz w:val="24"/>
          <w:szCs w:val="24"/>
          <w:lang w:val="hy-AM"/>
        </w:rPr>
        <w:t>Ա</w:t>
      </w:r>
      <w:r w:rsidRPr="005506BC">
        <w:rPr>
          <w:rFonts w:ascii="GHEA Grapalat" w:hAnsi="GHEA Grapalat"/>
          <w:b/>
          <w:sz w:val="24"/>
          <w:szCs w:val="24"/>
          <w:lang w:val="en-US"/>
        </w:rPr>
        <w:t xml:space="preserve"> </w:t>
      </w:r>
      <w:r w:rsidRPr="005506BC">
        <w:rPr>
          <w:rFonts w:ascii="GHEA Grapalat" w:hAnsi="GHEA Grapalat" w:cs="Sylfaen"/>
          <w:b/>
          <w:sz w:val="24"/>
          <w:szCs w:val="24"/>
        </w:rPr>
        <w:t>ՈՐՈՇՄԱՆ</w:t>
      </w:r>
      <w:r w:rsidRPr="005506BC">
        <w:rPr>
          <w:rFonts w:ascii="GHEA Grapalat" w:hAnsi="GHEA Grapalat"/>
          <w:b/>
          <w:sz w:val="24"/>
          <w:szCs w:val="24"/>
          <w:lang w:val="en-US"/>
        </w:rPr>
        <w:t xml:space="preserve"> </w:t>
      </w:r>
      <w:r w:rsidRPr="005506BC">
        <w:rPr>
          <w:rFonts w:ascii="GHEA Grapalat" w:hAnsi="GHEA Grapalat" w:cs="Sylfaen"/>
          <w:b/>
          <w:sz w:val="24"/>
          <w:szCs w:val="24"/>
        </w:rPr>
        <w:t>ՄԵՋ</w:t>
      </w:r>
      <w:r w:rsidRPr="005506BC">
        <w:rPr>
          <w:rFonts w:ascii="GHEA Grapalat" w:hAnsi="GHEA Grapalat"/>
          <w:b/>
          <w:sz w:val="24"/>
          <w:szCs w:val="24"/>
          <w:lang w:val="en-US"/>
        </w:rPr>
        <w:t xml:space="preserve"> </w:t>
      </w:r>
      <w:r w:rsidRPr="005506BC">
        <w:rPr>
          <w:rFonts w:ascii="GHEA Grapalat" w:hAnsi="GHEA Grapalat" w:cs="Sylfaen"/>
          <w:b/>
          <w:sz w:val="24"/>
          <w:szCs w:val="24"/>
        </w:rPr>
        <w:t>ՓՈՓՈԽՈՒԹՅՈՒՆ</w:t>
      </w:r>
      <w:r w:rsidR="004B2372" w:rsidRPr="005506BC">
        <w:rPr>
          <w:rFonts w:ascii="GHEA Grapalat" w:hAnsi="GHEA Grapalat" w:cs="Sylfaen"/>
          <w:b/>
          <w:sz w:val="24"/>
          <w:szCs w:val="24"/>
          <w:lang w:val="hy-AM"/>
        </w:rPr>
        <w:t xml:space="preserve">ՆԵՐ </w:t>
      </w:r>
      <w:r w:rsidRPr="005506BC">
        <w:rPr>
          <w:rFonts w:ascii="GHEA Grapalat" w:hAnsi="GHEA Grapalat" w:cs="Sylfaen"/>
          <w:b/>
          <w:sz w:val="24"/>
          <w:szCs w:val="24"/>
        </w:rPr>
        <w:t>ԿԱՏԱՐԵԼՈՒ</w:t>
      </w:r>
      <w:r w:rsidRPr="005506BC">
        <w:rPr>
          <w:rFonts w:ascii="GHEA Grapalat" w:hAnsi="GHEA Grapalat"/>
          <w:b/>
          <w:sz w:val="24"/>
          <w:szCs w:val="24"/>
          <w:lang w:val="en-US"/>
        </w:rPr>
        <w:t xml:space="preserve"> </w:t>
      </w:r>
      <w:r w:rsidRPr="005506BC">
        <w:rPr>
          <w:rFonts w:ascii="GHEA Grapalat" w:hAnsi="GHEA Grapalat" w:cs="Sylfaen"/>
          <w:b/>
          <w:sz w:val="24"/>
          <w:szCs w:val="24"/>
        </w:rPr>
        <w:t>ՄԱՍԻՆ</w:t>
      </w:r>
    </w:p>
    <w:p w:rsidR="00612D32" w:rsidRPr="005506BC" w:rsidRDefault="00612D32" w:rsidP="00D22EB9">
      <w:pPr>
        <w:spacing w:line="360" w:lineRule="auto"/>
        <w:jc w:val="both"/>
        <w:rPr>
          <w:rFonts w:ascii="GHEA Grapalat" w:hAnsi="GHEA Grapalat"/>
          <w:sz w:val="24"/>
          <w:szCs w:val="24"/>
          <w:lang w:val="en-US"/>
        </w:rPr>
      </w:pPr>
      <w:r w:rsidRPr="005506BC">
        <w:rPr>
          <w:rFonts w:ascii="Calibri" w:hAnsi="Calibri" w:cs="Calibri"/>
          <w:sz w:val="24"/>
          <w:szCs w:val="24"/>
          <w:lang w:val="en-US"/>
        </w:rPr>
        <w:t>      </w:t>
      </w:r>
      <w:r w:rsidRPr="005506BC">
        <w:rPr>
          <w:rFonts w:ascii="GHEA Grapalat" w:hAnsi="GHEA Grapalat"/>
          <w:sz w:val="24"/>
          <w:szCs w:val="24"/>
          <w:lang w:val="en-US"/>
        </w:rPr>
        <w:t xml:space="preserve"> </w:t>
      </w:r>
      <w:r w:rsidRPr="005506BC">
        <w:rPr>
          <w:rFonts w:ascii="GHEA Grapalat" w:hAnsi="GHEA Grapalat" w:cs="Sylfaen"/>
          <w:sz w:val="24"/>
          <w:szCs w:val="24"/>
        </w:rPr>
        <w:t>Ղեկավարվելով</w:t>
      </w:r>
      <w:r w:rsidRPr="005506BC">
        <w:rPr>
          <w:rFonts w:ascii="GHEA Grapalat" w:hAnsi="GHEA Grapalat"/>
          <w:sz w:val="24"/>
          <w:szCs w:val="24"/>
          <w:lang w:val="en-US"/>
        </w:rPr>
        <w:t xml:space="preserve"> «</w:t>
      </w:r>
      <w:r w:rsidRPr="005506BC">
        <w:rPr>
          <w:rFonts w:ascii="GHEA Grapalat" w:hAnsi="GHEA Grapalat" w:cs="Sylfaen"/>
          <w:sz w:val="24"/>
          <w:szCs w:val="24"/>
        </w:rPr>
        <w:t>Նորմատիվ</w:t>
      </w:r>
      <w:r w:rsidRPr="005506BC">
        <w:rPr>
          <w:rFonts w:ascii="GHEA Grapalat" w:hAnsi="GHEA Grapalat"/>
          <w:sz w:val="24"/>
          <w:szCs w:val="24"/>
          <w:lang w:val="en-US"/>
        </w:rPr>
        <w:t xml:space="preserve"> </w:t>
      </w:r>
      <w:r w:rsidRPr="005506BC">
        <w:rPr>
          <w:rFonts w:ascii="GHEA Grapalat" w:hAnsi="GHEA Grapalat" w:cs="Sylfaen"/>
          <w:sz w:val="24"/>
          <w:szCs w:val="24"/>
        </w:rPr>
        <w:t>իրավական</w:t>
      </w:r>
      <w:r w:rsidRPr="005506BC">
        <w:rPr>
          <w:rFonts w:ascii="GHEA Grapalat" w:hAnsi="GHEA Grapalat"/>
          <w:sz w:val="24"/>
          <w:szCs w:val="24"/>
          <w:lang w:val="en-US"/>
        </w:rPr>
        <w:t xml:space="preserve"> </w:t>
      </w:r>
      <w:r w:rsidRPr="005506BC">
        <w:rPr>
          <w:rFonts w:ascii="GHEA Grapalat" w:hAnsi="GHEA Grapalat" w:cs="Sylfaen"/>
          <w:sz w:val="24"/>
          <w:szCs w:val="24"/>
        </w:rPr>
        <w:t>ակտերի</w:t>
      </w:r>
      <w:r w:rsidRPr="005506BC">
        <w:rPr>
          <w:rFonts w:ascii="GHEA Grapalat" w:hAnsi="GHEA Grapalat"/>
          <w:sz w:val="24"/>
          <w:szCs w:val="24"/>
          <w:lang w:val="en-US"/>
        </w:rPr>
        <w:t xml:space="preserve"> </w:t>
      </w:r>
      <w:r w:rsidRPr="005506BC">
        <w:rPr>
          <w:rFonts w:ascii="GHEA Grapalat" w:hAnsi="GHEA Grapalat" w:cs="Sylfaen"/>
          <w:sz w:val="24"/>
          <w:szCs w:val="24"/>
        </w:rPr>
        <w:t>մասին</w:t>
      </w:r>
      <w:r w:rsidRPr="005506BC">
        <w:rPr>
          <w:rFonts w:ascii="GHEA Grapalat" w:hAnsi="GHEA Grapalat"/>
          <w:sz w:val="24"/>
          <w:szCs w:val="24"/>
          <w:lang w:val="en-US"/>
        </w:rPr>
        <w:t xml:space="preserve">» </w:t>
      </w:r>
      <w:r w:rsidRPr="005506BC">
        <w:rPr>
          <w:rFonts w:ascii="GHEA Grapalat" w:hAnsi="GHEA Grapalat" w:cs="Sylfaen"/>
          <w:sz w:val="24"/>
          <w:szCs w:val="24"/>
        </w:rPr>
        <w:t>օրենքի</w:t>
      </w:r>
      <w:r w:rsidRPr="005506BC">
        <w:rPr>
          <w:rFonts w:ascii="GHEA Grapalat" w:hAnsi="GHEA Grapalat"/>
          <w:sz w:val="24"/>
          <w:szCs w:val="24"/>
          <w:lang w:val="en-US"/>
        </w:rPr>
        <w:t xml:space="preserve"> 33-</w:t>
      </w:r>
      <w:r w:rsidRPr="005506BC">
        <w:rPr>
          <w:rFonts w:ascii="GHEA Grapalat" w:hAnsi="GHEA Grapalat" w:cs="Sylfaen"/>
          <w:sz w:val="24"/>
          <w:szCs w:val="24"/>
        </w:rPr>
        <w:t>րդ</w:t>
      </w:r>
      <w:r w:rsidRPr="005506BC">
        <w:rPr>
          <w:rFonts w:ascii="GHEA Grapalat" w:hAnsi="GHEA Grapalat"/>
          <w:sz w:val="24"/>
          <w:szCs w:val="24"/>
          <w:lang w:val="en-US"/>
        </w:rPr>
        <w:t xml:space="preserve"> </w:t>
      </w:r>
      <w:r w:rsidR="00D31A1A" w:rsidRPr="005506BC">
        <w:rPr>
          <w:rFonts w:ascii="GHEA Grapalat" w:hAnsi="GHEA Grapalat"/>
          <w:sz w:val="24"/>
          <w:szCs w:val="24"/>
          <w:lang w:val="en-US"/>
        </w:rPr>
        <w:t>և</w:t>
      </w:r>
      <w:r w:rsidR="00D31A1A" w:rsidRPr="005506BC">
        <w:rPr>
          <w:rFonts w:ascii="GHEA Grapalat" w:hAnsi="GHEA Grapalat" w:cs="Sylfaen"/>
          <w:sz w:val="24"/>
          <w:szCs w:val="24"/>
          <w:lang w:val="en-US"/>
        </w:rPr>
        <w:t xml:space="preserve"> </w:t>
      </w:r>
      <w:r w:rsidRPr="005506BC">
        <w:rPr>
          <w:rFonts w:ascii="GHEA Grapalat" w:hAnsi="GHEA Grapalat"/>
          <w:sz w:val="24"/>
          <w:szCs w:val="24"/>
          <w:lang w:val="en-US"/>
        </w:rPr>
        <w:t>34-</w:t>
      </w:r>
      <w:r w:rsidRPr="005506BC">
        <w:rPr>
          <w:rFonts w:ascii="GHEA Grapalat" w:hAnsi="GHEA Grapalat" w:cs="Sylfaen"/>
          <w:sz w:val="24"/>
          <w:szCs w:val="24"/>
        </w:rPr>
        <w:t>րդ</w:t>
      </w:r>
      <w:r w:rsidRPr="005506BC">
        <w:rPr>
          <w:rFonts w:ascii="GHEA Grapalat" w:hAnsi="GHEA Grapalat"/>
          <w:sz w:val="24"/>
          <w:szCs w:val="24"/>
          <w:lang w:val="en-US"/>
        </w:rPr>
        <w:t xml:space="preserve"> </w:t>
      </w:r>
      <w:r w:rsidR="00D31A1A" w:rsidRPr="005506BC">
        <w:rPr>
          <w:rFonts w:ascii="GHEA Grapalat" w:hAnsi="GHEA Grapalat" w:cs="Sylfaen"/>
          <w:sz w:val="24"/>
          <w:szCs w:val="24"/>
        </w:rPr>
        <w:t>հոդվածների</w:t>
      </w:r>
      <w:r w:rsidR="00D31A1A" w:rsidRPr="005506BC">
        <w:rPr>
          <w:rFonts w:ascii="GHEA Grapalat" w:hAnsi="GHEA Grapalat" w:cs="Sylfaen"/>
          <w:sz w:val="24"/>
          <w:szCs w:val="24"/>
          <w:lang w:val="en-US"/>
        </w:rPr>
        <w:t xml:space="preserve"> </w:t>
      </w:r>
      <w:r w:rsidR="00D31A1A" w:rsidRPr="005506BC">
        <w:rPr>
          <w:rFonts w:ascii="GHEA Grapalat" w:hAnsi="GHEA Grapalat" w:cs="Sylfaen"/>
          <w:sz w:val="24"/>
          <w:szCs w:val="24"/>
        </w:rPr>
        <w:t>պահանջներով</w:t>
      </w:r>
      <w:r w:rsidR="00D31A1A" w:rsidRPr="005506BC">
        <w:rPr>
          <w:rFonts w:ascii="GHEA Grapalat" w:hAnsi="GHEA Grapalat"/>
          <w:sz w:val="24"/>
          <w:szCs w:val="24"/>
          <w:lang w:val="en-US"/>
        </w:rPr>
        <w:t>՝</w:t>
      </w:r>
      <w:r w:rsidRPr="005506BC">
        <w:rPr>
          <w:rFonts w:ascii="GHEA Grapalat" w:hAnsi="GHEA Grapalat"/>
          <w:sz w:val="24"/>
          <w:szCs w:val="24"/>
          <w:lang w:val="en-US"/>
        </w:rPr>
        <w:t xml:space="preserve"> </w:t>
      </w:r>
      <w:r w:rsidRPr="005506BC">
        <w:rPr>
          <w:rFonts w:ascii="GHEA Grapalat" w:hAnsi="GHEA Grapalat" w:cs="Sylfaen"/>
          <w:sz w:val="24"/>
          <w:szCs w:val="24"/>
        </w:rPr>
        <w:t>Հայաստանի</w:t>
      </w:r>
      <w:r w:rsidRPr="005506BC">
        <w:rPr>
          <w:rFonts w:ascii="GHEA Grapalat" w:hAnsi="GHEA Grapalat"/>
          <w:sz w:val="24"/>
          <w:szCs w:val="24"/>
          <w:lang w:val="en-US"/>
        </w:rPr>
        <w:t xml:space="preserve"> </w:t>
      </w:r>
      <w:r w:rsidRPr="005506BC">
        <w:rPr>
          <w:rFonts w:ascii="GHEA Grapalat" w:hAnsi="GHEA Grapalat" w:cs="Sylfaen"/>
          <w:sz w:val="24"/>
          <w:szCs w:val="24"/>
        </w:rPr>
        <w:t>Հանրապետության</w:t>
      </w:r>
      <w:r w:rsidRPr="005506BC">
        <w:rPr>
          <w:rFonts w:ascii="GHEA Grapalat" w:hAnsi="GHEA Grapalat"/>
          <w:sz w:val="24"/>
          <w:szCs w:val="24"/>
          <w:lang w:val="en-US"/>
        </w:rPr>
        <w:t xml:space="preserve"> </w:t>
      </w:r>
      <w:r w:rsidRPr="005506BC">
        <w:rPr>
          <w:rFonts w:ascii="GHEA Grapalat" w:hAnsi="GHEA Grapalat" w:cs="Sylfaen"/>
          <w:sz w:val="24"/>
          <w:szCs w:val="24"/>
        </w:rPr>
        <w:t>կառավարությունը</w:t>
      </w:r>
      <w:r w:rsidRPr="005506BC">
        <w:rPr>
          <w:rFonts w:ascii="GHEA Grapalat" w:hAnsi="GHEA Grapalat"/>
          <w:sz w:val="24"/>
          <w:szCs w:val="24"/>
          <w:lang w:val="en-US"/>
        </w:rPr>
        <w:t xml:space="preserve"> </w:t>
      </w:r>
      <w:r w:rsidRPr="005506BC">
        <w:rPr>
          <w:rFonts w:ascii="GHEA Grapalat" w:hAnsi="GHEA Grapalat" w:cs="Sylfaen"/>
          <w:sz w:val="24"/>
          <w:szCs w:val="24"/>
        </w:rPr>
        <w:t>որոշում</w:t>
      </w:r>
      <w:r w:rsidRPr="005506BC">
        <w:rPr>
          <w:rFonts w:ascii="GHEA Grapalat" w:hAnsi="GHEA Grapalat"/>
          <w:sz w:val="24"/>
          <w:szCs w:val="24"/>
          <w:lang w:val="en-US"/>
        </w:rPr>
        <w:t xml:space="preserve"> </w:t>
      </w:r>
      <w:r w:rsidRPr="005506BC">
        <w:rPr>
          <w:rFonts w:ascii="GHEA Grapalat" w:hAnsi="GHEA Grapalat" w:cs="Sylfaen"/>
          <w:sz w:val="24"/>
          <w:szCs w:val="24"/>
        </w:rPr>
        <w:t>է</w:t>
      </w:r>
      <w:r w:rsidRPr="005506BC">
        <w:rPr>
          <w:rFonts w:ascii="GHEA Grapalat" w:hAnsi="GHEA Grapalat"/>
          <w:sz w:val="24"/>
          <w:szCs w:val="24"/>
          <w:lang w:val="en-US"/>
        </w:rPr>
        <w:t>.</w:t>
      </w:r>
      <w:r w:rsidRPr="005506BC">
        <w:rPr>
          <w:rFonts w:ascii="Calibri" w:hAnsi="Calibri" w:cs="Calibri"/>
          <w:sz w:val="24"/>
          <w:szCs w:val="24"/>
          <w:lang w:val="en-US"/>
        </w:rPr>
        <w:t> </w:t>
      </w:r>
    </w:p>
    <w:p w:rsidR="004C69DE" w:rsidRPr="005506BC" w:rsidRDefault="004C69DE" w:rsidP="00D22EB9">
      <w:pPr>
        <w:numPr>
          <w:ilvl w:val="0"/>
          <w:numId w:val="1"/>
        </w:numPr>
        <w:tabs>
          <w:tab w:val="clear" w:pos="720"/>
        </w:tabs>
        <w:spacing w:line="360" w:lineRule="auto"/>
        <w:ind w:left="630" w:firstLine="0"/>
        <w:jc w:val="both"/>
        <w:rPr>
          <w:rFonts w:ascii="GHEA Grapalat" w:hAnsi="GHEA Grapalat"/>
          <w:sz w:val="24"/>
          <w:szCs w:val="24"/>
          <w:lang w:val="en-US"/>
        </w:rPr>
      </w:pPr>
      <w:r w:rsidRPr="005506BC">
        <w:rPr>
          <w:rFonts w:ascii="GHEA Grapalat" w:hAnsi="GHEA Grapalat"/>
          <w:sz w:val="24"/>
          <w:szCs w:val="24"/>
        </w:rPr>
        <w:t>Հայաստանի</w:t>
      </w:r>
      <w:r w:rsidRPr="005506BC">
        <w:rPr>
          <w:rFonts w:ascii="GHEA Grapalat" w:hAnsi="GHEA Grapalat"/>
          <w:sz w:val="24"/>
          <w:szCs w:val="24"/>
          <w:lang w:val="en-US"/>
        </w:rPr>
        <w:t xml:space="preserve"> </w:t>
      </w:r>
      <w:r w:rsidRPr="005506BC">
        <w:rPr>
          <w:rFonts w:ascii="GHEA Grapalat" w:hAnsi="GHEA Grapalat"/>
          <w:sz w:val="24"/>
          <w:szCs w:val="24"/>
        </w:rPr>
        <w:t>Հանրապետության</w:t>
      </w:r>
      <w:r w:rsidRPr="005506BC">
        <w:rPr>
          <w:rFonts w:ascii="GHEA Grapalat" w:hAnsi="GHEA Grapalat"/>
          <w:sz w:val="24"/>
          <w:szCs w:val="24"/>
          <w:lang w:val="en-US"/>
        </w:rPr>
        <w:t xml:space="preserve"> </w:t>
      </w:r>
      <w:r w:rsidRPr="005506BC">
        <w:rPr>
          <w:rFonts w:ascii="GHEA Grapalat" w:hAnsi="GHEA Grapalat"/>
          <w:sz w:val="24"/>
          <w:szCs w:val="24"/>
        </w:rPr>
        <w:t>կառավարության</w:t>
      </w:r>
      <w:r w:rsidRPr="005506BC">
        <w:rPr>
          <w:rFonts w:ascii="GHEA Grapalat" w:hAnsi="GHEA Grapalat"/>
          <w:sz w:val="24"/>
          <w:szCs w:val="24"/>
          <w:lang w:val="en-US"/>
        </w:rPr>
        <w:t xml:space="preserve"> 2019 </w:t>
      </w:r>
      <w:r w:rsidRPr="005506BC">
        <w:rPr>
          <w:rFonts w:ascii="GHEA Grapalat" w:hAnsi="GHEA Grapalat"/>
          <w:sz w:val="24"/>
          <w:szCs w:val="24"/>
        </w:rPr>
        <w:t>թվականի</w:t>
      </w:r>
      <w:r w:rsidRPr="005506BC">
        <w:rPr>
          <w:rFonts w:ascii="GHEA Grapalat" w:hAnsi="GHEA Grapalat"/>
          <w:sz w:val="24"/>
          <w:szCs w:val="24"/>
          <w:lang w:val="en-US"/>
        </w:rPr>
        <w:t xml:space="preserve"> </w:t>
      </w:r>
      <w:r w:rsidRPr="005506BC">
        <w:rPr>
          <w:rFonts w:ascii="GHEA Grapalat" w:hAnsi="GHEA Grapalat"/>
          <w:sz w:val="24"/>
          <w:szCs w:val="24"/>
        </w:rPr>
        <w:t>դեկտեմբերի</w:t>
      </w:r>
      <w:r w:rsidRPr="005506BC">
        <w:rPr>
          <w:rFonts w:ascii="GHEA Grapalat" w:hAnsi="GHEA Grapalat"/>
          <w:sz w:val="24"/>
          <w:szCs w:val="24"/>
          <w:lang w:val="en-US"/>
        </w:rPr>
        <w:t xml:space="preserve"> 12-</w:t>
      </w:r>
      <w:r w:rsidRPr="005506BC">
        <w:rPr>
          <w:rFonts w:ascii="GHEA Grapalat" w:hAnsi="GHEA Grapalat"/>
          <w:sz w:val="24"/>
          <w:szCs w:val="24"/>
        </w:rPr>
        <w:t>ի</w:t>
      </w:r>
      <w:r w:rsidRPr="005506BC">
        <w:rPr>
          <w:rFonts w:ascii="GHEA Grapalat" w:hAnsi="GHEA Grapalat"/>
          <w:sz w:val="24"/>
          <w:szCs w:val="24"/>
          <w:lang w:val="en-US"/>
        </w:rPr>
        <w:t xml:space="preserve"> «</w:t>
      </w:r>
      <w:r w:rsidRPr="005506BC">
        <w:rPr>
          <w:rFonts w:ascii="GHEA Grapalat" w:hAnsi="GHEA Grapalat"/>
          <w:sz w:val="24"/>
          <w:szCs w:val="24"/>
        </w:rPr>
        <w:t>Գյումրու</w:t>
      </w:r>
      <w:r w:rsidRPr="005506BC">
        <w:rPr>
          <w:rFonts w:ascii="GHEA Grapalat" w:hAnsi="GHEA Grapalat"/>
          <w:sz w:val="24"/>
          <w:szCs w:val="24"/>
          <w:lang w:val="en-US"/>
        </w:rPr>
        <w:t xml:space="preserve"> </w:t>
      </w:r>
      <w:r w:rsidRPr="005506BC">
        <w:rPr>
          <w:rFonts w:ascii="GHEA Grapalat" w:hAnsi="GHEA Grapalat"/>
          <w:sz w:val="24"/>
          <w:szCs w:val="24"/>
        </w:rPr>
        <w:t>տուն</w:t>
      </w:r>
      <w:r w:rsidRPr="005506BC">
        <w:rPr>
          <w:rFonts w:ascii="GHEA Grapalat" w:hAnsi="GHEA Grapalat"/>
          <w:sz w:val="24"/>
          <w:szCs w:val="24"/>
          <w:lang w:val="en-US"/>
        </w:rPr>
        <w:t>-</w:t>
      </w:r>
      <w:r w:rsidRPr="005506BC">
        <w:rPr>
          <w:rFonts w:ascii="GHEA Grapalat" w:hAnsi="GHEA Grapalat"/>
          <w:sz w:val="24"/>
          <w:szCs w:val="24"/>
        </w:rPr>
        <w:t>ինտերնատ</w:t>
      </w:r>
      <w:r w:rsidRPr="005506BC">
        <w:rPr>
          <w:rFonts w:ascii="GHEA Grapalat" w:hAnsi="GHEA Grapalat"/>
          <w:sz w:val="24"/>
          <w:szCs w:val="24"/>
          <w:lang w:val="en-US"/>
        </w:rPr>
        <w:t xml:space="preserve">» </w:t>
      </w:r>
      <w:r w:rsidRPr="005506BC">
        <w:rPr>
          <w:rFonts w:ascii="GHEA Grapalat" w:hAnsi="GHEA Grapalat"/>
          <w:sz w:val="24"/>
          <w:szCs w:val="24"/>
        </w:rPr>
        <w:t>պետական</w:t>
      </w:r>
      <w:r w:rsidRPr="005506BC">
        <w:rPr>
          <w:rFonts w:ascii="GHEA Grapalat" w:hAnsi="GHEA Grapalat"/>
          <w:sz w:val="24"/>
          <w:szCs w:val="24"/>
          <w:lang w:val="en-US"/>
        </w:rPr>
        <w:t xml:space="preserve"> </w:t>
      </w:r>
      <w:r w:rsidRPr="005506BC">
        <w:rPr>
          <w:rFonts w:ascii="GHEA Grapalat" w:hAnsi="GHEA Grapalat"/>
          <w:sz w:val="24"/>
          <w:szCs w:val="24"/>
        </w:rPr>
        <w:t>ոչ</w:t>
      </w:r>
      <w:r w:rsidRPr="005506BC">
        <w:rPr>
          <w:rFonts w:ascii="GHEA Grapalat" w:hAnsi="GHEA Grapalat"/>
          <w:sz w:val="24"/>
          <w:szCs w:val="24"/>
          <w:lang w:val="en-US"/>
        </w:rPr>
        <w:t xml:space="preserve"> </w:t>
      </w:r>
      <w:r w:rsidRPr="005506BC">
        <w:rPr>
          <w:rFonts w:ascii="GHEA Grapalat" w:hAnsi="GHEA Grapalat"/>
          <w:sz w:val="24"/>
          <w:szCs w:val="24"/>
        </w:rPr>
        <w:t>առևտրային</w:t>
      </w:r>
      <w:r w:rsidRPr="005506BC">
        <w:rPr>
          <w:rFonts w:ascii="GHEA Grapalat" w:hAnsi="GHEA Grapalat"/>
          <w:sz w:val="24"/>
          <w:szCs w:val="24"/>
          <w:lang w:val="en-US"/>
        </w:rPr>
        <w:t xml:space="preserve"> </w:t>
      </w:r>
      <w:r w:rsidRPr="005506BC">
        <w:rPr>
          <w:rFonts w:ascii="GHEA Grapalat" w:hAnsi="GHEA Grapalat"/>
          <w:sz w:val="24"/>
          <w:szCs w:val="24"/>
        </w:rPr>
        <w:t>կազմակերպությունը</w:t>
      </w:r>
      <w:r w:rsidRPr="005506BC">
        <w:rPr>
          <w:rFonts w:ascii="GHEA Grapalat" w:hAnsi="GHEA Grapalat"/>
          <w:sz w:val="24"/>
          <w:szCs w:val="24"/>
          <w:lang w:val="en-US"/>
        </w:rPr>
        <w:t xml:space="preserve"> </w:t>
      </w:r>
      <w:r w:rsidRPr="005506BC">
        <w:rPr>
          <w:rFonts w:ascii="GHEA Grapalat" w:hAnsi="GHEA Grapalat"/>
          <w:sz w:val="24"/>
          <w:szCs w:val="24"/>
        </w:rPr>
        <w:t>լուծարելու</w:t>
      </w:r>
      <w:r w:rsidRPr="005506BC">
        <w:rPr>
          <w:rFonts w:ascii="GHEA Grapalat" w:hAnsi="GHEA Grapalat"/>
          <w:sz w:val="24"/>
          <w:szCs w:val="24"/>
          <w:lang w:val="en-US"/>
        </w:rPr>
        <w:t xml:space="preserve"> </w:t>
      </w:r>
      <w:r w:rsidRPr="005506BC">
        <w:rPr>
          <w:rFonts w:ascii="GHEA Grapalat" w:hAnsi="GHEA Grapalat"/>
          <w:sz w:val="24"/>
          <w:szCs w:val="24"/>
        </w:rPr>
        <w:t>մասին</w:t>
      </w:r>
      <w:r w:rsidRPr="005506BC">
        <w:rPr>
          <w:rFonts w:ascii="GHEA Grapalat" w:hAnsi="GHEA Grapalat"/>
          <w:sz w:val="24"/>
          <w:szCs w:val="24"/>
          <w:lang w:val="en-US"/>
        </w:rPr>
        <w:t>» N 1786-</w:t>
      </w:r>
      <w:r w:rsidRPr="005506BC">
        <w:rPr>
          <w:rFonts w:ascii="GHEA Grapalat" w:hAnsi="GHEA Grapalat"/>
          <w:sz w:val="24"/>
          <w:szCs w:val="24"/>
        </w:rPr>
        <w:t>Ա</w:t>
      </w:r>
      <w:r w:rsidRPr="005506BC">
        <w:rPr>
          <w:rFonts w:ascii="GHEA Grapalat" w:hAnsi="GHEA Grapalat"/>
          <w:sz w:val="24"/>
          <w:szCs w:val="24"/>
          <w:lang w:val="en-US"/>
        </w:rPr>
        <w:t xml:space="preserve"> </w:t>
      </w:r>
      <w:r w:rsidRPr="005506BC">
        <w:rPr>
          <w:rFonts w:ascii="GHEA Grapalat" w:hAnsi="GHEA Grapalat"/>
          <w:sz w:val="24"/>
          <w:szCs w:val="24"/>
        </w:rPr>
        <w:t>որոշման</w:t>
      </w:r>
      <w:r w:rsidRPr="005506BC">
        <w:rPr>
          <w:rFonts w:ascii="GHEA Grapalat" w:hAnsi="GHEA Grapalat"/>
          <w:sz w:val="24"/>
          <w:szCs w:val="24"/>
          <w:lang w:val="en-US"/>
        </w:rPr>
        <w:t xml:space="preserve"> (</w:t>
      </w:r>
      <w:r w:rsidRPr="005506BC">
        <w:rPr>
          <w:rFonts w:ascii="GHEA Grapalat" w:hAnsi="GHEA Grapalat"/>
          <w:sz w:val="24"/>
          <w:szCs w:val="24"/>
        </w:rPr>
        <w:t>այսուհետ՝</w:t>
      </w:r>
      <w:r w:rsidRPr="005506BC">
        <w:rPr>
          <w:rFonts w:ascii="GHEA Grapalat" w:hAnsi="GHEA Grapalat"/>
          <w:sz w:val="24"/>
          <w:szCs w:val="24"/>
          <w:lang w:val="en-US"/>
        </w:rPr>
        <w:t xml:space="preserve"> </w:t>
      </w:r>
      <w:r w:rsidR="008A65EB" w:rsidRPr="005506BC">
        <w:rPr>
          <w:rFonts w:ascii="GHEA Grapalat" w:hAnsi="GHEA Grapalat"/>
          <w:sz w:val="24"/>
          <w:szCs w:val="24"/>
          <w:lang w:val="en-US"/>
        </w:rPr>
        <w:t>ո</w:t>
      </w:r>
      <w:r w:rsidRPr="005506BC">
        <w:rPr>
          <w:rFonts w:ascii="GHEA Grapalat" w:hAnsi="GHEA Grapalat"/>
          <w:sz w:val="24"/>
          <w:szCs w:val="24"/>
        </w:rPr>
        <w:t>րոշում</w:t>
      </w:r>
      <w:r w:rsidRPr="005506BC">
        <w:rPr>
          <w:rFonts w:ascii="GHEA Grapalat" w:hAnsi="GHEA Grapalat"/>
          <w:sz w:val="24"/>
          <w:szCs w:val="24"/>
          <w:lang w:val="en-US"/>
        </w:rPr>
        <w:t xml:space="preserve">) </w:t>
      </w:r>
      <w:r w:rsidRPr="005506BC">
        <w:rPr>
          <w:rFonts w:ascii="GHEA Grapalat" w:hAnsi="GHEA Grapalat"/>
          <w:sz w:val="24"/>
          <w:szCs w:val="24"/>
        </w:rPr>
        <w:t>մեջ</w:t>
      </w:r>
      <w:r w:rsidRPr="005506BC">
        <w:rPr>
          <w:rFonts w:ascii="GHEA Grapalat" w:hAnsi="GHEA Grapalat"/>
          <w:sz w:val="24"/>
          <w:szCs w:val="24"/>
          <w:lang w:val="en-US"/>
        </w:rPr>
        <w:t xml:space="preserve"> </w:t>
      </w:r>
      <w:r w:rsidRPr="005506BC">
        <w:rPr>
          <w:rFonts w:ascii="GHEA Grapalat" w:hAnsi="GHEA Grapalat"/>
          <w:sz w:val="24"/>
          <w:szCs w:val="24"/>
        </w:rPr>
        <w:t>կատարել</w:t>
      </w:r>
      <w:r w:rsidRPr="005506BC">
        <w:rPr>
          <w:rFonts w:ascii="GHEA Grapalat" w:hAnsi="GHEA Grapalat"/>
          <w:sz w:val="24"/>
          <w:szCs w:val="24"/>
          <w:lang w:val="en-US"/>
        </w:rPr>
        <w:t xml:space="preserve"> </w:t>
      </w:r>
      <w:r w:rsidRPr="005506BC">
        <w:rPr>
          <w:rFonts w:ascii="GHEA Grapalat" w:hAnsi="GHEA Grapalat"/>
          <w:sz w:val="24"/>
          <w:szCs w:val="24"/>
        </w:rPr>
        <w:t>հետևյալ</w:t>
      </w:r>
      <w:r w:rsidRPr="005506BC">
        <w:rPr>
          <w:rFonts w:ascii="GHEA Grapalat" w:hAnsi="GHEA Grapalat"/>
          <w:sz w:val="24"/>
          <w:szCs w:val="24"/>
          <w:lang w:val="en-US"/>
        </w:rPr>
        <w:t xml:space="preserve"> </w:t>
      </w:r>
      <w:r w:rsidRPr="005506BC">
        <w:rPr>
          <w:rFonts w:ascii="GHEA Grapalat" w:hAnsi="GHEA Grapalat"/>
          <w:sz w:val="24"/>
          <w:szCs w:val="24"/>
        </w:rPr>
        <w:t>փոփոխություն</w:t>
      </w:r>
      <w:r w:rsidR="00CC217F" w:rsidRPr="005506BC">
        <w:rPr>
          <w:rFonts w:ascii="GHEA Grapalat" w:hAnsi="GHEA Grapalat"/>
          <w:sz w:val="24"/>
          <w:szCs w:val="24"/>
          <w:lang w:val="hy-AM"/>
        </w:rPr>
        <w:t>ները</w:t>
      </w:r>
      <w:r w:rsidRPr="005506BC">
        <w:rPr>
          <w:rFonts w:ascii="GHEA Grapalat" w:hAnsi="GHEA Grapalat"/>
          <w:sz w:val="24"/>
          <w:szCs w:val="24"/>
          <w:lang w:val="en-US"/>
        </w:rPr>
        <w:t>.</w:t>
      </w:r>
    </w:p>
    <w:p w:rsidR="00612D32" w:rsidRPr="005506BC" w:rsidRDefault="008A65EB" w:rsidP="00D22EB9">
      <w:pPr>
        <w:numPr>
          <w:ilvl w:val="1"/>
          <w:numId w:val="1"/>
        </w:numPr>
        <w:tabs>
          <w:tab w:val="clear" w:pos="1440"/>
        </w:tabs>
        <w:spacing w:line="360" w:lineRule="auto"/>
        <w:ind w:left="630" w:firstLine="0"/>
        <w:jc w:val="both"/>
        <w:rPr>
          <w:rFonts w:ascii="GHEA Grapalat" w:hAnsi="GHEA Grapalat"/>
          <w:sz w:val="24"/>
          <w:szCs w:val="24"/>
          <w:lang w:val="en-US"/>
        </w:rPr>
      </w:pPr>
      <w:r w:rsidRPr="005506BC">
        <w:rPr>
          <w:rFonts w:ascii="GHEA Grapalat" w:hAnsi="GHEA Grapalat" w:cs="Sylfaen"/>
          <w:sz w:val="24"/>
          <w:szCs w:val="24"/>
          <w:lang w:val="en-US"/>
        </w:rPr>
        <w:t>ո</w:t>
      </w:r>
      <w:r w:rsidR="00612D32" w:rsidRPr="005506BC">
        <w:rPr>
          <w:rFonts w:ascii="GHEA Grapalat" w:hAnsi="GHEA Grapalat" w:cs="Sylfaen"/>
          <w:sz w:val="24"/>
          <w:szCs w:val="24"/>
        </w:rPr>
        <w:t>րոշման</w:t>
      </w:r>
      <w:r w:rsidR="00612D32" w:rsidRPr="005506BC">
        <w:rPr>
          <w:rFonts w:ascii="GHEA Grapalat" w:hAnsi="GHEA Grapalat"/>
          <w:sz w:val="24"/>
          <w:szCs w:val="24"/>
          <w:lang w:val="en-US"/>
        </w:rPr>
        <w:t xml:space="preserve"> </w:t>
      </w:r>
      <w:r w:rsidR="00AB3DF4" w:rsidRPr="005506BC">
        <w:rPr>
          <w:rFonts w:ascii="GHEA Grapalat" w:hAnsi="GHEA Grapalat"/>
          <w:sz w:val="24"/>
          <w:szCs w:val="24"/>
          <w:lang w:val="en-US"/>
        </w:rPr>
        <w:t>4</w:t>
      </w:r>
      <w:r w:rsidR="00612D32" w:rsidRPr="005506BC">
        <w:rPr>
          <w:rFonts w:ascii="GHEA Grapalat" w:hAnsi="GHEA Grapalat"/>
          <w:sz w:val="24"/>
          <w:szCs w:val="24"/>
          <w:lang w:val="en-US"/>
        </w:rPr>
        <w:t>-</w:t>
      </w:r>
      <w:r w:rsidR="004C69DE" w:rsidRPr="005506BC">
        <w:rPr>
          <w:rFonts w:ascii="GHEA Grapalat" w:hAnsi="GHEA Grapalat" w:cs="Sylfaen"/>
          <w:sz w:val="24"/>
          <w:szCs w:val="24"/>
          <w:lang w:val="hy-AM"/>
        </w:rPr>
        <w:t>րդ</w:t>
      </w:r>
      <w:r w:rsidR="00612D32" w:rsidRPr="005506BC">
        <w:rPr>
          <w:rFonts w:ascii="GHEA Grapalat" w:hAnsi="GHEA Grapalat"/>
          <w:sz w:val="24"/>
          <w:szCs w:val="24"/>
          <w:lang w:val="en-US"/>
        </w:rPr>
        <w:t xml:space="preserve"> </w:t>
      </w:r>
      <w:r w:rsidR="00612D32" w:rsidRPr="005506BC">
        <w:rPr>
          <w:rFonts w:ascii="GHEA Grapalat" w:hAnsi="GHEA Grapalat" w:cs="Sylfaen"/>
          <w:sz w:val="24"/>
          <w:szCs w:val="24"/>
        </w:rPr>
        <w:t>կետ</w:t>
      </w:r>
      <w:r w:rsidR="00150DB9" w:rsidRPr="005506BC">
        <w:rPr>
          <w:rFonts w:ascii="GHEA Grapalat" w:hAnsi="GHEA Grapalat" w:cs="Sylfaen"/>
          <w:sz w:val="24"/>
          <w:szCs w:val="24"/>
          <w:lang w:val="en-US"/>
        </w:rPr>
        <w:t xml:space="preserve">ի 1-ին </w:t>
      </w:r>
      <w:proofErr w:type="spellStart"/>
      <w:r w:rsidR="00150DB9" w:rsidRPr="005506BC">
        <w:rPr>
          <w:rFonts w:ascii="GHEA Grapalat" w:hAnsi="GHEA Grapalat" w:cs="Sylfaen"/>
          <w:sz w:val="24"/>
          <w:szCs w:val="24"/>
          <w:lang w:val="en-US"/>
        </w:rPr>
        <w:t>ենթակետ</w:t>
      </w:r>
      <w:proofErr w:type="spellEnd"/>
      <w:r w:rsidR="006836E3" w:rsidRPr="005506BC">
        <w:rPr>
          <w:rFonts w:ascii="GHEA Grapalat" w:hAnsi="GHEA Grapalat" w:cs="Sylfaen"/>
          <w:sz w:val="24"/>
          <w:szCs w:val="24"/>
          <w:lang w:val="hy-AM"/>
        </w:rPr>
        <w:t>ից հանել</w:t>
      </w:r>
      <w:r w:rsidR="00150DB9" w:rsidRPr="005506BC">
        <w:rPr>
          <w:rFonts w:ascii="GHEA Grapalat" w:hAnsi="GHEA Grapalat" w:cs="Sylfaen"/>
          <w:sz w:val="24"/>
          <w:szCs w:val="24"/>
          <w:lang w:val="en-US"/>
        </w:rPr>
        <w:t xml:space="preserve"> </w:t>
      </w:r>
      <w:r w:rsidR="00AB3DF4" w:rsidRPr="005506BC">
        <w:rPr>
          <w:rFonts w:ascii="GHEA Grapalat" w:hAnsi="GHEA Grapalat" w:cs="Sylfaen"/>
          <w:sz w:val="24"/>
          <w:szCs w:val="24"/>
          <w:lang w:val="hy-AM"/>
        </w:rPr>
        <w:t>«</w:t>
      </w:r>
      <w:r w:rsidR="00612D32" w:rsidRPr="005506BC">
        <w:rPr>
          <w:rFonts w:ascii="GHEA Grapalat" w:hAnsi="GHEA Grapalat" w:cs="Sylfaen"/>
          <w:sz w:val="24"/>
          <w:szCs w:val="24"/>
        </w:rPr>
        <w:t>ի</w:t>
      </w:r>
      <w:r w:rsidR="00AB3DF4" w:rsidRPr="005506BC">
        <w:rPr>
          <w:rFonts w:ascii="GHEA Grapalat" w:hAnsi="GHEA Grapalat" w:cs="Sylfaen"/>
          <w:sz w:val="24"/>
          <w:szCs w:val="24"/>
          <w:lang w:val="hy-AM"/>
        </w:rPr>
        <w:t>սկ անշարժ գույքն ամրացվելու է Հայաստանի Հանրապետության տարածքային կառավարման և ենթակառուցվածների նախարարության պետական գույքի կառավարման կոմիտեին» բառերը․</w:t>
      </w:r>
      <w:r w:rsidR="00612D32" w:rsidRPr="005506BC">
        <w:rPr>
          <w:rFonts w:ascii="GHEA Grapalat" w:hAnsi="GHEA Grapalat"/>
          <w:sz w:val="24"/>
          <w:szCs w:val="24"/>
          <w:lang w:val="en-US"/>
        </w:rPr>
        <w:t xml:space="preserve"> </w:t>
      </w:r>
    </w:p>
    <w:p w:rsidR="00150DB9" w:rsidRPr="005506BC" w:rsidRDefault="008A65EB" w:rsidP="00F57CBC">
      <w:pPr>
        <w:numPr>
          <w:ilvl w:val="1"/>
          <w:numId w:val="1"/>
        </w:numPr>
        <w:tabs>
          <w:tab w:val="num" w:pos="720"/>
        </w:tabs>
        <w:spacing w:line="360" w:lineRule="auto"/>
        <w:ind w:left="630" w:firstLine="0"/>
        <w:jc w:val="both"/>
        <w:rPr>
          <w:rFonts w:ascii="GHEA Grapalat" w:hAnsi="GHEA Grapalat"/>
          <w:sz w:val="24"/>
          <w:szCs w:val="24"/>
          <w:lang w:val="hy-AM"/>
        </w:rPr>
      </w:pPr>
      <w:proofErr w:type="spellStart"/>
      <w:r w:rsidRPr="005506BC">
        <w:rPr>
          <w:rFonts w:ascii="GHEA Grapalat" w:hAnsi="GHEA Grapalat"/>
          <w:sz w:val="24"/>
          <w:szCs w:val="24"/>
          <w:lang w:val="en-US"/>
        </w:rPr>
        <w:t>ո</w:t>
      </w:r>
      <w:r w:rsidR="00D31A1A" w:rsidRPr="005506BC">
        <w:rPr>
          <w:rFonts w:ascii="GHEA Grapalat" w:hAnsi="GHEA Grapalat"/>
          <w:sz w:val="24"/>
          <w:szCs w:val="24"/>
          <w:lang w:val="en-US"/>
        </w:rPr>
        <w:t>րոշ</w:t>
      </w:r>
      <w:proofErr w:type="spellEnd"/>
      <w:r w:rsidR="00AB3DF4" w:rsidRPr="005506BC">
        <w:rPr>
          <w:rFonts w:ascii="GHEA Grapalat" w:hAnsi="GHEA Grapalat"/>
          <w:sz w:val="24"/>
          <w:szCs w:val="24"/>
          <w:lang w:val="hy-AM"/>
        </w:rPr>
        <w:t xml:space="preserve">ման 5-րդ կետը </w:t>
      </w:r>
      <w:r w:rsidR="006836E3" w:rsidRPr="005506BC">
        <w:rPr>
          <w:rFonts w:ascii="GHEA Grapalat" w:hAnsi="GHEA Grapalat"/>
          <w:sz w:val="24"/>
          <w:szCs w:val="24"/>
          <w:lang w:val="hy-AM"/>
        </w:rPr>
        <w:t>ուժը կորցրած ճանաչել։</w:t>
      </w:r>
      <w:r w:rsidR="00CC217F" w:rsidRPr="005506BC">
        <w:rPr>
          <w:rFonts w:ascii="GHEA Grapalat" w:hAnsi="GHEA Grapalat"/>
          <w:sz w:val="24"/>
          <w:szCs w:val="24"/>
          <w:lang w:val="hy-AM"/>
        </w:rPr>
        <w:t xml:space="preserve"> </w:t>
      </w:r>
    </w:p>
    <w:p w:rsidR="006836E3" w:rsidRPr="005506BC" w:rsidRDefault="006836E3">
      <w:pPr>
        <w:rPr>
          <w:rFonts w:ascii="GHEA Grapalat" w:hAnsi="GHEA Grapalat" w:cs="Sylfaen"/>
          <w:b/>
          <w:bCs/>
          <w:sz w:val="24"/>
          <w:szCs w:val="24"/>
          <w:lang w:val="hy-AM"/>
        </w:rPr>
      </w:pPr>
      <w:r w:rsidRPr="005506BC">
        <w:rPr>
          <w:rFonts w:ascii="GHEA Grapalat" w:hAnsi="GHEA Grapalat" w:cs="Sylfaen"/>
          <w:b/>
          <w:bCs/>
          <w:sz w:val="24"/>
          <w:szCs w:val="24"/>
          <w:lang w:val="hy-AM"/>
        </w:rPr>
        <w:br w:type="page"/>
      </w:r>
    </w:p>
    <w:p w:rsidR="00712625" w:rsidRPr="005506BC" w:rsidRDefault="00712625" w:rsidP="00D22EB9">
      <w:pPr>
        <w:spacing w:line="360" w:lineRule="auto"/>
        <w:jc w:val="center"/>
        <w:rPr>
          <w:rFonts w:ascii="GHEA Grapalat" w:hAnsi="GHEA Grapalat"/>
          <w:b/>
          <w:bCs/>
          <w:sz w:val="24"/>
          <w:szCs w:val="24"/>
          <w:lang w:val="af-ZA"/>
        </w:rPr>
      </w:pPr>
      <w:r w:rsidRPr="005506BC">
        <w:rPr>
          <w:rFonts w:ascii="GHEA Grapalat" w:hAnsi="GHEA Grapalat" w:cs="Sylfaen"/>
          <w:b/>
          <w:bCs/>
          <w:sz w:val="24"/>
          <w:szCs w:val="24"/>
          <w:lang w:val="hy-AM"/>
        </w:rPr>
        <w:lastRenderedPageBreak/>
        <w:t>ՀԻՄՆԱՎՈՐՈՒՄ</w:t>
      </w:r>
    </w:p>
    <w:p w:rsidR="00712625" w:rsidRPr="005506BC" w:rsidRDefault="004B2372" w:rsidP="00D22EB9">
      <w:pPr>
        <w:spacing w:line="360" w:lineRule="auto"/>
        <w:jc w:val="center"/>
        <w:rPr>
          <w:rFonts w:ascii="GHEA Grapalat" w:hAnsi="GHEA Grapalat" w:cs="Sylfaen"/>
          <w:b/>
          <w:sz w:val="24"/>
          <w:szCs w:val="24"/>
          <w:lang w:val="hy-AM"/>
        </w:rPr>
      </w:pPr>
      <w:r w:rsidRPr="005506BC">
        <w:rPr>
          <w:rFonts w:ascii="GHEA Grapalat" w:hAnsi="GHEA Grapalat" w:cs="Sylfaen"/>
          <w:b/>
          <w:sz w:val="24"/>
          <w:szCs w:val="24"/>
          <w:lang w:val="hy-AM"/>
        </w:rPr>
        <w:t>«</w:t>
      </w:r>
      <w:r w:rsidR="00712625" w:rsidRPr="005506BC">
        <w:rPr>
          <w:rFonts w:ascii="GHEA Grapalat" w:hAnsi="GHEA Grapalat" w:cs="Sylfaen"/>
          <w:b/>
          <w:sz w:val="24"/>
          <w:szCs w:val="24"/>
          <w:lang w:val="hy-AM"/>
        </w:rPr>
        <w:t>ՀԱՅԱՍՏԱՆԻ</w:t>
      </w:r>
      <w:r w:rsidR="00712625" w:rsidRPr="005506BC">
        <w:rPr>
          <w:rFonts w:ascii="GHEA Grapalat" w:hAnsi="GHEA Grapalat"/>
          <w:b/>
          <w:sz w:val="24"/>
          <w:szCs w:val="24"/>
          <w:lang w:val="af-ZA"/>
        </w:rPr>
        <w:t xml:space="preserve"> </w:t>
      </w:r>
      <w:r w:rsidR="00712625" w:rsidRPr="005506BC">
        <w:rPr>
          <w:rFonts w:ascii="GHEA Grapalat" w:hAnsi="GHEA Grapalat" w:cs="Sylfaen"/>
          <w:b/>
          <w:sz w:val="24"/>
          <w:szCs w:val="24"/>
          <w:lang w:val="hy-AM"/>
        </w:rPr>
        <w:t>ՀԱՆՐԱՊԵՏՈՒԹՅԱՆ</w:t>
      </w:r>
      <w:r w:rsidR="00712625" w:rsidRPr="005506BC">
        <w:rPr>
          <w:rFonts w:ascii="GHEA Grapalat" w:hAnsi="GHEA Grapalat"/>
          <w:b/>
          <w:sz w:val="24"/>
          <w:szCs w:val="24"/>
          <w:lang w:val="af-ZA"/>
        </w:rPr>
        <w:t xml:space="preserve"> </w:t>
      </w:r>
      <w:r w:rsidR="00712625" w:rsidRPr="005506BC">
        <w:rPr>
          <w:rFonts w:ascii="GHEA Grapalat" w:hAnsi="GHEA Grapalat" w:cs="Sylfaen"/>
          <w:b/>
          <w:sz w:val="24"/>
          <w:szCs w:val="24"/>
          <w:lang w:val="hy-AM"/>
        </w:rPr>
        <w:t>ԿԱՌԱՎԱՐՈՒԹՅԱՆ</w:t>
      </w:r>
      <w:r w:rsidR="00712625" w:rsidRPr="005506BC">
        <w:rPr>
          <w:rFonts w:ascii="GHEA Grapalat" w:hAnsi="GHEA Grapalat"/>
          <w:b/>
          <w:sz w:val="24"/>
          <w:szCs w:val="24"/>
          <w:lang w:val="af-ZA"/>
        </w:rPr>
        <w:t xml:space="preserve"> 2019 </w:t>
      </w:r>
      <w:r w:rsidR="00712625" w:rsidRPr="005506BC">
        <w:rPr>
          <w:rFonts w:ascii="GHEA Grapalat" w:hAnsi="GHEA Grapalat" w:cs="Sylfaen"/>
          <w:b/>
          <w:sz w:val="24"/>
          <w:szCs w:val="24"/>
          <w:lang w:val="hy-AM"/>
        </w:rPr>
        <w:t>ԹՎԱԿԱՆԻ</w:t>
      </w:r>
      <w:r w:rsidR="00712625" w:rsidRPr="005506BC">
        <w:rPr>
          <w:rFonts w:ascii="GHEA Grapalat" w:hAnsi="GHEA Grapalat"/>
          <w:b/>
          <w:sz w:val="24"/>
          <w:szCs w:val="24"/>
          <w:lang w:val="af-ZA"/>
        </w:rPr>
        <w:t xml:space="preserve"> </w:t>
      </w:r>
      <w:r w:rsidR="00712625" w:rsidRPr="005506BC">
        <w:rPr>
          <w:rFonts w:ascii="GHEA Grapalat" w:hAnsi="GHEA Grapalat" w:cs="Sylfaen"/>
          <w:b/>
          <w:sz w:val="24"/>
          <w:szCs w:val="24"/>
          <w:lang w:val="hy-AM"/>
        </w:rPr>
        <w:t>ԴԵԿՏԵՄԲԵՐԻ</w:t>
      </w:r>
      <w:r w:rsidR="00712625" w:rsidRPr="005506BC">
        <w:rPr>
          <w:rFonts w:ascii="GHEA Grapalat" w:hAnsi="GHEA Grapalat"/>
          <w:b/>
          <w:sz w:val="24"/>
          <w:szCs w:val="24"/>
          <w:lang w:val="af-ZA"/>
        </w:rPr>
        <w:t xml:space="preserve"> </w:t>
      </w:r>
      <w:r w:rsidR="00712625" w:rsidRPr="005506BC">
        <w:rPr>
          <w:rFonts w:ascii="GHEA Grapalat" w:hAnsi="GHEA Grapalat"/>
          <w:b/>
          <w:sz w:val="24"/>
          <w:szCs w:val="24"/>
          <w:lang w:val="hy-AM"/>
        </w:rPr>
        <w:t>12</w:t>
      </w:r>
      <w:r w:rsidR="00712625" w:rsidRPr="005506BC">
        <w:rPr>
          <w:rFonts w:ascii="GHEA Grapalat" w:hAnsi="GHEA Grapalat"/>
          <w:b/>
          <w:sz w:val="24"/>
          <w:szCs w:val="24"/>
          <w:lang w:val="af-ZA"/>
        </w:rPr>
        <w:t>-</w:t>
      </w:r>
      <w:r w:rsidR="00712625" w:rsidRPr="005506BC">
        <w:rPr>
          <w:rFonts w:ascii="GHEA Grapalat" w:hAnsi="GHEA Grapalat" w:cs="Sylfaen"/>
          <w:b/>
          <w:sz w:val="24"/>
          <w:szCs w:val="24"/>
          <w:lang w:val="hy-AM"/>
        </w:rPr>
        <w:t>Ի</w:t>
      </w:r>
      <w:r w:rsidR="00712625" w:rsidRPr="005506BC">
        <w:rPr>
          <w:rFonts w:ascii="GHEA Grapalat" w:hAnsi="GHEA Grapalat"/>
          <w:b/>
          <w:sz w:val="24"/>
          <w:szCs w:val="24"/>
          <w:lang w:val="af-ZA"/>
        </w:rPr>
        <w:t xml:space="preserve"> N 1</w:t>
      </w:r>
      <w:r w:rsidR="00712625" w:rsidRPr="005506BC">
        <w:rPr>
          <w:rFonts w:ascii="GHEA Grapalat" w:hAnsi="GHEA Grapalat"/>
          <w:b/>
          <w:sz w:val="24"/>
          <w:szCs w:val="24"/>
          <w:lang w:val="hy-AM"/>
        </w:rPr>
        <w:t>786</w:t>
      </w:r>
      <w:r w:rsidR="00712625" w:rsidRPr="005506BC">
        <w:rPr>
          <w:rFonts w:ascii="GHEA Grapalat" w:hAnsi="GHEA Grapalat"/>
          <w:b/>
          <w:sz w:val="24"/>
          <w:szCs w:val="24"/>
          <w:lang w:val="af-ZA"/>
        </w:rPr>
        <w:t>-</w:t>
      </w:r>
      <w:r w:rsidR="00712625" w:rsidRPr="005506BC">
        <w:rPr>
          <w:rFonts w:ascii="GHEA Grapalat" w:hAnsi="GHEA Grapalat" w:cs="Sylfaen"/>
          <w:b/>
          <w:sz w:val="24"/>
          <w:szCs w:val="24"/>
          <w:lang w:val="hy-AM"/>
        </w:rPr>
        <w:t>Ա</w:t>
      </w:r>
      <w:r w:rsidR="00712625" w:rsidRPr="005506BC">
        <w:rPr>
          <w:rFonts w:ascii="GHEA Grapalat" w:hAnsi="GHEA Grapalat"/>
          <w:b/>
          <w:sz w:val="24"/>
          <w:szCs w:val="24"/>
          <w:lang w:val="af-ZA"/>
        </w:rPr>
        <w:t xml:space="preserve"> </w:t>
      </w:r>
      <w:r w:rsidR="00712625" w:rsidRPr="005506BC">
        <w:rPr>
          <w:rFonts w:ascii="GHEA Grapalat" w:hAnsi="GHEA Grapalat" w:cs="Sylfaen"/>
          <w:b/>
          <w:sz w:val="24"/>
          <w:szCs w:val="24"/>
          <w:lang w:val="hy-AM"/>
        </w:rPr>
        <w:t>ՈՐՈՇՄԱՆ</w:t>
      </w:r>
      <w:r w:rsidR="00712625" w:rsidRPr="005506BC">
        <w:rPr>
          <w:rFonts w:ascii="GHEA Grapalat" w:hAnsi="GHEA Grapalat"/>
          <w:b/>
          <w:sz w:val="24"/>
          <w:szCs w:val="24"/>
          <w:lang w:val="af-ZA"/>
        </w:rPr>
        <w:t xml:space="preserve"> </w:t>
      </w:r>
      <w:r w:rsidR="00712625" w:rsidRPr="005506BC">
        <w:rPr>
          <w:rFonts w:ascii="GHEA Grapalat" w:hAnsi="GHEA Grapalat" w:cs="Sylfaen"/>
          <w:b/>
          <w:sz w:val="24"/>
          <w:szCs w:val="24"/>
          <w:lang w:val="hy-AM"/>
        </w:rPr>
        <w:t>ՄԵՋ</w:t>
      </w:r>
      <w:r w:rsidR="00712625" w:rsidRPr="005506BC">
        <w:rPr>
          <w:rFonts w:ascii="GHEA Grapalat" w:hAnsi="GHEA Grapalat"/>
          <w:b/>
          <w:sz w:val="24"/>
          <w:szCs w:val="24"/>
          <w:lang w:val="af-ZA"/>
        </w:rPr>
        <w:t xml:space="preserve"> </w:t>
      </w:r>
      <w:r w:rsidR="00712625" w:rsidRPr="005506BC">
        <w:rPr>
          <w:rFonts w:ascii="GHEA Grapalat" w:hAnsi="GHEA Grapalat" w:cs="Sylfaen"/>
          <w:b/>
          <w:sz w:val="24"/>
          <w:szCs w:val="24"/>
          <w:lang w:val="hy-AM"/>
        </w:rPr>
        <w:t>ՓՈՓՈԽՈՒԹՅՈՒՆ</w:t>
      </w:r>
      <w:r w:rsidRPr="005506BC">
        <w:rPr>
          <w:rFonts w:ascii="GHEA Grapalat" w:hAnsi="GHEA Grapalat" w:cs="Sylfaen"/>
          <w:b/>
          <w:sz w:val="24"/>
          <w:szCs w:val="24"/>
          <w:lang w:val="hy-AM"/>
        </w:rPr>
        <w:t>ՆԵՐ</w:t>
      </w:r>
      <w:r w:rsidR="00712625" w:rsidRPr="005506BC">
        <w:rPr>
          <w:rFonts w:ascii="GHEA Grapalat" w:hAnsi="GHEA Grapalat"/>
          <w:b/>
          <w:sz w:val="24"/>
          <w:szCs w:val="24"/>
          <w:lang w:val="af-ZA"/>
        </w:rPr>
        <w:t xml:space="preserve"> </w:t>
      </w:r>
      <w:r w:rsidR="00712625" w:rsidRPr="005506BC">
        <w:rPr>
          <w:rFonts w:ascii="GHEA Grapalat" w:hAnsi="GHEA Grapalat" w:cs="Sylfaen"/>
          <w:b/>
          <w:sz w:val="24"/>
          <w:szCs w:val="24"/>
          <w:lang w:val="hy-AM"/>
        </w:rPr>
        <w:t>ԿԱՏԱՐԵԼՈՒ</w:t>
      </w:r>
      <w:r w:rsidR="00712625" w:rsidRPr="005506BC">
        <w:rPr>
          <w:rFonts w:ascii="GHEA Grapalat" w:hAnsi="GHEA Grapalat"/>
          <w:b/>
          <w:sz w:val="24"/>
          <w:szCs w:val="24"/>
          <w:lang w:val="af-ZA"/>
        </w:rPr>
        <w:t xml:space="preserve"> </w:t>
      </w:r>
      <w:r w:rsidR="00712625" w:rsidRPr="005506BC">
        <w:rPr>
          <w:rFonts w:ascii="GHEA Grapalat" w:hAnsi="GHEA Grapalat" w:cs="Sylfaen"/>
          <w:b/>
          <w:sz w:val="24"/>
          <w:szCs w:val="24"/>
          <w:lang w:val="hy-AM"/>
        </w:rPr>
        <w:t>ՄԱՍԻՆ</w:t>
      </w:r>
      <w:r w:rsidRPr="005506BC">
        <w:rPr>
          <w:rFonts w:ascii="GHEA Grapalat" w:hAnsi="GHEA Grapalat" w:cs="Sylfaen"/>
          <w:b/>
          <w:sz w:val="24"/>
          <w:szCs w:val="24"/>
          <w:lang w:val="hy-AM"/>
        </w:rPr>
        <w:t xml:space="preserve">» ՀԱՅԱՍՏԱՆԻ ՀԱՆՐԱՊԵՏՈՒԹՅԱՆ </w:t>
      </w:r>
      <w:r w:rsidR="005506BC" w:rsidRPr="005506BC">
        <w:rPr>
          <w:rFonts w:ascii="GHEA Grapalat" w:hAnsi="GHEA Grapalat" w:cs="Sylfaen"/>
          <w:b/>
          <w:sz w:val="24"/>
          <w:szCs w:val="24"/>
          <w:lang w:val="hy-AM"/>
        </w:rPr>
        <w:t xml:space="preserve">ԿԱՌԱՎԱՐՈՒԹՅԱՆ </w:t>
      </w:r>
      <w:r w:rsidRPr="005506BC">
        <w:rPr>
          <w:rFonts w:ascii="GHEA Grapalat" w:hAnsi="GHEA Grapalat" w:cs="Sylfaen"/>
          <w:b/>
          <w:sz w:val="24"/>
          <w:szCs w:val="24"/>
          <w:lang w:val="hy-AM"/>
        </w:rPr>
        <w:t xml:space="preserve">ՈՐՈՇՄԱՆ ՆԱԽԱԳԾԻ </w:t>
      </w:r>
    </w:p>
    <w:tbl>
      <w:tblPr>
        <w:tblW w:w="9450"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0"/>
        <w:gridCol w:w="8640"/>
      </w:tblGrid>
      <w:tr w:rsidR="00121A9C" w:rsidRPr="005506BC" w:rsidTr="00121A9C">
        <w:trPr>
          <w:trHeight w:val="413"/>
        </w:trPr>
        <w:tc>
          <w:tcPr>
            <w:tcW w:w="810" w:type="dxa"/>
            <w:tcBorders>
              <w:top w:val="single" w:sz="4" w:space="0" w:color="auto"/>
              <w:left w:val="single" w:sz="4" w:space="0" w:color="auto"/>
              <w:bottom w:val="single" w:sz="4" w:space="0" w:color="auto"/>
              <w:right w:val="single" w:sz="4" w:space="0" w:color="auto"/>
            </w:tcBorders>
            <w:hideMark/>
          </w:tcPr>
          <w:p w:rsidR="00121A9C" w:rsidRPr="005506BC" w:rsidRDefault="00121A9C">
            <w:pPr>
              <w:spacing w:after="0" w:line="360" w:lineRule="auto"/>
              <w:ind w:right="-540"/>
              <w:jc w:val="both"/>
              <w:rPr>
                <w:rFonts w:ascii="GHEA Grapalat" w:hAnsi="GHEA Grapalat"/>
                <w:b/>
                <w:sz w:val="24"/>
                <w:szCs w:val="24"/>
              </w:rPr>
            </w:pPr>
            <w:r w:rsidRPr="005506BC">
              <w:rPr>
                <w:rFonts w:ascii="GHEA Grapalat" w:hAnsi="GHEA Grapalat"/>
                <w:b/>
                <w:sz w:val="24"/>
                <w:szCs w:val="24"/>
              </w:rPr>
              <w:t>1.</w:t>
            </w:r>
          </w:p>
        </w:tc>
        <w:tc>
          <w:tcPr>
            <w:tcW w:w="8640" w:type="dxa"/>
            <w:tcBorders>
              <w:top w:val="single" w:sz="4" w:space="0" w:color="auto"/>
              <w:left w:val="single" w:sz="4" w:space="0" w:color="auto"/>
              <w:bottom w:val="single" w:sz="4" w:space="0" w:color="auto"/>
              <w:right w:val="single" w:sz="4" w:space="0" w:color="auto"/>
            </w:tcBorders>
            <w:hideMark/>
          </w:tcPr>
          <w:p w:rsidR="00121A9C" w:rsidRPr="005506BC" w:rsidRDefault="00121A9C">
            <w:pPr>
              <w:spacing w:after="0" w:line="360" w:lineRule="auto"/>
              <w:jc w:val="both"/>
              <w:rPr>
                <w:rFonts w:ascii="GHEA Grapalat" w:hAnsi="GHEA Grapalat"/>
                <w:b/>
                <w:sz w:val="24"/>
                <w:szCs w:val="24"/>
              </w:rPr>
            </w:pPr>
            <w:r w:rsidRPr="005506BC">
              <w:rPr>
                <w:rFonts w:ascii="GHEA Grapalat" w:hAnsi="GHEA Grapalat"/>
                <w:b/>
                <w:sz w:val="24"/>
                <w:szCs w:val="24"/>
              </w:rPr>
              <w:t>Անհրաժեշտությունը</w:t>
            </w:r>
          </w:p>
        </w:tc>
      </w:tr>
      <w:tr w:rsidR="00121A9C" w:rsidRPr="005506BC" w:rsidTr="00121A9C">
        <w:tc>
          <w:tcPr>
            <w:tcW w:w="810" w:type="dxa"/>
            <w:tcBorders>
              <w:top w:val="single" w:sz="4" w:space="0" w:color="auto"/>
              <w:left w:val="single" w:sz="4" w:space="0" w:color="auto"/>
              <w:bottom w:val="single" w:sz="4" w:space="0" w:color="auto"/>
              <w:right w:val="single" w:sz="4" w:space="0" w:color="auto"/>
            </w:tcBorders>
          </w:tcPr>
          <w:p w:rsidR="00121A9C" w:rsidRPr="005506BC" w:rsidRDefault="00121A9C">
            <w:pPr>
              <w:spacing w:after="0" w:line="360" w:lineRule="auto"/>
              <w:ind w:right="-540"/>
              <w:jc w:val="both"/>
              <w:rPr>
                <w:rFonts w:ascii="GHEA Grapalat" w:hAnsi="GHEA Grapalat"/>
                <w:sz w:val="24"/>
                <w:szCs w:val="24"/>
              </w:rPr>
            </w:pPr>
          </w:p>
        </w:tc>
        <w:tc>
          <w:tcPr>
            <w:tcW w:w="8640" w:type="dxa"/>
            <w:tcBorders>
              <w:top w:val="single" w:sz="4" w:space="0" w:color="auto"/>
              <w:left w:val="single" w:sz="4" w:space="0" w:color="auto"/>
              <w:bottom w:val="single" w:sz="4" w:space="0" w:color="auto"/>
              <w:right w:val="single" w:sz="4" w:space="0" w:color="auto"/>
            </w:tcBorders>
            <w:hideMark/>
          </w:tcPr>
          <w:p w:rsidR="00121A9C" w:rsidRPr="005506BC" w:rsidRDefault="00121A9C" w:rsidP="000B451D">
            <w:pPr>
              <w:spacing w:after="0" w:line="360" w:lineRule="auto"/>
              <w:jc w:val="both"/>
              <w:rPr>
                <w:rFonts w:ascii="GHEA Grapalat" w:hAnsi="GHEA Grapalat" w:cs="Sylfaen"/>
                <w:sz w:val="24"/>
                <w:szCs w:val="24"/>
                <w:lang w:val="hy-AM"/>
              </w:rPr>
            </w:pPr>
            <w:r w:rsidRPr="005506BC">
              <w:rPr>
                <w:rFonts w:ascii="GHEA Grapalat" w:hAnsi="GHEA Grapalat"/>
                <w:color w:val="000000"/>
                <w:sz w:val="24"/>
                <w:szCs w:val="24"/>
              </w:rPr>
              <w:t xml:space="preserve">      </w:t>
            </w:r>
            <w:r w:rsidRPr="005506BC">
              <w:rPr>
                <w:rFonts w:ascii="GHEA Grapalat" w:hAnsi="GHEA Grapalat" w:cs="Arial Armenian"/>
                <w:sz w:val="24"/>
                <w:szCs w:val="24"/>
                <w:lang w:val="hy-AM"/>
              </w:rPr>
              <w:t xml:space="preserve">Սույն նախագծի ընդունման անհրաժեշտությունը բխում է Հայաստանի Հանրապետության տարածքային կառավարման և ենթակառուցվածքների </w:t>
            </w:r>
            <w:r w:rsidRPr="005506BC">
              <w:rPr>
                <w:rFonts w:ascii="GHEA Grapalat" w:hAnsi="GHEA Grapalat"/>
                <w:sz w:val="24"/>
                <w:szCs w:val="24"/>
                <w:lang w:val="hy-AM"/>
              </w:rPr>
              <w:t xml:space="preserve">նախարարության պետական գույքի կառավարման կոմիտեի նախագահի </w:t>
            </w:r>
            <w:r w:rsidRPr="005506BC">
              <w:rPr>
                <w:rFonts w:ascii="GHEA Grapalat" w:eastAsia="Times New Roman" w:hAnsi="GHEA Grapalat" w:cs="Sylfaen"/>
                <w:sz w:val="24"/>
                <w:szCs w:val="24"/>
                <w:lang w:val="af-ZA" w:eastAsia="ru-RU"/>
              </w:rPr>
              <w:t>առաջարկ</w:t>
            </w:r>
            <w:r w:rsidRPr="005506BC">
              <w:rPr>
                <w:rFonts w:ascii="GHEA Grapalat" w:eastAsia="Times New Roman" w:hAnsi="GHEA Grapalat" w:cs="Sylfaen"/>
                <w:sz w:val="24"/>
                <w:szCs w:val="24"/>
                <w:lang w:val="hy-AM" w:eastAsia="ru-RU"/>
              </w:rPr>
              <w:t>ից, այն է՝</w:t>
            </w:r>
            <w:r w:rsidRPr="005506BC">
              <w:rPr>
                <w:rFonts w:ascii="GHEA Grapalat" w:eastAsia="Times New Roman" w:hAnsi="GHEA Grapalat" w:cs="Sylfaen"/>
                <w:sz w:val="24"/>
                <w:szCs w:val="24"/>
                <w:lang w:val="af-ZA" w:eastAsia="ru-RU"/>
              </w:rPr>
              <w:t xml:space="preserve"> ՀՀ կառավարության 2019 թվականի դեկտեմբերի 12-ի թիվ 1786-Ա որոշման մեջ կատարել փոփոխություն` 5-րդ կետը համապատասխանեցնելով «Կառավարչական իրավահարաբերությունների կարգավորման մասին» ՀՀ օրենքի պահանջներին, իսկ քննարկվող անշարժ գույքն անհատույց օգտագործման իրավունքով «Հայկական Կարմիր Խաչի ընկերություն» հասարակական կազմակերպությանը տրամադրելու անհրաժեշտության դեպքում Պետական գույքի կառավարման կոմիտե ներկայացնել ՀՀ կառավարության 17.02.2011թ. թիվ 304-Ն որոշմամբ սահմանված կարգի պահանջներին համապատասխան ծրագիր:</w:t>
            </w:r>
          </w:p>
        </w:tc>
      </w:tr>
      <w:tr w:rsidR="00121A9C" w:rsidRPr="005506BC" w:rsidTr="00121A9C">
        <w:tc>
          <w:tcPr>
            <w:tcW w:w="810" w:type="dxa"/>
            <w:tcBorders>
              <w:top w:val="single" w:sz="4" w:space="0" w:color="auto"/>
              <w:left w:val="single" w:sz="4" w:space="0" w:color="auto"/>
              <w:bottom w:val="single" w:sz="4" w:space="0" w:color="auto"/>
              <w:right w:val="single" w:sz="4" w:space="0" w:color="auto"/>
            </w:tcBorders>
            <w:hideMark/>
          </w:tcPr>
          <w:p w:rsidR="00121A9C" w:rsidRPr="005506BC" w:rsidRDefault="00121A9C">
            <w:pPr>
              <w:spacing w:after="0" w:line="360" w:lineRule="auto"/>
              <w:ind w:right="-540"/>
              <w:jc w:val="both"/>
              <w:rPr>
                <w:rFonts w:ascii="GHEA Grapalat" w:hAnsi="GHEA Grapalat"/>
                <w:b/>
                <w:sz w:val="24"/>
                <w:szCs w:val="24"/>
                <w:lang w:val="en-US"/>
              </w:rPr>
            </w:pPr>
            <w:r w:rsidRPr="005506BC">
              <w:rPr>
                <w:rFonts w:ascii="GHEA Grapalat" w:hAnsi="GHEA Grapalat"/>
                <w:b/>
                <w:sz w:val="24"/>
                <w:szCs w:val="24"/>
              </w:rPr>
              <w:t>2.</w:t>
            </w:r>
          </w:p>
        </w:tc>
        <w:tc>
          <w:tcPr>
            <w:tcW w:w="8640" w:type="dxa"/>
            <w:tcBorders>
              <w:top w:val="single" w:sz="4" w:space="0" w:color="auto"/>
              <w:left w:val="single" w:sz="4" w:space="0" w:color="auto"/>
              <w:bottom w:val="single" w:sz="4" w:space="0" w:color="auto"/>
              <w:right w:val="single" w:sz="4" w:space="0" w:color="auto"/>
            </w:tcBorders>
            <w:hideMark/>
          </w:tcPr>
          <w:p w:rsidR="00121A9C" w:rsidRPr="005506BC" w:rsidRDefault="00121A9C">
            <w:pPr>
              <w:spacing w:after="0" w:line="360" w:lineRule="auto"/>
              <w:ind w:right="-540"/>
              <w:jc w:val="both"/>
              <w:rPr>
                <w:rFonts w:ascii="GHEA Grapalat" w:hAnsi="GHEA Grapalat"/>
                <w:b/>
                <w:sz w:val="24"/>
                <w:szCs w:val="24"/>
              </w:rPr>
            </w:pPr>
            <w:r w:rsidRPr="005506BC">
              <w:rPr>
                <w:rFonts w:ascii="GHEA Grapalat" w:hAnsi="GHEA Grapalat"/>
                <w:b/>
                <w:sz w:val="24"/>
                <w:szCs w:val="24"/>
              </w:rPr>
              <w:t>Ընթացիկ իրավիճակը և խնդիրները</w:t>
            </w:r>
          </w:p>
        </w:tc>
      </w:tr>
      <w:tr w:rsidR="00121A9C" w:rsidRPr="005506BC" w:rsidTr="00121A9C">
        <w:tc>
          <w:tcPr>
            <w:tcW w:w="810" w:type="dxa"/>
            <w:tcBorders>
              <w:top w:val="single" w:sz="4" w:space="0" w:color="auto"/>
              <w:left w:val="single" w:sz="4" w:space="0" w:color="auto"/>
              <w:bottom w:val="single" w:sz="4" w:space="0" w:color="auto"/>
              <w:right w:val="single" w:sz="4" w:space="0" w:color="auto"/>
            </w:tcBorders>
          </w:tcPr>
          <w:p w:rsidR="00121A9C" w:rsidRPr="005506BC" w:rsidRDefault="00121A9C">
            <w:pPr>
              <w:spacing w:after="0" w:line="360" w:lineRule="auto"/>
              <w:ind w:right="-540"/>
              <w:jc w:val="both"/>
              <w:rPr>
                <w:rFonts w:ascii="GHEA Grapalat" w:hAnsi="GHEA Grapalat"/>
                <w:sz w:val="24"/>
                <w:szCs w:val="24"/>
              </w:rPr>
            </w:pPr>
          </w:p>
        </w:tc>
        <w:tc>
          <w:tcPr>
            <w:tcW w:w="8640" w:type="dxa"/>
            <w:tcBorders>
              <w:top w:val="single" w:sz="4" w:space="0" w:color="auto"/>
              <w:left w:val="single" w:sz="4" w:space="0" w:color="auto"/>
              <w:bottom w:val="single" w:sz="4" w:space="0" w:color="auto"/>
              <w:right w:val="single" w:sz="4" w:space="0" w:color="auto"/>
            </w:tcBorders>
            <w:hideMark/>
          </w:tcPr>
          <w:p w:rsidR="00121A9C" w:rsidRPr="005506BC" w:rsidRDefault="00121A9C" w:rsidP="00633D31">
            <w:pPr>
              <w:spacing w:after="0" w:line="360" w:lineRule="auto"/>
              <w:jc w:val="both"/>
              <w:rPr>
                <w:rFonts w:ascii="GHEA Grapalat" w:hAnsi="GHEA Grapalat"/>
                <w:sz w:val="24"/>
                <w:szCs w:val="24"/>
                <w:lang w:val="hy-AM"/>
              </w:rPr>
            </w:pPr>
            <w:r w:rsidRPr="005506BC">
              <w:rPr>
                <w:rFonts w:ascii="GHEA Grapalat" w:hAnsi="GHEA Grapalat" w:cs="Sylfaen"/>
                <w:color w:val="000000" w:themeColor="text1"/>
                <w:sz w:val="24"/>
                <w:szCs w:val="24"/>
              </w:rPr>
              <w:t xml:space="preserve">       </w:t>
            </w:r>
            <w:r w:rsidRPr="005506BC">
              <w:rPr>
                <w:rFonts w:ascii="GHEA Grapalat" w:hAnsi="GHEA Grapalat" w:cs="Sylfaen"/>
                <w:color w:val="000000" w:themeColor="text1"/>
                <w:sz w:val="24"/>
                <w:szCs w:val="24"/>
                <w:lang w:val="hy-AM"/>
              </w:rPr>
              <w:t xml:space="preserve">Այժմ </w:t>
            </w:r>
            <w:r w:rsidRPr="005506BC">
              <w:rPr>
                <w:rFonts w:ascii="GHEA Grapalat" w:eastAsia="Times New Roman" w:hAnsi="GHEA Grapalat" w:cs="Times New Roman"/>
                <w:sz w:val="24"/>
                <w:szCs w:val="24"/>
                <w:lang w:val="hy-AM"/>
              </w:rPr>
              <w:t>«Գյումրու տուն-ինտերնատ» ՊՈԱԿ-</w:t>
            </w:r>
            <w:r w:rsidR="00F03B5D" w:rsidRPr="005506BC">
              <w:rPr>
                <w:rFonts w:ascii="GHEA Grapalat" w:eastAsia="Times New Roman" w:hAnsi="GHEA Grapalat" w:cs="Times New Roman"/>
                <w:sz w:val="24"/>
                <w:szCs w:val="24"/>
                <w:lang w:val="hy-AM"/>
              </w:rPr>
              <w:t>ը լուծարվել է,</w:t>
            </w:r>
            <w:r w:rsidR="00F03B5D" w:rsidRPr="005506BC">
              <w:rPr>
                <w:rFonts w:ascii="GHEA Grapalat" w:hAnsi="GHEA Grapalat" w:cs="Sylfaen"/>
                <w:sz w:val="24"/>
                <w:szCs w:val="24"/>
                <w:lang w:val="hy-AM"/>
              </w:rPr>
              <w:t xml:space="preserve"> կազմակերպության</w:t>
            </w:r>
            <w:r w:rsidR="00F03B5D" w:rsidRPr="005506BC">
              <w:rPr>
                <w:rFonts w:ascii="GHEA Grapalat" w:hAnsi="GHEA Grapalat"/>
                <w:sz w:val="24"/>
                <w:szCs w:val="24"/>
                <w:lang w:val="hy-AM"/>
              </w:rPr>
              <w:t xml:space="preserve"> </w:t>
            </w:r>
            <w:r w:rsidR="00F03B5D" w:rsidRPr="005506BC">
              <w:rPr>
                <w:rFonts w:ascii="GHEA Grapalat" w:hAnsi="GHEA Grapalat" w:cs="Sylfaen"/>
                <w:sz w:val="24"/>
                <w:szCs w:val="24"/>
                <w:lang w:val="hy-AM"/>
              </w:rPr>
              <w:t>ամբողջ</w:t>
            </w:r>
            <w:r w:rsidR="00F03B5D" w:rsidRPr="005506BC">
              <w:rPr>
                <w:rFonts w:ascii="GHEA Grapalat" w:hAnsi="GHEA Grapalat"/>
                <w:sz w:val="24"/>
                <w:szCs w:val="24"/>
                <w:lang w:val="hy-AM"/>
              </w:rPr>
              <w:t xml:space="preserve"> </w:t>
            </w:r>
            <w:r w:rsidR="00F03B5D" w:rsidRPr="005506BC">
              <w:rPr>
                <w:rFonts w:ascii="GHEA Grapalat" w:hAnsi="GHEA Grapalat" w:cs="Sylfaen"/>
                <w:sz w:val="24"/>
                <w:szCs w:val="24"/>
                <w:lang w:val="hy-AM"/>
              </w:rPr>
              <w:t>գույքը,</w:t>
            </w:r>
            <w:r w:rsidR="00F03B5D" w:rsidRPr="005506BC">
              <w:rPr>
                <w:rFonts w:ascii="GHEA Grapalat" w:hAnsi="GHEA Grapalat"/>
                <w:sz w:val="24"/>
                <w:szCs w:val="24"/>
                <w:lang w:val="hy-AM"/>
              </w:rPr>
              <w:t xml:space="preserve"> </w:t>
            </w:r>
            <w:r w:rsidR="00F03B5D" w:rsidRPr="005506BC">
              <w:rPr>
                <w:rFonts w:ascii="GHEA Grapalat" w:hAnsi="GHEA Grapalat" w:cs="Sylfaen"/>
                <w:sz w:val="24"/>
                <w:szCs w:val="24"/>
                <w:lang w:val="hy-AM"/>
              </w:rPr>
              <w:t>ներառյալ</w:t>
            </w:r>
            <w:r w:rsidR="00F03B5D" w:rsidRPr="005506BC">
              <w:rPr>
                <w:rFonts w:ascii="GHEA Grapalat" w:hAnsi="GHEA Grapalat"/>
                <w:sz w:val="24"/>
                <w:szCs w:val="24"/>
                <w:lang w:val="hy-AM"/>
              </w:rPr>
              <w:t xml:space="preserve">` </w:t>
            </w:r>
            <w:r w:rsidR="00F03B5D" w:rsidRPr="005506BC">
              <w:rPr>
                <w:rFonts w:ascii="GHEA Grapalat" w:hAnsi="GHEA Grapalat" w:cs="Sylfaen"/>
                <w:sz w:val="24"/>
                <w:szCs w:val="24"/>
                <w:lang w:val="hy-AM"/>
              </w:rPr>
              <w:t>դրամական</w:t>
            </w:r>
            <w:r w:rsidR="00F03B5D" w:rsidRPr="005506BC">
              <w:rPr>
                <w:rFonts w:ascii="GHEA Grapalat" w:hAnsi="GHEA Grapalat"/>
                <w:sz w:val="24"/>
                <w:szCs w:val="24"/>
                <w:lang w:val="hy-AM"/>
              </w:rPr>
              <w:t xml:space="preserve"> </w:t>
            </w:r>
            <w:r w:rsidR="00F03B5D" w:rsidRPr="005506BC">
              <w:rPr>
                <w:rFonts w:ascii="GHEA Grapalat" w:hAnsi="GHEA Grapalat" w:cs="Sylfaen"/>
                <w:sz w:val="24"/>
                <w:szCs w:val="24"/>
                <w:lang w:val="hy-AM"/>
              </w:rPr>
              <w:t>միջոցները</w:t>
            </w:r>
            <w:r w:rsidR="00F03B5D" w:rsidRPr="005506BC">
              <w:rPr>
                <w:rFonts w:ascii="GHEA Grapalat" w:hAnsi="GHEA Grapalat"/>
                <w:sz w:val="24"/>
                <w:szCs w:val="24"/>
                <w:lang w:val="hy-AM"/>
              </w:rPr>
              <w:t xml:space="preserve"> </w:t>
            </w:r>
            <w:r w:rsidR="00F03B5D" w:rsidRPr="005506BC">
              <w:rPr>
                <w:rFonts w:ascii="GHEA Grapalat" w:hAnsi="GHEA Grapalat" w:cs="Sylfaen"/>
                <w:sz w:val="24"/>
                <w:szCs w:val="24"/>
                <w:lang w:val="hy-AM"/>
              </w:rPr>
              <w:t>և</w:t>
            </w:r>
            <w:r w:rsidR="00F03B5D" w:rsidRPr="005506BC">
              <w:rPr>
                <w:rFonts w:ascii="GHEA Grapalat" w:hAnsi="GHEA Grapalat"/>
                <w:sz w:val="24"/>
                <w:szCs w:val="24"/>
                <w:lang w:val="hy-AM"/>
              </w:rPr>
              <w:t xml:space="preserve"> </w:t>
            </w:r>
            <w:r w:rsidR="00F03B5D" w:rsidRPr="005506BC">
              <w:rPr>
                <w:rFonts w:ascii="GHEA Grapalat" w:hAnsi="GHEA Grapalat" w:cs="Sylfaen"/>
                <w:sz w:val="24"/>
                <w:szCs w:val="24"/>
                <w:lang w:val="hy-AM"/>
              </w:rPr>
              <w:t>շարժական</w:t>
            </w:r>
            <w:r w:rsidR="00F03B5D" w:rsidRPr="005506BC">
              <w:rPr>
                <w:rFonts w:ascii="GHEA Grapalat" w:hAnsi="GHEA Grapalat"/>
                <w:sz w:val="24"/>
                <w:szCs w:val="24"/>
                <w:lang w:val="hy-AM"/>
              </w:rPr>
              <w:t xml:space="preserve"> </w:t>
            </w:r>
            <w:r w:rsidR="00F03B5D" w:rsidRPr="005506BC">
              <w:rPr>
                <w:rFonts w:ascii="GHEA Grapalat" w:hAnsi="GHEA Grapalat" w:cs="Sylfaen"/>
                <w:sz w:val="24"/>
                <w:szCs w:val="24"/>
                <w:lang w:val="hy-AM"/>
              </w:rPr>
              <w:t>գույքը,</w:t>
            </w:r>
            <w:r w:rsidR="00F03B5D" w:rsidRPr="005506BC">
              <w:rPr>
                <w:rFonts w:ascii="GHEA Grapalat" w:hAnsi="GHEA Grapalat"/>
                <w:sz w:val="24"/>
                <w:szCs w:val="24"/>
                <w:lang w:val="hy-AM"/>
              </w:rPr>
              <w:t xml:space="preserve"> </w:t>
            </w:r>
            <w:r w:rsidR="00F03B5D" w:rsidRPr="005506BC">
              <w:rPr>
                <w:rFonts w:ascii="GHEA Grapalat" w:eastAsia="Times New Roman" w:hAnsi="GHEA Grapalat" w:cs="Sylfaen"/>
                <w:sz w:val="24"/>
                <w:szCs w:val="24"/>
                <w:lang w:val="af-ZA" w:eastAsia="ru-RU"/>
              </w:rPr>
              <w:t xml:space="preserve">1786-Ա </w:t>
            </w:r>
            <w:r w:rsidR="00F03B5D" w:rsidRPr="005506BC">
              <w:rPr>
                <w:rFonts w:ascii="GHEA Grapalat" w:hAnsi="GHEA Grapalat" w:cs="Sylfaen"/>
                <w:sz w:val="24"/>
                <w:szCs w:val="24"/>
                <w:lang w:val="hy-AM"/>
              </w:rPr>
              <w:t>որոշմամբ</w:t>
            </w:r>
            <w:r w:rsidR="00F03B5D" w:rsidRPr="005506BC">
              <w:rPr>
                <w:rFonts w:ascii="GHEA Grapalat" w:hAnsi="GHEA Grapalat"/>
                <w:sz w:val="24"/>
                <w:szCs w:val="24"/>
                <w:lang w:val="hy-AM"/>
              </w:rPr>
              <w:t xml:space="preserve"> </w:t>
            </w:r>
            <w:r w:rsidR="00F03B5D" w:rsidRPr="005506BC">
              <w:rPr>
                <w:rFonts w:ascii="GHEA Grapalat" w:hAnsi="GHEA Grapalat" w:cs="Sylfaen"/>
                <w:sz w:val="24"/>
                <w:szCs w:val="24"/>
                <w:lang w:val="hy-AM"/>
              </w:rPr>
              <w:t>սահմանված</w:t>
            </w:r>
            <w:r w:rsidR="00F03B5D" w:rsidRPr="005506BC">
              <w:rPr>
                <w:rFonts w:ascii="GHEA Grapalat" w:hAnsi="GHEA Grapalat"/>
                <w:sz w:val="24"/>
                <w:szCs w:val="24"/>
                <w:lang w:val="hy-AM"/>
              </w:rPr>
              <w:t xml:space="preserve"> </w:t>
            </w:r>
            <w:r w:rsidR="00F03B5D" w:rsidRPr="005506BC">
              <w:rPr>
                <w:rFonts w:ascii="GHEA Grapalat" w:hAnsi="GHEA Grapalat" w:cs="Sylfaen"/>
                <w:sz w:val="24"/>
                <w:szCs w:val="24"/>
                <w:lang w:val="hy-AM"/>
              </w:rPr>
              <w:t>կարգով</w:t>
            </w:r>
            <w:r w:rsidR="00F03B5D" w:rsidRPr="005506BC">
              <w:rPr>
                <w:rFonts w:ascii="GHEA Grapalat" w:hAnsi="GHEA Grapalat"/>
                <w:sz w:val="24"/>
                <w:szCs w:val="24"/>
                <w:lang w:val="hy-AM"/>
              </w:rPr>
              <w:t xml:space="preserve"> </w:t>
            </w:r>
            <w:r w:rsidR="00F03B5D" w:rsidRPr="005506BC">
              <w:rPr>
                <w:rFonts w:ascii="GHEA Grapalat" w:hAnsi="GHEA Grapalat" w:cs="Sylfaen"/>
                <w:sz w:val="24"/>
                <w:szCs w:val="24"/>
                <w:lang w:val="hy-AM"/>
              </w:rPr>
              <w:t>հանձնվել</w:t>
            </w:r>
            <w:r w:rsidR="00F03B5D" w:rsidRPr="005506BC">
              <w:rPr>
                <w:rFonts w:ascii="GHEA Grapalat" w:hAnsi="GHEA Grapalat"/>
                <w:sz w:val="24"/>
                <w:szCs w:val="24"/>
                <w:lang w:val="hy-AM"/>
              </w:rPr>
              <w:t xml:space="preserve"> </w:t>
            </w:r>
            <w:r w:rsidR="00F03B5D" w:rsidRPr="005506BC">
              <w:rPr>
                <w:rFonts w:ascii="GHEA Grapalat" w:hAnsi="GHEA Grapalat" w:cs="Sylfaen"/>
                <w:sz w:val="24"/>
                <w:szCs w:val="24"/>
                <w:lang w:val="hy-AM"/>
              </w:rPr>
              <w:t>է</w:t>
            </w:r>
            <w:r w:rsidR="00F03B5D" w:rsidRPr="005506BC">
              <w:rPr>
                <w:rFonts w:ascii="GHEA Grapalat" w:hAnsi="GHEA Grapalat"/>
                <w:sz w:val="24"/>
                <w:szCs w:val="24"/>
                <w:lang w:val="hy-AM"/>
              </w:rPr>
              <w:t xml:space="preserve"> </w:t>
            </w:r>
            <w:r w:rsidR="00F03B5D" w:rsidRPr="005506BC">
              <w:rPr>
                <w:rFonts w:ascii="GHEA Grapalat" w:hAnsi="GHEA Grapalat" w:cs="Sylfaen"/>
                <w:sz w:val="24"/>
                <w:szCs w:val="24"/>
                <w:lang w:val="hy-AM"/>
              </w:rPr>
              <w:t>համապատասխան</w:t>
            </w:r>
            <w:r w:rsidR="00F03B5D" w:rsidRPr="005506BC">
              <w:rPr>
                <w:rFonts w:ascii="GHEA Grapalat" w:hAnsi="GHEA Grapalat"/>
                <w:sz w:val="24"/>
                <w:szCs w:val="24"/>
                <w:lang w:val="hy-AM"/>
              </w:rPr>
              <w:t xml:space="preserve"> </w:t>
            </w:r>
            <w:r w:rsidR="00F03B5D" w:rsidRPr="005506BC">
              <w:rPr>
                <w:rFonts w:ascii="GHEA Grapalat" w:hAnsi="GHEA Grapalat" w:cs="Sylfaen"/>
                <w:sz w:val="24"/>
                <w:szCs w:val="24"/>
                <w:lang w:val="hy-AM"/>
              </w:rPr>
              <w:t>պետական</w:t>
            </w:r>
            <w:r w:rsidR="00F03B5D" w:rsidRPr="005506BC">
              <w:rPr>
                <w:rFonts w:ascii="GHEA Grapalat" w:hAnsi="GHEA Grapalat"/>
                <w:sz w:val="24"/>
                <w:szCs w:val="24"/>
                <w:lang w:val="hy-AM"/>
              </w:rPr>
              <w:t xml:space="preserve"> </w:t>
            </w:r>
            <w:r w:rsidR="00F03B5D" w:rsidRPr="005506BC">
              <w:rPr>
                <w:rFonts w:ascii="GHEA Grapalat" w:hAnsi="GHEA Grapalat" w:cs="Sylfaen"/>
                <w:sz w:val="24"/>
                <w:szCs w:val="24"/>
                <w:lang w:val="hy-AM"/>
              </w:rPr>
              <w:t>մարմիններին։ Շ</w:t>
            </w:r>
            <w:r w:rsidRPr="005506BC">
              <w:rPr>
                <w:rFonts w:ascii="GHEA Grapalat" w:eastAsia="Times New Roman" w:hAnsi="GHEA Grapalat" w:cs="Times New Roman"/>
                <w:sz w:val="24"/>
                <w:szCs w:val="24"/>
                <w:lang w:val="hy-AM"/>
              </w:rPr>
              <w:t xml:space="preserve">ահառուների խնամքն իրականացնում է ««Հայկական Կարմիր Խաչի» ընկերության Գյումրու շուրջօրյա </w:t>
            </w:r>
            <w:r w:rsidR="000B451D" w:rsidRPr="005506BC">
              <w:rPr>
                <w:rFonts w:ascii="GHEA Grapalat" w:eastAsia="Times New Roman" w:hAnsi="GHEA Grapalat" w:cs="Times New Roman"/>
                <w:sz w:val="24"/>
                <w:szCs w:val="24"/>
                <w:lang w:val="hy-AM"/>
              </w:rPr>
              <w:t>խնամքի կենտրոն» հաստատությունը</w:t>
            </w:r>
            <w:r w:rsidR="00633D31" w:rsidRPr="005506BC">
              <w:rPr>
                <w:rFonts w:ascii="GHEA Grapalat" w:hAnsi="GHEA Grapalat"/>
                <w:color w:val="000000"/>
                <w:sz w:val="24"/>
                <w:szCs w:val="24"/>
                <w:lang w:val="hy-AM"/>
              </w:rPr>
              <w:t>, որ</w:t>
            </w:r>
            <w:r w:rsidRPr="005506BC">
              <w:rPr>
                <w:rFonts w:ascii="GHEA Grapalat" w:eastAsia="Times New Roman" w:hAnsi="GHEA Grapalat" w:cs="Times New Roman"/>
                <w:sz w:val="24"/>
                <w:szCs w:val="24"/>
                <w:lang w:val="hy-AM"/>
              </w:rPr>
              <w:t xml:space="preserve">ը պարտավորվել էր իրականացնել 163 միլիոն ՀՀ դրամի չափով ներդրումներ՝ շինությունը երկու տարում վերանորոգելու, կահավորելու և տեխնիկապես հագեցնելու համար։ </w:t>
            </w:r>
            <w:r w:rsidR="00633D31" w:rsidRPr="005506BC">
              <w:rPr>
                <w:rFonts w:ascii="GHEA Grapalat" w:eastAsia="Times New Roman" w:hAnsi="GHEA Grapalat" w:cs="Times New Roman"/>
                <w:sz w:val="24"/>
                <w:szCs w:val="24"/>
                <w:lang w:val="hy-AM"/>
              </w:rPr>
              <w:lastRenderedPageBreak/>
              <w:t xml:space="preserve">Սակայն </w:t>
            </w:r>
            <w:r w:rsidR="00F03B5D" w:rsidRPr="005506BC">
              <w:rPr>
                <w:rFonts w:ascii="GHEA Grapalat" w:eastAsia="Times New Roman" w:hAnsi="GHEA Grapalat" w:cs="Times New Roman"/>
                <w:sz w:val="24"/>
                <w:szCs w:val="24"/>
                <w:lang w:val="hy-AM"/>
              </w:rPr>
              <w:t>2020 թվականի ընթացքում, ելնելով կորոնավիրուսային համաճարակով պայմանավորված խնդիրներից ու սահմանափակումներից՝ վերանորոգում չի կատարվել, և այդ տարվա ծավալն ամբողջությամբ տեղափոխվել է 2021 թվական։</w:t>
            </w:r>
          </w:p>
        </w:tc>
      </w:tr>
      <w:tr w:rsidR="00121A9C" w:rsidRPr="005506BC" w:rsidTr="00121A9C">
        <w:tc>
          <w:tcPr>
            <w:tcW w:w="810" w:type="dxa"/>
            <w:tcBorders>
              <w:top w:val="single" w:sz="4" w:space="0" w:color="auto"/>
              <w:left w:val="single" w:sz="4" w:space="0" w:color="auto"/>
              <w:bottom w:val="single" w:sz="4" w:space="0" w:color="auto"/>
              <w:right w:val="single" w:sz="4" w:space="0" w:color="auto"/>
            </w:tcBorders>
            <w:hideMark/>
          </w:tcPr>
          <w:p w:rsidR="00121A9C" w:rsidRPr="005506BC" w:rsidRDefault="00121A9C">
            <w:pPr>
              <w:spacing w:after="0" w:line="360" w:lineRule="auto"/>
              <w:ind w:right="-540"/>
              <w:jc w:val="both"/>
              <w:rPr>
                <w:rFonts w:ascii="GHEA Grapalat" w:hAnsi="GHEA Grapalat"/>
                <w:b/>
                <w:sz w:val="24"/>
                <w:szCs w:val="24"/>
                <w:lang w:val="en-US"/>
              </w:rPr>
            </w:pPr>
            <w:r w:rsidRPr="005506BC">
              <w:rPr>
                <w:rFonts w:ascii="GHEA Grapalat" w:hAnsi="GHEA Grapalat"/>
                <w:b/>
                <w:sz w:val="24"/>
                <w:szCs w:val="24"/>
              </w:rPr>
              <w:lastRenderedPageBreak/>
              <w:t>3.</w:t>
            </w:r>
          </w:p>
        </w:tc>
        <w:tc>
          <w:tcPr>
            <w:tcW w:w="8640" w:type="dxa"/>
            <w:tcBorders>
              <w:top w:val="single" w:sz="4" w:space="0" w:color="auto"/>
              <w:left w:val="single" w:sz="4" w:space="0" w:color="auto"/>
              <w:bottom w:val="single" w:sz="4" w:space="0" w:color="auto"/>
              <w:right w:val="single" w:sz="4" w:space="0" w:color="auto"/>
            </w:tcBorders>
            <w:hideMark/>
          </w:tcPr>
          <w:p w:rsidR="00121A9C" w:rsidRPr="005506BC" w:rsidRDefault="00121A9C">
            <w:pPr>
              <w:spacing w:after="0" w:line="360" w:lineRule="auto"/>
              <w:ind w:right="-540"/>
              <w:jc w:val="both"/>
              <w:rPr>
                <w:rFonts w:ascii="GHEA Grapalat" w:hAnsi="GHEA Grapalat"/>
                <w:b/>
                <w:sz w:val="24"/>
                <w:szCs w:val="24"/>
              </w:rPr>
            </w:pPr>
            <w:r w:rsidRPr="005506BC">
              <w:rPr>
                <w:rFonts w:ascii="GHEA Grapalat" w:hAnsi="GHEA Grapalat"/>
                <w:b/>
                <w:sz w:val="24"/>
                <w:szCs w:val="24"/>
              </w:rPr>
              <w:t xml:space="preserve">Կարգավորման նպատակը և բնույթը. </w:t>
            </w:r>
          </w:p>
        </w:tc>
      </w:tr>
      <w:tr w:rsidR="00121A9C" w:rsidRPr="005506BC" w:rsidTr="00121A9C">
        <w:tc>
          <w:tcPr>
            <w:tcW w:w="810" w:type="dxa"/>
            <w:tcBorders>
              <w:top w:val="single" w:sz="4" w:space="0" w:color="auto"/>
              <w:left w:val="single" w:sz="4" w:space="0" w:color="auto"/>
              <w:bottom w:val="single" w:sz="4" w:space="0" w:color="auto"/>
              <w:right w:val="single" w:sz="4" w:space="0" w:color="auto"/>
            </w:tcBorders>
          </w:tcPr>
          <w:p w:rsidR="00121A9C" w:rsidRPr="005506BC" w:rsidRDefault="00121A9C">
            <w:pPr>
              <w:spacing w:after="0" w:line="360" w:lineRule="auto"/>
              <w:ind w:right="-540"/>
              <w:jc w:val="both"/>
              <w:rPr>
                <w:rFonts w:ascii="GHEA Grapalat" w:hAnsi="GHEA Grapalat"/>
                <w:sz w:val="24"/>
                <w:szCs w:val="24"/>
              </w:rPr>
            </w:pPr>
          </w:p>
        </w:tc>
        <w:tc>
          <w:tcPr>
            <w:tcW w:w="8640" w:type="dxa"/>
            <w:tcBorders>
              <w:top w:val="single" w:sz="4" w:space="0" w:color="auto"/>
              <w:left w:val="single" w:sz="4" w:space="0" w:color="auto"/>
              <w:bottom w:val="single" w:sz="4" w:space="0" w:color="auto"/>
              <w:right w:val="single" w:sz="4" w:space="0" w:color="auto"/>
            </w:tcBorders>
            <w:hideMark/>
          </w:tcPr>
          <w:p w:rsidR="00121A9C" w:rsidRPr="005506BC" w:rsidRDefault="00121A9C" w:rsidP="00F03B5D">
            <w:pPr>
              <w:spacing w:after="0" w:line="360" w:lineRule="auto"/>
              <w:jc w:val="both"/>
              <w:rPr>
                <w:rFonts w:ascii="GHEA Grapalat" w:eastAsia="Times New Roman" w:hAnsi="GHEA Grapalat" w:cs="Sylfaen"/>
                <w:sz w:val="24"/>
                <w:szCs w:val="24"/>
                <w:lang w:val="hy-AM" w:eastAsia="ru-RU"/>
              </w:rPr>
            </w:pPr>
            <w:r w:rsidRPr="005506BC">
              <w:rPr>
                <w:rFonts w:ascii="GHEA Grapalat" w:hAnsi="GHEA Grapalat"/>
                <w:sz w:val="24"/>
                <w:szCs w:val="24"/>
                <w:lang w:val="hy-AM"/>
              </w:rPr>
              <w:t xml:space="preserve">     Սույն որոշմամբ հնարավոր կլինի </w:t>
            </w:r>
            <w:r w:rsidR="00F03B5D" w:rsidRPr="005506BC">
              <w:rPr>
                <w:rFonts w:ascii="GHEA Grapalat" w:eastAsia="Times New Roman" w:hAnsi="GHEA Grapalat" w:cs="Times New Roman"/>
                <w:sz w:val="24"/>
                <w:szCs w:val="24"/>
                <w:lang w:val="hy-AM"/>
              </w:rPr>
              <w:t xml:space="preserve">վերանորոգման աշխատանքները </w:t>
            </w:r>
            <w:r w:rsidR="000B451D" w:rsidRPr="005506BC">
              <w:rPr>
                <w:rFonts w:ascii="GHEA Grapalat" w:eastAsia="Times New Roman" w:hAnsi="GHEA Grapalat" w:cs="Times New Roman"/>
                <w:sz w:val="24"/>
                <w:szCs w:val="24"/>
                <w:lang w:val="hy-AM"/>
              </w:rPr>
              <w:t>կազմակերպել</w:t>
            </w:r>
            <w:r w:rsidR="00F03B5D" w:rsidRPr="005506BC">
              <w:rPr>
                <w:rFonts w:ascii="GHEA Grapalat" w:eastAsia="Times New Roman" w:hAnsi="GHEA Grapalat" w:cs="Times New Roman"/>
                <w:sz w:val="24"/>
                <w:szCs w:val="24"/>
                <w:lang w:val="hy-AM"/>
              </w:rPr>
              <w:t xml:space="preserve"> սույն որոշումն ընդունելուց հետո միայն, երբ </w:t>
            </w:r>
            <w:r w:rsidR="00F03B5D" w:rsidRPr="005506BC">
              <w:rPr>
                <w:rFonts w:ascii="GHEA Grapalat" w:hAnsi="GHEA Grapalat" w:cs="Arial Armenian"/>
                <w:sz w:val="24"/>
                <w:szCs w:val="24"/>
                <w:lang w:val="hy-AM"/>
              </w:rPr>
              <w:t xml:space="preserve">Հայաստանի Հանրապետության տարածքային կառավարման և ենթակառուցվածքների </w:t>
            </w:r>
            <w:r w:rsidR="00F03B5D" w:rsidRPr="005506BC">
              <w:rPr>
                <w:rFonts w:ascii="GHEA Grapalat" w:hAnsi="GHEA Grapalat"/>
                <w:sz w:val="24"/>
                <w:szCs w:val="24"/>
                <w:lang w:val="hy-AM"/>
              </w:rPr>
              <w:t xml:space="preserve">նախարարության պետական գույքի կառավարման կոմիտեն </w:t>
            </w:r>
            <w:r w:rsidR="00F03B5D" w:rsidRPr="005506BC">
              <w:rPr>
                <w:rFonts w:ascii="GHEA Grapalat" w:eastAsia="Times New Roman" w:hAnsi="GHEA Grapalat" w:cs="Sylfaen"/>
                <w:sz w:val="24"/>
                <w:szCs w:val="24"/>
                <w:lang w:val="af-ZA" w:eastAsia="ru-RU"/>
              </w:rPr>
              <w:t>անշարժ գույքն անհատույց օգտագործման իրավունքով</w:t>
            </w:r>
            <w:r w:rsidR="00F03B5D" w:rsidRPr="005506BC">
              <w:rPr>
                <w:rFonts w:ascii="GHEA Grapalat" w:eastAsia="Times New Roman" w:hAnsi="GHEA Grapalat" w:cs="Sylfaen"/>
                <w:sz w:val="24"/>
                <w:szCs w:val="24"/>
                <w:lang w:val="hy-AM" w:eastAsia="ru-RU"/>
              </w:rPr>
              <w:t xml:space="preserve"> տրամադրի</w:t>
            </w:r>
            <w:r w:rsidR="00F03B5D" w:rsidRPr="005506BC">
              <w:rPr>
                <w:rFonts w:ascii="GHEA Grapalat" w:eastAsia="Times New Roman" w:hAnsi="GHEA Grapalat" w:cs="Sylfaen"/>
                <w:sz w:val="24"/>
                <w:szCs w:val="24"/>
                <w:lang w:val="af-ZA" w:eastAsia="ru-RU"/>
              </w:rPr>
              <w:t xml:space="preserve"> «Հայկական Կարմիր Խաչի ընկերություն» հասարակական կազմակերպությանը, քանի որ պահանջներին համապատասխան ծրագիր</w:t>
            </w:r>
            <w:r w:rsidR="00F03B5D" w:rsidRPr="005506BC">
              <w:rPr>
                <w:rFonts w:ascii="GHEA Grapalat" w:eastAsia="Times New Roman" w:hAnsi="GHEA Grapalat" w:cs="Sylfaen"/>
                <w:sz w:val="24"/>
                <w:szCs w:val="24"/>
                <w:lang w:val="hy-AM" w:eastAsia="ru-RU"/>
              </w:rPr>
              <w:t>ն արդեն հաստատվել և ուղարկվել է։</w:t>
            </w:r>
          </w:p>
          <w:p w:rsidR="00AB3DF4" w:rsidRPr="005506BC" w:rsidRDefault="003533E6" w:rsidP="00AB3DF4">
            <w:pPr>
              <w:spacing w:after="0" w:line="360" w:lineRule="auto"/>
              <w:jc w:val="both"/>
              <w:rPr>
                <w:rFonts w:ascii="GHEA Grapalat" w:hAnsi="GHEA Grapalat"/>
                <w:sz w:val="24"/>
                <w:szCs w:val="24"/>
                <w:lang w:val="hy-AM"/>
              </w:rPr>
            </w:pPr>
            <w:r w:rsidRPr="005506BC">
              <w:rPr>
                <w:rFonts w:ascii="GHEA Grapalat" w:eastAsia="Times New Roman" w:hAnsi="GHEA Grapalat" w:cs="Sylfaen"/>
                <w:sz w:val="24"/>
                <w:szCs w:val="24"/>
                <w:lang w:val="hy-AM" w:eastAsia="ru-RU"/>
              </w:rPr>
              <w:t xml:space="preserve">    </w:t>
            </w:r>
            <w:r w:rsidR="00AB3DF4" w:rsidRPr="005506BC">
              <w:rPr>
                <w:rFonts w:ascii="GHEA Grapalat" w:eastAsia="Times New Roman" w:hAnsi="GHEA Grapalat" w:cs="Sylfaen"/>
                <w:sz w:val="24"/>
                <w:szCs w:val="24"/>
                <w:lang w:val="hy-AM" w:eastAsia="ru-RU"/>
              </w:rPr>
              <w:t>Միաժամանակ, սույն նախագծի ընդունումից հետո, կմշակվի և Վարչապետի աշխատակազմ կներկայացվի Կառավարության որոշման նախագիծ՝ Գյումրու տուն-ինտերնատի՝ նախ</w:t>
            </w:r>
            <w:r w:rsidR="00150DB9" w:rsidRPr="005506BC">
              <w:rPr>
                <w:rFonts w:ascii="GHEA Grapalat" w:eastAsia="Times New Roman" w:hAnsi="GHEA Grapalat" w:cs="Sylfaen"/>
                <w:sz w:val="24"/>
                <w:szCs w:val="24"/>
                <w:lang w:val="hy-AM" w:eastAsia="ru-RU"/>
              </w:rPr>
              <w:t xml:space="preserve">արարությանը ամրացված </w:t>
            </w:r>
            <w:r w:rsidR="00AB3DF4" w:rsidRPr="005506BC">
              <w:rPr>
                <w:rFonts w:ascii="GHEA Grapalat" w:eastAsia="Times New Roman" w:hAnsi="GHEA Grapalat" w:cs="Sylfaen"/>
                <w:sz w:val="24"/>
                <w:szCs w:val="24"/>
                <w:lang w:val="hy-AM" w:eastAsia="ru-RU"/>
              </w:rPr>
              <w:t>անշարժ գույքը Հայկական Կարմիր խաչի ընկերությանը անհատույց օգտագործման</w:t>
            </w:r>
            <w:r w:rsidR="00150DB9" w:rsidRPr="005506BC">
              <w:rPr>
                <w:rFonts w:ascii="GHEA Grapalat" w:eastAsia="Times New Roman" w:hAnsi="GHEA Grapalat" w:cs="Sylfaen"/>
                <w:sz w:val="24"/>
                <w:szCs w:val="24"/>
                <w:lang w:val="hy-AM" w:eastAsia="ru-RU"/>
              </w:rPr>
              <w:t xml:space="preserve"> իրավունքով </w:t>
            </w:r>
            <w:r w:rsidR="00AB3DF4" w:rsidRPr="005506BC">
              <w:rPr>
                <w:rFonts w:ascii="GHEA Grapalat" w:eastAsia="Times New Roman" w:hAnsi="GHEA Grapalat" w:cs="Sylfaen"/>
                <w:sz w:val="24"/>
                <w:szCs w:val="24"/>
                <w:lang w:val="hy-AM" w:eastAsia="ru-RU"/>
              </w:rPr>
              <w:t xml:space="preserve"> տրամադրելու վերաբերյալ։</w:t>
            </w:r>
          </w:p>
        </w:tc>
      </w:tr>
      <w:tr w:rsidR="00121A9C" w:rsidRPr="005506BC" w:rsidTr="00121A9C">
        <w:tc>
          <w:tcPr>
            <w:tcW w:w="810" w:type="dxa"/>
            <w:tcBorders>
              <w:top w:val="single" w:sz="4" w:space="0" w:color="auto"/>
              <w:left w:val="single" w:sz="4" w:space="0" w:color="auto"/>
              <w:bottom w:val="single" w:sz="4" w:space="0" w:color="auto"/>
              <w:right w:val="single" w:sz="4" w:space="0" w:color="auto"/>
            </w:tcBorders>
            <w:hideMark/>
          </w:tcPr>
          <w:p w:rsidR="00121A9C" w:rsidRPr="005506BC" w:rsidRDefault="00121A9C">
            <w:pPr>
              <w:spacing w:after="0" w:line="360" w:lineRule="auto"/>
              <w:rPr>
                <w:rFonts w:ascii="GHEA Grapalat" w:hAnsi="GHEA Grapalat"/>
                <w:sz w:val="24"/>
                <w:szCs w:val="24"/>
                <w:lang w:val="af-ZA"/>
              </w:rPr>
            </w:pPr>
            <w:r w:rsidRPr="005506BC">
              <w:rPr>
                <w:rFonts w:ascii="GHEA Grapalat" w:hAnsi="GHEA Grapalat"/>
                <w:sz w:val="24"/>
                <w:szCs w:val="24"/>
                <w:lang w:val="af-ZA"/>
              </w:rPr>
              <w:t>4.</w:t>
            </w:r>
          </w:p>
        </w:tc>
        <w:tc>
          <w:tcPr>
            <w:tcW w:w="8640" w:type="dxa"/>
            <w:tcBorders>
              <w:top w:val="single" w:sz="4" w:space="0" w:color="auto"/>
              <w:left w:val="single" w:sz="4" w:space="0" w:color="auto"/>
              <w:bottom w:val="single" w:sz="4" w:space="0" w:color="auto"/>
              <w:right w:val="single" w:sz="4" w:space="0" w:color="auto"/>
            </w:tcBorders>
            <w:hideMark/>
          </w:tcPr>
          <w:p w:rsidR="00121A9C" w:rsidRPr="005506BC" w:rsidRDefault="00121A9C">
            <w:pPr>
              <w:spacing w:after="0" w:line="360" w:lineRule="auto"/>
              <w:jc w:val="both"/>
              <w:rPr>
                <w:rFonts w:ascii="GHEA Grapalat" w:hAnsi="GHEA Grapalat"/>
                <w:b/>
                <w:sz w:val="24"/>
                <w:szCs w:val="24"/>
                <w:lang w:val="af-ZA"/>
              </w:rPr>
            </w:pPr>
            <w:r w:rsidRPr="005506BC">
              <w:rPr>
                <w:rFonts w:ascii="GHEA Grapalat" w:hAnsi="GHEA Grapalat"/>
                <w:b/>
                <w:sz w:val="24"/>
                <w:szCs w:val="24"/>
              </w:rPr>
              <w:t>Նախագծի</w:t>
            </w:r>
            <w:r w:rsidRPr="005506BC">
              <w:rPr>
                <w:rFonts w:ascii="GHEA Grapalat" w:hAnsi="GHEA Grapalat"/>
                <w:b/>
                <w:sz w:val="24"/>
                <w:szCs w:val="24"/>
                <w:lang w:val="hy-AM"/>
              </w:rPr>
              <w:t xml:space="preserve"> </w:t>
            </w:r>
            <w:r w:rsidRPr="005506BC">
              <w:rPr>
                <w:rFonts w:ascii="GHEA Grapalat" w:hAnsi="GHEA Grapalat"/>
                <w:b/>
                <w:sz w:val="24"/>
                <w:szCs w:val="24"/>
              </w:rPr>
              <w:t>մշակման</w:t>
            </w:r>
            <w:r w:rsidRPr="005506BC">
              <w:rPr>
                <w:rFonts w:ascii="GHEA Grapalat" w:hAnsi="GHEA Grapalat"/>
                <w:b/>
                <w:sz w:val="24"/>
                <w:szCs w:val="24"/>
                <w:lang w:val="hy-AM"/>
              </w:rPr>
              <w:t xml:space="preserve"> </w:t>
            </w:r>
            <w:r w:rsidRPr="005506BC">
              <w:rPr>
                <w:rFonts w:ascii="GHEA Grapalat" w:hAnsi="GHEA Grapalat"/>
                <w:b/>
                <w:sz w:val="24"/>
                <w:szCs w:val="24"/>
              </w:rPr>
              <w:t>գործընթացում</w:t>
            </w:r>
            <w:r w:rsidRPr="005506BC">
              <w:rPr>
                <w:rFonts w:ascii="GHEA Grapalat" w:hAnsi="GHEA Grapalat"/>
                <w:b/>
                <w:sz w:val="24"/>
                <w:szCs w:val="24"/>
                <w:lang w:val="hy-AM"/>
              </w:rPr>
              <w:t xml:space="preserve"> </w:t>
            </w:r>
            <w:r w:rsidRPr="005506BC">
              <w:rPr>
                <w:rFonts w:ascii="GHEA Grapalat" w:hAnsi="GHEA Grapalat"/>
                <w:b/>
                <w:sz w:val="24"/>
                <w:szCs w:val="24"/>
              </w:rPr>
              <w:t>ներգրավված</w:t>
            </w:r>
            <w:r w:rsidRPr="005506BC">
              <w:rPr>
                <w:rFonts w:ascii="GHEA Grapalat" w:hAnsi="GHEA Grapalat"/>
                <w:b/>
                <w:sz w:val="24"/>
                <w:szCs w:val="24"/>
                <w:lang w:val="hy-AM"/>
              </w:rPr>
              <w:t xml:space="preserve"> </w:t>
            </w:r>
            <w:r w:rsidRPr="005506BC">
              <w:rPr>
                <w:rFonts w:ascii="GHEA Grapalat" w:hAnsi="GHEA Grapalat"/>
                <w:b/>
                <w:sz w:val="24"/>
                <w:szCs w:val="24"/>
              </w:rPr>
              <w:t>ինստիտուտները</w:t>
            </w:r>
            <w:r w:rsidRPr="005506BC">
              <w:rPr>
                <w:rFonts w:ascii="GHEA Grapalat" w:hAnsi="GHEA Grapalat"/>
                <w:b/>
                <w:sz w:val="24"/>
                <w:szCs w:val="24"/>
                <w:lang w:val="hy-AM"/>
              </w:rPr>
              <w:t xml:space="preserve"> </w:t>
            </w:r>
            <w:r w:rsidRPr="005506BC">
              <w:rPr>
                <w:rFonts w:ascii="GHEA Grapalat" w:hAnsi="GHEA Grapalat"/>
                <w:b/>
                <w:sz w:val="24"/>
                <w:szCs w:val="24"/>
              </w:rPr>
              <w:t>և</w:t>
            </w:r>
            <w:r w:rsidRPr="005506BC">
              <w:rPr>
                <w:rFonts w:ascii="GHEA Grapalat" w:hAnsi="GHEA Grapalat"/>
                <w:b/>
                <w:sz w:val="24"/>
                <w:szCs w:val="24"/>
                <w:lang w:val="hy-AM"/>
              </w:rPr>
              <w:t xml:space="preserve"> </w:t>
            </w:r>
            <w:r w:rsidRPr="005506BC">
              <w:rPr>
                <w:rFonts w:ascii="GHEA Grapalat" w:hAnsi="GHEA Grapalat"/>
                <w:b/>
                <w:sz w:val="24"/>
                <w:szCs w:val="24"/>
              </w:rPr>
              <w:t>անձիք</w:t>
            </w:r>
          </w:p>
        </w:tc>
      </w:tr>
      <w:tr w:rsidR="00121A9C" w:rsidRPr="005506BC" w:rsidTr="00121A9C">
        <w:tc>
          <w:tcPr>
            <w:tcW w:w="810" w:type="dxa"/>
            <w:tcBorders>
              <w:top w:val="single" w:sz="4" w:space="0" w:color="auto"/>
              <w:left w:val="single" w:sz="4" w:space="0" w:color="auto"/>
              <w:bottom w:val="single" w:sz="4" w:space="0" w:color="auto"/>
              <w:right w:val="single" w:sz="4" w:space="0" w:color="auto"/>
            </w:tcBorders>
          </w:tcPr>
          <w:p w:rsidR="00121A9C" w:rsidRPr="005506BC" w:rsidRDefault="00121A9C">
            <w:pPr>
              <w:spacing w:after="0" w:line="360" w:lineRule="auto"/>
              <w:rPr>
                <w:rFonts w:ascii="GHEA Grapalat" w:hAnsi="GHEA Grapalat"/>
                <w:sz w:val="24"/>
                <w:szCs w:val="24"/>
                <w:lang w:val="af-ZA"/>
              </w:rPr>
            </w:pPr>
          </w:p>
        </w:tc>
        <w:tc>
          <w:tcPr>
            <w:tcW w:w="8640" w:type="dxa"/>
            <w:tcBorders>
              <w:top w:val="single" w:sz="4" w:space="0" w:color="auto"/>
              <w:left w:val="single" w:sz="4" w:space="0" w:color="auto"/>
              <w:bottom w:val="single" w:sz="4" w:space="0" w:color="auto"/>
              <w:right w:val="single" w:sz="4" w:space="0" w:color="auto"/>
            </w:tcBorders>
            <w:hideMark/>
          </w:tcPr>
          <w:p w:rsidR="00121A9C" w:rsidRPr="005506BC" w:rsidRDefault="00121A9C">
            <w:pPr>
              <w:spacing w:after="0" w:line="360" w:lineRule="auto"/>
              <w:jc w:val="both"/>
              <w:rPr>
                <w:rFonts w:ascii="GHEA Grapalat" w:hAnsi="GHEA Grapalat"/>
                <w:sz w:val="24"/>
                <w:szCs w:val="24"/>
                <w:lang w:val="af-ZA"/>
              </w:rPr>
            </w:pPr>
            <w:r w:rsidRPr="005506BC">
              <w:rPr>
                <w:rFonts w:ascii="GHEA Grapalat" w:hAnsi="GHEA Grapalat"/>
                <w:sz w:val="24"/>
                <w:szCs w:val="24"/>
                <w:lang w:val="af-ZA"/>
              </w:rPr>
              <w:t xml:space="preserve">    </w:t>
            </w:r>
            <w:r w:rsidRPr="005506BC">
              <w:rPr>
                <w:rFonts w:ascii="GHEA Grapalat" w:hAnsi="GHEA Grapalat"/>
                <w:sz w:val="24"/>
                <w:szCs w:val="24"/>
              </w:rPr>
              <w:t>Նախագծում</w:t>
            </w:r>
            <w:r w:rsidRPr="005506BC">
              <w:rPr>
                <w:rFonts w:ascii="GHEA Grapalat" w:hAnsi="GHEA Grapalat"/>
                <w:sz w:val="24"/>
                <w:szCs w:val="24"/>
                <w:lang w:val="hy-AM"/>
              </w:rPr>
              <w:t xml:space="preserve"> </w:t>
            </w:r>
            <w:r w:rsidRPr="005506BC">
              <w:rPr>
                <w:rFonts w:ascii="GHEA Grapalat" w:hAnsi="GHEA Grapalat"/>
                <w:sz w:val="24"/>
                <w:szCs w:val="24"/>
              </w:rPr>
              <w:t>փոփոխությունների</w:t>
            </w:r>
            <w:r w:rsidRPr="005506BC">
              <w:rPr>
                <w:rFonts w:ascii="GHEA Grapalat" w:hAnsi="GHEA Grapalat"/>
                <w:sz w:val="24"/>
                <w:szCs w:val="24"/>
                <w:lang w:val="hy-AM"/>
              </w:rPr>
              <w:t xml:space="preserve"> </w:t>
            </w:r>
            <w:r w:rsidRPr="005506BC">
              <w:rPr>
                <w:rFonts w:ascii="GHEA Grapalat" w:hAnsi="GHEA Grapalat"/>
                <w:sz w:val="24"/>
                <w:szCs w:val="24"/>
              </w:rPr>
              <w:t>և</w:t>
            </w:r>
            <w:r w:rsidRPr="005506BC">
              <w:rPr>
                <w:rFonts w:ascii="GHEA Grapalat" w:hAnsi="GHEA Grapalat"/>
                <w:sz w:val="24"/>
                <w:szCs w:val="24"/>
                <w:lang w:val="hy-AM"/>
              </w:rPr>
              <w:t xml:space="preserve"> </w:t>
            </w:r>
            <w:r w:rsidRPr="005506BC">
              <w:rPr>
                <w:rFonts w:ascii="GHEA Grapalat" w:hAnsi="GHEA Grapalat"/>
                <w:sz w:val="24"/>
                <w:szCs w:val="24"/>
              </w:rPr>
              <w:t>լրացումների</w:t>
            </w:r>
            <w:r w:rsidRPr="005506BC">
              <w:rPr>
                <w:rFonts w:ascii="GHEA Grapalat" w:hAnsi="GHEA Grapalat"/>
                <w:sz w:val="24"/>
                <w:szCs w:val="24"/>
                <w:lang w:val="hy-AM"/>
              </w:rPr>
              <w:t xml:space="preserve"> </w:t>
            </w:r>
            <w:r w:rsidRPr="005506BC">
              <w:rPr>
                <w:rFonts w:ascii="GHEA Grapalat" w:hAnsi="GHEA Grapalat"/>
                <w:sz w:val="24"/>
                <w:szCs w:val="24"/>
              </w:rPr>
              <w:t>մասին</w:t>
            </w:r>
            <w:r w:rsidRPr="005506BC">
              <w:rPr>
                <w:rFonts w:ascii="GHEA Grapalat" w:hAnsi="GHEA Grapalat"/>
                <w:sz w:val="24"/>
                <w:szCs w:val="24"/>
                <w:lang w:val="hy-AM"/>
              </w:rPr>
              <w:t xml:space="preserve"> </w:t>
            </w:r>
            <w:r w:rsidRPr="005506BC">
              <w:rPr>
                <w:rFonts w:ascii="GHEA Grapalat" w:hAnsi="GHEA Grapalat"/>
                <w:sz w:val="24"/>
                <w:szCs w:val="24"/>
              </w:rPr>
              <w:t>առաջարկությունները</w:t>
            </w:r>
            <w:r w:rsidRPr="005506BC">
              <w:rPr>
                <w:rFonts w:ascii="GHEA Grapalat" w:hAnsi="GHEA Grapalat"/>
                <w:sz w:val="24"/>
                <w:szCs w:val="24"/>
                <w:lang w:val="hy-AM"/>
              </w:rPr>
              <w:t xml:space="preserve"> </w:t>
            </w:r>
            <w:r w:rsidRPr="005506BC">
              <w:rPr>
                <w:rFonts w:ascii="GHEA Grapalat" w:hAnsi="GHEA Grapalat"/>
                <w:sz w:val="24"/>
                <w:szCs w:val="24"/>
              </w:rPr>
              <w:t>ներկայացվել</w:t>
            </w:r>
            <w:r w:rsidRPr="005506BC">
              <w:rPr>
                <w:rFonts w:ascii="GHEA Grapalat" w:hAnsi="GHEA Grapalat"/>
                <w:sz w:val="24"/>
                <w:szCs w:val="24"/>
                <w:lang w:val="hy-AM"/>
              </w:rPr>
              <w:t xml:space="preserve"> </w:t>
            </w:r>
            <w:r w:rsidRPr="005506BC">
              <w:rPr>
                <w:rFonts w:ascii="GHEA Grapalat" w:hAnsi="GHEA Grapalat"/>
                <w:sz w:val="24"/>
                <w:szCs w:val="24"/>
              </w:rPr>
              <w:t>է</w:t>
            </w:r>
            <w:r w:rsidRPr="005506BC">
              <w:rPr>
                <w:rFonts w:ascii="GHEA Grapalat" w:hAnsi="GHEA Grapalat"/>
                <w:sz w:val="24"/>
                <w:szCs w:val="24"/>
                <w:lang w:val="hy-AM"/>
              </w:rPr>
              <w:t xml:space="preserve"> </w:t>
            </w:r>
            <w:r w:rsidRPr="005506BC">
              <w:rPr>
                <w:rFonts w:ascii="GHEA Grapalat" w:hAnsi="GHEA Grapalat"/>
                <w:sz w:val="24"/>
                <w:szCs w:val="24"/>
              </w:rPr>
              <w:t>Հայաստանի</w:t>
            </w:r>
            <w:r w:rsidRPr="005506BC">
              <w:rPr>
                <w:rFonts w:ascii="GHEA Grapalat" w:hAnsi="GHEA Grapalat"/>
                <w:sz w:val="24"/>
                <w:szCs w:val="24"/>
                <w:lang w:val="hy-AM"/>
              </w:rPr>
              <w:t xml:space="preserve"> </w:t>
            </w:r>
            <w:r w:rsidRPr="005506BC">
              <w:rPr>
                <w:rFonts w:ascii="GHEA Grapalat" w:hAnsi="GHEA Grapalat"/>
                <w:sz w:val="24"/>
                <w:szCs w:val="24"/>
              </w:rPr>
              <w:t>Հանրապետության</w:t>
            </w:r>
            <w:r w:rsidRPr="005506BC">
              <w:rPr>
                <w:rFonts w:ascii="GHEA Grapalat" w:hAnsi="GHEA Grapalat"/>
                <w:sz w:val="24"/>
                <w:szCs w:val="24"/>
                <w:lang w:val="hy-AM"/>
              </w:rPr>
              <w:t xml:space="preserve"> </w:t>
            </w:r>
            <w:r w:rsidRPr="005506BC">
              <w:rPr>
                <w:rFonts w:ascii="GHEA Grapalat" w:hAnsi="GHEA Grapalat"/>
                <w:sz w:val="24"/>
                <w:szCs w:val="24"/>
              </w:rPr>
              <w:t>աշխատանքի</w:t>
            </w:r>
            <w:r w:rsidRPr="005506BC">
              <w:rPr>
                <w:rFonts w:ascii="GHEA Grapalat" w:hAnsi="GHEA Grapalat"/>
                <w:sz w:val="24"/>
                <w:szCs w:val="24"/>
                <w:lang w:val="hy-AM"/>
              </w:rPr>
              <w:t xml:space="preserve"> </w:t>
            </w:r>
            <w:r w:rsidRPr="005506BC">
              <w:rPr>
                <w:rFonts w:ascii="GHEA Grapalat" w:hAnsi="GHEA Grapalat"/>
                <w:sz w:val="24"/>
                <w:szCs w:val="24"/>
              </w:rPr>
              <w:t>և</w:t>
            </w:r>
            <w:r w:rsidRPr="005506BC">
              <w:rPr>
                <w:rFonts w:ascii="GHEA Grapalat" w:hAnsi="GHEA Grapalat"/>
                <w:sz w:val="24"/>
                <w:szCs w:val="24"/>
                <w:lang w:val="hy-AM"/>
              </w:rPr>
              <w:t xml:space="preserve"> </w:t>
            </w:r>
            <w:r w:rsidRPr="005506BC">
              <w:rPr>
                <w:rFonts w:ascii="GHEA Grapalat" w:hAnsi="GHEA Grapalat"/>
                <w:sz w:val="24"/>
                <w:szCs w:val="24"/>
              </w:rPr>
              <w:t>սոցիալական</w:t>
            </w:r>
            <w:r w:rsidRPr="005506BC">
              <w:rPr>
                <w:rFonts w:ascii="GHEA Grapalat" w:hAnsi="GHEA Grapalat"/>
                <w:sz w:val="24"/>
                <w:szCs w:val="24"/>
                <w:lang w:val="hy-AM"/>
              </w:rPr>
              <w:t xml:space="preserve"> </w:t>
            </w:r>
            <w:r w:rsidRPr="005506BC">
              <w:rPr>
                <w:rFonts w:ascii="GHEA Grapalat" w:hAnsi="GHEA Grapalat"/>
                <w:sz w:val="24"/>
                <w:szCs w:val="24"/>
              </w:rPr>
              <w:t>հարցերի</w:t>
            </w:r>
            <w:r w:rsidRPr="005506BC">
              <w:rPr>
                <w:rFonts w:ascii="GHEA Grapalat" w:hAnsi="GHEA Grapalat"/>
                <w:sz w:val="24"/>
                <w:szCs w:val="24"/>
                <w:lang w:val="hy-AM"/>
              </w:rPr>
              <w:t xml:space="preserve"> </w:t>
            </w:r>
            <w:r w:rsidRPr="005506BC">
              <w:rPr>
                <w:rFonts w:ascii="GHEA Grapalat" w:hAnsi="GHEA Grapalat"/>
                <w:sz w:val="24"/>
                <w:szCs w:val="24"/>
              </w:rPr>
              <w:t>նախարարության</w:t>
            </w:r>
            <w:r w:rsidRPr="005506BC">
              <w:rPr>
                <w:rFonts w:ascii="GHEA Grapalat" w:hAnsi="GHEA Grapalat"/>
                <w:sz w:val="24"/>
                <w:szCs w:val="24"/>
                <w:lang w:val="hy-AM"/>
              </w:rPr>
              <w:t xml:space="preserve"> </w:t>
            </w:r>
            <w:r w:rsidRPr="005506BC">
              <w:rPr>
                <w:rFonts w:ascii="GHEA Grapalat" w:hAnsi="GHEA Grapalat"/>
                <w:sz w:val="24"/>
                <w:szCs w:val="24"/>
              </w:rPr>
              <w:t>կողմից</w:t>
            </w:r>
            <w:r w:rsidRPr="005506BC">
              <w:rPr>
                <w:rFonts w:ascii="GHEA Grapalat" w:hAnsi="GHEA Grapalat"/>
                <w:sz w:val="24"/>
                <w:szCs w:val="24"/>
                <w:lang w:val="af-ZA"/>
              </w:rPr>
              <w:t>:</w:t>
            </w:r>
          </w:p>
        </w:tc>
      </w:tr>
      <w:tr w:rsidR="005F0577" w:rsidRPr="005506BC" w:rsidTr="00121A9C">
        <w:tc>
          <w:tcPr>
            <w:tcW w:w="810" w:type="dxa"/>
            <w:tcBorders>
              <w:top w:val="single" w:sz="4" w:space="0" w:color="auto"/>
              <w:left w:val="single" w:sz="4" w:space="0" w:color="auto"/>
              <w:bottom w:val="single" w:sz="4" w:space="0" w:color="auto"/>
              <w:right w:val="single" w:sz="4" w:space="0" w:color="auto"/>
            </w:tcBorders>
          </w:tcPr>
          <w:p w:rsidR="005F0577" w:rsidRPr="005506BC" w:rsidRDefault="005F0577" w:rsidP="005F0577">
            <w:pPr>
              <w:spacing w:after="0" w:line="360" w:lineRule="auto"/>
              <w:rPr>
                <w:rFonts w:ascii="GHEA Grapalat" w:hAnsi="GHEA Grapalat"/>
                <w:sz w:val="24"/>
                <w:szCs w:val="24"/>
                <w:lang w:val="hy-AM"/>
              </w:rPr>
            </w:pPr>
            <w:r w:rsidRPr="005506BC">
              <w:rPr>
                <w:rFonts w:ascii="GHEA Grapalat" w:hAnsi="GHEA Grapalat"/>
                <w:sz w:val="24"/>
                <w:szCs w:val="24"/>
                <w:lang w:val="hy-AM"/>
              </w:rPr>
              <w:t>5․</w:t>
            </w:r>
          </w:p>
        </w:tc>
        <w:tc>
          <w:tcPr>
            <w:tcW w:w="8640" w:type="dxa"/>
            <w:tcBorders>
              <w:top w:val="single" w:sz="4" w:space="0" w:color="auto"/>
              <w:left w:val="single" w:sz="4" w:space="0" w:color="auto"/>
              <w:bottom w:val="single" w:sz="4" w:space="0" w:color="auto"/>
              <w:right w:val="single" w:sz="4" w:space="0" w:color="auto"/>
            </w:tcBorders>
          </w:tcPr>
          <w:p w:rsidR="005F0577" w:rsidRPr="005506BC" w:rsidRDefault="005F0577" w:rsidP="005F0577">
            <w:pPr>
              <w:spacing w:after="0" w:line="360" w:lineRule="auto"/>
              <w:jc w:val="both"/>
              <w:rPr>
                <w:rFonts w:ascii="GHEA Grapalat" w:hAnsi="GHEA Grapalat"/>
                <w:b/>
                <w:sz w:val="24"/>
                <w:szCs w:val="24"/>
              </w:rPr>
            </w:pPr>
            <w:r w:rsidRPr="005506BC">
              <w:rPr>
                <w:rFonts w:ascii="GHEA Grapalat" w:hAnsi="GHEA Grapalat"/>
                <w:b/>
                <w:sz w:val="24"/>
                <w:szCs w:val="24"/>
              </w:rPr>
              <w:t>Ակնկալվող արդյունքը</w:t>
            </w:r>
          </w:p>
        </w:tc>
      </w:tr>
      <w:tr w:rsidR="005F0577" w:rsidRPr="005506BC" w:rsidTr="00121A9C">
        <w:tc>
          <w:tcPr>
            <w:tcW w:w="810" w:type="dxa"/>
            <w:tcBorders>
              <w:top w:val="single" w:sz="4" w:space="0" w:color="auto"/>
              <w:left w:val="single" w:sz="4" w:space="0" w:color="auto"/>
              <w:bottom w:val="single" w:sz="4" w:space="0" w:color="auto"/>
              <w:right w:val="single" w:sz="4" w:space="0" w:color="auto"/>
            </w:tcBorders>
          </w:tcPr>
          <w:p w:rsidR="005F0577" w:rsidRPr="005506BC" w:rsidRDefault="005F0577" w:rsidP="005F0577">
            <w:pPr>
              <w:spacing w:after="0" w:line="360" w:lineRule="auto"/>
              <w:rPr>
                <w:rFonts w:ascii="GHEA Grapalat" w:hAnsi="GHEA Grapalat"/>
                <w:sz w:val="24"/>
                <w:szCs w:val="24"/>
                <w:lang w:val="hy-AM"/>
              </w:rPr>
            </w:pPr>
          </w:p>
        </w:tc>
        <w:tc>
          <w:tcPr>
            <w:tcW w:w="8640" w:type="dxa"/>
            <w:tcBorders>
              <w:top w:val="single" w:sz="4" w:space="0" w:color="auto"/>
              <w:left w:val="single" w:sz="4" w:space="0" w:color="auto"/>
              <w:bottom w:val="single" w:sz="4" w:space="0" w:color="auto"/>
              <w:right w:val="single" w:sz="4" w:space="0" w:color="auto"/>
            </w:tcBorders>
          </w:tcPr>
          <w:p w:rsidR="005F0577" w:rsidRPr="005506BC" w:rsidRDefault="005F0577" w:rsidP="005F0577">
            <w:pPr>
              <w:spacing w:after="0" w:line="360" w:lineRule="auto"/>
              <w:jc w:val="both"/>
              <w:rPr>
                <w:rFonts w:ascii="GHEA Grapalat" w:hAnsi="GHEA Grapalat" w:cs="Sylfaen"/>
                <w:sz w:val="24"/>
                <w:szCs w:val="24"/>
                <w:lang w:val="af-ZA"/>
              </w:rPr>
            </w:pPr>
            <w:r w:rsidRPr="005506BC">
              <w:rPr>
                <w:rFonts w:ascii="GHEA Grapalat" w:hAnsi="GHEA Grapalat" w:cs="Sylfaen"/>
                <w:color w:val="000000"/>
                <w:sz w:val="24"/>
                <w:szCs w:val="24"/>
                <w:lang w:val="af-ZA"/>
              </w:rPr>
              <w:t xml:space="preserve">     </w:t>
            </w:r>
            <w:r w:rsidRPr="005506BC">
              <w:rPr>
                <w:rFonts w:ascii="GHEA Grapalat" w:hAnsi="GHEA Grapalat" w:cs="Sylfaen"/>
                <w:color w:val="000000"/>
                <w:sz w:val="24"/>
                <w:szCs w:val="24"/>
                <w:lang w:val="hy-AM"/>
              </w:rPr>
              <w:t>Նախագծի</w:t>
            </w:r>
            <w:r w:rsidRPr="005506BC">
              <w:rPr>
                <w:rFonts w:ascii="GHEA Grapalat" w:hAnsi="GHEA Grapalat" w:cs="Sylfaen"/>
                <w:color w:val="000000"/>
                <w:sz w:val="24"/>
                <w:szCs w:val="24"/>
                <w:lang w:val="af-ZA"/>
              </w:rPr>
              <w:t xml:space="preserve"> </w:t>
            </w:r>
            <w:r w:rsidRPr="005506BC">
              <w:rPr>
                <w:rFonts w:ascii="GHEA Grapalat" w:hAnsi="GHEA Grapalat" w:cs="Sylfaen"/>
                <w:color w:val="000000"/>
                <w:sz w:val="24"/>
                <w:szCs w:val="24"/>
                <w:lang w:val="hy-AM"/>
              </w:rPr>
              <w:t>ընդունման</w:t>
            </w:r>
            <w:r w:rsidRPr="005506BC">
              <w:rPr>
                <w:rFonts w:ascii="GHEA Grapalat" w:hAnsi="GHEA Grapalat" w:cs="Sylfaen"/>
                <w:color w:val="000000"/>
                <w:sz w:val="24"/>
                <w:szCs w:val="24"/>
                <w:lang w:val="af-ZA"/>
              </w:rPr>
              <w:t xml:space="preserve"> </w:t>
            </w:r>
            <w:r w:rsidRPr="005506BC">
              <w:rPr>
                <w:rFonts w:ascii="GHEA Grapalat" w:hAnsi="GHEA Grapalat" w:cs="Sylfaen"/>
                <w:color w:val="000000"/>
                <w:sz w:val="24"/>
                <w:szCs w:val="24"/>
                <w:lang w:val="hy-AM"/>
              </w:rPr>
              <w:t>արդյունքում</w:t>
            </w:r>
            <w:r w:rsidRPr="005506BC">
              <w:rPr>
                <w:rFonts w:ascii="GHEA Grapalat" w:hAnsi="GHEA Grapalat" w:cs="Sylfaen"/>
                <w:color w:val="000000"/>
                <w:sz w:val="24"/>
                <w:szCs w:val="24"/>
                <w:lang w:val="af-ZA"/>
              </w:rPr>
              <w:t xml:space="preserve"> </w:t>
            </w:r>
            <w:r w:rsidRPr="005506BC">
              <w:rPr>
                <w:rFonts w:ascii="GHEA Grapalat" w:hAnsi="GHEA Grapalat" w:cs="Sylfaen"/>
                <w:color w:val="000000"/>
                <w:sz w:val="24"/>
                <w:szCs w:val="24"/>
                <w:lang w:val="hy-AM"/>
              </w:rPr>
              <w:t>կմեկնարկեն</w:t>
            </w:r>
            <w:r w:rsidRPr="005506BC">
              <w:rPr>
                <w:rFonts w:ascii="GHEA Grapalat" w:hAnsi="GHEA Grapalat" w:cs="Sylfaen"/>
                <w:color w:val="000000"/>
                <w:sz w:val="24"/>
                <w:szCs w:val="24"/>
                <w:lang w:val="af-ZA"/>
              </w:rPr>
              <w:t xml:space="preserve"> </w:t>
            </w:r>
            <w:r w:rsidRPr="005506BC">
              <w:rPr>
                <w:rFonts w:ascii="GHEA Grapalat" w:eastAsia="Times New Roman" w:hAnsi="GHEA Grapalat" w:cs="Times New Roman"/>
                <w:sz w:val="24"/>
                <w:szCs w:val="24"/>
                <w:lang w:val="hy-AM"/>
              </w:rPr>
              <w:t xml:space="preserve">««Հայկական Կարմիր Խաչի» ընկերության Գյումրու շուրջօրյա խնամքի կենտրոն» հաստատությունում վերանորոգման աշխատանքներ, որոնք կընդգրկեն երեք բնակելի մասնաշենքերից առաջինն ամբողջությամբ՝ 64 շահառուի </w:t>
            </w:r>
            <w:r w:rsidRPr="005506BC">
              <w:rPr>
                <w:rFonts w:ascii="GHEA Grapalat" w:eastAsia="Times New Roman" w:hAnsi="GHEA Grapalat" w:cs="Times New Roman"/>
                <w:sz w:val="24"/>
                <w:szCs w:val="24"/>
                <w:lang w:val="hy-AM"/>
              </w:rPr>
              <w:lastRenderedPageBreak/>
              <w:t>համար, ճաշարանն ամբողջությամբ՝ բոլոր 160 շահառուի համար, ինչպես նաև զբաղվածության սենյակների ստեղծումը։</w:t>
            </w:r>
          </w:p>
        </w:tc>
      </w:tr>
      <w:tr w:rsidR="005F0577" w:rsidRPr="005506BC" w:rsidTr="00150DB9">
        <w:trPr>
          <w:trHeight w:val="494"/>
        </w:trPr>
        <w:tc>
          <w:tcPr>
            <w:tcW w:w="810" w:type="dxa"/>
            <w:tcBorders>
              <w:top w:val="single" w:sz="4" w:space="0" w:color="auto"/>
              <w:left w:val="single" w:sz="4" w:space="0" w:color="auto"/>
              <w:bottom w:val="single" w:sz="4" w:space="0" w:color="auto"/>
              <w:right w:val="single" w:sz="4" w:space="0" w:color="auto"/>
            </w:tcBorders>
          </w:tcPr>
          <w:p w:rsidR="005F0577" w:rsidRPr="005506BC" w:rsidRDefault="005F0577" w:rsidP="005F0577">
            <w:pPr>
              <w:spacing w:after="0" w:line="360" w:lineRule="auto"/>
              <w:rPr>
                <w:rFonts w:ascii="GHEA Grapalat" w:hAnsi="GHEA Grapalat"/>
                <w:sz w:val="24"/>
                <w:szCs w:val="24"/>
                <w:lang w:val="en-US"/>
              </w:rPr>
            </w:pPr>
            <w:r w:rsidRPr="005506BC">
              <w:rPr>
                <w:rFonts w:ascii="GHEA Grapalat" w:hAnsi="GHEA Grapalat"/>
                <w:sz w:val="24"/>
                <w:szCs w:val="24"/>
                <w:lang w:val="hy-AM"/>
              </w:rPr>
              <w:lastRenderedPageBreak/>
              <w:t>6</w:t>
            </w:r>
            <w:r w:rsidRPr="005506BC">
              <w:rPr>
                <w:rFonts w:ascii="GHEA Grapalat" w:hAnsi="GHEA Grapalat"/>
                <w:sz w:val="24"/>
                <w:szCs w:val="24"/>
              </w:rPr>
              <w:t>.</w:t>
            </w:r>
          </w:p>
        </w:tc>
        <w:tc>
          <w:tcPr>
            <w:tcW w:w="8640" w:type="dxa"/>
            <w:tcBorders>
              <w:top w:val="single" w:sz="4" w:space="0" w:color="auto"/>
              <w:left w:val="single" w:sz="4" w:space="0" w:color="auto"/>
              <w:bottom w:val="single" w:sz="4" w:space="0" w:color="auto"/>
              <w:right w:val="single" w:sz="4" w:space="0" w:color="auto"/>
            </w:tcBorders>
          </w:tcPr>
          <w:p w:rsidR="005F0577" w:rsidRPr="005506BC" w:rsidRDefault="005F0577" w:rsidP="005F0577">
            <w:pPr>
              <w:spacing w:line="360" w:lineRule="auto"/>
              <w:jc w:val="both"/>
              <w:rPr>
                <w:rFonts w:ascii="GHEA Grapalat" w:hAnsi="GHEA Grapalat" w:cs="Sylfaen"/>
                <w:b/>
                <w:sz w:val="24"/>
                <w:szCs w:val="24"/>
                <w:lang w:val="hy-AM"/>
              </w:rPr>
            </w:pPr>
            <w:r w:rsidRPr="005506BC">
              <w:rPr>
                <w:rFonts w:ascii="GHEA Grapalat" w:hAnsi="GHEA Grapalat" w:cs="Sylfaen"/>
                <w:b/>
                <w:sz w:val="24"/>
                <w:szCs w:val="24"/>
                <w:lang w:val="hy-AM"/>
              </w:rPr>
              <w:t>Լրացուցիչ ֆինանսական միջոցների անհրաժեշտության և պետական բյուջեի եկամուտներում և ծախսերում սպասվելիք փոփոխությունների վերաբերյալ</w:t>
            </w:r>
          </w:p>
        </w:tc>
      </w:tr>
      <w:tr w:rsidR="005F0577" w:rsidRPr="005506BC" w:rsidTr="00121A9C">
        <w:tc>
          <w:tcPr>
            <w:tcW w:w="810" w:type="dxa"/>
            <w:tcBorders>
              <w:top w:val="single" w:sz="4" w:space="0" w:color="auto"/>
              <w:left w:val="single" w:sz="4" w:space="0" w:color="auto"/>
              <w:bottom w:val="single" w:sz="4" w:space="0" w:color="auto"/>
              <w:right w:val="single" w:sz="4" w:space="0" w:color="auto"/>
            </w:tcBorders>
          </w:tcPr>
          <w:p w:rsidR="005F0577" w:rsidRPr="005506BC" w:rsidRDefault="005F0577" w:rsidP="005F0577">
            <w:pPr>
              <w:spacing w:after="0" w:line="360" w:lineRule="auto"/>
              <w:rPr>
                <w:rFonts w:ascii="GHEA Grapalat" w:hAnsi="GHEA Grapalat"/>
                <w:sz w:val="24"/>
                <w:szCs w:val="24"/>
                <w:lang w:val="hy-AM"/>
              </w:rPr>
            </w:pPr>
          </w:p>
        </w:tc>
        <w:tc>
          <w:tcPr>
            <w:tcW w:w="8640" w:type="dxa"/>
            <w:tcBorders>
              <w:top w:val="single" w:sz="4" w:space="0" w:color="auto"/>
              <w:left w:val="single" w:sz="4" w:space="0" w:color="auto"/>
              <w:bottom w:val="single" w:sz="4" w:space="0" w:color="auto"/>
              <w:right w:val="single" w:sz="4" w:space="0" w:color="auto"/>
            </w:tcBorders>
          </w:tcPr>
          <w:p w:rsidR="005F0577" w:rsidRPr="005506BC" w:rsidRDefault="005F0577" w:rsidP="005F0577">
            <w:pPr>
              <w:spacing w:line="360" w:lineRule="auto"/>
              <w:jc w:val="both"/>
              <w:rPr>
                <w:rFonts w:ascii="GHEA Grapalat" w:hAnsi="GHEA Grapalat" w:cs="Sylfaen"/>
                <w:sz w:val="24"/>
                <w:szCs w:val="24"/>
                <w:lang w:val="hy-AM"/>
              </w:rPr>
            </w:pPr>
            <w:r w:rsidRPr="005506BC">
              <w:rPr>
                <w:rFonts w:ascii="GHEA Grapalat" w:hAnsi="GHEA Grapalat" w:cs="Sylfaen"/>
                <w:sz w:val="24"/>
                <w:szCs w:val="24"/>
                <w:lang w:val="hy-AM"/>
              </w:rPr>
              <w:t>Նախագծի ընդունման առնչությամբ պետական բյուջեում եկամուտների և ծախսերի փոփոխություն չի առաջանա։</w:t>
            </w:r>
          </w:p>
        </w:tc>
      </w:tr>
    </w:tbl>
    <w:p w:rsidR="00712625" w:rsidRPr="005506BC" w:rsidRDefault="00712625" w:rsidP="00150DB9">
      <w:pPr>
        <w:spacing w:line="360" w:lineRule="auto"/>
        <w:jc w:val="center"/>
        <w:rPr>
          <w:rFonts w:ascii="GHEA Grapalat" w:hAnsi="GHEA Grapalat"/>
          <w:sz w:val="24"/>
          <w:szCs w:val="24"/>
          <w:lang w:val="hy-AM"/>
        </w:rPr>
      </w:pPr>
    </w:p>
    <w:sectPr w:rsidR="00712625" w:rsidRPr="005506BC" w:rsidSect="00150DB9">
      <w:pgSz w:w="11906" w:h="16838"/>
      <w:pgMar w:top="1530"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218A7"/>
    <w:multiLevelType w:val="multilevel"/>
    <w:tmpl w:val="ED8CCC86"/>
    <w:lvl w:ilvl="0">
      <w:start w:val="6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FB3B6B"/>
    <w:multiLevelType w:val="multilevel"/>
    <w:tmpl w:val="610A1636"/>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4C71C0"/>
    <w:multiLevelType w:val="multilevel"/>
    <w:tmpl w:val="4CD604C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63773C"/>
    <w:multiLevelType w:val="multilevel"/>
    <w:tmpl w:val="07A80648"/>
    <w:lvl w:ilvl="0">
      <w:start w:val="7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AE2CBA"/>
    <w:multiLevelType w:val="multilevel"/>
    <w:tmpl w:val="41CEF2A8"/>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5F08DB"/>
    <w:multiLevelType w:val="multilevel"/>
    <w:tmpl w:val="C84482A6"/>
    <w:lvl w:ilvl="0">
      <w:start w:val="9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B928F7"/>
    <w:multiLevelType w:val="multilevel"/>
    <w:tmpl w:val="6EAE7B98"/>
    <w:lvl w:ilvl="0">
      <w:start w:val="7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2D0A93"/>
    <w:multiLevelType w:val="multilevel"/>
    <w:tmpl w:val="D2BC09A4"/>
    <w:lvl w:ilvl="0">
      <w:start w:val="5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2C2D55"/>
    <w:multiLevelType w:val="multilevel"/>
    <w:tmpl w:val="C748AE8E"/>
    <w:lvl w:ilvl="0">
      <w:start w:val="8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E30BB9"/>
    <w:multiLevelType w:val="multilevel"/>
    <w:tmpl w:val="BCE08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FB0934"/>
    <w:multiLevelType w:val="multilevel"/>
    <w:tmpl w:val="946C8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996C1B"/>
    <w:multiLevelType w:val="multilevel"/>
    <w:tmpl w:val="0B0C1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5218E8"/>
    <w:multiLevelType w:val="multilevel"/>
    <w:tmpl w:val="7ADA8828"/>
    <w:lvl w:ilvl="0">
      <w:start w:val="5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E80FCF"/>
    <w:multiLevelType w:val="multilevel"/>
    <w:tmpl w:val="41304A4E"/>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D1B0F92"/>
    <w:multiLevelType w:val="multilevel"/>
    <w:tmpl w:val="2006C9F8"/>
    <w:lvl w:ilvl="0">
      <w:start w:val="6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D7758A8"/>
    <w:multiLevelType w:val="multilevel"/>
    <w:tmpl w:val="EC308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124C5C"/>
    <w:multiLevelType w:val="multilevel"/>
    <w:tmpl w:val="CE0AFF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sz w:val="24"/>
        <w:szCs w:val="24"/>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52B03B0"/>
    <w:multiLevelType w:val="multilevel"/>
    <w:tmpl w:val="356CD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9C6A5D"/>
    <w:multiLevelType w:val="multilevel"/>
    <w:tmpl w:val="79064D00"/>
    <w:lvl w:ilvl="0">
      <w:start w:val="7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A814AB"/>
    <w:multiLevelType w:val="multilevel"/>
    <w:tmpl w:val="3CE6CED8"/>
    <w:lvl w:ilvl="0">
      <w:start w:val="9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9B52A2"/>
    <w:multiLevelType w:val="multilevel"/>
    <w:tmpl w:val="BC7EE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A476F43"/>
    <w:multiLevelType w:val="multilevel"/>
    <w:tmpl w:val="7A128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07D4868"/>
    <w:multiLevelType w:val="multilevel"/>
    <w:tmpl w:val="19B8F690"/>
    <w:lvl w:ilvl="0">
      <w:start w:val="4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53423E7"/>
    <w:multiLevelType w:val="multilevel"/>
    <w:tmpl w:val="275C67E6"/>
    <w:lvl w:ilvl="0">
      <w:start w:val="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760C36"/>
    <w:multiLevelType w:val="multilevel"/>
    <w:tmpl w:val="5E74F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B6C3862"/>
    <w:multiLevelType w:val="multilevel"/>
    <w:tmpl w:val="76146E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BDF6346"/>
    <w:multiLevelType w:val="multilevel"/>
    <w:tmpl w:val="76309FE4"/>
    <w:lvl w:ilvl="0">
      <w:start w:val="10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10A35CA"/>
    <w:multiLevelType w:val="multilevel"/>
    <w:tmpl w:val="988CD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1C06F32"/>
    <w:multiLevelType w:val="multilevel"/>
    <w:tmpl w:val="4E8E0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5E6C85"/>
    <w:multiLevelType w:val="multilevel"/>
    <w:tmpl w:val="D90C1ED8"/>
    <w:lvl w:ilvl="0">
      <w:start w:val="9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7E12E2B"/>
    <w:multiLevelType w:val="multilevel"/>
    <w:tmpl w:val="E93434E2"/>
    <w:lvl w:ilvl="0">
      <w:start w:val="9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B4703E0"/>
    <w:multiLevelType w:val="multilevel"/>
    <w:tmpl w:val="9D00971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8F5305"/>
    <w:multiLevelType w:val="multilevel"/>
    <w:tmpl w:val="4F68D30E"/>
    <w:lvl w:ilvl="0">
      <w:start w:val="10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C7A0EC9"/>
    <w:multiLevelType w:val="multilevel"/>
    <w:tmpl w:val="C46AA20E"/>
    <w:lvl w:ilvl="0">
      <w:start w:val="4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F3673D3"/>
    <w:multiLevelType w:val="multilevel"/>
    <w:tmpl w:val="55DC4C70"/>
    <w:lvl w:ilvl="0">
      <w:start w:val="6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F812C68"/>
    <w:multiLevelType w:val="multilevel"/>
    <w:tmpl w:val="8E5CC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1C21A6C"/>
    <w:multiLevelType w:val="multilevel"/>
    <w:tmpl w:val="971A2FE2"/>
    <w:lvl w:ilvl="0">
      <w:start w:val="10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2367DA4"/>
    <w:multiLevelType w:val="multilevel"/>
    <w:tmpl w:val="AC1C576A"/>
    <w:lvl w:ilvl="0">
      <w:start w:val="6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E017E56"/>
    <w:multiLevelType w:val="multilevel"/>
    <w:tmpl w:val="1DA0D344"/>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0B35667"/>
    <w:multiLevelType w:val="multilevel"/>
    <w:tmpl w:val="F550B8C6"/>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16F7115"/>
    <w:multiLevelType w:val="multilevel"/>
    <w:tmpl w:val="E42635B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1B334FD"/>
    <w:multiLevelType w:val="multilevel"/>
    <w:tmpl w:val="1096995C"/>
    <w:lvl w:ilvl="0">
      <w:start w:val="5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37B00C0"/>
    <w:multiLevelType w:val="multilevel"/>
    <w:tmpl w:val="D00E63C4"/>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4AD5144"/>
    <w:multiLevelType w:val="multilevel"/>
    <w:tmpl w:val="D31C8F82"/>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7152960"/>
    <w:multiLevelType w:val="multilevel"/>
    <w:tmpl w:val="DEC4906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BB51767"/>
    <w:multiLevelType w:val="multilevel"/>
    <w:tmpl w:val="1A2EB604"/>
    <w:lvl w:ilvl="0">
      <w:start w:val="8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C936629"/>
    <w:multiLevelType w:val="multilevel"/>
    <w:tmpl w:val="F7D8B914"/>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DDB7EB2"/>
    <w:multiLevelType w:val="multilevel"/>
    <w:tmpl w:val="894A4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DF021E4"/>
    <w:multiLevelType w:val="multilevel"/>
    <w:tmpl w:val="CD3C059A"/>
    <w:lvl w:ilvl="0">
      <w:start w:val="5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17"/>
  </w:num>
  <w:num w:numId="3">
    <w:abstractNumId w:val="25"/>
  </w:num>
  <w:num w:numId="4">
    <w:abstractNumId w:val="40"/>
  </w:num>
  <w:num w:numId="5">
    <w:abstractNumId w:val="10"/>
  </w:num>
  <w:num w:numId="6">
    <w:abstractNumId w:val="28"/>
  </w:num>
  <w:num w:numId="7">
    <w:abstractNumId w:val="44"/>
  </w:num>
  <w:num w:numId="8">
    <w:abstractNumId w:val="27"/>
  </w:num>
  <w:num w:numId="9">
    <w:abstractNumId w:val="2"/>
  </w:num>
  <w:num w:numId="10">
    <w:abstractNumId w:val="4"/>
  </w:num>
  <w:num w:numId="11">
    <w:abstractNumId w:val="31"/>
  </w:num>
  <w:num w:numId="12">
    <w:abstractNumId w:val="39"/>
  </w:num>
  <w:num w:numId="13">
    <w:abstractNumId w:val="1"/>
  </w:num>
  <w:num w:numId="14">
    <w:abstractNumId w:val="15"/>
  </w:num>
  <w:num w:numId="15">
    <w:abstractNumId w:val="43"/>
  </w:num>
  <w:num w:numId="16">
    <w:abstractNumId w:val="42"/>
  </w:num>
  <w:num w:numId="17">
    <w:abstractNumId w:val="38"/>
  </w:num>
  <w:num w:numId="18">
    <w:abstractNumId w:val="13"/>
  </w:num>
  <w:num w:numId="19">
    <w:abstractNumId w:val="47"/>
  </w:num>
  <w:num w:numId="20">
    <w:abstractNumId w:val="46"/>
  </w:num>
  <w:num w:numId="21">
    <w:abstractNumId w:val="33"/>
  </w:num>
  <w:num w:numId="22">
    <w:abstractNumId w:val="22"/>
  </w:num>
  <w:num w:numId="23">
    <w:abstractNumId w:val="23"/>
  </w:num>
  <w:num w:numId="24">
    <w:abstractNumId w:val="12"/>
  </w:num>
  <w:num w:numId="25">
    <w:abstractNumId w:val="41"/>
  </w:num>
  <w:num w:numId="26">
    <w:abstractNumId w:val="48"/>
  </w:num>
  <w:num w:numId="27">
    <w:abstractNumId w:val="7"/>
  </w:num>
  <w:num w:numId="28">
    <w:abstractNumId w:val="14"/>
  </w:num>
  <w:num w:numId="29">
    <w:abstractNumId w:val="37"/>
  </w:num>
  <w:num w:numId="30">
    <w:abstractNumId w:val="0"/>
  </w:num>
  <w:num w:numId="31">
    <w:abstractNumId w:val="34"/>
  </w:num>
  <w:num w:numId="32">
    <w:abstractNumId w:val="35"/>
  </w:num>
  <w:num w:numId="33">
    <w:abstractNumId w:val="6"/>
  </w:num>
  <w:num w:numId="34">
    <w:abstractNumId w:val="3"/>
  </w:num>
  <w:num w:numId="35">
    <w:abstractNumId w:val="18"/>
  </w:num>
  <w:num w:numId="36">
    <w:abstractNumId w:val="11"/>
  </w:num>
  <w:num w:numId="37">
    <w:abstractNumId w:val="8"/>
  </w:num>
  <w:num w:numId="38">
    <w:abstractNumId w:val="45"/>
  </w:num>
  <w:num w:numId="39">
    <w:abstractNumId w:val="19"/>
  </w:num>
  <w:num w:numId="40">
    <w:abstractNumId w:val="30"/>
  </w:num>
  <w:num w:numId="41">
    <w:abstractNumId w:val="5"/>
  </w:num>
  <w:num w:numId="42">
    <w:abstractNumId w:val="29"/>
  </w:num>
  <w:num w:numId="43">
    <w:abstractNumId w:val="26"/>
  </w:num>
  <w:num w:numId="44">
    <w:abstractNumId w:val="24"/>
  </w:num>
  <w:num w:numId="45">
    <w:abstractNumId w:val="36"/>
  </w:num>
  <w:num w:numId="46">
    <w:abstractNumId w:val="21"/>
  </w:num>
  <w:num w:numId="47">
    <w:abstractNumId w:val="32"/>
  </w:num>
  <w:num w:numId="48">
    <w:abstractNumId w:val="20"/>
  </w:num>
  <w:num w:numId="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B62"/>
    <w:rsid w:val="00030275"/>
    <w:rsid w:val="00057659"/>
    <w:rsid w:val="000B451D"/>
    <w:rsid w:val="00121A9C"/>
    <w:rsid w:val="001365F4"/>
    <w:rsid w:val="00150DB9"/>
    <w:rsid w:val="0028650E"/>
    <w:rsid w:val="002A4B62"/>
    <w:rsid w:val="002C06F2"/>
    <w:rsid w:val="002D76DF"/>
    <w:rsid w:val="00343DFE"/>
    <w:rsid w:val="003533E6"/>
    <w:rsid w:val="00434E77"/>
    <w:rsid w:val="00460208"/>
    <w:rsid w:val="004734E8"/>
    <w:rsid w:val="004B2372"/>
    <w:rsid w:val="004C69DE"/>
    <w:rsid w:val="004F3388"/>
    <w:rsid w:val="0050746F"/>
    <w:rsid w:val="00507DC9"/>
    <w:rsid w:val="005506BC"/>
    <w:rsid w:val="0055393F"/>
    <w:rsid w:val="005F0577"/>
    <w:rsid w:val="00607332"/>
    <w:rsid w:val="00612D32"/>
    <w:rsid w:val="00633D31"/>
    <w:rsid w:val="006836E3"/>
    <w:rsid w:val="006E401E"/>
    <w:rsid w:val="00712625"/>
    <w:rsid w:val="0084058C"/>
    <w:rsid w:val="008A65EB"/>
    <w:rsid w:val="009078AE"/>
    <w:rsid w:val="00957340"/>
    <w:rsid w:val="00A80D63"/>
    <w:rsid w:val="00A90204"/>
    <w:rsid w:val="00AB3DF4"/>
    <w:rsid w:val="00AC1F04"/>
    <w:rsid w:val="00CA65AD"/>
    <w:rsid w:val="00CC217F"/>
    <w:rsid w:val="00CC48C1"/>
    <w:rsid w:val="00D22EB9"/>
    <w:rsid w:val="00D31A1A"/>
    <w:rsid w:val="00E40F74"/>
    <w:rsid w:val="00E702C2"/>
    <w:rsid w:val="00F03B5D"/>
    <w:rsid w:val="00F80D72"/>
    <w:rsid w:val="00FC39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C99F9"/>
  <w15:docId w15:val="{FF424083-380E-4680-895F-6A5ED085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2D32"/>
    <w:rPr>
      <w:color w:val="0000FF" w:themeColor="hyperlink"/>
      <w:u w:val="single"/>
    </w:rPr>
  </w:style>
  <w:style w:type="paragraph" w:styleId="NormalWeb">
    <w:name w:val="Normal (Web)"/>
    <w:aliases w:val="webb"/>
    <w:basedOn w:val="Normal"/>
    <w:uiPriority w:val="99"/>
    <w:rsid w:val="0071262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uiPriority w:val="22"/>
    <w:qFormat/>
    <w:rsid w:val="00712625"/>
    <w:rPr>
      <w:b/>
      <w:bCs/>
    </w:rPr>
  </w:style>
  <w:style w:type="paragraph" w:styleId="BalloonText">
    <w:name w:val="Balloon Text"/>
    <w:basedOn w:val="Normal"/>
    <w:link w:val="BalloonTextChar"/>
    <w:uiPriority w:val="99"/>
    <w:semiHidden/>
    <w:unhideWhenUsed/>
    <w:rsid w:val="00CC21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17F"/>
    <w:rPr>
      <w:rFonts w:ascii="Segoe UI" w:hAnsi="Segoe UI" w:cs="Segoe UI"/>
      <w:sz w:val="18"/>
      <w:szCs w:val="18"/>
    </w:rPr>
  </w:style>
  <w:style w:type="paragraph" w:styleId="ListParagraph">
    <w:name w:val="List Paragraph"/>
    <w:basedOn w:val="Normal"/>
    <w:uiPriority w:val="34"/>
    <w:qFormat/>
    <w:rsid w:val="00CC21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5537">
      <w:bodyDiv w:val="1"/>
      <w:marLeft w:val="0"/>
      <w:marRight w:val="0"/>
      <w:marTop w:val="0"/>
      <w:marBottom w:val="0"/>
      <w:divBdr>
        <w:top w:val="none" w:sz="0" w:space="0" w:color="auto"/>
        <w:left w:val="none" w:sz="0" w:space="0" w:color="auto"/>
        <w:bottom w:val="none" w:sz="0" w:space="0" w:color="auto"/>
        <w:right w:val="none" w:sz="0" w:space="0" w:color="auto"/>
      </w:divBdr>
    </w:div>
    <w:div w:id="1737582897">
      <w:bodyDiv w:val="1"/>
      <w:marLeft w:val="0"/>
      <w:marRight w:val="0"/>
      <w:marTop w:val="0"/>
      <w:marBottom w:val="0"/>
      <w:divBdr>
        <w:top w:val="none" w:sz="0" w:space="0" w:color="auto"/>
        <w:left w:val="none" w:sz="0" w:space="0" w:color="auto"/>
        <w:bottom w:val="none" w:sz="0" w:space="0" w:color="auto"/>
        <w:right w:val="none" w:sz="0" w:space="0" w:color="auto"/>
      </w:divBdr>
      <w:divsChild>
        <w:div w:id="1872569150">
          <w:marLeft w:val="0"/>
          <w:marRight w:val="0"/>
          <w:marTop w:val="0"/>
          <w:marBottom w:val="300"/>
          <w:divBdr>
            <w:top w:val="none" w:sz="0" w:space="0" w:color="auto"/>
            <w:left w:val="none" w:sz="0" w:space="0" w:color="auto"/>
            <w:bottom w:val="single" w:sz="6" w:space="31" w:color="DBDBDB"/>
            <w:right w:val="none" w:sz="0" w:space="0" w:color="auto"/>
          </w:divBdr>
          <w:divsChild>
            <w:div w:id="679890318">
              <w:marLeft w:val="-225"/>
              <w:marRight w:val="-225"/>
              <w:marTop w:val="0"/>
              <w:marBottom w:val="0"/>
              <w:divBdr>
                <w:top w:val="none" w:sz="0" w:space="0" w:color="auto"/>
                <w:left w:val="none" w:sz="0" w:space="0" w:color="auto"/>
                <w:bottom w:val="none" w:sz="0" w:space="0" w:color="auto"/>
                <w:right w:val="none" w:sz="0" w:space="0" w:color="auto"/>
              </w:divBdr>
              <w:divsChild>
                <w:div w:id="414519882">
                  <w:marLeft w:val="0"/>
                  <w:marRight w:val="0"/>
                  <w:marTop w:val="0"/>
                  <w:marBottom w:val="0"/>
                  <w:divBdr>
                    <w:top w:val="none" w:sz="0" w:space="0" w:color="auto"/>
                    <w:left w:val="none" w:sz="0" w:space="0" w:color="auto"/>
                    <w:bottom w:val="none" w:sz="0" w:space="0" w:color="auto"/>
                    <w:right w:val="none" w:sz="0" w:space="0" w:color="auto"/>
                  </w:divBdr>
                  <w:divsChild>
                    <w:div w:id="1367020656">
                      <w:marLeft w:val="0"/>
                      <w:marRight w:val="0"/>
                      <w:marTop w:val="675"/>
                      <w:marBottom w:val="0"/>
                      <w:divBdr>
                        <w:top w:val="none" w:sz="0" w:space="0" w:color="auto"/>
                        <w:left w:val="none" w:sz="0" w:space="0" w:color="auto"/>
                        <w:bottom w:val="none" w:sz="0" w:space="0" w:color="auto"/>
                        <w:right w:val="none" w:sz="0" w:space="0" w:color="auto"/>
                      </w:divBdr>
                      <w:divsChild>
                        <w:div w:id="999583010">
                          <w:marLeft w:val="0"/>
                          <w:marRight w:val="0"/>
                          <w:marTop w:val="0"/>
                          <w:marBottom w:val="0"/>
                          <w:divBdr>
                            <w:top w:val="none" w:sz="0" w:space="0" w:color="auto"/>
                            <w:left w:val="none" w:sz="0" w:space="0" w:color="auto"/>
                            <w:bottom w:val="none" w:sz="0" w:space="0" w:color="auto"/>
                            <w:right w:val="none" w:sz="0" w:space="0" w:color="auto"/>
                          </w:divBdr>
                          <w:divsChild>
                            <w:div w:id="747773785">
                              <w:marLeft w:val="0"/>
                              <w:marRight w:val="0"/>
                              <w:marTop w:val="0"/>
                              <w:marBottom w:val="0"/>
                              <w:divBdr>
                                <w:top w:val="none" w:sz="0" w:space="0" w:color="auto"/>
                                <w:left w:val="none" w:sz="0" w:space="0" w:color="auto"/>
                                <w:bottom w:val="none" w:sz="0" w:space="0" w:color="auto"/>
                                <w:right w:val="none" w:sz="0" w:space="0" w:color="auto"/>
                              </w:divBdr>
                              <w:divsChild>
                                <w:div w:id="1225483692">
                                  <w:marLeft w:val="0"/>
                                  <w:marRight w:val="0"/>
                                  <w:marTop w:val="0"/>
                                  <w:marBottom w:val="300"/>
                                  <w:divBdr>
                                    <w:top w:val="none" w:sz="0" w:space="0" w:color="auto"/>
                                    <w:left w:val="none" w:sz="0" w:space="0" w:color="auto"/>
                                    <w:bottom w:val="none" w:sz="0" w:space="0" w:color="auto"/>
                                    <w:right w:val="none" w:sz="0" w:space="0" w:color="auto"/>
                                  </w:divBdr>
                                </w:div>
                              </w:divsChild>
                            </w:div>
                            <w:div w:id="955871168">
                              <w:marLeft w:val="0"/>
                              <w:marRight w:val="0"/>
                              <w:marTop w:val="675"/>
                              <w:marBottom w:val="0"/>
                              <w:divBdr>
                                <w:top w:val="none" w:sz="0" w:space="0" w:color="auto"/>
                                <w:left w:val="none" w:sz="0" w:space="0" w:color="auto"/>
                                <w:bottom w:val="none" w:sz="0" w:space="0" w:color="auto"/>
                                <w:right w:val="none" w:sz="0" w:space="0" w:color="auto"/>
                              </w:divBdr>
                            </w:div>
                          </w:divsChild>
                        </w:div>
                      </w:divsChild>
                    </w:div>
                  </w:divsChild>
                </w:div>
                <w:div w:id="37899183">
                  <w:marLeft w:val="0"/>
                  <w:marRight w:val="0"/>
                  <w:marTop w:val="0"/>
                  <w:marBottom w:val="0"/>
                  <w:divBdr>
                    <w:top w:val="none" w:sz="0" w:space="0" w:color="auto"/>
                    <w:left w:val="none" w:sz="0" w:space="0" w:color="auto"/>
                    <w:bottom w:val="none" w:sz="0" w:space="0" w:color="auto"/>
                    <w:right w:val="none" w:sz="0" w:space="0" w:color="auto"/>
                  </w:divBdr>
                  <w:divsChild>
                    <w:div w:id="1966571410">
                      <w:marLeft w:val="0"/>
                      <w:marRight w:val="0"/>
                      <w:marTop w:val="675"/>
                      <w:marBottom w:val="225"/>
                      <w:divBdr>
                        <w:top w:val="none" w:sz="0" w:space="0" w:color="auto"/>
                        <w:left w:val="none" w:sz="0" w:space="0" w:color="auto"/>
                        <w:bottom w:val="none" w:sz="0" w:space="0" w:color="auto"/>
                        <w:right w:val="none" w:sz="0" w:space="0" w:color="auto"/>
                      </w:divBdr>
                    </w:div>
                    <w:div w:id="1303655588">
                      <w:marLeft w:val="0"/>
                      <w:marRight w:val="0"/>
                      <w:marTop w:val="0"/>
                      <w:marBottom w:val="0"/>
                      <w:divBdr>
                        <w:top w:val="none" w:sz="0" w:space="0" w:color="auto"/>
                        <w:left w:val="none" w:sz="0" w:space="0" w:color="auto"/>
                        <w:bottom w:val="none" w:sz="0" w:space="0" w:color="auto"/>
                        <w:right w:val="none" w:sz="0" w:space="0" w:color="auto"/>
                      </w:divBdr>
                      <w:divsChild>
                        <w:div w:id="1082021115">
                          <w:marLeft w:val="0"/>
                          <w:marRight w:val="0"/>
                          <w:marTop w:val="0"/>
                          <w:marBottom w:val="0"/>
                          <w:divBdr>
                            <w:top w:val="none" w:sz="0" w:space="0" w:color="auto"/>
                            <w:left w:val="none" w:sz="0" w:space="0" w:color="auto"/>
                            <w:bottom w:val="none" w:sz="0" w:space="0" w:color="auto"/>
                            <w:right w:val="none" w:sz="0" w:space="0" w:color="auto"/>
                          </w:divBdr>
                          <w:divsChild>
                            <w:div w:id="87296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374442">
          <w:marLeft w:val="0"/>
          <w:marRight w:val="0"/>
          <w:marTop w:val="0"/>
          <w:marBottom w:val="825"/>
          <w:divBdr>
            <w:top w:val="none" w:sz="0" w:space="0" w:color="auto"/>
            <w:left w:val="none" w:sz="0" w:space="0" w:color="auto"/>
            <w:bottom w:val="none" w:sz="0" w:space="0" w:color="auto"/>
            <w:right w:val="none" w:sz="0" w:space="0" w:color="auto"/>
          </w:divBdr>
        </w:div>
        <w:div w:id="1010369859">
          <w:marLeft w:val="0"/>
          <w:marRight w:val="0"/>
          <w:marTop w:val="0"/>
          <w:marBottom w:val="0"/>
          <w:divBdr>
            <w:top w:val="none" w:sz="0" w:space="0" w:color="auto"/>
            <w:left w:val="none" w:sz="0" w:space="0" w:color="auto"/>
            <w:bottom w:val="none" w:sz="0" w:space="0" w:color="auto"/>
            <w:right w:val="none" w:sz="0" w:space="0" w:color="auto"/>
          </w:divBdr>
          <w:divsChild>
            <w:div w:id="81068210">
              <w:marLeft w:val="0"/>
              <w:marRight w:val="0"/>
              <w:marTop w:val="0"/>
              <w:marBottom w:val="825"/>
              <w:divBdr>
                <w:top w:val="none" w:sz="0" w:space="0" w:color="auto"/>
                <w:left w:val="none" w:sz="0" w:space="0" w:color="auto"/>
                <w:bottom w:val="none" w:sz="0" w:space="0" w:color="auto"/>
                <w:right w:val="none" w:sz="0" w:space="0" w:color="auto"/>
              </w:divBdr>
              <w:divsChild>
                <w:div w:id="923879021">
                  <w:marLeft w:val="0"/>
                  <w:marRight w:val="0"/>
                  <w:marTop w:val="0"/>
                  <w:marBottom w:val="225"/>
                  <w:divBdr>
                    <w:top w:val="none" w:sz="0" w:space="0" w:color="auto"/>
                    <w:left w:val="none" w:sz="0" w:space="0" w:color="auto"/>
                    <w:bottom w:val="none" w:sz="0" w:space="0" w:color="auto"/>
                    <w:right w:val="none" w:sz="0" w:space="0" w:color="auto"/>
                  </w:divBdr>
                </w:div>
                <w:div w:id="1369377980">
                  <w:marLeft w:val="0"/>
                  <w:marRight w:val="0"/>
                  <w:marTop w:val="300"/>
                  <w:marBottom w:val="0"/>
                  <w:divBdr>
                    <w:top w:val="single" w:sz="6" w:space="15" w:color="DBDBDB"/>
                    <w:left w:val="none" w:sz="0" w:space="0" w:color="auto"/>
                    <w:bottom w:val="none" w:sz="0" w:space="0" w:color="auto"/>
                    <w:right w:val="none" w:sz="0" w:space="0" w:color="auto"/>
                  </w:divBdr>
                </w:div>
                <w:div w:id="339623617">
                  <w:marLeft w:val="0"/>
                  <w:marRight w:val="0"/>
                  <w:marTop w:val="0"/>
                  <w:marBottom w:val="225"/>
                  <w:divBdr>
                    <w:top w:val="none" w:sz="0" w:space="0" w:color="auto"/>
                    <w:left w:val="none" w:sz="0" w:space="0" w:color="auto"/>
                    <w:bottom w:val="none" w:sz="0" w:space="0" w:color="auto"/>
                    <w:right w:val="none" w:sz="0" w:space="0" w:color="auto"/>
                  </w:divBdr>
                </w:div>
                <w:div w:id="113914376">
                  <w:marLeft w:val="0"/>
                  <w:marRight w:val="0"/>
                  <w:marTop w:val="300"/>
                  <w:marBottom w:val="0"/>
                  <w:divBdr>
                    <w:top w:val="single" w:sz="6" w:space="15" w:color="DBDBDB"/>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4</Pages>
  <Words>606</Words>
  <Characters>3459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Arto</dc:creator>
  <cp:keywords>https://mul2-mss.gov.am/tasks/440547/oneclick/Gyumri.voroshum.docx?token=a2fe7b3d7187ee31ab49ec99f16ec6b2</cp:keywords>
  <cp:lastModifiedBy>Hayk Harutyunyan</cp:lastModifiedBy>
  <cp:revision>21</cp:revision>
  <cp:lastPrinted>2021-04-20T09:56:00Z</cp:lastPrinted>
  <dcterms:created xsi:type="dcterms:W3CDTF">2021-04-20T09:32:00Z</dcterms:created>
  <dcterms:modified xsi:type="dcterms:W3CDTF">2021-05-24T12:09:00Z</dcterms:modified>
</cp:coreProperties>
</file>