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95E51E" w14:textId="3E78966C" w:rsidR="0095635F" w:rsidRDefault="0095635F" w:rsidP="007C1AC9">
      <w:pPr>
        <w:spacing w:line="360" w:lineRule="auto"/>
        <w:jc w:val="center"/>
        <w:rPr>
          <w:rFonts w:ascii="GHEA Grapalat" w:hAnsi="GHEA Grapalat" w:cs="Sylfaen"/>
          <w:b/>
          <w:sz w:val="24"/>
          <w:szCs w:val="24"/>
          <w:lang w:val="hy-AM"/>
        </w:rPr>
      </w:pPr>
      <w:r w:rsidRPr="0095635F">
        <w:rPr>
          <w:rFonts w:ascii="GHEA Grapalat" w:hAnsi="GHEA Grapalat" w:cs="Sylfaen"/>
          <w:b/>
          <w:sz w:val="24"/>
          <w:szCs w:val="24"/>
          <w:lang w:val="hy-AM"/>
        </w:rPr>
        <w:t>ՀԻՄՆԱՎՈՐՈՒՄ</w:t>
      </w:r>
    </w:p>
    <w:p w14:paraId="41891DD1" w14:textId="77777777" w:rsidR="00765976" w:rsidRPr="0095635F" w:rsidRDefault="00765976" w:rsidP="008C362B">
      <w:pPr>
        <w:spacing w:line="360" w:lineRule="auto"/>
        <w:jc w:val="center"/>
        <w:rPr>
          <w:rFonts w:ascii="GHEA Grapalat" w:hAnsi="GHEA Grapalat" w:cs="Sylfaen"/>
          <w:b/>
          <w:sz w:val="24"/>
          <w:szCs w:val="24"/>
          <w:lang w:val="af-ZA"/>
        </w:rPr>
      </w:pPr>
    </w:p>
    <w:p w14:paraId="4BEC7BB8" w14:textId="7967B7BA" w:rsidR="00ED7AF7" w:rsidRDefault="00765976" w:rsidP="008C362B">
      <w:pPr>
        <w:shd w:val="clear" w:color="auto" w:fill="FFFFFF"/>
        <w:jc w:val="center"/>
        <w:rPr>
          <w:rFonts w:ascii="GHEA Grapalat" w:hAnsi="GHEA Grapalat"/>
          <w:b/>
          <w:sz w:val="24"/>
          <w:szCs w:val="24"/>
          <w:lang w:val="en-US"/>
        </w:rPr>
      </w:pPr>
      <w:r w:rsidRPr="00765976">
        <w:rPr>
          <w:rFonts w:ascii="GHEA Grapalat" w:hAnsi="GHEA Grapalat" w:cs="Arial"/>
          <w:b/>
          <w:bCs/>
          <w:sz w:val="24"/>
          <w:szCs w:val="24"/>
          <w:lang w:val="fr-FR" w:eastAsia="en-US"/>
        </w:rPr>
        <w:t>«</w:t>
      </w:r>
      <w:r w:rsidR="008C362B">
        <w:rPr>
          <w:rFonts w:ascii="GHEA Grapalat" w:hAnsi="GHEA Grapalat" w:cs="Arial"/>
          <w:b/>
          <w:bCs/>
          <w:sz w:val="24"/>
          <w:szCs w:val="24"/>
        </w:rPr>
        <w:t>ՀԱՅԱՍՏԱՆԻ</w:t>
      </w:r>
      <w:r w:rsidR="008C362B">
        <w:rPr>
          <w:rFonts w:ascii="GHEA Grapalat" w:hAnsi="GHEA Grapalat" w:cs="Arial"/>
          <w:b/>
          <w:bCs/>
          <w:sz w:val="24"/>
          <w:szCs w:val="24"/>
          <w:lang w:val="fr-FR"/>
        </w:rPr>
        <w:t xml:space="preserve"> </w:t>
      </w:r>
      <w:r w:rsidR="008C362B">
        <w:rPr>
          <w:rFonts w:ascii="GHEA Grapalat" w:hAnsi="GHEA Grapalat" w:cs="Arial"/>
          <w:b/>
          <w:bCs/>
          <w:sz w:val="24"/>
          <w:szCs w:val="24"/>
        </w:rPr>
        <w:t>ՀԱՆՐԱՊԵՏՈՒԹՅԱՆ</w:t>
      </w:r>
      <w:r w:rsidR="008C362B">
        <w:rPr>
          <w:rFonts w:ascii="GHEA Grapalat" w:hAnsi="GHEA Grapalat" w:cs="Arial"/>
          <w:b/>
          <w:bCs/>
          <w:sz w:val="24"/>
          <w:szCs w:val="24"/>
          <w:lang w:val="fr-FR"/>
        </w:rPr>
        <w:t xml:space="preserve"> </w:t>
      </w:r>
      <w:r w:rsidR="008C362B">
        <w:rPr>
          <w:rFonts w:ascii="GHEA Grapalat" w:hAnsi="GHEA Grapalat" w:cs="Sylfaen"/>
          <w:b/>
          <w:bCs/>
          <w:sz w:val="24"/>
          <w:szCs w:val="24"/>
          <w:lang w:val="fr-FR"/>
        </w:rPr>
        <w:t>2021</w:t>
      </w:r>
      <w:r w:rsidR="008C362B">
        <w:rPr>
          <w:rFonts w:ascii="GHEA Grapalat" w:hAnsi="GHEA Grapalat" w:cs="Arial"/>
          <w:b/>
          <w:bCs/>
          <w:sz w:val="24"/>
          <w:szCs w:val="24"/>
          <w:lang w:val="hy-AM"/>
        </w:rPr>
        <w:t xml:space="preserve"> </w:t>
      </w:r>
      <w:r w:rsidR="008C362B">
        <w:rPr>
          <w:rFonts w:ascii="GHEA Grapalat" w:hAnsi="GHEA Grapalat" w:cs="Arial"/>
          <w:b/>
          <w:bCs/>
          <w:sz w:val="24"/>
          <w:szCs w:val="24"/>
        </w:rPr>
        <w:t>ԹՎԱԿԱՆԻ</w:t>
      </w:r>
      <w:r w:rsidR="008C362B">
        <w:rPr>
          <w:rFonts w:ascii="GHEA Grapalat" w:hAnsi="GHEA Grapalat" w:cs="Arial"/>
          <w:b/>
          <w:bCs/>
          <w:sz w:val="24"/>
          <w:szCs w:val="24"/>
          <w:lang w:val="fr-FR"/>
        </w:rPr>
        <w:t xml:space="preserve"> </w:t>
      </w:r>
      <w:r w:rsidR="008C362B">
        <w:rPr>
          <w:rFonts w:ascii="GHEA Grapalat" w:hAnsi="GHEA Grapalat" w:cs="Arial"/>
          <w:b/>
          <w:bCs/>
          <w:sz w:val="24"/>
          <w:szCs w:val="24"/>
        </w:rPr>
        <w:t>ՊԵՏԱԿԱՆ</w:t>
      </w:r>
      <w:r w:rsidR="008C362B">
        <w:rPr>
          <w:rFonts w:ascii="GHEA Grapalat" w:hAnsi="GHEA Grapalat" w:cs="Arial"/>
          <w:b/>
          <w:bCs/>
          <w:sz w:val="24"/>
          <w:szCs w:val="24"/>
          <w:lang w:val="fr-FR"/>
        </w:rPr>
        <w:t xml:space="preserve"> </w:t>
      </w:r>
      <w:r w:rsidR="008C362B">
        <w:rPr>
          <w:rFonts w:ascii="GHEA Grapalat" w:hAnsi="GHEA Grapalat" w:cs="Arial"/>
          <w:b/>
          <w:bCs/>
          <w:sz w:val="24"/>
          <w:szCs w:val="24"/>
        </w:rPr>
        <w:t>ԲՅՈՒՋԵԻ</w:t>
      </w:r>
      <w:r w:rsidR="008C362B">
        <w:rPr>
          <w:rFonts w:ascii="GHEA Grapalat" w:hAnsi="GHEA Grapalat" w:cs="Arial"/>
          <w:b/>
          <w:bCs/>
          <w:sz w:val="24"/>
          <w:szCs w:val="24"/>
          <w:lang w:val="fr-FR"/>
        </w:rPr>
        <w:t xml:space="preserve"> </w:t>
      </w:r>
      <w:r w:rsidR="008C362B">
        <w:rPr>
          <w:rFonts w:ascii="GHEA Grapalat" w:hAnsi="GHEA Grapalat" w:cs="Arial"/>
          <w:b/>
          <w:bCs/>
          <w:sz w:val="24"/>
          <w:szCs w:val="24"/>
        </w:rPr>
        <w:t>ՄԱՍԻՆ</w:t>
      </w:r>
      <w:r w:rsidR="008C362B">
        <w:rPr>
          <w:rFonts w:ascii="GHEA Grapalat" w:hAnsi="GHEA Grapalat" w:cs="Arial"/>
          <w:b/>
          <w:bCs/>
          <w:sz w:val="24"/>
          <w:szCs w:val="24"/>
          <w:lang w:val="fr-FR"/>
        </w:rPr>
        <w:t xml:space="preserve">» </w:t>
      </w:r>
      <w:r w:rsidR="008C362B">
        <w:rPr>
          <w:rFonts w:ascii="GHEA Grapalat" w:hAnsi="GHEA Grapalat" w:cs="Arial"/>
          <w:b/>
          <w:bCs/>
          <w:sz w:val="24"/>
          <w:szCs w:val="24"/>
        </w:rPr>
        <w:t>ՕՐԵՆՔՈՒՄ</w:t>
      </w:r>
      <w:r w:rsidR="008C362B">
        <w:rPr>
          <w:rFonts w:ascii="GHEA Grapalat" w:hAnsi="GHEA Grapalat" w:cs="Arial"/>
          <w:b/>
          <w:bCs/>
          <w:sz w:val="24"/>
          <w:szCs w:val="24"/>
          <w:lang w:val="fr-FR"/>
        </w:rPr>
        <w:t xml:space="preserve"> </w:t>
      </w:r>
      <w:r w:rsidR="008C362B">
        <w:rPr>
          <w:rFonts w:ascii="GHEA Grapalat" w:hAnsi="GHEA Grapalat" w:cs="Arial"/>
          <w:b/>
          <w:bCs/>
          <w:sz w:val="24"/>
          <w:szCs w:val="24"/>
        </w:rPr>
        <w:t>ՎԵՐԱԲԱՇԽՈՒՄ</w:t>
      </w:r>
      <w:r w:rsidR="008C362B">
        <w:rPr>
          <w:rFonts w:ascii="GHEA Grapalat" w:hAnsi="GHEA Grapalat"/>
          <w:b/>
          <w:bCs/>
          <w:color w:val="000000"/>
          <w:sz w:val="24"/>
          <w:szCs w:val="24"/>
          <w:lang w:val="af-ZA"/>
        </w:rPr>
        <w:t xml:space="preserve"> </w:t>
      </w:r>
      <w:r w:rsidR="008C362B">
        <w:rPr>
          <w:rFonts w:ascii="GHEA Grapalat" w:hAnsi="GHEA Grapalat"/>
          <w:b/>
          <w:bCs/>
          <w:color w:val="000000"/>
          <w:sz w:val="24"/>
          <w:szCs w:val="24"/>
        </w:rPr>
        <w:t>ԵՎ</w:t>
      </w:r>
      <w:r w:rsidR="008C362B">
        <w:rPr>
          <w:rFonts w:ascii="GHEA Grapalat" w:hAnsi="GHEA Grapalat"/>
          <w:b/>
          <w:bCs/>
          <w:color w:val="000000"/>
          <w:sz w:val="24"/>
          <w:szCs w:val="24"/>
          <w:lang w:val="af-ZA"/>
        </w:rPr>
        <w:t xml:space="preserve"> </w:t>
      </w:r>
      <w:r w:rsidR="008C362B">
        <w:rPr>
          <w:rFonts w:ascii="GHEA Grapalat" w:hAnsi="GHEA Grapalat"/>
          <w:b/>
          <w:bCs/>
          <w:color w:val="000000"/>
          <w:sz w:val="24"/>
          <w:szCs w:val="24"/>
        </w:rPr>
        <w:t xml:space="preserve">ՓՈՓՈԽՈՒԹՅՈՒՆՆԵՐ </w:t>
      </w:r>
      <w:r w:rsidR="008C362B">
        <w:rPr>
          <w:rFonts w:ascii="GHEA Grapalat" w:hAnsi="GHEA Grapalat"/>
          <w:b/>
          <w:bCs/>
          <w:color w:val="000000"/>
          <w:sz w:val="24"/>
          <w:szCs w:val="24"/>
          <w:lang w:val="hy-AM"/>
        </w:rPr>
        <w:t>ՈՒ</w:t>
      </w:r>
      <w:r w:rsidR="008C362B">
        <w:rPr>
          <w:rFonts w:ascii="GHEA Grapalat" w:hAnsi="GHEA Grapalat"/>
          <w:b/>
          <w:bCs/>
          <w:color w:val="000000"/>
          <w:sz w:val="24"/>
          <w:szCs w:val="24"/>
          <w:lang w:val="af-ZA"/>
        </w:rPr>
        <w:t xml:space="preserve"> </w:t>
      </w:r>
      <w:r w:rsidR="008C362B">
        <w:rPr>
          <w:rFonts w:ascii="GHEA Grapalat" w:hAnsi="GHEA Grapalat"/>
          <w:b/>
          <w:bCs/>
          <w:color w:val="000000"/>
          <w:sz w:val="24"/>
          <w:szCs w:val="24"/>
        </w:rPr>
        <w:t>ՀԱՅԱՍՏԱՆԻ</w:t>
      </w:r>
      <w:r w:rsidR="008C362B">
        <w:rPr>
          <w:rFonts w:ascii="GHEA Grapalat" w:hAnsi="GHEA Grapalat"/>
          <w:b/>
          <w:bCs/>
          <w:color w:val="000000"/>
          <w:sz w:val="24"/>
          <w:szCs w:val="24"/>
          <w:lang w:val="af-ZA"/>
        </w:rPr>
        <w:t xml:space="preserve"> </w:t>
      </w:r>
      <w:r w:rsidR="008C362B">
        <w:rPr>
          <w:rFonts w:ascii="GHEA Grapalat" w:hAnsi="GHEA Grapalat"/>
          <w:b/>
          <w:bCs/>
          <w:color w:val="000000"/>
          <w:sz w:val="24"/>
          <w:szCs w:val="24"/>
        </w:rPr>
        <w:t>ՀԱՆՐԱՊԵՏՈՒԹՅԱՆ</w:t>
      </w:r>
      <w:r w:rsidR="008C362B">
        <w:rPr>
          <w:rFonts w:ascii="GHEA Grapalat" w:hAnsi="GHEA Grapalat"/>
          <w:b/>
          <w:bCs/>
          <w:color w:val="000000"/>
          <w:sz w:val="24"/>
          <w:szCs w:val="24"/>
          <w:lang w:val="af-ZA"/>
        </w:rPr>
        <w:t xml:space="preserve"> </w:t>
      </w:r>
      <w:r w:rsidR="008C362B">
        <w:rPr>
          <w:rFonts w:ascii="GHEA Grapalat" w:hAnsi="GHEA Grapalat"/>
          <w:b/>
          <w:bCs/>
          <w:color w:val="000000"/>
          <w:sz w:val="24"/>
          <w:szCs w:val="24"/>
        </w:rPr>
        <w:t>ԿԱՌԱՎԱՐՈՒԹՅԱՆ</w:t>
      </w:r>
      <w:r w:rsidR="008C362B">
        <w:rPr>
          <w:rFonts w:ascii="GHEA Grapalat" w:hAnsi="GHEA Grapalat"/>
          <w:b/>
          <w:bCs/>
          <w:color w:val="000000"/>
          <w:sz w:val="24"/>
          <w:szCs w:val="24"/>
          <w:lang w:val="af-ZA"/>
        </w:rPr>
        <w:t xml:space="preserve"> 2020 </w:t>
      </w:r>
      <w:r w:rsidR="008C362B">
        <w:rPr>
          <w:rFonts w:ascii="GHEA Grapalat" w:hAnsi="GHEA Grapalat"/>
          <w:b/>
          <w:bCs/>
          <w:color w:val="000000"/>
          <w:sz w:val="24"/>
          <w:szCs w:val="24"/>
        </w:rPr>
        <w:t>ԹՎԱԿԱՆԻ</w:t>
      </w:r>
      <w:r w:rsidR="008C362B">
        <w:rPr>
          <w:rFonts w:ascii="GHEA Grapalat" w:hAnsi="GHEA Grapalat"/>
          <w:b/>
          <w:bCs/>
          <w:color w:val="000000"/>
          <w:sz w:val="24"/>
          <w:szCs w:val="24"/>
          <w:lang w:val="af-ZA"/>
        </w:rPr>
        <w:t xml:space="preserve"> </w:t>
      </w:r>
      <w:r w:rsidR="008C362B">
        <w:rPr>
          <w:rFonts w:ascii="GHEA Grapalat" w:hAnsi="GHEA Grapalat"/>
          <w:b/>
          <w:bCs/>
          <w:color w:val="000000"/>
          <w:sz w:val="24"/>
          <w:szCs w:val="24"/>
        </w:rPr>
        <w:t>ԴԵԿՏԵՄԲԵՐԻ</w:t>
      </w:r>
      <w:r w:rsidR="008C362B">
        <w:rPr>
          <w:rFonts w:ascii="GHEA Grapalat" w:hAnsi="GHEA Grapalat"/>
          <w:b/>
          <w:bCs/>
          <w:color w:val="000000"/>
          <w:sz w:val="24"/>
          <w:szCs w:val="24"/>
          <w:lang w:val="af-ZA"/>
        </w:rPr>
        <w:t xml:space="preserve"> 30-</w:t>
      </w:r>
      <w:r w:rsidR="008C362B">
        <w:rPr>
          <w:rFonts w:ascii="GHEA Grapalat" w:hAnsi="GHEA Grapalat"/>
          <w:b/>
          <w:bCs/>
          <w:color w:val="000000"/>
          <w:sz w:val="24"/>
          <w:szCs w:val="24"/>
        </w:rPr>
        <w:t>ի</w:t>
      </w:r>
      <w:r w:rsidR="008C362B">
        <w:rPr>
          <w:rFonts w:ascii="GHEA Grapalat" w:hAnsi="GHEA Grapalat"/>
          <w:b/>
          <w:bCs/>
          <w:color w:val="000000"/>
          <w:sz w:val="24"/>
          <w:szCs w:val="24"/>
          <w:lang w:val="af-ZA"/>
        </w:rPr>
        <w:t xml:space="preserve"> N 2215-</w:t>
      </w:r>
      <w:r w:rsidR="008C362B">
        <w:rPr>
          <w:rFonts w:ascii="GHEA Grapalat" w:hAnsi="GHEA Grapalat"/>
          <w:b/>
          <w:bCs/>
          <w:color w:val="000000"/>
          <w:sz w:val="24"/>
          <w:szCs w:val="24"/>
        </w:rPr>
        <w:t>Ն</w:t>
      </w:r>
      <w:r w:rsidR="008C362B">
        <w:rPr>
          <w:rFonts w:ascii="GHEA Grapalat" w:hAnsi="GHEA Grapalat"/>
          <w:b/>
          <w:bCs/>
          <w:color w:val="000000"/>
          <w:sz w:val="24"/>
          <w:szCs w:val="24"/>
          <w:lang w:val="af-ZA"/>
        </w:rPr>
        <w:t xml:space="preserve"> </w:t>
      </w:r>
      <w:r w:rsidR="008C362B">
        <w:rPr>
          <w:rFonts w:ascii="GHEA Grapalat" w:hAnsi="GHEA Grapalat"/>
          <w:b/>
          <w:bCs/>
          <w:color w:val="000000"/>
          <w:sz w:val="24"/>
          <w:szCs w:val="24"/>
        </w:rPr>
        <w:t>ՈՐՈՇՄԱՆ</w:t>
      </w:r>
      <w:r w:rsidR="008C362B">
        <w:rPr>
          <w:rFonts w:ascii="GHEA Grapalat" w:hAnsi="GHEA Grapalat"/>
          <w:b/>
          <w:bCs/>
          <w:color w:val="000000"/>
          <w:sz w:val="24"/>
          <w:szCs w:val="24"/>
          <w:lang w:val="af-ZA"/>
        </w:rPr>
        <w:t xml:space="preserve"> </w:t>
      </w:r>
      <w:r w:rsidR="008C362B">
        <w:rPr>
          <w:rFonts w:ascii="GHEA Grapalat" w:hAnsi="GHEA Grapalat"/>
          <w:b/>
          <w:bCs/>
          <w:color w:val="000000"/>
          <w:sz w:val="24"/>
          <w:szCs w:val="24"/>
        </w:rPr>
        <w:t>ՄԵՋ</w:t>
      </w:r>
      <w:r w:rsidR="008C362B">
        <w:rPr>
          <w:rFonts w:ascii="GHEA Grapalat" w:hAnsi="GHEA Grapalat"/>
          <w:b/>
          <w:bCs/>
          <w:color w:val="000000"/>
          <w:sz w:val="24"/>
          <w:szCs w:val="24"/>
          <w:lang w:val="af-ZA"/>
        </w:rPr>
        <w:t xml:space="preserve"> </w:t>
      </w:r>
      <w:r w:rsidR="008C362B">
        <w:rPr>
          <w:rFonts w:ascii="GHEA Grapalat" w:hAnsi="GHEA Grapalat"/>
          <w:b/>
          <w:bCs/>
          <w:color w:val="000000"/>
          <w:sz w:val="24"/>
          <w:szCs w:val="24"/>
        </w:rPr>
        <w:t>ՓՈՓՈԽՈՒԹՅՈՒՆՆԵՐ</w:t>
      </w:r>
      <w:r w:rsidR="008C362B">
        <w:rPr>
          <w:rFonts w:ascii="GHEA Grapalat" w:hAnsi="GHEA Grapalat"/>
          <w:b/>
          <w:bCs/>
          <w:color w:val="000000"/>
          <w:sz w:val="24"/>
          <w:szCs w:val="24"/>
          <w:lang w:val="hy-AM"/>
        </w:rPr>
        <w:t xml:space="preserve"> </w:t>
      </w:r>
      <w:r w:rsidR="008C362B">
        <w:rPr>
          <w:rFonts w:ascii="GHEA Grapalat" w:hAnsi="GHEA Grapalat"/>
          <w:b/>
          <w:bCs/>
          <w:color w:val="000000"/>
          <w:sz w:val="24"/>
          <w:szCs w:val="24"/>
        </w:rPr>
        <w:t>ԿԱՏԱՐԵԼՈՒ ԵՎ</w:t>
      </w:r>
      <w:r w:rsidR="008C362B">
        <w:rPr>
          <w:rFonts w:ascii="GHEA Grapalat" w:hAnsi="GHEA Grapalat"/>
          <w:sz w:val="24"/>
          <w:szCs w:val="24"/>
        </w:rPr>
        <w:t xml:space="preserve"> </w:t>
      </w:r>
      <w:r w:rsidR="008C362B">
        <w:rPr>
          <w:rFonts w:ascii="GHEA Grapalat" w:hAnsi="GHEA Grapalat"/>
          <w:b/>
          <w:bCs/>
          <w:color w:val="000000"/>
          <w:sz w:val="24"/>
          <w:szCs w:val="24"/>
        </w:rPr>
        <w:t>ՀԱՅԱՍՏԱՆԻ ՀԱՆՐԱՊԵՏՈՒԹՅԱՆ ԿԵՆՏՐՈՆԱԿԱՆ ԸՆՏՐԱԿԱՆ ՀԱՆՁՆԱԺՈՂՈՎԻՆ</w:t>
      </w:r>
      <w:r w:rsidR="008C362B">
        <w:rPr>
          <w:rFonts w:ascii="GHEA Grapalat" w:hAnsi="GHEA Grapalat"/>
          <w:b/>
          <w:bCs/>
          <w:color w:val="000000"/>
          <w:sz w:val="24"/>
          <w:szCs w:val="24"/>
          <w:lang w:val="af-ZA"/>
        </w:rPr>
        <w:t xml:space="preserve"> ԳՈՒՄԱՐ ՀԱՏԿԱՑՆԵԼՈՒ </w:t>
      </w:r>
      <w:r w:rsidR="008C362B">
        <w:rPr>
          <w:rFonts w:ascii="GHEA Grapalat" w:hAnsi="GHEA Grapalat"/>
          <w:b/>
          <w:sz w:val="24"/>
          <w:szCs w:val="24"/>
          <w:lang w:val="af-ZA"/>
        </w:rPr>
        <w:t>ՄԱՍԻՆ</w:t>
      </w:r>
      <w:r w:rsidR="00ED7AF7" w:rsidRPr="00247C3D">
        <w:rPr>
          <w:rFonts w:ascii="GHEA Grapalat" w:hAnsi="GHEA Grapalat"/>
          <w:b/>
          <w:bCs/>
          <w:sz w:val="24"/>
          <w:szCs w:val="24"/>
          <w:lang w:val="hy-AM"/>
        </w:rPr>
        <w:t xml:space="preserve">» </w:t>
      </w:r>
      <w:r w:rsidR="00ED7AF7" w:rsidRPr="00247C3D">
        <w:rPr>
          <w:rFonts w:ascii="GHEA Grapalat" w:hAnsi="GHEA Grapalat"/>
          <w:b/>
          <w:sz w:val="24"/>
          <w:szCs w:val="24"/>
          <w:lang w:val="hy-AM"/>
        </w:rPr>
        <w:t>ՀՀ ԿԱՌԱՎԱՐՈՒԹՅԱՆ</w:t>
      </w:r>
      <w:r w:rsidR="004230B8">
        <w:rPr>
          <w:rFonts w:ascii="GHEA Grapalat" w:hAnsi="GHEA Grapalat"/>
          <w:b/>
          <w:sz w:val="24"/>
          <w:szCs w:val="24"/>
          <w:lang w:val="en-US"/>
        </w:rPr>
        <w:t xml:space="preserve"> </w:t>
      </w:r>
      <w:r w:rsidR="00ED7AF7" w:rsidRPr="00247C3D">
        <w:rPr>
          <w:rFonts w:ascii="GHEA Grapalat" w:hAnsi="GHEA Grapalat"/>
          <w:b/>
          <w:sz w:val="24"/>
          <w:szCs w:val="24"/>
          <w:lang w:val="hy-AM"/>
        </w:rPr>
        <w:t>ՈՐՈՇՄԱՆ ՆԱԽԱԳԾԻ</w:t>
      </w:r>
      <w:r w:rsidR="00ED7AF7" w:rsidRPr="00247C3D">
        <w:rPr>
          <w:rFonts w:ascii="GHEA Grapalat" w:hAnsi="GHEA Grapalat"/>
          <w:sz w:val="24"/>
          <w:szCs w:val="24"/>
          <w:lang w:val="hy-AM"/>
        </w:rPr>
        <w:t xml:space="preserve"> </w:t>
      </w:r>
      <w:r w:rsidR="00ED7AF7" w:rsidRPr="00247C3D">
        <w:rPr>
          <w:rFonts w:ascii="GHEA Grapalat" w:hAnsi="GHEA Grapalat"/>
          <w:b/>
          <w:sz w:val="24"/>
          <w:szCs w:val="24"/>
          <w:lang w:val="hy-AM"/>
        </w:rPr>
        <w:t>ՎԵՐԱԲԵՐՅԱԼ</w:t>
      </w:r>
    </w:p>
    <w:p w14:paraId="0495DDF6" w14:textId="77777777" w:rsidR="004230B8" w:rsidRPr="004230B8" w:rsidRDefault="004230B8" w:rsidP="007C1AC9">
      <w:pPr>
        <w:shd w:val="clear" w:color="auto" w:fill="FFFFFF"/>
        <w:spacing w:line="360" w:lineRule="auto"/>
        <w:ind w:right="-720"/>
        <w:jc w:val="center"/>
        <w:rPr>
          <w:rFonts w:ascii="GHEA Grapalat" w:hAnsi="GHEA Grapalat" w:cs="Sylfaen"/>
          <w:b/>
          <w:bCs/>
          <w:sz w:val="24"/>
          <w:szCs w:val="24"/>
          <w:lang w:val="en-US" w:eastAsia="en-US"/>
        </w:rPr>
      </w:pPr>
    </w:p>
    <w:p w14:paraId="6F7F4908" w14:textId="698FEBD4" w:rsidR="00ED7AF7" w:rsidRPr="008A174A" w:rsidRDefault="00ED7AF7" w:rsidP="007C1AC9">
      <w:pPr>
        <w:pStyle w:val="NormalWeb"/>
        <w:tabs>
          <w:tab w:val="left" w:pos="720"/>
        </w:tabs>
        <w:spacing w:before="0" w:beforeAutospacing="0" w:after="0" w:afterAutospacing="0" w:line="360" w:lineRule="auto"/>
        <w:ind w:firstLine="709"/>
        <w:jc w:val="both"/>
        <w:rPr>
          <w:rFonts w:ascii="GHEA Grapalat" w:hAnsi="GHEA Grapalat"/>
          <w:b/>
          <w:lang w:val="hy-AM"/>
        </w:rPr>
      </w:pPr>
      <w:r w:rsidRPr="008A174A">
        <w:rPr>
          <w:rFonts w:ascii="GHEA Grapalat" w:hAnsi="GHEA Grapalat"/>
          <w:b/>
          <w:lang w:val="hy-AM"/>
        </w:rPr>
        <w:t>Իրավական</w:t>
      </w:r>
      <w:r w:rsidRPr="008A174A">
        <w:rPr>
          <w:rFonts w:ascii="GHEA Grapalat" w:hAnsi="GHEA Grapalat"/>
          <w:b/>
          <w:lang w:val="fr-FR"/>
        </w:rPr>
        <w:t xml:space="preserve"> </w:t>
      </w:r>
      <w:r w:rsidRPr="008A174A">
        <w:rPr>
          <w:rFonts w:ascii="GHEA Grapalat" w:hAnsi="GHEA Grapalat"/>
          <w:b/>
          <w:lang w:val="hy-AM"/>
        </w:rPr>
        <w:t>ակտի</w:t>
      </w:r>
      <w:r w:rsidRPr="008A174A">
        <w:rPr>
          <w:rFonts w:ascii="GHEA Grapalat" w:hAnsi="GHEA Grapalat"/>
          <w:b/>
          <w:lang w:val="fr-FR"/>
        </w:rPr>
        <w:t xml:space="preserve"> </w:t>
      </w:r>
      <w:r w:rsidRPr="008A174A">
        <w:rPr>
          <w:rFonts w:ascii="GHEA Grapalat" w:hAnsi="GHEA Grapalat"/>
          <w:b/>
          <w:lang w:val="hy-AM"/>
        </w:rPr>
        <w:t>ընդունման</w:t>
      </w:r>
      <w:r w:rsidRPr="008A174A">
        <w:rPr>
          <w:rFonts w:ascii="GHEA Grapalat" w:hAnsi="GHEA Grapalat"/>
          <w:b/>
          <w:lang w:val="fr-FR"/>
        </w:rPr>
        <w:t xml:space="preserve"> </w:t>
      </w:r>
      <w:r w:rsidRPr="008A174A">
        <w:rPr>
          <w:rFonts w:ascii="GHEA Grapalat" w:hAnsi="GHEA Grapalat"/>
          <w:b/>
          <w:lang w:val="hy-AM"/>
        </w:rPr>
        <w:t>անհրաժեշտությունը</w:t>
      </w:r>
      <w:r w:rsidRPr="008A174A">
        <w:rPr>
          <w:rFonts w:ascii="GHEA Grapalat" w:hAnsi="GHEA Grapalat"/>
          <w:b/>
          <w:lang w:val="af-ZA"/>
        </w:rPr>
        <w:t>.</w:t>
      </w:r>
      <w:r w:rsidRPr="008A174A">
        <w:rPr>
          <w:rFonts w:ascii="GHEA Grapalat" w:hAnsi="GHEA Grapalat"/>
          <w:b/>
          <w:lang w:val="hy-AM"/>
        </w:rPr>
        <w:t xml:space="preserve"> </w:t>
      </w:r>
    </w:p>
    <w:p w14:paraId="5BA619C3" w14:textId="4DA36A5F" w:rsidR="00765976" w:rsidRPr="008A174A" w:rsidRDefault="00765976" w:rsidP="007C1AC9">
      <w:pPr>
        <w:pStyle w:val="NormalWeb"/>
        <w:tabs>
          <w:tab w:val="left" w:pos="720"/>
        </w:tabs>
        <w:spacing w:before="0" w:beforeAutospacing="0" w:after="0" w:afterAutospacing="0" w:line="360" w:lineRule="auto"/>
        <w:ind w:firstLine="709"/>
        <w:jc w:val="both"/>
        <w:rPr>
          <w:rFonts w:ascii="GHEA Grapalat" w:hAnsi="GHEA Grapalat"/>
          <w:lang w:val="hy-AM" w:eastAsia="ru-RU"/>
        </w:rPr>
      </w:pPr>
      <w:r w:rsidRPr="008A174A">
        <w:rPr>
          <w:rFonts w:ascii="GHEA Grapalat" w:hAnsi="GHEA Grapalat"/>
          <w:lang w:val="hy-AM" w:eastAsia="ru-RU"/>
        </w:rPr>
        <w:t>Հայաստանի Հանրապետության Նախագահի  2021 թվականի մայիսի 10-ի N ՆՀ-99–Ն հրամանագրի համաձայն 2021 թվականի հունիսի 20</w:t>
      </w:r>
      <w:r w:rsidR="00FF1313" w:rsidRPr="008A174A">
        <w:rPr>
          <w:rFonts w:ascii="GHEA Grapalat" w:hAnsi="GHEA Grapalat"/>
          <w:lang w:val="hy-AM" w:eastAsia="ru-RU"/>
        </w:rPr>
        <w:t xml:space="preserve">-ին </w:t>
      </w:r>
      <w:r w:rsidRPr="008A174A">
        <w:rPr>
          <w:rFonts w:ascii="GHEA Grapalat" w:hAnsi="GHEA Grapalat"/>
          <w:lang w:val="hy-AM" w:eastAsia="ru-RU"/>
        </w:rPr>
        <w:t>կայանա</w:t>
      </w:r>
      <w:r w:rsidR="00FF1313" w:rsidRPr="008A174A">
        <w:rPr>
          <w:rFonts w:ascii="GHEA Grapalat" w:hAnsi="GHEA Grapalat"/>
          <w:lang w:val="hy-AM" w:eastAsia="ru-RU"/>
        </w:rPr>
        <w:t>լու է</w:t>
      </w:r>
      <w:r w:rsidRPr="008A174A">
        <w:rPr>
          <w:rFonts w:ascii="GHEA Grapalat" w:hAnsi="GHEA Grapalat"/>
          <w:lang w:val="hy-AM" w:eastAsia="ru-RU"/>
        </w:rPr>
        <w:t xml:space="preserve"> Հայաստանի Հանրապետության Ազգային Ժողովի արտահերթ ընտրություն</w:t>
      </w:r>
      <w:r w:rsidR="00CD2B5A" w:rsidRPr="008A174A">
        <w:rPr>
          <w:rFonts w:ascii="GHEA Grapalat" w:hAnsi="GHEA Grapalat"/>
          <w:lang w:val="hy-AM" w:eastAsia="ru-RU"/>
        </w:rPr>
        <w:t>ներ</w:t>
      </w:r>
      <w:r w:rsidRPr="008A174A">
        <w:rPr>
          <w:rFonts w:ascii="GHEA Grapalat" w:hAnsi="GHEA Grapalat"/>
          <w:lang w:val="hy-AM" w:eastAsia="ru-RU"/>
        </w:rPr>
        <w:t xml:space="preserve">: </w:t>
      </w:r>
    </w:p>
    <w:p w14:paraId="40CF2934" w14:textId="1134B02E" w:rsidR="00FF1313" w:rsidRPr="008A174A" w:rsidRDefault="00765976" w:rsidP="007C1AC9">
      <w:pPr>
        <w:pStyle w:val="NormalWeb"/>
        <w:spacing w:before="0" w:beforeAutospacing="0" w:after="0" w:afterAutospacing="0" w:line="360" w:lineRule="auto"/>
        <w:ind w:firstLine="709"/>
        <w:jc w:val="both"/>
        <w:rPr>
          <w:rFonts w:ascii="GHEA Grapalat" w:hAnsi="GHEA Grapalat"/>
          <w:lang w:val="hy-AM"/>
        </w:rPr>
      </w:pPr>
      <w:r w:rsidRPr="008A174A">
        <w:rPr>
          <w:rFonts w:ascii="GHEA Grapalat" w:hAnsi="GHEA Grapalat"/>
          <w:lang w:val="hy-AM"/>
        </w:rPr>
        <w:t>Հայաստանի Հանրապետության կառավարության որոշման նախագծի ընդունումը պայմանավորված է «Հայաստանի Հանրապետության ընտրական օրենսգիրք» սահմանադրական օրենք</w:t>
      </w:r>
      <w:r w:rsidR="00FF1313" w:rsidRPr="008A174A">
        <w:rPr>
          <w:rFonts w:ascii="GHEA Grapalat" w:hAnsi="GHEA Grapalat"/>
          <w:lang w:val="hy-AM"/>
        </w:rPr>
        <w:t>ի պահանջներին համապատասխան</w:t>
      </w:r>
      <w:r w:rsidRPr="008A174A">
        <w:rPr>
          <w:rFonts w:ascii="GHEA Grapalat" w:hAnsi="GHEA Grapalat"/>
          <w:lang w:val="hy-AM"/>
        </w:rPr>
        <w:t>՝ արտահերթ ընտրությունների նախապատրաստման և անցկացման</w:t>
      </w:r>
      <w:r w:rsidR="00CD2B5A" w:rsidRPr="008A174A">
        <w:rPr>
          <w:rFonts w:ascii="GHEA Grapalat" w:hAnsi="GHEA Grapalat"/>
          <w:lang w:val="hy-AM"/>
        </w:rPr>
        <w:t xml:space="preserve"> հետ կապված</w:t>
      </w:r>
      <w:r w:rsidRPr="008A174A">
        <w:rPr>
          <w:rFonts w:ascii="GHEA Grapalat" w:hAnsi="GHEA Grapalat"/>
          <w:lang w:val="hy-AM"/>
        </w:rPr>
        <w:t xml:space="preserve"> ծախսերը ֆինանսավորելու </w:t>
      </w:r>
      <w:r w:rsidR="00FF1313" w:rsidRPr="008A174A">
        <w:rPr>
          <w:rFonts w:ascii="GHEA Grapalat" w:hAnsi="GHEA Grapalat"/>
          <w:lang w:val="hy-AM"/>
        </w:rPr>
        <w:t>անհրաժեշտությամբ:</w:t>
      </w:r>
    </w:p>
    <w:p w14:paraId="37E2989C" w14:textId="77777777" w:rsidR="00360FFD" w:rsidRDefault="00ED7AF7" w:rsidP="00360FFD">
      <w:pPr>
        <w:pStyle w:val="NormalWeb"/>
        <w:spacing w:before="0" w:beforeAutospacing="0" w:after="0" w:afterAutospacing="0" w:line="360" w:lineRule="auto"/>
        <w:ind w:firstLine="709"/>
        <w:jc w:val="both"/>
        <w:rPr>
          <w:rFonts w:ascii="GHEA Grapalat" w:hAnsi="GHEA Grapalat" w:cs="Sylfaen"/>
          <w:b/>
          <w:lang w:val="af-ZA" w:eastAsia="ru-RU"/>
        </w:rPr>
      </w:pPr>
      <w:r w:rsidRPr="008A174A">
        <w:rPr>
          <w:rFonts w:ascii="GHEA Grapalat" w:hAnsi="GHEA Grapalat" w:cs="Sylfaen"/>
          <w:b/>
          <w:lang w:val="hy-AM" w:eastAsia="ru-RU"/>
        </w:rPr>
        <w:t>Ընթացիկ իրավիճակը և խնդիրները</w:t>
      </w:r>
      <w:r w:rsidRPr="008A174A">
        <w:rPr>
          <w:rFonts w:ascii="GHEA Grapalat" w:hAnsi="GHEA Grapalat" w:cs="Sylfaen"/>
          <w:b/>
          <w:lang w:val="af-ZA" w:eastAsia="ru-RU"/>
        </w:rPr>
        <w:t>.</w:t>
      </w:r>
    </w:p>
    <w:p w14:paraId="0B42BF10" w14:textId="15CBFCCC" w:rsidR="00600AE4" w:rsidRPr="003227B4" w:rsidRDefault="00360FFD" w:rsidP="00600AE4">
      <w:pPr>
        <w:pStyle w:val="NormalWeb"/>
        <w:tabs>
          <w:tab w:val="left" w:pos="720"/>
        </w:tabs>
        <w:spacing w:before="0" w:beforeAutospacing="0" w:after="0" w:afterAutospacing="0" w:line="360" w:lineRule="auto"/>
        <w:ind w:firstLine="709"/>
        <w:jc w:val="both"/>
        <w:rPr>
          <w:rFonts w:ascii="GHEA Grapalat" w:hAnsi="GHEA Grapalat"/>
          <w:lang w:val="hy-AM" w:eastAsia="ru-RU"/>
        </w:rPr>
      </w:pPr>
      <w:r w:rsidRPr="008A174A">
        <w:rPr>
          <w:rFonts w:ascii="GHEA Grapalat" w:hAnsi="GHEA Grapalat"/>
          <w:lang w:val="hy-AM"/>
        </w:rPr>
        <w:t>2021 թվականի հունիսի 20-ին կայանալիք ՀՀ Ազգային Ժողովի արտահերթ ընտրությունների նախապատրաստման և անցկացման</w:t>
      </w:r>
      <w:r w:rsidR="007A3FA6">
        <w:rPr>
          <w:rFonts w:ascii="GHEA Grapalat" w:hAnsi="GHEA Grapalat"/>
        </w:rPr>
        <w:t xml:space="preserve"> </w:t>
      </w:r>
      <w:proofErr w:type="spellStart"/>
      <w:r w:rsidR="007A3FA6">
        <w:rPr>
          <w:rFonts w:ascii="GHEA Grapalat" w:hAnsi="GHEA Grapalat"/>
        </w:rPr>
        <w:t>ծախսերը</w:t>
      </w:r>
      <w:proofErr w:type="spellEnd"/>
      <w:r w:rsidR="007A3FA6">
        <w:rPr>
          <w:rFonts w:ascii="GHEA Grapalat" w:hAnsi="GHEA Grapalat"/>
        </w:rPr>
        <w:t xml:space="preserve"> </w:t>
      </w:r>
      <w:proofErr w:type="spellStart"/>
      <w:r w:rsidR="007A3FA6">
        <w:rPr>
          <w:rFonts w:ascii="GHEA Grapalat" w:hAnsi="GHEA Grapalat"/>
        </w:rPr>
        <w:t>ֆինանսավորելու</w:t>
      </w:r>
      <w:proofErr w:type="spellEnd"/>
      <w:r w:rsidRPr="008A174A">
        <w:rPr>
          <w:rFonts w:ascii="GHEA Grapalat" w:hAnsi="GHEA Grapalat"/>
          <w:lang w:val="hy-AM"/>
        </w:rPr>
        <w:t xml:space="preserve"> </w:t>
      </w:r>
      <w:r w:rsidRPr="00360FFD">
        <w:rPr>
          <w:rFonts w:ascii="GHEA Grapalat" w:hAnsi="GHEA Grapalat"/>
          <w:lang w:val="hy-AM"/>
        </w:rPr>
        <w:t xml:space="preserve">նպատակով </w:t>
      </w:r>
      <w:r w:rsidRPr="00360FFD">
        <w:rPr>
          <w:rFonts w:ascii="GHEA Grapalat" w:hAnsi="GHEA Grapalat"/>
          <w:lang w:val="hy-AM" w:eastAsia="ru-RU"/>
        </w:rPr>
        <w:t>ՀՀ 2021 թվականի պետական բյուջեով նախատեսված ՀՀ կառավարության պահուստային ֆոնդի հաշվին ՀՀ կառավարության 18.05.2021թ. N 796-Ն և 19.05.21թ. N 797-Ն որոշումներով հատկացվել է շորջ 4,026.1 մլն դրամ</w:t>
      </w:r>
      <w:r w:rsidR="00600AE4">
        <w:rPr>
          <w:rFonts w:ascii="GHEA Grapalat" w:hAnsi="GHEA Grapalat"/>
          <w:lang w:eastAsia="ru-RU"/>
        </w:rPr>
        <w:t xml:space="preserve">՝ </w:t>
      </w:r>
      <w:r w:rsidR="00600AE4" w:rsidRPr="003227B4">
        <w:rPr>
          <w:rFonts w:ascii="GHEA Grapalat" w:hAnsi="GHEA Grapalat"/>
          <w:lang w:val="hy-AM" w:eastAsia="ru-RU"/>
        </w:rPr>
        <w:t>ՀՀ 2021թ. պետական բյուջեի «1096. Ընտրական գործընթացների համակարգում, կանոնակարգում և տեղեկատվության տրամադրում» ծրագրին:</w:t>
      </w:r>
    </w:p>
    <w:p w14:paraId="31A0C9DF" w14:textId="74A69C4A" w:rsidR="00C4345E" w:rsidRDefault="00C4345E" w:rsidP="00604B0C">
      <w:pPr>
        <w:pStyle w:val="NormalWeb"/>
        <w:spacing w:before="0" w:beforeAutospacing="0" w:after="0" w:afterAutospacing="0" w:line="360" w:lineRule="auto"/>
        <w:ind w:firstLine="709"/>
        <w:jc w:val="both"/>
        <w:rPr>
          <w:rFonts w:ascii="GHEA Grapalat" w:hAnsi="GHEA Grapalat"/>
        </w:rPr>
      </w:pPr>
      <w:r w:rsidRPr="00053215">
        <w:rPr>
          <w:rFonts w:ascii="GHEA Grapalat" w:hAnsi="GHEA Grapalat"/>
          <w:lang w:val="hy-AM"/>
        </w:rPr>
        <w:t>ՀՀ կենտրոնական ընտրական հանձնաժողովի</w:t>
      </w:r>
      <w:r>
        <w:rPr>
          <w:rFonts w:ascii="GHEA Grapalat" w:hAnsi="GHEA Grapalat"/>
        </w:rPr>
        <w:t xml:space="preserve"> </w:t>
      </w:r>
      <w:proofErr w:type="spellStart"/>
      <w:r>
        <w:rPr>
          <w:rFonts w:ascii="GHEA Grapalat" w:hAnsi="GHEA Grapalat"/>
        </w:rPr>
        <w:t>կողմից</w:t>
      </w:r>
      <w:proofErr w:type="spellEnd"/>
      <w:r>
        <w:rPr>
          <w:rFonts w:ascii="GHEA Grapalat" w:hAnsi="GHEA Grapalat"/>
        </w:rPr>
        <w:t xml:space="preserve"> </w:t>
      </w:r>
      <w:proofErr w:type="spellStart"/>
      <w:r>
        <w:rPr>
          <w:rFonts w:ascii="GHEA Grapalat" w:hAnsi="GHEA Grapalat"/>
        </w:rPr>
        <w:t>ներկայացված</w:t>
      </w:r>
      <w:proofErr w:type="spellEnd"/>
      <w:r>
        <w:rPr>
          <w:rFonts w:ascii="GHEA Grapalat" w:hAnsi="GHEA Grapalat"/>
        </w:rPr>
        <w:t xml:space="preserve"> </w:t>
      </w:r>
      <w:r w:rsidRPr="008A174A">
        <w:rPr>
          <w:rFonts w:ascii="GHEA Grapalat" w:hAnsi="GHEA Grapalat"/>
          <w:lang w:val="hy-AM"/>
        </w:rPr>
        <w:t xml:space="preserve">2021 թվականի հունիսի 20-ին կայանալիք ՀՀ Ազգային Ժողովի արտահերթ ընտրությունների նախապատրաստման և անցկացման </w:t>
      </w:r>
      <w:proofErr w:type="spellStart"/>
      <w:r>
        <w:rPr>
          <w:rFonts w:ascii="GHEA Grapalat" w:hAnsi="GHEA Grapalat"/>
        </w:rPr>
        <w:t>ծախսերի</w:t>
      </w:r>
      <w:proofErr w:type="spellEnd"/>
      <w:r>
        <w:rPr>
          <w:rFonts w:ascii="GHEA Grapalat" w:hAnsi="GHEA Grapalat"/>
        </w:rPr>
        <w:t xml:space="preserve"> </w:t>
      </w:r>
      <w:proofErr w:type="spellStart"/>
      <w:r>
        <w:rPr>
          <w:rFonts w:ascii="GHEA Grapalat" w:hAnsi="GHEA Grapalat"/>
        </w:rPr>
        <w:t>հաշվարկային</w:t>
      </w:r>
      <w:proofErr w:type="spellEnd"/>
      <w:r>
        <w:rPr>
          <w:rFonts w:ascii="GHEA Grapalat" w:hAnsi="GHEA Grapalat"/>
        </w:rPr>
        <w:t xml:space="preserve"> </w:t>
      </w:r>
      <w:proofErr w:type="spellStart"/>
      <w:r>
        <w:rPr>
          <w:rFonts w:ascii="GHEA Grapalat" w:hAnsi="GHEA Grapalat"/>
        </w:rPr>
        <w:t>ցուցանիշների</w:t>
      </w:r>
      <w:proofErr w:type="spellEnd"/>
      <w:r>
        <w:rPr>
          <w:rFonts w:ascii="GHEA Grapalat" w:hAnsi="GHEA Grapalat"/>
        </w:rPr>
        <w:t xml:space="preserve"> </w:t>
      </w:r>
      <w:proofErr w:type="spellStart"/>
      <w:r>
        <w:rPr>
          <w:rFonts w:ascii="GHEA Grapalat" w:hAnsi="GHEA Grapalat"/>
        </w:rPr>
        <w:t>համաձայն</w:t>
      </w:r>
      <w:proofErr w:type="spellEnd"/>
      <w:r>
        <w:rPr>
          <w:rFonts w:ascii="GHEA Grapalat" w:hAnsi="GHEA Grapalat"/>
        </w:rPr>
        <w:t xml:space="preserve"> </w:t>
      </w:r>
      <w:r w:rsidRPr="00360FFD">
        <w:rPr>
          <w:rFonts w:ascii="GHEA Grapalat" w:hAnsi="GHEA Grapalat"/>
          <w:lang w:val="hy-AM"/>
        </w:rPr>
        <w:t xml:space="preserve"> </w:t>
      </w:r>
      <w:r w:rsidR="00053215" w:rsidRPr="00360FFD">
        <w:rPr>
          <w:rFonts w:ascii="GHEA Grapalat" w:hAnsi="GHEA Grapalat"/>
          <w:lang w:val="hy-AM"/>
        </w:rPr>
        <w:t>քվեաթերթիկների տպագրության համար անհրաժեշտ ծախսեր</w:t>
      </w:r>
      <w:r>
        <w:rPr>
          <w:rFonts w:ascii="GHEA Grapalat" w:hAnsi="GHEA Grapalat"/>
        </w:rPr>
        <w:t>ի</w:t>
      </w:r>
      <w:r w:rsidR="00053215" w:rsidRPr="00360FFD">
        <w:rPr>
          <w:rFonts w:ascii="GHEA Grapalat" w:hAnsi="GHEA Grapalat"/>
          <w:lang w:val="hy-AM"/>
        </w:rPr>
        <w:t xml:space="preserve"> </w:t>
      </w:r>
      <w:r>
        <w:rPr>
          <w:rFonts w:ascii="GHEA Grapalat" w:hAnsi="GHEA Grapalat"/>
        </w:rPr>
        <w:t>ն</w:t>
      </w:r>
      <w:r w:rsidR="00053215" w:rsidRPr="00053215">
        <w:rPr>
          <w:rFonts w:ascii="GHEA Grapalat" w:hAnsi="GHEA Grapalat"/>
          <w:lang w:val="hy-AM"/>
        </w:rPr>
        <w:t xml:space="preserve">ախնական հաշվարկը կատարվել էր 15 կուսակցությունների հավանական մասնակցության կանխատեսումով, սակայն առաջադրումները կատարելու ժամկետի ավարտին, ՀՀ ԱԺ արտահերթ </w:t>
      </w:r>
      <w:r w:rsidR="00053215" w:rsidRPr="00053215">
        <w:rPr>
          <w:rFonts w:ascii="GHEA Grapalat" w:hAnsi="GHEA Grapalat"/>
          <w:lang w:val="hy-AM"/>
        </w:rPr>
        <w:lastRenderedPageBreak/>
        <w:t>ընտրություններին մասնակցելու հայտ են ներկայացրել 26 կուսակցություններ և կուսակցությունների դաշինքներ</w:t>
      </w:r>
      <w:r w:rsidR="004F35A9">
        <w:rPr>
          <w:rFonts w:ascii="GHEA Grapalat" w:hAnsi="GHEA Grapalat"/>
        </w:rPr>
        <w:t xml:space="preserve"> (</w:t>
      </w:r>
      <w:proofErr w:type="spellStart"/>
      <w:r w:rsidR="004F35A9">
        <w:rPr>
          <w:rFonts w:ascii="GHEA Grapalat" w:hAnsi="GHEA Grapalat"/>
        </w:rPr>
        <w:t>կամ</w:t>
      </w:r>
      <w:proofErr w:type="spellEnd"/>
      <w:r w:rsidR="004F35A9">
        <w:rPr>
          <w:rFonts w:ascii="GHEA Grapalat" w:hAnsi="GHEA Grapalat"/>
        </w:rPr>
        <w:t xml:space="preserve"> 11-ով </w:t>
      </w:r>
      <w:proofErr w:type="spellStart"/>
      <w:r w:rsidR="004F35A9">
        <w:rPr>
          <w:rFonts w:ascii="GHEA Grapalat" w:hAnsi="GHEA Grapalat"/>
        </w:rPr>
        <w:t>ավելի</w:t>
      </w:r>
      <w:proofErr w:type="spellEnd"/>
      <w:r w:rsidR="004F35A9">
        <w:rPr>
          <w:rFonts w:ascii="GHEA Grapalat" w:hAnsi="GHEA Grapalat"/>
        </w:rPr>
        <w:t>)</w:t>
      </w:r>
      <w:r w:rsidR="00053215" w:rsidRPr="00053215">
        <w:rPr>
          <w:rFonts w:ascii="GHEA Grapalat" w:hAnsi="GHEA Grapalat"/>
          <w:lang w:val="hy-AM"/>
        </w:rPr>
        <w:t>:</w:t>
      </w:r>
      <w:r>
        <w:rPr>
          <w:rFonts w:ascii="GHEA Grapalat" w:hAnsi="GHEA Grapalat"/>
        </w:rPr>
        <w:t xml:space="preserve"> </w:t>
      </w:r>
    </w:p>
    <w:p w14:paraId="1D39A2F2" w14:textId="14B3E570" w:rsidR="00ED7AF7" w:rsidRPr="008A174A" w:rsidRDefault="00ED7AF7" w:rsidP="007C1AC9">
      <w:pPr>
        <w:tabs>
          <w:tab w:val="left" w:pos="5407"/>
        </w:tabs>
        <w:spacing w:line="360" w:lineRule="auto"/>
        <w:ind w:firstLine="709"/>
        <w:jc w:val="both"/>
        <w:rPr>
          <w:rFonts w:ascii="GHEA Grapalat" w:hAnsi="GHEA Grapalat"/>
          <w:sz w:val="24"/>
          <w:szCs w:val="24"/>
          <w:lang w:val="hy-AM"/>
        </w:rPr>
      </w:pPr>
      <w:r w:rsidRPr="008A174A">
        <w:rPr>
          <w:rFonts w:ascii="GHEA Grapalat" w:hAnsi="GHEA Grapalat" w:cs="Sylfaen"/>
          <w:b/>
          <w:sz w:val="24"/>
          <w:szCs w:val="24"/>
          <w:lang w:val="hy-AM"/>
        </w:rPr>
        <w:t>Կարգա</w:t>
      </w:r>
      <w:proofErr w:type="spellStart"/>
      <w:r w:rsidRPr="008A174A">
        <w:rPr>
          <w:rFonts w:ascii="GHEA Grapalat" w:hAnsi="GHEA Grapalat" w:cs="Sylfaen"/>
          <w:b/>
          <w:sz w:val="24"/>
          <w:szCs w:val="24"/>
          <w:lang w:val="fr-FR"/>
        </w:rPr>
        <w:t>վորման</w:t>
      </w:r>
      <w:proofErr w:type="spellEnd"/>
      <w:r w:rsidRPr="008A174A">
        <w:rPr>
          <w:rFonts w:ascii="GHEA Grapalat" w:hAnsi="GHEA Grapalat"/>
          <w:b/>
          <w:sz w:val="24"/>
          <w:szCs w:val="24"/>
          <w:lang w:val="fr-FR"/>
        </w:rPr>
        <w:t xml:space="preserve"> </w:t>
      </w:r>
      <w:proofErr w:type="spellStart"/>
      <w:r w:rsidRPr="008A174A">
        <w:rPr>
          <w:rFonts w:ascii="GHEA Grapalat" w:hAnsi="GHEA Grapalat"/>
          <w:b/>
          <w:sz w:val="24"/>
          <w:szCs w:val="24"/>
          <w:lang w:val="fr-FR"/>
        </w:rPr>
        <w:t>նպատակը</w:t>
      </w:r>
      <w:proofErr w:type="spellEnd"/>
      <w:r w:rsidRPr="008A174A">
        <w:rPr>
          <w:rFonts w:ascii="GHEA Grapalat" w:hAnsi="GHEA Grapalat"/>
          <w:b/>
          <w:sz w:val="24"/>
          <w:szCs w:val="24"/>
          <w:lang w:val="hy-AM"/>
        </w:rPr>
        <w:t xml:space="preserve"> և</w:t>
      </w:r>
      <w:r w:rsidRPr="008A174A">
        <w:rPr>
          <w:rFonts w:ascii="GHEA Grapalat" w:hAnsi="GHEA Grapalat"/>
          <w:b/>
          <w:sz w:val="24"/>
          <w:szCs w:val="24"/>
          <w:lang w:val="fr-FR"/>
        </w:rPr>
        <w:t xml:space="preserve"> </w:t>
      </w:r>
      <w:proofErr w:type="spellStart"/>
      <w:r w:rsidRPr="008A174A">
        <w:rPr>
          <w:rFonts w:ascii="GHEA Grapalat" w:hAnsi="GHEA Grapalat"/>
          <w:b/>
          <w:sz w:val="24"/>
          <w:szCs w:val="24"/>
          <w:lang w:val="fr-FR"/>
        </w:rPr>
        <w:t>բնույթը</w:t>
      </w:r>
      <w:proofErr w:type="spellEnd"/>
      <w:r w:rsidRPr="008A174A">
        <w:rPr>
          <w:rFonts w:ascii="GHEA Grapalat" w:hAnsi="GHEA Grapalat"/>
          <w:b/>
          <w:sz w:val="24"/>
          <w:szCs w:val="24"/>
          <w:lang w:val="af-ZA"/>
        </w:rPr>
        <w:t>.</w:t>
      </w:r>
      <w:r w:rsidRPr="008A174A">
        <w:rPr>
          <w:rFonts w:ascii="GHEA Grapalat" w:hAnsi="GHEA Grapalat" w:cs="Sylfaen"/>
          <w:b/>
          <w:sz w:val="24"/>
          <w:szCs w:val="24"/>
          <w:lang w:val="fr-FR"/>
        </w:rPr>
        <w:t xml:space="preserve"> </w:t>
      </w:r>
      <w:bookmarkStart w:id="0" w:name="_GoBack"/>
      <w:bookmarkEnd w:id="0"/>
    </w:p>
    <w:p w14:paraId="3ACA6F36" w14:textId="36C6B440" w:rsidR="00604B0C" w:rsidRPr="00C4345E" w:rsidRDefault="00604B0C" w:rsidP="00604B0C">
      <w:pPr>
        <w:spacing w:after="60" w:line="360" w:lineRule="auto"/>
        <w:ind w:firstLine="720"/>
        <w:jc w:val="both"/>
        <w:rPr>
          <w:rFonts w:ascii="GHEA Grapalat" w:hAnsi="GHEA Grapalat"/>
          <w:sz w:val="24"/>
          <w:szCs w:val="24"/>
          <w:lang w:val="en-US" w:eastAsia="en-US"/>
        </w:rPr>
      </w:pPr>
      <w:r w:rsidRPr="008A174A">
        <w:rPr>
          <w:rFonts w:ascii="GHEA Grapalat" w:hAnsi="GHEA Grapalat"/>
          <w:sz w:val="24"/>
          <w:szCs w:val="24"/>
          <w:lang w:val="hy-AM"/>
        </w:rPr>
        <w:t>«Հայաստանի Հանրապետության ընտրական օրենսգիրք» սահմանադրական օրենքի պահանջներին համապատասխան 2021 թվականի հունիսի 20-ին կայանալիք Հայաստանի Հանրապետության Ազգային Ժողովի արտահերթ ընտրությունների նախապատրաստման և անցկացման ծախսերի ֆինանսավոր</w:t>
      </w:r>
      <w:proofErr w:type="spellStart"/>
      <w:r>
        <w:rPr>
          <w:rFonts w:ascii="GHEA Grapalat" w:hAnsi="GHEA Grapalat"/>
          <w:sz w:val="24"/>
          <w:szCs w:val="24"/>
          <w:lang w:val="en-US"/>
        </w:rPr>
        <w:t>ում</w:t>
      </w:r>
      <w:r w:rsidR="004F35A9">
        <w:rPr>
          <w:rFonts w:ascii="GHEA Grapalat" w:hAnsi="GHEA Grapalat"/>
          <w:sz w:val="24"/>
          <w:szCs w:val="24"/>
          <w:lang w:val="en-US"/>
        </w:rPr>
        <w:t>ն</w:t>
      </w:r>
      <w:proofErr w:type="spellEnd"/>
      <w:r w:rsidR="004F35A9">
        <w:rPr>
          <w:rFonts w:ascii="GHEA Grapalat" w:hAnsi="GHEA Grapalat"/>
          <w:sz w:val="24"/>
          <w:szCs w:val="24"/>
          <w:lang w:val="en-US"/>
        </w:rPr>
        <w:t xml:space="preserve"> </w:t>
      </w:r>
      <w:proofErr w:type="spellStart"/>
      <w:r w:rsidR="004F35A9">
        <w:rPr>
          <w:rFonts w:ascii="GHEA Grapalat" w:hAnsi="GHEA Grapalat"/>
          <w:sz w:val="24"/>
          <w:szCs w:val="24"/>
          <w:lang w:val="en-US"/>
        </w:rPr>
        <w:t>ու</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լ</w:t>
      </w:r>
      <w:r>
        <w:rPr>
          <w:rFonts w:ascii="GHEA Grapalat" w:hAnsi="GHEA Grapalat"/>
          <w:sz w:val="24"/>
          <w:szCs w:val="24"/>
          <w:lang w:val="en-US" w:eastAsia="en-US"/>
        </w:rPr>
        <w:t>րացուցիչ</w:t>
      </w:r>
      <w:proofErr w:type="spellEnd"/>
      <w:r>
        <w:rPr>
          <w:rFonts w:ascii="GHEA Grapalat" w:hAnsi="GHEA Grapalat"/>
          <w:sz w:val="24"/>
          <w:szCs w:val="24"/>
          <w:lang w:val="en-US" w:eastAsia="en-US"/>
        </w:rPr>
        <w:t xml:space="preserve"> </w:t>
      </w:r>
      <w:r w:rsidRPr="00053215">
        <w:rPr>
          <w:rFonts w:ascii="GHEA Grapalat" w:hAnsi="GHEA Grapalat"/>
          <w:sz w:val="24"/>
          <w:szCs w:val="24"/>
          <w:lang w:val="hy-AM" w:eastAsia="en-US"/>
        </w:rPr>
        <w:t>քվեաթերթիկներ</w:t>
      </w:r>
      <w:r>
        <w:rPr>
          <w:rFonts w:ascii="GHEA Grapalat" w:hAnsi="GHEA Grapalat"/>
          <w:sz w:val="24"/>
          <w:szCs w:val="24"/>
          <w:lang w:val="en-US" w:eastAsia="en-US"/>
        </w:rPr>
        <w:t>ի</w:t>
      </w:r>
      <w:r w:rsidRPr="00053215">
        <w:rPr>
          <w:rFonts w:ascii="GHEA Grapalat" w:hAnsi="GHEA Grapalat"/>
          <w:sz w:val="24"/>
          <w:szCs w:val="24"/>
          <w:lang w:val="hy-AM" w:eastAsia="en-US"/>
        </w:rPr>
        <w:t xml:space="preserve"> տպագր</w:t>
      </w:r>
      <w:proofErr w:type="spellStart"/>
      <w:r>
        <w:rPr>
          <w:rFonts w:ascii="GHEA Grapalat" w:hAnsi="GHEA Grapalat"/>
          <w:sz w:val="24"/>
          <w:szCs w:val="24"/>
          <w:lang w:val="en-US" w:eastAsia="en-US"/>
        </w:rPr>
        <w:t>ությունն</w:t>
      </w:r>
      <w:proofErr w:type="spellEnd"/>
      <w:r>
        <w:rPr>
          <w:rFonts w:ascii="GHEA Grapalat" w:hAnsi="GHEA Grapalat"/>
          <w:sz w:val="24"/>
          <w:szCs w:val="24"/>
          <w:lang w:val="en-US" w:eastAsia="en-US"/>
        </w:rPr>
        <w:t xml:space="preserve"> </w:t>
      </w:r>
      <w:r w:rsidRPr="008A174A">
        <w:rPr>
          <w:rFonts w:ascii="GHEA Grapalat" w:hAnsi="GHEA Grapalat"/>
          <w:sz w:val="24"/>
          <w:szCs w:val="24"/>
          <w:lang w:val="hy-AM"/>
        </w:rPr>
        <w:t>ապահով</w:t>
      </w:r>
      <w:proofErr w:type="spellStart"/>
      <w:r>
        <w:rPr>
          <w:rFonts w:ascii="GHEA Grapalat" w:hAnsi="GHEA Grapalat"/>
          <w:sz w:val="24"/>
          <w:szCs w:val="24"/>
          <w:lang w:val="en-US"/>
        </w:rPr>
        <w:t>ելու</w:t>
      </w:r>
      <w:proofErr w:type="spellEnd"/>
      <w:r>
        <w:rPr>
          <w:rFonts w:ascii="GHEA Grapalat" w:hAnsi="GHEA Grapalat"/>
          <w:sz w:val="24"/>
          <w:szCs w:val="24"/>
          <w:lang w:val="en-US" w:eastAsia="en-US"/>
        </w:rPr>
        <w:t xml:space="preserve"> </w:t>
      </w:r>
      <w:proofErr w:type="spellStart"/>
      <w:r>
        <w:rPr>
          <w:rFonts w:ascii="GHEA Grapalat" w:hAnsi="GHEA Grapalat"/>
          <w:sz w:val="24"/>
          <w:szCs w:val="24"/>
          <w:lang w:val="en-US" w:eastAsia="en-US"/>
        </w:rPr>
        <w:t>նպատակով</w:t>
      </w:r>
      <w:proofErr w:type="spellEnd"/>
      <w:r>
        <w:rPr>
          <w:rFonts w:ascii="GHEA Grapalat" w:hAnsi="GHEA Grapalat"/>
          <w:sz w:val="24"/>
          <w:szCs w:val="24"/>
          <w:lang w:val="en-US" w:eastAsia="en-US"/>
        </w:rPr>
        <w:t xml:space="preserve"> </w:t>
      </w:r>
      <w:proofErr w:type="spellStart"/>
      <w:r>
        <w:rPr>
          <w:rFonts w:ascii="GHEA Grapalat" w:hAnsi="GHEA Grapalat"/>
          <w:sz w:val="24"/>
          <w:szCs w:val="24"/>
          <w:lang w:val="en-US" w:eastAsia="en-US"/>
        </w:rPr>
        <w:t>անհրաժեշտություն</w:t>
      </w:r>
      <w:proofErr w:type="spellEnd"/>
      <w:r>
        <w:rPr>
          <w:rFonts w:ascii="GHEA Grapalat" w:hAnsi="GHEA Grapalat"/>
          <w:sz w:val="24"/>
          <w:szCs w:val="24"/>
          <w:lang w:val="en-US" w:eastAsia="en-US"/>
        </w:rPr>
        <w:t xml:space="preserve"> է </w:t>
      </w:r>
      <w:proofErr w:type="spellStart"/>
      <w:r>
        <w:rPr>
          <w:rFonts w:ascii="GHEA Grapalat" w:hAnsi="GHEA Grapalat"/>
          <w:sz w:val="24"/>
          <w:szCs w:val="24"/>
          <w:lang w:val="en-US" w:eastAsia="en-US"/>
        </w:rPr>
        <w:t>առաջացել</w:t>
      </w:r>
      <w:proofErr w:type="spellEnd"/>
      <w:r>
        <w:rPr>
          <w:rFonts w:ascii="GHEA Grapalat" w:hAnsi="GHEA Grapalat"/>
          <w:sz w:val="24"/>
          <w:szCs w:val="24"/>
          <w:lang w:val="en-US" w:eastAsia="en-US"/>
        </w:rPr>
        <w:t xml:space="preserve"> </w:t>
      </w:r>
      <w:r w:rsidRPr="00360FFD">
        <w:rPr>
          <w:rFonts w:ascii="GHEA Grapalat" w:hAnsi="GHEA Grapalat"/>
          <w:sz w:val="24"/>
          <w:szCs w:val="24"/>
          <w:lang w:val="hy-AM"/>
        </w:rPr>
        <w:t>ՀՀ 2021 թվականի պետական բյուջեով նախատեսված ՀՀ կառավարության պահուստային ֆոնդի հաշվին</w:t>
      </w:r>
      <w:r>
        <w:rPr>
          <w:rFonts w:ascii="GHEA Grapalat" w:hAnsi="GHEA Grapalat"/>
          <w:sz w:val="24"/>
          <w:szCs w:val="24"/>
          <w:lang w:val="en-US"/>
        </w:rPr>
        <w:t xml:space="preserve"> </w:t>
      </w:r>
      <w:proofErr w:type="spellStart"/>
      <w:r>
        <w:rPr>
          <w:rFonts w:ascii="GHEA Grapalat" w:hAnsi="GHEA Grapalat"/>
          <w:sz w:val="24"/>
          <w:szCs w:val="24"/>
          <w:lang w:val="en-US"/>
        </w:rPr>
        <w:t>հատկացնել</w:t>
      </w:r>
      <w:proofErr w:type="spellEnd"/>
      <w:r w:rsidR="004F35A9">
        <w:rPr>
          <w:rFonts w:ascii="GHEA Grapalat" w:hAnsi="GHEA Grapalat"/>
          <w:sz w:val="24"/>
          <w:szCs w:val="24"/>
          <w:lang w:val="en-US"/>
        </w:rPr>
        <w:t xml:space="preserve"> </w:t>
      </w:r>
      <w:proofErr w:type="spellStart"/>
      <w:r w:rsidR="004F35A9">
        <w:rPr>
          <w:rFonts w:ascii="GHEA Grapalat" w:hAnsi="GHEA Grapalat"/>
          <w:sz w:val="24"/>
          <w:szCs w:val="24"/>
          <w:lang w:val="en-US"/>
        </w:rPr>
        <w:t>լրացուցիչ</w:t>
      </w:r>
      <w:proofErr w:type="spellEnd"/>
      <w:r w:rsidR="004F35A9">
        <w:rPr>
          <w:rFonts w:ascii="GHEA Grapalat" w:hAnsi="GHEA Grapalat"/>
          <w:sz w:val="24"/>
          <w:szCs w:val="24"/>
          <w:lang w:val="en-US"/>
        </w:rPr>
        <w:t xml:space="preserve"> </w:t>
      </w:r>
      <w:r>
        <w:rPr>
          <w:rFonts w:ascii="GHEA Grapalat" w:hAnsi="GHEA Grapalat"/>
          <w:sz w:val="24"/>
          <w:szCs w:val="24"/>
          <w:lang w:val="en-US"/>
        </w:rPr>
        <w:t xml:space="preserve">197.2 </w:t>
      </w:r>
      <w:proofErr w:type="spellStart"/>
      <w:r>
        <w:rPr>
          <w:rFonts w:ascii="GHEA Grapalat" w:hAnsi="GHEA Grapalat"/>
          <w:sz w:val="24"/>
          <w:szCs w:val="24"/>
          <w:lang w:val="en-US"/>
        </w:rPr>
        <w:t>մլն</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դրամ</w:t>
      </w:r>
      <w:proofErr w:type="spellEnd"/>
      <w:r>
        <w:rPr>
          <w:rFonts w:ascii="GHEA Grapalat" w:hAnsi="GHEA Grapalat"/>
          <w:sz w:val="24"/>
          <w:szCs w:val="24"/>
          <w:lang w:val="en-US"/>
        </w:rPr>
        <w:t>:</w:t>
      </w:r>
    </w:p>
    <w:p w14:paraId="782774B2" w14:textId="7622C75F" w:rsidR="00ED7AF7" w:rsidRPr="008A174A" w:rsidRDefault="00ED7AF7" w:rsidP="007C1AC9">
      <w:pPr>
        <w:spacing w:line="360" w:lineRule="auto"/>
        <w:ind w:firstLine="720"/>
        <w:jc w:val="both"/>
        <w:rPr>
          <w:rFonts w:ascii="GHEA Grapalat" w:hAnsi="GHEA Grapalat" w:cs="Sylfaen"/>
          <w:b/>
          <w:sz w:val="24"/>
          <w:szCs w:val="24"/>
          <w:lang w:val="hy-AM" w:eastAsia="en-US"/>
        </w:rPr>
      </w:pPr>
      <w:r w:rsidRPr="008A174A">
        <w:rPr>
          <w:rFonts w:ascii="GHEA Grapalat" w:hAnsi="GHEA Grapalat" w:cs="Sylfaen"/>
          <w:b/>
          <w:sz w:val="24"/>
          <w:szCs w:val="24"/>
          <w:lang w:val="hy-AM" w:eastAsia="en-US"/>
        </w:rPr>
        <w:t xml:space="preserve">Իրավական ակտի կիրարկման դեպքում ակնկալվող արդյունքը </w:t>
      </w:r>
    </w:p>
    <w:p w14:paraId="42C4225D" w14:textId="5C901460" w:rsidR="00732F2D" w:rsidRDefault="00ED7AF7" w:rsidP="007C1AC9">
      <w:pPr>
        <w:pStyle w:val="NormalWeb"/>
        <w:spacing w:before="0" w:beforeAutospacing="0" w:after="0" w:afterAutospacing="0" w:line="360" w:lineRule="auto"/>
        <w:ind w:firstLine="720"/>
        <w:jc w:val="both"/>
        <w:rPr>
          <w:rFonts w:ascii="GHEA Grapalat" w:hAnsi="GHEA Grapalat"/>
          <w:lang w:val="hy-AM"/>
        </w:rPr>
      </w:pPr>
      <w:r w:rsidRPr="008A174A">
        <w:rPr>
          <w:rFonts w:ascii="GHEA Grapalat" w:hAnsi="GHEA Grapalat"/>
          <w:lang w:val="hy-AM"/>
        </w:rPr>
        <w:t xml:space="preserve">Որոշման ընդունման արդյունքում </w:t>
      </w:r>
      <w:r w:rsidR="00732F2D" w:rsidRPr="008A174A">
        <w:rPr>
          <w:rFonts w:ascii="GHEA Grapalat" w:hAnsi="GHEA Grapalat"/>
          <w:lang w:val="hy-AM"/>
        </w:rPr>
        <w:t xml:space="preserve">կապահովվի «Հայաստանի Հանրապետության ընտրական օրենսգիրք» սահմանադրական օրենքի պահանջներին համապատասխան 2021 թվականի հունիսի 20-ին կայանալիք Հայաստանի Հանրապետության Ազգային Ժողովի արտահերթ ընտրությունների նախապատրաստման և անցկացման գործընթացի </w:t>
      </w:r>
      <w:r w:rsidR="005C0595" w:rsidRPr="008A174A">
        <w:rPr>
          <w:rFonts w:ascii="GHEA Grapalat" w:hAnsi="GHEA Grapalat"/>
          <w:lang w:val="hy-AM"/>
        </w:rPr>
        <w:t xml:space="preserve">պատշաճ </w:t>
      </w:r>
      <w:r w:rsidR="00732F2D" w:rsidRPr="008A174A">
        <w:rPr>
          <w:rFonts w:ascii="GHEA Grapalat" w:hAnsi="GHEA Grapalat"/>
          <w:lang w:val="hy-AM"/>
        </w:rPr>
        <w:t>կազմակերպումն ու իրականացումը։</w:t>
      </w:r>
      <w:r w:rsidR="00732F2D">
        <w:rPr>
          <w:rFonts w:ascii="GHEA Grapalat" w:hAnsi="GHEA Grapalat"/>
          <w:lang w:val="hy-AM"/>
        </w:rPr>
        <w:t xml:space="preserve"> </w:t>
      </w:r>
    </w:p>
    <w:p w14:paraId="2633D49C" w14:textId="3EA21C04" w:rsidR="0095635F" w:rsidRPr="00247C3D" w:rsidRDefault="00B62CAF" w:rsidP="007C1AC9">
      <w:pPr>
        <w:spacing w:line="360" w:lineRule="auto"/>
        <w:contextualSpacing/>
        <w:jc w:val="both"/>
        <w:rPr>
          <w:rFonts w:ascii="GHEA Grapalat" w:hAnsi="GHEA Grapalat" w:cs="Sylfaen"/>
          <w:b/>
          <w:sz w:val="24"/>
          <w:szCs w:val="24"/>
          <w:lang w:val="hy-AM" w:eastAsia="en-US"/>
        </w:rPr>
      </w:pPr>
      <w:r w:rsidRPr="00B62CAF">
        <w:rPr>
          <w:rFonts w:ascii="GHEA Grapalat" w:hAnsi="GHEA Grapalat" w:cs="Sylfaen"/>
          <w:b/>
          <w:sz w:val="24"/>
          <w:szCs w:val="24"/>
          <w:lang w:val="hy-AM" w:eastAsia="en-US"/>
        </w:rPr>
        <w:tab/>
      </w:r>
      <w:r w:rsidR="0095635F" w:rsidRPr="00247C3D">
        <w:rPr>
          <w:rFonts w:ascii="GHEA Grapalat" w:hAnsi="GHEA Grapalat" w:cs="Sylfaen"/>
          <w:b/>
          <w:sz w:val="24"/>
          <w:szCs w:val="24"/>
          <w:lang w:val="hy-AM" w:eastAsia="en-US"/>
        </w:rPr>
        <w:t>Նախագծի մշակման գործընթացում ներգրավված ինստիտուտները և անձինք</w:t>
      </w:r>
    </w:p>
    <w:p w14:paraId="6E529EC9" w14:textId="3F0002AF" w:rsidR="00ED7AF7" w:rsidRDefault="009D5912" w:rsidP="007C1AC9">
      <w:pPr>
        <w:spacing w:line="360" w:lineRule="auto"/>
        <w:ind w:firstLine="720"/>
        <w:jc w:val="both"/>
        <w:rPr>
          <w:rFonts w:ascii="GHEA Grapalat" w:hAnsi="GHEA Grapalat"/>
          <w:sz w:val="24"/>
          <w:szCs w:val="24"/>
          <w:lang w:val="en-US" w:eastAsia="en-US"/>
        </w:rPr>
      </w:pPr>
      <w:r w:rsidRPr="004B5E45">
        <w:rPr>
          <w:rFonts w:ascii="GHEA Grapalat" w:hAnsi="GHEA Grapalat"/>
          <w:sz w:val="24"/>
          <w:szCs w:val="24"/>
          <w:lang w:val="hy-AM" w:eastAsia="en-US"/>
        </w:rPr>
        <w:t>ՀՀ կենտրոնական ընտրական հանձնաժողով</w:t>
      </w:r>
      <w:r w:rsidR="008C362B">
        <w:rPr>
          <w:rFonts w:ascii="GHEA Grapalat" w:hAnsi="GHEA Grapalat"/>
          <w:sz w:val="24"/>
          <w:szCs w:val="24"/>
          <w:lang w:val="en-US" w:eastAsia="en-US"/>
        </w:rPr>
        <w:t xml:space="preserve"> և</w:t>
      </w:r>
      <w:r w:rsidR="00062173" w:rsidRPr="00AB7B3F">
        <w:rPr>
          <w:rFonts w:ascii="GHEA Grapalat" w:hAnsi="GHEA Grapalat"/>
          <w:b/>
          <w:bCs/>
          <w:color w:val="000000"/>
          <w:sz w:val="24"/>
          <w:szCs w:val="24"/>
          <w:lang w:val="af-ZA" w:eastAsia="en-US"/>
        </w:rPr>
        <w:t xml:space="preserve"> </w:t>
      </w:r>
      <w:r w:rsidRPr="004B5E45">
        <w:rPr>
          <w:rFonts w:ascii="GHEA Grapalat" w:hAnsi="GHEA Grapalat"/>
          <w:sz w:val="24"/>
          <w:szCs w:val="24"/>
          <w:lang w:val="hy-AM" w:eastAsia="en-US"/>
        </w:rPr>
        <w:t>ՀՀ ֆինանսների նախարարություն</w:t>
      </w:r>
      <w:r w:rsidR="00604B0C">
        <w:rPr>
          <w:rFonts w:ascii="GHEA Grapalat" w:hAnsi="GHEA Grapalat"/>
          <w:sz w:val="24"/>
          <w:szCs w:val="24"/>
          <w:lang w:val="en-US" w:eastAsia="en-US"/>
        </w:rPr>
        <w:t>:</w:t>
      </w:r>
      <w:r w:rsidR="0095635F" w:rsidRPr="00247C3D">
        <w:rPr>
          <w:rFonts w:ascii="GHEA Grapalat" w:hAnsi="GHEA Grapalat"/>
          <w:sz w:val="24"/>
          <w:szCs w:val="24"/>
          <w:lang w:val="hy-AM" w:eastAsia="en-US"/>
        </w:rPr>
        <w:t xml:space="preserve"> </w:t>
      </w:r>
    </w:p>
    <w:p w14:paraId="35C7EF13" w14:textId="77777777" w:rsidR="00600AE4" w:rsidRDefault="00600AE4" w:rsidP="007C1AC9">
      <w:pPr>
        <w:spacing w:line="360" w:lineRule="auto"/>
        <w:ind w:firstLine="720"/>
        <w:jc w:val="both"/>
        <w:rPr>
          <w:rFonts w:ascii="GHEA Grapalat" w:hAnsi="GHEA Grapalat"/>
          <w:sz w:val="24"/>
          <w:szCs w:val="24"/>
          <w:lang w:val="en-US" w:eastAsia="en-US"/>
        </w:rPr>
      </w:pPr>
    </w:p>
    <w:p w14:paraId="6B3DB59D" w14:textId="77777777" w:rsidR="00600AE4" w:rsidRPr="003227B4" w:rsidRDefault="00600AE4" w:rsidP="00600AE4">
      <w:pPr>
        <w:pStyle w:val="ListParagraph"/>
        <w:spacing w:line="360" w:lineRule="auto"/>
        <w:ind w:left="0" w:right="72" w:firstLine="720"/>
        <w:jc w:val="both"/>
        <w:rPr>
          <w:rFonts w:ascii="GHEA Grapalat" w:hAnsi="GHEA Grapalat"/>
          <w:b/>
          <w:u w:val="single"/>
          <w:lang w:val="hy-AM"/>
        </w:rPr>
      </w:pPr>
      <w:r w:rsidRPr="003227B4">
        <w:rPr>
          <w:rFonts w:ascii="GHEA Grapalat" w:hAnsi="GHEA Grapalat"/>
          <w:b/>
          <w:u w:val="single"/>
          <w:lang w:val="hy-AM"/>
        </w:rPr>
        <w:t>Լրացուցիչ ֆինանսական միջոցների անհրաժեշտության և պետական բյուջեի եկամուտներում և ծախսերում սպասվելիք փոփոխությունների մասին.</w:t>
      </w:r>
    </w:p>
    <w:p w14:paraId="396D45EA" w14:textId="77777777" w:rsidR="00600AE4" w:rsidRPr="003227B4" w:rsidRDefault="00600AE4" w:rsidP="00600AE4">
      <w:pPr>
        <w:spacing w:line="360" w:lineRule="auto"/>
        <w:ind w:firstLine="720"/>
        <w:jc w:val="both"/>
        <w:rPr>
          <w:rFonts w:ascii="GHEA Grapalat" w:hAnsi="GHEA Grapalat"/>
          <w:sz w:val="24"/>
          <w:szCs w:val="24"/>
          <w:lang w:val="hy-AM"/>
        </w:rPr>
      </w:pPr>
      <w:r w:rsidRPr="003227B4">
        <w:rPr>
          <w:rFonts w:ascii="GHEA Grapalat" w:hAnsi="GHEA Grapalat"/>
          <w:sz w:val="24"/>
          <w:szCs w:val="24"/>
          <w:lang w:val="hy-AM"/>
        </w:rPr>
        <w:t>Հայաստանի Հանրապետության կառավարության սույն որոշման նախագծի ընդունումը Հայաստանի Հանրապետության 2021 թվականի պետական բյուջեի եկամուտների և ծախսերի փոփոխության չի հանգեցնի:</w:t>
      </w:r>
    </w:p>
    <w:p w14:paraId="302001D8" w14:textId="77777777" w:rsidR="00600AE4" w:rsidRPr="003227B4" w:rsidRDefault="00600AE4" w:rsidP="00600AE4">
      <w:pPr>
        <w:spacing w:line="360" w:lineRule="auto"/>
        <w:rPr>
          <w:rFonts w:ascii="GHEA Grapalat" w:hAnsi="GHEA Grapalat"/>
          <w:sz w:val="24"/>
          <w:szCs w:val="24"/>
          <w:lang w:val="hy-AM"/>
        </w:rPr>
      </w:pPr>
    </w:p>
    <w:p w14:paraId="522B8943" w14:textId="77777777" w:rsidR="00600AE4" w:rsidRPr="00600AE4" w:rsidRDefault="00600AE4" w:rsidP="007C1AC9">
      <w:pPr>
        <w:spacing w:line="360" w:lineRule="auto"/>
        <w:ind w:firstLine="720"/>
        <w:jc w:val="both"/>
        <w:rPr>
          <w:rFonts w:ascii="GHEA Grapalat" w:hAnsi="GHEA Grapalat"/>
          <w:sz w:val="24"/>
          <w:szCs w:val="24"/>
          <w:lang w:val="en-US"/>
        </w:rPr>
      </w:pPr>
    </w:p>
    <w:sectPr w:rsidR="00600AE4" w:rsidRPr="00600AE4" w:rsidSect="00593B18">
      <w:headerReference w:type="even" r:id="rId7"/>
      <w:footerReference w:type="default" r:id="rId8"/>
      <w:pgSz w:w="11907" w:h="16840" w:code="9"/>
      <w:pgMar w:top="851" w:right="567" w:bottom="540" w:left="1138" w:header="450" w:footer="40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C1AFF5" w14:textId="77777777" w:rsidR="002C1C4E" w:rsidRDefault="002C1C4E">
      <w:r>
        <w:separator/>
      </w:r>
    </w:p>
  </w:endnote>
  <w:endnote w:type="continuationSeparator" w:id="0">
    <w:p w14:paraId="032CAC1E" w14:textId="77777777" w:rsidR="002C1C4E" w:rsidRDefault="002C1C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5A6A5F" w14:textId="77777777" w:rsidR="0096392E" w:rsidRDefault="002C1C4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2FAF7CB4" w14:textId="77777777" w:rsidR="00C92213" w:rsidRDefault="002C1C4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7A4FD616" w14:textId="77777777" w:rsidR="00C92213" w:rsidRDefault="002C1C4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EF2B3E" w14:textId="77777777" w:rsidR="002C1C4E" w:rsidRDefault="002C1C4E">
      <w:r>
        <w:separator/>
      </w:r>
    </w:p>
  </w:footnote>
  <w:footnote w:type="continuationSeparator" w:id="0">
    <w:p w14:paraId="591C150B" w14:textId="77777777" w:rsidR="002C1C4E" w:rsidRDefault="002C1C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D0A251" w14:textId="77777777" w:rsidR="00B30902" w:rsidRDefault="00AE3550">
    <w:r>
      <w:c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181D"/>
    <w:rsid w:val="000229FE"/>
    <w:rsid w:val="00053215"/>
    <w:rsid w:val="00062173"/>
    <w:rsid w:val="000C02D3"/>
    <w:rsid w:val="000D45C2"/>
    <w:rsid w:val="001F54FE"/>
    <w:rsid w:val="00247C3D"/>
    <w:rsid w:val="00254BE1"/>
    <w:rsid w:val="00260104"/>
    <w:rsid w:val="00283B5E"/>
    <w:rsid w:val="002A3E4A"/>
    <w:rsid w:val="002C1C4E"/>
    <w:rsid w:val="002C3D0D"/>
    <w:rsid w:val="002E1051"/>
    <w:rsid w:val="00360FFD"/>
    <w:rsid w:val="003C5A00"/>
    <w:rsid w:val="004230B8"/>
    <w:rsid w:val="00440AA3"/>
    <w:rsid w:val="00473428"/>
    <w:rsid w:val="00476093"/>
    <w:rsid w:val="004A5981"/>
    <w:rsid w:val="004A6054"/>
    <w:rsid w:val="004B5E45"/>
    <w:rsid w:val="004F35A9"/>
    <w:rsid w:val="005269AB"/>
    <w:rsid w:val="00585187"/>
    <w:rsid w:val="00593B18"/>
    <w:rsid w:val="005C0595"/>
    <w:rsid w:val="005D7956"/>
    <w:rsid w:val="005E5AC9"/>
    <w:rsid w:val="00600AE4"/>
    <w:rsid w:val="00604B0C"/>
    <w:rsid w:val="00613805"/>
    <w:rsid w:val="00652220"/>
    <w:rsid w:val="006563D9"/>
    <w:rsid w:val="007031EE"/>
    <w:rsid w:val="00732F2D"/>
    <w:rsid w:val="007518B9"/>
    <w:rsid w:val="00756090"/>
    <w:rsid w:val="00765976"/>
    <w:rsid w:val="007A3FA6"/>
    <w:rsid w:val="007C1AC9"/>
    <w:rsid w:val="007D4F2F"/>
    <w:rsid w:val="007F0A26"/>
    <w:rsid w:val="00816424"/>
    <w:rsid w:val="00820F27"/>
    <w:rsid w:val="008A174A"/>
    <w:rsid w:val="008B3EF8"/>
    <w:rsid w:val="008C362B"/>
    <w:rsid w:val="0095635F"/>
    <w:rsid w:val="009832A8"/>
    <w:rsid w:val="00991EAC"/>
    <w:rsid w:val="009A2993"/>
    <w:rsid w:val="009B2C45"/>
    <w:rsid w:val="009D5912"/>
    <w:rsid w:val="00A84635"/>
    <w:rsid w:val="00AE3550"/>
    <w:rsid w:val="00B330A7"/>
    <w:rsid w:val="00B62CAF"/>
    <w:rsid w:val="00BA0570"/>
    <w:rsid w:val="00BA0D29"/>
    <w:rsid w:val="00BA4C27"/>
    <w:rsid w:val="00BC1ACE"/>
    <w:rsid w:val="00C4345E"/>
    <w:rsid w:val="00C5069D"/>
    <w:rsid w:val="00CA2834"/>
    <w:rsid w:val="00CC1B25"/>
    <w:rsid w:val="00CD2B5A"/>
    <w:rsid w:val="00CD707A"/>
    <w:rsid w:val="00CF181D"/>
    <w:rsid w:val="00CF1B8C"/>
    <w:rsid w:val="00D42015"/>
    <w:rsid w:val="00DC5D12"/>
    <w:rsid w:val="00ED7AF7"/>
    <w:rsid w:val="00F1769F"/>
    <w:rsid w:val="00F65772"/>
    <w:rsid w:val="00FA7CE9"/>
    <w:rsid w:val="00FF1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3A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AF7"/>
    <w:pPr>
      <w:spacing w:after="0" w:line="240" w:lineRule="auto"/>
    </w:pPr>
    <w:rPr>
      <w:rFonts w:ascii="Times New Roman" w:eastAsia="Times New Roman" w:hAnsi="Times New Rom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ED7AF7"/>
    <w:pPr>
      <w:spacing w:after="120"/>
      <w:ind w:left="283"/>
    </w:pPr>
    <w:rPr>
      <w:sz w:val="16"/>
      <w:szCs w:val="16"/>
    </w:rPr>
  </w:style>
  <w:style w:type="character" w:customStyle="1" w:styleId="BodyTextIndent3Char">
    <w:name w:val="Body Text Indent 3 Char"/>
    <w:basedOn w:val="DefaultParagraphFont"/>
    <w:link w:val="BodyTextIndent3"/>
    <w:rsid w:val="00ED7AF7"/>
    <w:rPr>
      <w:rFonts w:ascii="Times New Roman" w:eastAsia="Times New Roman" w:hAnsi="Times New Roman" w:cs="Times New Roman"/>
      <w:sz w:val="16"/>
      <w:szCs w:val="16"/>
      <w:lang w:eastAsia="ru-RU"/>
    </w:rPr>
  </w:style>
  <w:style w:type="paragraph" w:styleId="ListParagraph">
    <w:name w:val="List Paragraph"/>
    <w:basedOn w:val="Normal"/>
    <w:uiPriority w:val="34"/>
    <w:qFormat/>
    <w:rsid w:val="00ED7AF7"/>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Обычный (веб)"/>
    <w:basedOn w:val="Normal"/>
    <w:link w:val="NormalWebChar"/>
    <w:uiPriority w:val="99"/>
    <w:unhideWhenUsed/>
    <w:qFormat/>
    <w:rsid w:val="00ED7AF7"/>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5269A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69AB"/>
    <w:rPr>
      <w:rFonts w:ascii="Segoe UI" w:eastAsia="Times New Roman"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00AE4"/>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AF7"/>
    <w:pPr>
      <w:spacing w:after="0" w:line="240" w:lineRule="auto"/>
    </w:pPr>
    <w:rPr>
      <w:rFonts w:ascii="Times New Roman" w:eastAsia="Times New Roman" w:hAnsi="Times New Rom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ED7AF7"/>
    <w:pPr>
      <w:spacing w:after="120"/>
      <w:ind w:left="283"/>
    </w:pPr>
    <w:rPr>
      <w:sz w:val="16"/>
      <w:szCs w:val="16"/>
    </w:rPr>
  </w:style>
  <w:style w:type="character" w:customStyle="1" w:styleId="BodyTextIndent3Char">
    <w:name w:val="Body Text Indent 3 Char"/>
    <w:basedOn w:val="DefaultParagraphFont"/>
    <w:link w:val="BodyTextIndent3"/>
    <w:rsid w:val="00ED7AF7"/>
    <w:rPr>
      <w:rFonts w:ascii="Times New Roman" w:eastAsia="Times New Roman" w:hAnsi="Times New Roman" w:cs="Times New Roman"/>
      <w:sz w:val="16"/>
      <w:szCs w:val="16"/>
      <w:lang w:eastAsia="ru-RU"/>
    </w:rPr>
  </w:style>
  <w:style w:type="paragraph" w:styleId="ListParagraph">
    <w:name w:val="List Paragraph"/>
    <w:basedOn w:val="Normal"/>
    <w:uiPriority w:val="34"/>
    <w:qFormat/>
    <w:rsid w:val="00ED7AF7"/>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Обычный (веб)"/>
    <w:basedOn w:val="Normal"/>
    <w:link w:val="NormalWebChar"/>
    <w:uiPriority w:val="99"/>
    <w:unhideWhenUsed/>
    <w:qFormat/>
    <w:rsid w:val="00ED7AF7"/>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5269A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69AB"/>
    <w:rPr>
      <w:rFonts w:ascii="Segoe UI" w:eastAsia="Times New Roman"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00AE4"/>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633404">
      <w:bodyDiv w:val="1"/>
      <w:marLeft w:val="0"/>
      <w:marRight w:val="0"/>
      <w:marTop w:val="0"/>
      <w:marBottom w:val="0"/>
      <w:divBdr>
        <w:top w:val="none" w:sz="0" w:space="0" w:color="auto"/>
        <w:left w:val="none" w:sz="0" w:space="0" w:color="auto"/>
        <w:bottom w:val="none" w:sz="0" w:space="0" w:color="auto"/>
        <w:right w:val="none" w:sz="0" w:space="0" w:color="auto"/>
      </w:divBdr>
    </w:div>
    <w:div w:id="575286448">
      <w:bodyDiv w:val="1"/>
      <w:marLeft w:val="0"/>
      <w:marRight w:val="0"/>
      <w:marTop w:val="0"/>
      <w:marBottom w:val="0"/>
      <w:divBdr>
        <w:top w:val="none" w:sz="0" w:space="0" w:color="auto"/>
        <w:left w:val="none" w:sz="0" w:space="0" w:color="auto"/>
        <w:bottom w:val="none" w:sz="0" w:space="0" w:color="auto"/>
        <w:right w:val="none" w:sz="0" w:space="0" w:color="auto"/>
      </w:divBdr>
    </w:div>
    <w:div w:id="1040282986">
      <w:bodyDiv w:val="1"/>
      <w:marLeft w:val="0"/>
      <w:marRight w:val="0"/>
      <w:marTop w:val="0"/>
      <w:marBottom w:val="0"/>
      <w:divBdr>
        <w:top w:val="none" w:sz="0" w:space="0" w:color="auto"/>
        <w:left w:val="none" w:sz="0" w:space="0" w:color="auto"/>
        <w:bottom w:val="none" w:sz="0" w:space="0" w:color="auto"/>
        <w:right w:val="none" w:sz="0" w:space="0" w:color="auto"/>
      </w:divBdr>
    </w:div>
    <w:div w:id="1306467667">
      <w:bodyDiv w:val="1"/>
      <w:marLeft w:val="0"/>
      <w:marRight w:val="0"/>
      <w:marTop w:val="0"/>
      <w:marBottom w:val="0"/>
      <w:divBdr>
        <w:top w:val="none" w:sz="0" w:space="0" w:color="auto"/>
        <w:left w:val="none" w:sz="0" w:space="0" w:color="auto"/>
        <w:bottom w:val="none" w:sz="0" w:space="0" w:color="auto"/>
        <w:right w:val="none" w:sz="0" w:space="0" w:color="auto"/>
      </w:divBdr>
    </w:div>
    <w:div w:id="1415976656">
      <w:bodyDiv w:val="1"/>
      <w:marLeft w:val="0"/>
      <w:marRight w:val="0"/>
      <w:marTop w:val="0"/>
      <w:marBottom w:val="0"/>
      <w:divBdr>
        <w:top w:val="none" w:sz="0" w:space="0" w:color="auto"/>
        <w:left w:val="none" w:sz="0" w:space="0" w:color="auto"/>
        <w:bottom w:val="none" w:sz="0" w:space="0" w:color="auto"/>
        <w:right w:val="none" w:sz="0" w:space="0" w:color="auto"/>
      </w:divBdr>
    </w:div>
    <w:div w:id="1579098241">
      <w:bodyDiv w:val="1"/>
      <w:marLeft w:val="0"/>
      <w:marRight w:val="0"/>
      <w:marTop w:val="0"/>
      <w:marBottom w:val="0"/>
      <w:divBdr>
        <w:top w:val="none" w:sz="0" w:space="0" w:color="auto"/>
        <w:left w:val="none" w:sz="0" w:space="0" w:color="auto"/>
        <w:bottom w:val="none" w:sz="0" w:space="0" w:color="auto"/>
        <w:right w:val="none" w:sz="0" w:space="0" w:color="auto"/>
      </w:divBdr>
    </w:div>
    <w:div w:id="158899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TotalTime>
  <Pages>2</Pages>
  <Words>475</Words>
  <Characters>2713</Characters>
  <Application>Microsoft Office Word</Application>
  <DocSecurity>0</DocSecurity>
  <Lines>22</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3182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Hayk Khachatryan</dc:creator>
  <cp:keywords/>
  <dc:description/>
  <cp:lastModifiedBy>Susanna Ordyan</cp:lastModifiedBy>
  <cp:revision>32</cp:revision>
  <cp:lastPrinted>2021-05-31T07:16:00Z</cp:lastPrinted>
  <dcterms:created xsi:type="dcterms:W3CDTF">2021-03-19T12:11:00Z</dcterms:created>
  <dcterms:modified xsi:type="dcterms:W3CDTF">2021-05-31T07:33:00Z</dcterms:modified>
</cp:coreProperties>
</file>