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28D3" w:rsidRDefault="004C32EC">
      <w:pPr>
        <w:tabs>
          <w:tab w:val="center" w:pos="-6480"/>
          <w:tab w:val="right" w:pos="8640"/>
        </w:tabs>
        <w:spacing w:line="360" w:lineRule="auto"/>
        <w:contextualSpacing/>
        <w:jc w:val="right"/>
        <w:rPr>
          <w:rFonts w:ascii="GHEA Grapalat" w:hAnsi="GHEA Grapalat"/>
          <w:b/>
          <w:u w:val="single"/>
          <w:lang w:val="af-ZA"/>
        </w:rPr>
      </w:pPr>
      <w:r>
        <w:rPr>
          <w:rFonts w:ascii="GHEA Grapalat" w:hAnsi="GHEA Grapalat"/>
          <w:b/>
          <w:u w:val="single"/>
          <w:lang w:val="af-ZA"/>
        </w:rPr>
        <w:t>ՆԱԽԱԳԻԾ</w:t>
      </w:r>
    </w:p>
    <w:p w:rsidR="008728D3" w:rsidRDefault="008728D3">
      <w:pPr>
        <w:tabs>
          <w:tab w:val="center" w:pos="-6480"/>
          <w:tab w:val="right" w:pos="8640"/>
        </w:tabs>
        <w:spacing w:line="360" w:lineRule="auto"/>
        <w:contextualSpacing/>
        <w:jc w:val="right"/>
        <w:rPr>
          <w:rFonts w:ascii="GHEA Grapalat" w:hAnsi="GHEA Grapalat"/>
          <w:u w:val="single"/>
          <w:lang w:val="hy-AM"/>
        </w:rPr>
      </w:pPr>
    </w:p>
    <w:p w:rsidR="008728D3" w:rsidRDefault="004C32EC">
      <w:pPr>
        <w:tabs>
          <w:tab w:val="center" w:pos="-6480"/>
          <w:tab w:val="right" w:pos="8640"/>
        </w:tabs>
        <w:spacing w:line="360" w:lineRule="auto"/>
        <w:contextualSpacing/>
        <w:jc w:val="center"/>
        <w:rPr>
          <w:rFonts w:ascii="GHEA Grapalat" w:hAnsi="GHEA Grapalat"/>
          <w:b/>
          <w:lang w:val="af-ZA"/>
        </w:rPr>
      </w:pPr>
      <w:r>
        <w:rPr>
          <w:rFonts w:ascii="GHEA Grapalat" w:hAnsi="GHEA Grapalat"/>
          <w:b/>
          <w:lang w:val="af-ZA"/>
        </w:rPr>
        <w:t>ՀԱՅԱՍՏԱՆԻ ՀԱՆՐԱՊԵՏՈՒԹՅԱՆ ԿԱՌԱՎԱՐՈՒԹՅԱՆ</w:t>
      </w:r>
    </w:p>
    <w:p w:rsidR="008728D3" w:rsidRDefault="004C32EC">
      <w:pPr>
        <w:tabs>
          <w:tab w:val="center" w:pos="-6480"/>
          <w:tab w:val="right" w:pos="8640"/>
        </w:tabs>
        <w:spacing w:line="360" w:lineRule="auto"/>
        <w:contextualSpacing/>
        <w:jc w:val="center"/>
        <w:rPr>
          <w:rFonts w:ascii="GHEA Grapalat" w:hAnsi="GHEA Grapalat"/>
          <w:b/>
          <w:lang w:val="af-ZA"/>
        </w:rPr>
      </w:pPr>
      <w:r>
        <w:rPr>
          <w:rFonts w:ascii="GHEA Grapalat" w:hAnsi="GHEA Grapalat"/>
          <w:b/>
          <w:lang w:val="af-ZA"/>
        </w:rPr>
        <w:t>ՈՐՈՇՈՒՄ</w:t>
      </w:r>
    </w:p>
    <w:p w:rsidR="008728D3" w:rsidRDefault="004C32EC">
      <w:pPr>
        <w:tabs>
          <w:tab w:val="center" w:pos="-6480"/>
          <w:tab w:val="right" w:pos="8640"/>
        </w:tabs>
        <w:spacing w:line="360" w:lineRule="auto"/>
        <w:contextualSpacing/>
        <w:jc w:val="center"/>
        <w:rPr>
          <w:rFonts w:ascii="GHEA Grapalat" w:hAnsi="GHEA Grapalat"/>
          <w:lang w:val="af-ZA"/>
        </w:rPr>
      </w:pPr>
      <w:r>
        <w:rPr>
          <w:rFonts w:ascii="GHEA Grapalat" w:hAnsi="GHEA Grapalat"/>
          <w:lang w:val="af-ZA"/>
        </w:rPr>
        <w:t>___</w:t>
      </w:r>
      <w:r>
        <w:rPr>
          <w:rFonts w:ascii="GHEA Grapalat" w:hAnsi="GHEA Grapalat"/>
          <w:lang w:val="hy-AM"/>
        </w:rPr>
        <w:t>___</w:t>
      </w:r>
      <w:r>
        <w:rPr>
          <w:rFonts w:ascii="GHEA Grapalat" w:hAnsi="GHEA Grapalat"/>
          <w:lang w:val="af-ZA"/>
        </w:rPr>
        <w:t>______________ 20</w:t>
      </w:r>
      <w:r>
        <w:rPr>
          <w:rFonts w:ascii="GHEA Grapalat" w:hAnsi="GHEA Grapalat"/>
          <w:lang w:val="hy-AM"/>
        </w:rPr>
        <w:t>21</w:t>
      </w:r>
      <w:r>
        <w:rPr>
          <w:rFonts w:ascii="GHEA Grapalat" w:hAnsi="GHEA Grapalat"/>
          <w:lang w:val="af-ZA"/>
        </w:rPr>
        <w:t xml:space="preserve"> թվականի N ____-Ն</w:t>
      </w:r>
    </w:p>
    <w:p w:rsidR="008728D3" w:rsidRDefault="004C32EC">
      <w:pPr>
        <w:tabs>
          <w:tab w:val="center" w:pos="-6480"/>
          <w:tab w:val="right" w:pos="8640"/>
        </w:tabs>
        <w:spacing w:line="360" w:lineRule="auto"/>
        <w:contextualSpacing/>
        <w:jc w:val="center"/>
        <w:rPr>
          <w:rFonts w:ascii="GHEA Grapalat" w:hAnsi="GHEA Grapalat"/>
          <w:lang w:val="af-ZA"/>
        </w:rPr>
      </w:pPr>
      <w:r>
        <w:rPr>
          <w:rFonts w:ascii="GHEA Grapalat" w:hAnsi="GHEA Grapalat"/>
          <w:lang w:val="af-ZA"/>
        </w:rPr>
        <w:t xml:space="preserve"> </w:t>
      </w:r>
    </w:p>
    <w:p w:rsidR="0067665C" w:rsidRDefault="006A42F4" w:rsidP="0067665C">
      <w:pPr>
        <w:tabs>
          <w:tab w:val="center" w:pos="-6480"/>
          <w:tab w:val="right" w:pos="8640"/>
        </w:tabs>
        <w:spacing w:line="360" w:lineRule="auto"/>
        <w:jc w:val="center"/>
        <w:rPr>
          <w:rFonts w:ascii="GHEA Grapalat" w:hAnsi="GHEA Grapalat"/>
          <w:b/>
          <w:bCs/>
          <w:color w:val="000000"/>
          <w:shd w:val="clear" w:color="auto" w:fill="FFFFFF"/>
          <w:lang w:val="hy-AM"/>
        </w:rPr>
      </w:pPr>
      <w:r w:rsidRPr="006A42F4">
        <w:rPr>
          <w:rFonts w:ascii="GHEA Grapalat" w:hAnsi="GHEA Grapalat"/>
          <w:b/>
          <w:lang w:val="hy-AM"/>
        </w:rPr>
        <w:t xml:space="preserve">ՀԱՅԱՍՏԱՆԻ ՀԱՆՐԱՊԵՏՈՒԹՅԱՆ ԿԱՌԱՎԱՐՈՒԹՅԱՆ 2020 ԹՎԱԿԱՆԻ ԴԵԿՏԵՄԲԵՐԻ 30-Ի N 2215-Ն </w:t>
      </w:r>
      <w:r w:rsidRPr="006A42F4">
        <w:rPr>
          <w:rFonts w:ascii="GHEA Grapalat" w:hAnsi="GHEA Grapalat"/>
          <w:b/>
        </w:rPr>
        <w:t>ՈՐՈՇՄԱՆ</w:t>
      </w:r>
      <w:r w:rsidRPr="006A42F4">
        <w:rPr>
          <w:rFonts w:ascii="GHEA Grapalat" w:hAnsi="GHEA Grapalat"/>
          <w:b/>
          <w:lang w:val="af-ZA"/>
        </w:rPr>
        <w:t xml:space="preserve"> </w:t>
      </w:r>
      <w:r w:rsidRPr="006A42F4">
        <w:rPr>
          <w:rFonts w:ascii="GHEA Grapalat" w:hAnsi="GHEA Grapalat"/>
          <w:b/>
        </w:rPr>
        <w:t>ՄԵՋ</w:t>
      </w:r>
      <w:r w:rsidRPr="006A42F4">
        <w:rPr>
          <w:rFonts w:ascii="GHEA Grapalat" w:hAnsi="GHEA Grapalat"/>
          <w:b/>
          <w:lang w:val="af-ZA"/>
        </w:rPr>
        <w:t xml:space="preserve"> </w:t>
      </w:r>
      <w:r w:rsidRPr="006A42F4">
        <w:rPr>
          <w:rFonts w:ascii="GHEA Grapalat" w:hAnsi="GHEA Grapalat"/>
          <w:b/>
        </w:rPr>
        <w:t>ՓՈՓՈԽՈՒԹՅՈՒՆ</w:t>
      </w:r>
      <w:r w:rsidRPr="006A42F4">
        <w:rPr>
          <w:rFonts w:ascii="GHEA Grapalat" w:hAnsi="GHEA Grapalat"/>
          <w:b/>
          <w:lang w:val="af-ZA"/>
        </w:rPr>
        <w:t xml:space="preserve"> </w:t>
      </w:r>
      <w:r w:rsidRPr="006A42F4">
        <w:rPr>
          <w:rFonts w:ascii="GHEA Grapalat" w:hAnsi="GHEA Grapalat"/>
          <w:b/>
        </w:rPr>
        <w:t>ԵՎ</w:t>
      </w:r>
      <w:r>
        <w:rPr>
          <w:rFonts w:ascii="GHEA Grapalat" w:hAnsi="GHEA Grapalat"/>
          <w:b/>
          <w:bCs/>
          <w:color w:val="000000"/>
          <w:shd w:val="clear" w:color="auto" w:fill="FFFFFF"/>
          <w:lang w:val="hy-AM"/>
        </w:rPr>
        <w:t xml:space="preserve"> 2021 </w:t>
      </w:r>
      <w:r w:rsidR="00B660DA" w:rsidRPr="006A42F4">
        <w:rPr>
          <w:rFonts w:ascii="GHEA Grapalat" w:hAnsi="GHEA Grapalat"/>
          <w:b/>
          <w:bCs/>
          <w:color w:val="000000"/>
          <w:shd w:val="clear" w:color="auto" w:fill="FFFFFF"/>
          <w:lang w:val="hy-AM"/>
        </w:rPr>
        <w:t>ԹՎԱԿԱՆԻ ՓԵՏՐՎԱՐԻ 22-Ի N</w:t>
      </w:r>
      <w:r w:rsidR="00B660DA" w:rsidRPr="00B660DA">
        <w:rPr>
          <w:rFonts w:ascii="GHEA Grapalat" w:hAnsi="GHEA Grapalat"/>
          <w:b/>
          <w:bCs/>
          <w:color w:val="000000"/>
          <w:shd w:val="clear" w:color="auto" w:fill="FFFFFF"/>
          <w:lang w:val="af-ZA"/>
        </w:rPr>
        <w:t xml:space="preserve"> 2</w:t>
      </w:r>
      <w:r w:rsidR="00B660DA" w:rsidRPr="00B660DA">
        <w:rPr>
          <w:rFonts w:ascii="GHEA Grapalat" w:hAnsi="GHEA Grapalat"/>
          <w:b/>
          <w:bCs/>
          <w:color w:val="000000"/>
          <w:shd w:val="clear" w:color="auto" w:fill="FFFFFF"/>
          <w:lang w:val="hy-AM"/>
        </w:rPr>
        <w:t>23</w:t>
      </w:r>
      <w:r w:rsidR="00B660DA" w:rsidRPr="00B660DA">
        <w:rPr>
          <w:rFonts w:ascii="GHEA Grapalat" w:hAnsi="GHEA Grapalat"/>
          <w:b/>
          <w:bCs/>
          <w:color w:val="000000"/>
          <w:shd w:val="clear" w:color="auto" w:fill="FFFFFF"/>
          <w:lang w:val="af-ZA"/>
        </w:rPr>
        <w:t>-</w:t>
      </w:r>
      <w:r w:rsidR="00B660DA" w:rsidRPr="00B660DA">
        <w:rPr>
          <w:rFonts w:ascii="GHEA Grapalat" w:hAnsi="GHEA Grapalat"/>
          <w:b/>
          <w:bCs/>
          <w:color w:val="000000"/>
          <w:shd w:val="clear" w:color="auto" w:fill="FFFFFF"/>
          <w:lang w:val="hy-AM"/>
        </w:rPr>
        <w:t>Ն</w:t>
      </w:r>
      <w:r w:rsidR="00B660DA" w:rsidRPr="00B660DA">
        <w:rPr>
          <w:rFonts w:ascii="GHEA Grapalat" w:hAnsi="GHEA Grapalat"/>
          <w:b/>
          <w:bCs/>
          <w:color w:val="000000"/>
          <w:shd w:val="clear" w:color="auto" w:fill="FFFFFF"/>
          <w:lang w:val="af-ZA"/>
        </w:rPr>
        <w:t xml:space="preserve"> </w:t>
      </w:r>
      <w:r>
        <w:rPr>
          <w:rFonts w:ascii="GHEA Grapalat" w:hAnsi="GHEA Grapalat"/>
          <w:b/>
          <w:bCs/>
          <w:color w:val="000000"/>
          <w:shd w:val="clear" w:color="auto" w:fill="FFFFFF"/>
          <w:lang w:val="hy-AM"/>
        </w:rPr>
        <w:t xml:space="preserve">ՈՐՈՇՄԱՆ </w:t>
      </w:r>
      <w:r w:rsidR="00B660DA" w:rsidRPr="00B660DA">
        <w:rPr>
          <w:rFonts w:ascii="GHEA Grapalat" w:hAnsi="GHEA Grapalat"/>
          <w:b/>
          <w:bCs/>
          <w:color w:val="000000"/>
          <w:shd w:val="clear" w:color="auto" w:fill="FFFFFF"/>
          <w:lang w:val="hy-AM"/>
        </w:rPr>
        <w:t>ՄԵՋ</w:t>
      </w:r>
      <w:r w:rsidR="00B660DA" w:rsidRPr="00F904D2">
        <w:rPr>
          <w:rFonts w:ascii="GHEA Grapalat" w:hAnsi="GHEA Grapalat"/>
          <w:bCs/>
          <w:color w:val="000000"/>
          <w:shd w:val="clear" w:color="auto" w:fill="FFFFFF"/>
          <w:lang w:val="af-ZA"/>
        </w:rPr>
        <w:t xml:space="preserve"> </w:t>
      </w:r>
      <w:r w:rsidR="00B660DA">
        <w:rPr>
          <w:rFonts w:ascii="GHEA Grapalat" w:hAnsi="GHEA Grapalat"/>
          <w:bCs/>
          <w:color w:val="000000"/>
          <w:shd w:val="clear" w:color="auto" w:fill="FFFFFF"/>
          <w:lang w:val="hy-AM"/>
        </w:rPr>
        <w:t xml:space="preserve"> </w:t>
      </w:r>
      <w:r w:rsidR="0021514B">
        <w:rPr>
          <w:rFonts w:ascii="GHEA Grapalat" w:hAnsi="GHEA Grapalat"/>
          <w:b/>
          <w:bCs/>
          <w:color w:val="000000"/>
          <w:shd w:val="clear" w:color="auto" w:fill="FFFFFF"/>
          <w:lang w:val="hy-AM"/>
        </w:rPr>
        <w:t>ԼՐԱՑՈՒՄ</w:t>
      </w:r>
      <w:r w:rsidR="0067665C">
        <w:rPr>
          <w:rFonts w:ascii="GHEA Grapalat" w:hAnsi="GHEA Grapalat"/>
          <w:b/>
          <w:bCs/>
          <w:color w:val="000000"/>
          <w:shd w:val="clear" w:color="auto" w:fill="FFFFFF"/>
          <w:lang w:val="af-ZA"/>
        </w:rPr>
        <w:t xml:space="preserve"> </w:t>
      </w:r>
      <w:r w:rsidR="0067665C" w:rsidRPr="00B660DA">
        <w:rPr>
          <w:rFonts w:ascii="GHEA Grapalat" w:hAnsi="GHEA Grapalat"/>
          <w:b/>
          <w:bCs/>
          <w:color w:val="000000"/>
          <w:shd w:val="clear" w:color="auto" w:fill="FFFFFF"/>
          <w:lang w:val="hy-AM"/>
        </w:rPr>
        <w:t>ԿԱՏԱՐԵԼՈՒ</w:t>
      </w:r>
      <w:r w:rsidR="0067665C">
        <w:rPr>
          <w:rFonts w:ascii="GHEA Grapalat" w:hAnsi="GHEA Grapalat"/>
          <w:b/>
          <w:bCs/>
          <w:color w:val="000000"/>
          <w:shd w:val="clear" w:color="auto" w:fill="FFFFFF"/>
          <w:lang w:val="af-ZA"/>
        </w:rPr>
        <w:t xml:space="preserve"> </w:t>
      </w:r>
      <w:r w:rsidR="0067665C" w:rsidRPr="00B660DA">
        <w:rPr>
          <w:rFonts w:ascii="GHEA Grapalat" w:hAnsi="GHEA Grapalat"/>
          <w:b/>
          <w:bCs/>
          <w:color w:val="000000"/>
          <w:shd w:val="clear" w:color="auto" w:fill="FFFFFF"/>
          <w:lang w:val="hy-AM"/>
        </w:rPr>
        <w:t>ՄԱՍԻՆ</w:t>
      </w:r>
      <w:r w:rsidR="0067665C">
        <w:rPr>
          <w:rFonts w:ascii="GHEA Grapalat" w:hAnsi="GHEA Grapalat"/>
          <w:b/>
          <w:bCs/>
          <w:color w:val="000000"/>
          <w:shd w:val="clear" w:color="auto" w:fill="FFFFFF"/>
          <w:lang w:val="af-ZA"/>
        </w:rPr>
        <w:t xml:space="preserve"> </w:t>
      </w:r>
    </w:p>
    <w:p w:rsidR="008728D3" w:rsidRPr="0067665C" w:rsidRDefault="008728D3">
      <w:pPr>
        <w:tabs>
          <w:tab w:val="center" w:pos="-6480"/>
          <w:tab w:val="right" w:pos="8640"/>
        </w:tabs>
        <w:spacing w:line="360" w:lineRule="auto"/>
        <w:contextualSpacing/>
        <w:jc w:val="both"/>
        <w:rPr>
          <w:rFonts w:ascii="GHEA Grapalat" w:hAnsi="GHEA Grapalat"/>
          <w:lang w:val="hy-AM"/>
        </w:rPr>
      </w:pPr>
    </w:p>
    <w:p w:rsidR="00A84292" w:rsidRPr="00A84292" w:rsidRDefault="00A84292" w:rsidP="00A84292">
      <w:pPr>
        <w:pStyle w:val="ListParagraph"/>
        <w:spacing w:line="360" w:lineRule="auto"/>
        <w:ind w:left="0" w:firstLine="900"/>
        <w:rPr>
          <w:rFonts w:ascii="GHEA Grapalat" w:hAnsi="GHEA Grapalat"/>
          <w:lang w:val="hy-AM"/>
        </w:rPr>
      </w:pPr>
      <w:r w:rsidRPr="00A84292">
        <w:rPr>
          <w:rFonts w:ascii="GHEA Grapalat" w:hAnsi="GHEA Grapalat"/>
          <w:lang w:val="hy-AM"/>
        </w:rPr>
        <w:t xml:space="preserve">Ղեկավարվելով «Նորմատիվ իրավական ակտերի մասին» օրենքի 34-րդ հոդվածի 1-ին մասով` Հայաստանի Հանրապետության կառավարությունը </w:t>
      </w:r>
      <w:r w:rsidRPr="00A84292">
        <w:rPr>
          <w:rFonts w:ascii="GHEA Grapalat" w:hAnsi="GHEA Grapalat"/>
          <w:b/>
          <w:lang w:val="hy-AM"/>
        </w:rPr>
        <w:t>որոշում է.</w:t>
      </w:r>
    </w:p>
    <w:p w:rsidR="00BC6390" w:rsidRPr="002B72D4" w:rsidRDefault="00BC6390" w:rsidP="002B72D4">
      <w:pPr>
        <w:pStyle w:val="ListParagraph"/>
        <w:numPr>
          <w:ilvl w:val="0"/>
          <w:numId w:val="12"/>
        </w:numPr>
        <w:autoSpaceDE w:val="0"/>
        <w:autoSpaceDN w:val="0"/>
        <w:adjustRightInd w:val="0"/>
        <w:spacing w:line="360" w:lineRule="auto"/>
        <w:ind w:left="0" w:firstLine="720"/>
        <w:jc w:val="both"/>
        <w:rPr>
          <w:rFonts w:ascii="GHEA Grapalat" w:hAnsi="GHEA Grapalat"/>
          <w:color w:val="000000"/>
          <w:shd w:val="clear" w:color="auto" w:fill="FFFFFF"/>
          <w:lang w:val="hy-AM"/>
        </w:rPr>
      </w:pPr>
      <w:r w:rsidRPr="002B72D4">
        <w:rPr>
          <w:rFonts w:ascii="GHEA Grapalat" w:hAnsi="GHEA Grapalat"/>
          <w:color w:val="000000"/>
          <w:shd w:val="clear" w:color="auto" w:fill="FFFFFF"/>
          <w:lang w:val="hy-AM"/>
        </w:rPr>
        <w:t>Հայաստանի Հանրապետության կառավարության 2020 թվականի դեկտեմբերի 30-ի «Հայաստանի Հանրապետության 2021 թվականի պետական բյուջեի կատարումն ապահովող միջոցառումների մասին» N 2215-Ն որոշման N</w:t>
      </w:r>
      <w:r w:rsidR="002B72D4">
        <w:rPr>
          <w:rFonts w:ascii="GHEA Grapalat" w:hAnsi="GHEA Grapalat"/>
          <w:color w:val="000000"/>
          <w:shd w:val="clear" w:color="auto" w:fill="FFFFFF"/>
          <w:lang w:val="hy-AM"/>
        </w:rPr>
        <w:t xml:space="preserve"> </w:t>
      </w:r>
      <w:r w:rsidRPr="002B72D4">
        <w:rPr>
          <w:rFonts w:ascii="GHEA Grapalat" w:hAnsi="GHEA Grapalat"/>
          <w:color w:val="000000"/>
          <w:shd w:val="clear" w:color="auto" w:fill="FFFFFF"/>
          <w:lang w:val="hy-AM"/>
        </w:rPr>
        <w:t xml:space="preserve">10 հավելվածում </w:t>
      </w:r>
      <w:r w:rsidRPr="002B72D4">
        <w:rPr>
          <w:rFonts w:ascii="GHEA Grapalat" w:hAnsi="GHEA Grapalat"/>
          <w:lang w:val="hy-AM"/>
        </w:rPr>
        <w:t>«</w:t>
      </w:r>
      <w:r w:rsidR="002B72D4" w:rsidRPr="002B72D4">
        <w:rPr>
          <w:rFonts w:ascii="GHEA Grapalat" w:hAnsi="GHEA Grapalat"/>
          <w:lang w:val="hy-AM"/>
        </w:rPr>
        <w:t>3411111</w:t>
      </w:r>
      <w:r w:rsidRPr="002B72D4">
        <w:rPr>
          <w:rFonts w:ascii="GHEA Grapalat" w:hAnsi="GHEA Grapalat"/>
          <w:lang w:val="hy-AM"/>
        </w:rPr>
        <w:t>» թիվը փոխարինել «</w:t>
      </w:r>
      <w:r w:rsidR="002B72D4" w:rsidRPr="002B72D4">
        <w:rPr>
          <w:rFonts w:ascii="GHEA Grapalat" w:hAnsi="GHEA Grapalat" w:cs="Arial"/>
          <w:lang w:val="hy-AM"/>
        </w:rPr>
        <w:t>03411111</w:t>
      </w:r>
      <w:r w:rsidRPr="002B72D4">
        <w:rPr>
          <w:rFonts w:ascii="GHEA Grapalat" w:hAnsi="GHEA Grapalat"/>
          <w:lang w:val="hy-AM"/>
        </w:rPr>
        <w:t>» թվով.</w:t>
      </w:r>
    </w:p>
    <w:p w:rsidR="006C78A0" w:rsidRPr="00841703" w:rsidRDefault="006A42F4" w:rsidP="006C78A0">
      <w:pPr>
        <w:autoSpaceDE w:val="0"/>
        <w:autoSpaceDN w:val="0"/>
        <w:adjustRightInd w:val="0"/>
        <w:spacing w:line="360" w:lineRule="auto"/>
        <w:ind w:firstLine="720"/>
        <w:jc w:val="both"/>
        <w:rPr>
          <w:rFonts w:ascii="GHEA Grapalat" w:hAnsi="GHEA Grapalat" w:cs="AK Courier"/>
          <w:lang w:val="hy-AM"/>
        </w:rPr>
      </w:pPr>
      <w:r>
        <w:rPr>
          <w:rFonts w:ascii="GHEA Grapalat" w:hAnsi="GHEA Grapalat"/>
          <w:lang w:val="hy-AM"/>
        </w:rPr>
        <w:t>2.</w:t>
      </w:r>
      <w:r w:rsidR="006C78A0">
        <w:rPr>
          <w:rFonts w:ascii="GHEA Grapalat" w:hAnsi="GHEA Grapalat"/>
          <w:lang w:val="hy-AM"/>
        </w:rPr>
        <w:t xml:space="preserve"> </w:t>
      </w:r>
      <w:r w:rsidR="006C78A0" w:rsidRPr="00A84292">
        <w:rPr>
          <w:rFonts w:ascii="GHEA Grapalat" w:hAnsi="GHEA Grapalat"/>
          <w:lang w:val="hy-AM"/>
        </w:rPr>
        <w:t>Հայաստանի</w:t>
      </w:r>
      <w:r w:rsidR="006C78A0" w:rsidRPr="00A84292">
        <w:rPr>
          <w:rFonts w:ascii="GHEA Grapalat" w:hAnsi="GHEA Grapalat"/>
          <w:lang w:val="pt-BR"/>
        </w:rPr>
        <w:t xml:space="preserve"> </w:t>
      </w:r>
      <w:r w:rsidR="006C78A0" w:rsidRPr="00A84292">
        <w:rPr>
          <w:rFonts w:ascii="GHEA Grapalat" w:hAnsi="GHEA Grapalat"/>
          <w:lang w:val="hy-AM"/>
        </w:rPr>
        <w:t>Հանրապետության</w:t>
      </w:r>
      <w:r w:rsidR="006C78A0" w:rsidRPr="00A84292">
        <w:rPr>
          <w:rFonts w:ascii="GHEA Grapalat" w:hAnsi="GHEA Grapalat"/>
          <w:lang w:val="pt-BR"/>
        </w:rPr>
        <w:t xml:space="preserve"> </w:t>
      </w:r>
      <w:r w:rsidR="006C78A0" w:rsidRPr="00A84292">
        <w:rPr>
          <w:rFonts w:ascii="GHEA Grapalat" w:hAnsi="GHEA Grapalat"/>
          <w:lang w:val="hy-AM"/>
        </w:rPr>
        <w:t>կառավարության</w:t>
      </w:r>
      <w:r w:rsidR="006C78A0" w:rsidRPr="00A84292">
        <w:rPr>
          <w:rFonts w:ascii="GHEA Grapalat" w:hAnsi="GHEA Grapalat"/>
          <w:lang w:val="pt-BR"/>
        </w:rPr>
        <w:t xml:space="preserve"> 2021 </w:t>
      </w:r>
      <w:r w:rsidR="006C78A0" w:rsidRPr="00A84292">
        <w:rPr>
          <w:rFonts w:ascii="GHEA Grapalat" w:hAnsi="GHEA Grapalat"/>
          <w:lang w:val="hy-AM"/>
        </w:rPr>
        <w:t>թվականի</w:t>
      </w:r>
      <w:r w:rsidR="006C78A0" w:rsidRPr="00A84292">
        <w:rPr>
          <w:rFonts w:ascii="GHEA Grapalat" w:hAnsi="GHEA Grapalat"/>
          <w:lang w:val="pt-BR"/>
        </w:rPr>
        <w:t xml:space="preserve"> </w:t>
      </w:r>
      <w:r w:rsidR="006C78A0" w:rsidRPr="00A84292">
        <w:rPr>
          <w:rFonts w:ascii="GHEA Grapalat" w:hAnsi="GHEA Grapalat"/>
          <w:lang w:val="hy-AM"/>
        </w:rPr>
        <w:t>փետրվարի</w:t>
      </w:r>
      <w:r w:rsidR="006C78A0" w:rsidRPr="00A84292">
        <w:rPr>
          <w:rFonts w:ascii="GHEA Grapalat" w:hAnsi="GHEA Grapalat"/>
          <w:lang w:val="pt-BR"/>
        </w:rPr>
        <w:t xml:space="preserve"> 22-</w:t>
      </w:r>
      <w:r w:rsidR="006C78A0" w:rsidRPr="00A84292">
        <w:rPr>
          <w:rFonts w:ascii="GHEA Grapalat" w:hAnsi="GHEA Grapalat"/>
          <w:lang w:val="hy-AM"/>
        </w:rPr>
        <w:t>ի</w:t>
      </w:r>
      <w:r w:rsidR="006C78A0" w:rsidRPr="00A84292">
        <w:rPr>
          <w:rFonts w:ascii="GHEA Grapalat" w:hAnsi="GHEA Grapalat"/>
          <w:lang w:val="pt-BR"/>
        </w:rPr>
        <w:t xml:space="preserve"> «</w:t>
      </w:r>
      <w:r w:rsidR="006C78A0" w:rsidRPr="00A84292">
        <w:rPr>
          <w:rFonts w:ascii="GHEA Grapalat" w:hAnsi="GHEA Grapalat"/>
          <w:bCs/>
          <w:lang w:val="hy-AM"/>
        </w:rPr>
        <w:t>Հայաստանի</w:t>
      </w:r>
      <w:r w:rsidR="006C78A0" w:rsidRPr="00A84292">
        <w:rPr>
          <w:rFonts w:ascii="GHEA Grapalat" w:hAnsi="GHEA Grapalat"/>
          <w:bCs/>
          <w:lang w:val="pt-BR"/>
        </w:rPr>
        <w:t xml:space="preserve"> </w:t>
      </w:r>
      <w:r w:rsidR="006C78A0" w:rsidRPr="00A84292">
        <w:rPr>
          <w:rFonts w:ascii="GHEA Grapalat" w:hAnsi="GHEA Grapalat"/>
          <w:bCs/>
          <w:lang w:val="hy-AM"/>
        </w:rPr>
        <w:t>Հանրապետության</w:t>
      </w:r>
      <w:r w:rsidR="006C78A0" w:rsidRPr="00A84292">
        <w:rPr>
          <w:rFonts w:ascii="GHEA Grapalat" w:hAnsi="GHEA Grapalat"/>
          <w:bCs/>
          <w:lang w:val="pt-BR"/>
        </w:rPr>
        <w:t xml:space="preserve"> 2021 </w:t>
      </w:r>
      <w:r w:rsidR="006C78A0" w:rsidRPr="00A84292">
        <w:rPr>
          <w:rFonts w:ascii="GHEA Grapalat" w:hAnsi="GHEA Grapalat"/>
          <w:bCs/>
          <w:lang w:val="hy-AM"/>
        </w:rPr>
        <w:t>թվականի</w:t>
      </w:r>
      <w:r w:rsidR="006C78A0" w:rsidRPr="00A84292">
        <w:rPr>
          <w:rFonts w:ascii="GHEA Grapalat" w:hAnsi="GHEA Grapalat"/>
          <w:bCs/>
          <w:lang w:val="pt-BR"/>
        </w:rPr>
        <w:t xml:space="preserve"> </w:t>
      </w:r>
      <w:r w:rsidR="006C78A0" w:rsidRPr="00A84292">
        <w:rPr>
          <w:rFonts w:ascii="GHEA Grapalat" w:hAnsi="GHEA Grapalat"/>
          <w:bCs/>
          <w:lang w:val="hy-AM"/>
        </w:rPr>
        <w:t>պետական</w:t>
      </w:r>
      <w:r w:rsidR="006C78A0" w:rsidRPr="00A84292">
        <w:rPr>
          <w:rFonts w:ascii="GHEA Grapalat" w:hAnsi="GHEA Grapalat"/>
          <w:bCs/>
          <w:lang w:val="pt-BR"/>
        </w:rPr>
        <w:t xml:space="preserve"> </w:t>
      </w:r>
      <w:r w:rsidR="006C78A0" w:rsidRPr="00A84292">
        <w:rPr>
          <w:rFonts w:ascii="GHEA Grapalat" w:hAnsi="GHEA Grapalat"/>
          <w:bCs/>
          <w:lang w:val="hy-AM"/>
        </w:rPr>
        <w:t>բյուջեի</w:t>
      </w:r>
      <w:r w:rsidR="006C78A0" w:rsidRPr="00A84292">
        <w:rPr>
          <w:rFonts w:ascii="GHEA Grapalat" w:hAnsi="GHEA Grapalat"/>
          <w:bCs/>
          <w:lang w:val="pt-BR"/>
        </w:rPr>
        <w:t xml:space="preserve"> </w:t>
      </w:r>
      <w:r w:rsidR="006C78A0" w:rsidRPr="00A84292">
        <w:rPr>
          <w:rFonts w:ascii="GHEA Grapalat" w:hAnsi="GHEA Grapalat"/>
          <w:bCs/>
          <w:lang w:val="hy-AM"/>
        </w:rPr>
        <w:t>մասին</w:t>
      </w:r>
      <w:r w:rsidR="006C78A0" w:rsidRPr="00A84292">
        <w:rPr>
          <w:rFonts w:ascii="GHEA Grapalat" w:hAnsi="GHEA Grapalat"/>
          <w:bCs/>
          <w:lang w:val="pt-BR"/>
        </w:rPr>
        <w:t>»</w:t>
      </w:r>
      <w:r w:rsidR="006C78A0" w:rsidRPr="00A84292">
        <w:rPr>
          <w:rFonts w:ascii="GHEA Grapalat" w:hAnsi="GHEA Grapalat"/>
          <w:bCs/>
          <w:lang w:val="hy-AM"/>
        </w:rPr>
        <w:t xml:space="preserve"> Հայաստանի</w:t>
      </w:r>
      <w:r w:rsidR="006C78A0" w:rsidRPr="00A84292">
        <w:rPr>
          <w:rFonts w:ascii="GHEA Grapalat" w:hAnsi="GHEA Grapalat"/>
          <w:bCs/>
          <w:lang w:val="pt-BR"/>
        </w:rPr>
        <w:t xml:space="preserve"> </w:t>
      </w:r>
      <w:r w:rsidR="006C78A0" w:rsidRPr="00A84292">
        <w:rPr>
          <w:rFonts w:ascii="GHEA Grapalat" w:hAnsi="GHEA Grapalat"/>
          <w:bCs/>
          <w:lang w:val="hy-AM"/>
        </w:rPr>
        <w:t>Հանրապետության</w:t>
      </w:r>
      <w:r w:rsidR="006C78A0" w:rsidRPr="00A84292">
        <w:rPr>
          <w:rFonts w:ascii="GHEA Grapalat" w:hAnsi="GHEA Grapalat"/>
          <w:bCs/>
          <w:lang w:val="pt-BR"/>
        </w:rPr>
        <w:t xml:space="preserve"> </w:t>
      </w:r>
      <w:r w:rsidR="006C78A0" w:rsidRPr="00A84292">
        <w:rPr>
          <w:rFonts w:ascii="GHEA Grapalat" w:hAnsi="GHEA Grapalat"/>
          <w:bCs/>
          <w:lang w:val="hy-AM"/>
        </w:rPr>
        <w:t>օրենքում</w:t>
      </w:r>
      <w:r w:rsidR="006C78A0" w:rsidRPr="00A84292">
        <w:rPr>
          <w:rFonts w:ascii="GHEA Grapalat" w:hAnsi="GHEA Grapalat"/>
          <w:bCs/>
          <w:lang w:val="pt-BR"/>
        </w:rPr>
        <w:t xml:space="preserve"> </w:t>
      </w:r>
      <w:r w:rsidR="006C78A0" w:rsidRPr="00A84292">
        <w:rPr>
          <w:rFonts w:ascii="GHEA Grapalat" w:hAnsi="GHEA Grapalat"/>
          <w:bCs/>
          <w:lang w:val="hy-AM"/>
        </w:rPr>
        <w:t>վերաբաշխում</w:t>
      </w:r>
      <w:r w:rsidR="006C78A0" w:rsidRPr="00A84292">
        <w:rPr>
          <w:rFonts w:ascii="GHEA Grapalat" w:hAnsi="GHEA Grapalat"/>
          <w:bCs/>
          <w:lang w:val="pt-BR"/>
        </w:rPr>
        <w:t xml:space="preserve"> </w:t>
      </w:r>
      <w:r w:rsidR="006C78A0" w:rsidRPr="00A84292">
        <w:rPr>
          <w:rFonts w:ascii="GHEA Grapalat" w:hAnsi="GHEA Grapalat"/>
          <w:bCs/>
          <w:lang w:val="hy-AM"/>
        </w:rPr>
        <w:t>և</w:t>
      </w:r>
      <w:r w:rsidR="006C78A0" w:rsidRPr="00A84292">
        <w:rPr>
          <w:rFonts w:ascii="GHEA Grapalat" w:hAnsi="GHEA Grapalat"/>
          <w:bCs/>
          <w:lang w:val="pt-BR"/>
        </w:rPr>
        <w:t xml:space="preserve"> </w:t>
      </w:r>
      <w:r w:rsidR="006C78A0" w:rsidRPr="00A84292">
        <w:rPr>
          <w:rFonts w:ascii="GHEA Grapalat" w:hAnsi="GHEA Grapalat"/>
          <w:bCs/>
          <w:lang w:val="hy-AM"/>
        </w:rPr>
        <w:t>Հայաստանի</w:t>
      </w:r>
      <w:r w:rsidR="006C78A0" w:rsidRPr="00A84292">
        <w:rPr>
          <w:rFonts w:ascii="GHEA Grapalat" w:hAnsi="GHEA Grapalat"/>
          <w:bCs/>
          <w:lang w:val="pt-BR"/>
        </w:rPr>
        <w:t xml:space="preserve"> </w:t>
      </w:r>
      <w:r w:rsidR="006C78A0" w:rsidRPr="00A84292">
        <w:rPr>
          <w:rFonts w:ascii="GHEA Grapalat" w:hAnsi="GHEA Grapalat"/>
          <w:bCs/>
          <w:lang w:val="hy-AM"/>
        </w:rPr>
        <w:t>Հանրապետության</w:t>
      </w:r>
      <w:r w:rsidR="006C78A0" w:rsidRPr="00A84292">
        <w:rPr>
          <w:rFonts w:ascii="GHEA Grapalat" w:hAnsi="GHEA Grapalat"/>
          <w:bCs/>
          <w:lang w:val="pt-BR"/>
        </w:rPr>
        <w:t xml:space="preserve"> </w:t>
      </w:r>
      <w:r w:rsidR="006C78A0" w:rsidRPr="00A84292">
        <w:rPr>
          <w:rFonts w:ascii="GHEA Grapalat" w:hAnsi="GHEA Grapalat"/>
          <w:bCs/>
          <w:lang w:val="hy-AM"/>
        </w:rPr>
        <w:t>կառավարության</w:t>
      </w:r>
      <w:r w:rsidR="006C78A0" w:rsidRPr="00A84292">
        <w:rPr>
          <w:rFonts w:ascii="GHEA Grapalat" w:hAnsi="GHEA Grapalat"/>
          <w:bCs/>
          <w:lang w:val="pt-BR"/>
        </w:rPr>
        <w:t xml:space="preserve"> 2020 </w:t>
      </w:r>
      <w:r w:rsidR="006C78A0" w:rsidRPr="00A84292">
        <w:rPr>
          <w:rFonts w:ascii="GHEA Grapalat" w:hAnsi="GHEA Grapalat"/>
          <w:bCs/>
          <w:lang w:val="hy-AM"/>
        </w:rPr>
        <w:t>թվականի</w:t>
      </w:r>
      <w:r w:rsidR="006C78A0" w:rsidRPr="00A84292">
        <w:rPr>
          <w:rFonts w:ascii="GHEA Grapalat" w:hAnsi="GHEA Grapalat"/>
          <w:bCs/>
          <w:lang w:val="pt-BR"/>
        </w:rPr>
        <w:t xml:space="preserve"> </w:t>
      </w:r>
      <w:r w:rsidR="006C78A0" w:rsidRPr="00A84292">
        <w:rPr>
          <w:rFonts w:ascii="GHEA Grapalat" w:hAnsi="GHEA Grapalat"/>
          <w:bCs/>
          <w:lang w:val="hy-AM"/>
        </w:rPr>
        <w:t>դեկտեմբերի</w:t>
      </w:r>
      <w:r w:rsidR="006C78A0" w:rsidRPr="00A84292">
        <w:rPr>
          <w:rFonts w:ascii="GHEA Grapalat" w:hAnsi="GHEA Grapalat"/>
          <w:bCs/>
          <w:lang w:val="pt-BR"/>
        </w:rPr>
        <w:t xml:space="preserve"> 30-</w:t>
      </w:r>
      <w:r w:rsidR="006C78A0" w:rsidRPr="00A84292">
        <w:rPr>
          <w:rFonts w:ascii="GHEA Grapalat" w:hAnsi="GHEA Grapalat"/>
          <w:bCs/>
          <w:lang w:val="hy-AM"/>
        </w:rPr>
        <w:t>ի</w:t>
      </w:r>
      <w:r w:rsidR="006C78A0" w:rsidRPr="00A84292">
        <w:rPr>
          <w:rFonts w:ascii="GHEA Grapalat" w:hAnsi="GHEA Grapalat"/>
          <w:bCs/>
          <w:lang w:val="pt-BR"/>
        </w:rPr>
        <w:t xml:space="preserve"> N 2215-</w:t>
      </w:r>
      <w:r w:rsidR="006C78A0" w:rsidRPr="00A84292">
        <w:rPr>
          <w:rFonts w:ascii="GHEA Grapalat" w:hAnsi="GHEA Grapalat"/>
          <w:bCs/>
          <w:lang w:val="hy-AM"/>
        </w:rPr>
        <w:t>Ն</w:t>
      </w:r>
      <w:r w:rsidR="006C78A0" w:rsidRPr="00A84292">
        <w:rPr>
          <w:rFonts w:ascii="GHEA Grapalat" w:hAnsi="GHEA Grapalat"/>
          <w:bCs/>
          <w:lang w:val="pt-BR"/>
        </w:rPr>
        <w:t xml:space="preserve"> </w:t>
      </w:r>
      <w:r w:rsidR="006C78A0" w:rsidRPr="00A84292">
        <w:rPr>
          <w:rFonts w:ascii="GHEA Grapalat" w:hAnsi="GHEA Grapalat"/>
          <w:bCs/>
          <w:lang w:val="hy-AM"/>
        </w:rPr>
        <w:t>որոշման</w:t>
      </w:r>
      <w:r w:rsidR="006C78A0" w:rsidRPr="00A84292">
        <w:rPr>
          <w:rFonts w:ascii="GHEA Grapalat" w:hAnsi="GHEA Grapalat"/>
          <w:bCs/>
          <w:lang w:val="pt-BR"/>
        </w:rPr>
        <w:t xml:space="preserve"> </w:t>
      </w:r>
      <w:r w:rsidR="006C78A0" w:rsidRPr="00A84292">
        <w:rPr>
          <w:rFonts w:ascii="GHEA Grapalat" w:hAnsi="GHEA Grapalat"/>
          <w:bCs/>
          <w:lang w:val="hy-AM"/>
        </w:rPr>
        <w:t>մեջ</w:t>
      </w:r>
      <w:r w:rsidR="006C78A0" w:rsidRPr="00A84292">
        <w:rPr>
          <w:rFonts w:ascii="GHEA Grapalat" w:hAnsi="GHEA Grapalat"/>
          <w:bCs/>
          <w:lang w:val="pt-BR"/>
        </w:rPr>
        <w:t xml:space="preserve"> </w:t>
      </w:r>
      <w:r w:rsidR="006C78A0" w:rsidRPr="00A84292">
        <w:rPr>
          <w:rFonts w:ascii="GHEA Grapalat" w:hAnsi="GHEA Grapalat"/>
          <w:bCs/>
          <w:lang w:val="hy-AM"/>
        </w:rPr>
        <w:t>փոփոխություններ</w:t>
      </w:r>
      <w:r w:rsidR="006C78A0" w:rsidRPr="00A84292">
        <w:rPr>
          <w:rFonts w:ascii="GHEA Grapalat" w:hAnsi="GHEA Grapalat"/>
          <w:bCs/>
          <w:lang w:val="pt-BR"/>
        </w:rPr>
        <w:t xml:space="preserve"> </w:t>
      </w:r>
      <w:r w:rsidR="006C78A0" w:rsidRPr="00A84292">
        <w:rPr>
          <w:rFonts w:ascii="GHEA Grapalat" w:hAnsi="GHEA Grapalat"/>
          <w:bCs/>
          <w:lang w:val="hy-AM"/>
        </w:rPr>
        <w:t>և</w:t>
      </w:r>
      <w:r w:rsidR="006C78A0" w:rsidRPr="00A84292">
        <w:rPr>
          <w:rFonts w:ascii="GHEA Grapalat" w:hAnsi="GHEA Grapalat"/>
          <w:bCs/>
          <w:lang w:val="pt-BR"/>
        </w:rPr>
        <w:t xml:space="preserve"> </w:t>
      </w:r>
      <w:r w:rsidR="006C78A0" w:rsidRPr="00A84292">
        <w:rPr>
          <w:rFonts w:ascii="GHEA Grapalat" w:hAnsi="GHEA Grapalat"/>
          <w:bCs/>
          <w:lang w:val="hy-AM"/>
        </w:rPr>
        <w:t>լրացումներ</w:t>
      </w:r>
      <w:r w:rsidR="006C78A0" w:rsidRPr="00A84292">
        <w:rPr>
          <w:rFonts w:ascii="GHEA Grapalat" w:hAnsi="GHEA Grapalat"/>
          <w:bCs/>
          <w:lang w:val="pt-BR"/>
        </w:rPr>
        <w:t xml:space="preserve"> </w:t>
      </w:r>
      <w:r w:rsidR="006C78A0" w:rsidRPr="00A84292">
        <w:rPr>
          <w:rFonts w:ascii="GHEA Grapalat" w:hAnsi="GHEA Grapalat"/>
          <w:bCs/>
          <w:lang w:val="hy-AM"/>
        </w:rPr>
        <w:t>կատարելու</w:t>
      </w:r>
      <w:r w:rsidR="006C78A0" w:rsidRPr="00A84292">
        <w:rPr>
          <w:rFonts w:ascii="GHEA Grapalat" w:hAnsi="GHEA Grapalat"/>
          <w:bCs/>
          <w:lang w:val="pt-BR"/>
        </w:rPr>
        <w:t xml:space="preserve"> </w:t>
      </w:r>
      <w:r w:rsidR="006C78A0" w:rsidRPr="00A84292">
        <w:rPr>
          <w:rFonts w:ascii="GHEA Grapalat" w:hAnsi="GHEA Grapalat"/>
          <w:bCs/>
          <w:lang w:val="hy-AM"/>
        </w:rPr>
        <w:t>մասին</w:t>
      </w:r>
      <w:r w:rsidR="006C78A0" w:rsidRPr="00A84292">
        <w:rPr>
          <w:rFonts w:ascii="GHEA Grapalat" w:hAnsi="GHEA Grapalat"/>
          <w:lang w:val="pt-BR"/>
        </w:rPr>
        <w:t>» N 223-</w:t>
      </w:r>
      <w:r w:rsidR="006C78A0" w:rsidRPr="00A84292">
        <w:rPr>
          <w:rFonts w:ascii="GHEA Grapalat" w:hAnsi="GHEA Grapalat"/>
          <w:lang w:val="hy-AM"/>
        </w:rPr>
        <w:t>Ն</w:t>
      </w:r>
      <w:r w:rsidR="006C78A0" w:rsidRPr="00A84292">
        <w:rPr>
          <w:rFonts w:ascii="GHEA Grapalat" w:hAnsi="GHEA Grapalat"/>
          <w:lang w:val="pt-BR"/>
        </w:rPr>
        <w:t xml:space="preserve"> </w:t>
      </w:r>
      <w:r w:rsidR="006C78A0">
        <w:rPr>
          <w:rFonts w:ascii="GHEA Grapalat" w:hAnsi="GHEA Grapalat"/>
          <w:lang w:val="hy-AM"/>
        </w:rPr>
        <w:t>որոշումը լրացնել նոր 2.1 կետով հետևյալ բովանդակությամբ․</w:t>
      </w:r>
    </w:p>
    <w:p w:rsidR="006C78A0" w:rsidRPr="0021514B" w:rsidRDefault="006C78A0" w:rsidP="006C78A0">
      <w:pPr>
        <w:spacing w:line="360" w:lineRule="auto"/>
        <w:ind w:firstLine="540"/>
        <w:jc w:val="both"/>
        <w:rPr>
          <w:rFonts w:ascii="GHEA Grapalat" w:hAnsi="GHEA Grapalat"/>
          <w:color w:val="000000"/>
          <w:shd w:val="clear" w:color="auto" w:fill="FFFFFF"/>
          <w:lang w:val="hy-AM"/>
        </w:rPr>
      </w:pPr>
      <w:r w:rsidRPr="0021514B">
        <w:rPr>
          <w:rFonts w:ascii="GHEA Grapalat" w:hAnsi="GHEA Grapalat"/>
          <w:color w:val="000000"/>
          <w:shd w:val="clear" w:color="auto" w:fill="FFFFFF"/>
          <w:lang w:val="hy-AM"/>
        </w:rPr>
        <w:t>«</w:t>
      </w:r>
      <w:r w:rsidR="0053317F">
        <w:rPr>
          <w:rFonts w:ascii="GHEA Grapalat" w:hAnsi="GHEA Grapalat"/>
          <w:color w:val="000000"/>
          <w:shd w:val="clear" w:color="auto" w:fill="FFFFFF"/>
          <w:lang w:val="hy-AM"/>
        </w:rPr>
        <w:t>2.1. Սահմանել, որ</w:t>
      </w:r>
      <w:r>
        <w:rPr>
          <w:rFonts w:ascii="GHEA Grapalat" w:hAnsi="GHEA Grapalat"/>
          <w:color w:val="000000"/>
          <w:shd w:val="clear" w:color="auto" w:fill="FFFFFF"/>
          <w:lang w:val="hy-AM"/>
        </w:rPr>
        <w:t xml:space="preserve"> սույն  որոշմամբ</w:t>
      </w:r>
      <w:r w:rsidRPr="0021514B">
        <w:rPr>
          <w:rFonts w:ascii="GHEA Grapalat" w:hAnsi="GHEA Grapalat"/>
          <w:color w:val="000000"/>
          <w:shd w:val="clear" w:color="auto" w:fill="FFFFFF"/>
          <w:lang w:val="hy-AM"/>
        </w:rPr>
        <w:t xml:space="preserve"> սահմանված գնման ընթացակարգերի վրա չի տարածվում Հայաստանի Հանրապետության կառավարության 2017 թվականի մայիսի 4-ի 526-Ն որոշմամբ հաստատված գնումների գործընթացի կազմակերպման կարգի 71-րդ կետի պահանջները։»</w:t>
      </w:r>
    </w:p>
    <w:p w:rsidR="00A84292" w:rsidRDefault="006A42F4" w:rsidP="0053317F">
      <w:pPr>
        <w:autoSpaceDE w:val="0"/>
        <w:autoSpaceDN w:val="0"/>
        <w:adjustRightInd w:val="0"/>
        <w:spacing w:line="360" w:lineRule="auto"/>
        <w:ind w:firstLine="720"/>
        <w:jc w:val="both"/>
        <w:rPr>
          <w:rFonts w:ascii="GHEA Grapalat" w:hAnsi="GHEA Grapalat"/>
          <w:lang w:val="hy-AM"/>
        </w:rPr>
      </w:pPr>
      <w:r>
        <w:rPr>
          <w:rFonts w:ascii="GHEA Grapalat" w:hAnsi="GHEA Grapalat"/>
          <w:color w:val="000000"/>
          <w:shd w:val="clear" w:color="auto" w:fill="FFFFFF"/>
          <w:lang w:val="hy-AM"/>
        </w:rPr>
        <w:lastRenderedPageBreak/>
        <w:t>3</w:t>
      </w:r>
      <w:r w:rsidR="0021514B" w:rsidRPr="0021514B">
        <w:rPr>
          <w:rFonts w:ascii="GHEA Grapalat" w:hAnsi="GHEA Grapalat"/>
          <w:color w:val="000000"/>
          <w:shd w:val="clear" w:color="auto" w:fill="FFFFFF"/>
          <w:lang w:val="hy-AM"/>
        </w:rPr>
        <w:t>.</w:t>
      </w:r>
      <w:r w:rsidR="0021514B" w:rsidRPr="0021514B">
        <w:rPr>
          <w:rFonts w:ascii="GHEA Grapalat" w:hAnsi="GHEA Grapalat"/>
          <w:color w:val="000000"/>
          <w:shd w:val="clear" w:color="auto" w:fill="FFFFFF"/>
          <w:lang w:val="hy-AM"/>
        </w:rPr>
        <w:tab/>
        <w:t>Սույն որոշումն ուժի մեջ է մտնում պաշտոնական հրապարակմանը հաջորդող օրվանից:</w:t>
      </w:r>
    </w:p>
    <w:p w:rsidR="0053317F" w:rsidRPr="0053317F" w:rsidRDefault="0053317F" w:rsidP="0053317F">
      <w:pPr>
        <w:autoSpaceDE w:val="0"/>
        <w:autoSpaceDN w:val="0"/>
        <w:adjustRightInd w:val="0"/>
        <w:spacing w:line="360" w:lineRule="auto"/>
        <w:ind w:firstLine="720"/>
        <w:jc w:val="both"/>
        <w:rPr>
          <w:rFonts w:ascii="GHEA Grapalat" w:hAnsi="GHEA Grapalat"/>
          <w:lang w:val="hy-AM"/>
        </w:rPr>
      </w:pPr>
    </w:p>
    <w:p w:rsidR="00A84292" w:rsidRDefault="00A84292" w:rsidP="002443F0">
      <w:pPr>
        <w:jc w:val="center"/>
        <w:rPr>
          <w:rFonts w:ascii="GHEA Grapalat" w:hAnsi="GHEA Grapalat" w:cs="GHEA Grapalat"/>
          <w:b/>
          <w:color w:val="000000"/>
          <w:lang w:val="hy-AM"/>
        </w:rPr>
      </w:pPr>
    </w:p>
    <w:p w:rsidR="0053317F" w:rsidRDefault="0053317F" w:rsidP="002443F0">
      <w:pPr>
        <w:jc w:val="center"/>
        <w:rPr>
          <w:rFonts w:ascii="GHEA Grapalat" w:hAnsi="GHEA Grapalat" w:cs="GHEA Grapalat"/>
          <w:b/>
          <w:color w:val="000000"/>
          <w:lang w:val="hy-AM"/>
        </w:rPr>
      </w:pPr>
    </w:p>
    <w:p w:rsidR="002443F0" w:rsidRPr="00A555DC" w:rsidRDefault="002443F0" w:rsidP="002443F0">
      <w:pPr>
        <w:jc w:val="center"/>
        <w:rPr>
          <w:rFonts w:ascii="GHEA Grapalat" w:hAnsi="GHEA Grapalat" w:cs="GHEA Grapalat"/>
          <w:b/>
          <w:color w:val="000000"/>
          <w:lang w:val="af-ZA"/>
        </w:rPr>
      </w:pPr>
      <w:r>
        <w:rPr>
          <w:rFonts w:ascii="GHEA Grapalat" w:hAnsi="GHEA Grapalat" w:cs="GHEA Grapalat"/>
          <w:b/>
          <w:color w:val="000000"/>
          <w:lang w:val="hy-AM"/>
        </w:rPr>
        <w:t>ՀԻՄՆԱՎՈՐՈՒՄ</w:t>
      </w:r>
    </w:p>
    <w:p w:rsidR="002443F0" w:rsidRPr="00064AF9" w:rsidRDefault="002443F0" w:rsidP="002443F0">
      <w:pPr>
        <w:jc w:val="center"/>
        <w:rPr>
          <w:rFonts w:ascii="GHEA Grapalat" w:hAnsi="GHEA Grapalat"/>
          <w:b/>
          <w:u w:val="single"/>
          <w:lang w:val="af-ZA"/>
        </w:rPr>
      </w:pPr>
    </w:p>
    <w:p w:rsidR="002443F0" w:rsidRPr="00CD691E" w:rsidRDefault="002B72D4" w:rsidP="002443F0">
      <w:pPr>
        <w:tabs>
          <w:tab w:val="center" w:pos="-6480"/>
          <w:tab w:val="right" w:pos="8640"/>
        </w:tabs>
        <w:spacing w:line="360" w:lineRule="auto"/>
        <w:jc w:val="center"/>
        <w:rPr>
          <w:rFonts w:ascii="GHEA Grapalat" w:hAnsi="GHEA Grapalat"/>
          <w:b/>
          <w:bCs/>
          <w:color w:val="000000"/>
          <w:shd w:val="clear" w:color="auto" w:fill="FFFFFF"/>
          <w:lang w:val="hy-AM"/>
        </w:rPr>
      </w:pPr>
      <w:r>
        <w:rPr>
          <w:rFonts w:ascii="GHEA Grapalat" w:hAnsi="GHEA Grapalat"/>
          <w:b/>
          <w:lang w:val="hy-AM"/>
        </w:rPr>
        <w:t>«Հ</w:t>
      </w:r>
      <w:r w:rsidRPr="006A42F4">
        <w:rPr>
          <w:rFonts w:ascii="GHEA Grapalat" w:hAnsi="GHEA Grapalat"/>
          <w:b/>
          <w:lang w:val="hy-AM"/>
        </w:rPr>
        <w:t xml:space="preserve">այաստանի </w:t>
      </w:r>
      <w:r>
        <w:rPr>
          <w:rFonts w:ascii="GHEA Grapalat" w:hAnsi="GHEA Grapalat"/>
          <w:b/>
          <w:lang w:val="hy-AM"/>
        </w:rPr>
        <w:t>Հ</w:t>
      </w:r>
      <w:r w:rsidRPr="006A42F4">
        <w:rPr>
          <w:rFonts w:ascii="GHEA Grapalat" w:hAnsi="GHEA Grapalat"/>
          <w:b/>
          <w:lang w:val="hy-AM"/>
        </w:rPr>
        <w:t>անրապետության կառավարությա</w:t>
      </w:r>
      <w:r>
        <w:rPr>
          <w:rFonts w:ascii="GHEA Grapalat" w:hAnsi="GHEA Grapalat"/>
          <w:b/>
          <w:lang w:val="hy-AM"/>
        </w:rPr>
        <w:t xml:space="preserve">ն 2020 թվականի դեկտեմբերի 30-ի </w:t>
      </w:r>
      <w:r w:rsidRPr="002B72D4">
        <w:rPr>
          <w:rFonts w:ascii="GHEA Grapalat" w:hAnsi="GHEA Grapalat"/>
          <w:b/>
          <w:lang w:val="af-ZA"/>
        </w:rPr>
        <w:t>N</w:t>
      </w:r>
      <w:r>
        <w:rPr>
          <w:rFonts w:ascii="GHEA Grapalat" w:hAnsi="GHEA Grapalat"/>
          <w:b/>
          <w:lang w:val="hy-AM"/>
        </w:rPr>
        <w:t xml:space="preserve"> 2215-Ն</w:t>
      </w:r>
      <w:r w:rsidRPr="006A42F4">
        <w:rPr>
          <w:rFonts w:ascii="GHEA Grapalat" w:hAnsi="GHEA Grapalat"/>
          <w:b/>
          <w:lang w:val="hy-AM"/>
        </w:rPr>
        <w:t xml:space="preserve"> </w:t>
      </w:r>
      <w:r w:rsidRPr="00CF23F9">
        <w:rPr>
          <w:rFonts w:ascii="GHEA Grapalat" w:hAnsi="GHEA Grapalat"/>
          <w:b/>
          <w:lang w:val="hy-AM"/>
        </w:rPr>
        <w:t>որոշման</w:t>
      </w:r>
      <w:r w:rsidRPr="006A42F4">
        <w:rPr>
          <w:rFonts w:ascii="GHEA Grapalat" w:hAnsi="GHEA Grapalat"/>
          <w:b/>
          <w:lang w:val="af-ZA"/>
        </w:rPr>
        <w:t xml:space="preserve"> </w:t>
      </w:r>
      <w:r w:rsidRPr="00CF23F9">
        <w:rPr>
          <w:rFonts w:ascii="GHEA Grapalat" w:hAnsi="GHEA Grapalat"/>
          <w:b/>
          <w:lang w:val="hy-AM"/>
        </w:rPr>
        <w:t>մեջ</w:t>
      </w:r>
      <w:r w:rsidRPr="006A42F4">
        <w:rPr>
          <w:rFonts w:ascii="GHEA Grapalat" w:hAnsi="GHEA Grapalat"/>
          <w:b/>
          <w:lang w:val="af-ZA"/>
        </w:rPr>
        <w:t xml:space="preserve"> </w:t>
      </w:r>
      <w:r w:rsidRPr="00CF23F9">
        <w:rPr>
          <w:rFonts w:ascii="GHEA Grapalat" w:hAnsi="GHEA Grapalat"/>
          <w:b/>
          <w:lang w:val="hy-AM"/>
        </w:rPr>
        <w:t>փոփոխություն</w:t>
      </w:r>
      <w:r w:rsidRPr="002B72D4">
        <w:rPr>
          <w:rFonts w:ascii="GHEA Grapalat" w:hAnsi="GHEA Grapalat"/>
          <w:b/>
          <w:lang w:val="af-ZA"/>
        </w:rPr>
        <w:t>»</w:t>
      </w:r>
      <w:r w:rsidRPr="006A42F4">
        <w:rPr>
          <w:rFonts w:ascii="GHEA Grapalat" w:hAnsi="GHEA Grapalat"/>
          <w:b/>
          <w:lang w:val="af-ZA"/>
        </w:rPr>
        <w:t xml:space="preserve"> </w:t>
      </w:r>
      <w:r>
        <w:rPr>
          <w:rFonts w:ascii="GHEA Grapalat" w:hAnsi="GHEA Grapalat"/>
          <w:b/>
          <w:lang w:val="hy-AM"/>
        </w:rPr>
        <w:t xml:space="preserve">և </w:t>
      </w:r>
      <w:r w:rsidR="002443F0">
        <w:rPr>
          <w:rFonts w:ascii="GHEA Grapalat" w:hAnsi="GHEA Grapalat"/>
          <w:b/>
          <w:bCs/>
          <w:color w:val="000000"/>
          <w:shd w:val="clear" w:color="auto" w:fill="FFFFFF"/>
          <w:lang w:val="hy-AM"/>
        </w:rPr>
        <w:t>«Հ</w:t>
      </w:r>
      <w:r w:rsidR="002443F0" w:rsidRPr="002443F0">
        <w:rPr>
          <w:rFonts w:ascii="GHEA Grapalat" w:hAnsi="GHEA Grapalat"/>
          <w:b/>
          <w:bCs/>
          <w:color w:val="000000"/>
          <w:shd w:val="clear" w:color="auto" w:fill="FFFFFF"/>
          <w:lang w:val="hy-AM"/>
        </w:rPr>
        <w:t>այաստանի</w:t>
      </w:r>
      <w:r w:rsidR="002443F0">
        <w:rPr>
          <w:rFonts w:ascii="GHEA Grapalat" w:hAnsi="GHEA Grapalat"/>
          <w:b/>
          <w:bCs/>
          <w:color w:val="000000"/>
          <w:shd w:val="clear" w:color="auto" w:fill="FFFFFF"/>
          <w:lang w:val="af-ZA"/>
        </w:rPr>
        <w:t xml:space="preserve"> </w:t>
      </w:r>
      <w:r w:rsidR="002443F0" w:rsidRPr="002443F0">
        <w:rPr>
          <w:rFonts w:ascii="GHEA Grapalat" w:hAnsi="GHEA Grapalat"/>
          <w:b/>
          <w:bCs/>
          <w:color w:val="000000"/>
          <w:shd w:val="clear" w:color="auto" w:fill="FFFFFF"/>
          <w:lang w:val="hy-AM"/>
        </w:rPr>
        <w:t>Հանրապետության</w:t>
      </w:r>
      <w:r w:rsidR="002443F0">
        <w:rPr>
          <w:rFonts w:ascii="GHEA Grapalat" w:hAnsi="GHEA Grapalat"/>
          <w:b/>
          <w:bCs/>
          <w:color w:val="000000"/>
          <w:shd w:val="clear" w:color="auto" w:fill="FFFFFF"/>
          <w:lang w:val="af-ZA"/>
        </w:rPr>
        <w:t xml:space="preserve"> </w:t>
      </w:r>
      <w:r w:rsidR="002443F0" w:rsidRPr="002443F0">
        <w:rPr>
          <w:rFonts w:ascii="GHEA Grapalat" w:hAnsi="GHEA Grapalat"/>
          <w:b/>
          <w:bCs/>
          <w:color w:val="000000"/>
          <w:shd w:val="clear" w:color="auto" w:fill="FFFFFF"/>
          <w:lang w:val="hy-AM"/>
        </w:rPr>
        <w:t>կառավարության</w:t>
      </w:r>
      <w:r w:rsidR="002443F0">
        <w:rPr>
          <w:rFonts w:ascii="GHEA Grapalat" w:hAnsi="GHEA Grapalat"/>
          <w:b/>
          <w:bCs/>
          <w:color w:val="000000"/>
          <w:shd w:val="clear" w:color="auto" w:fill="FFFFFF"/>
          <w:lang w:val="af-ZA"/>
        </w:rPr>
        <w:t xml:space="preserve"> 2021 </w:t>
      </w:r>
      <w:r w:rsidR="002443F0" w:rsidRPr="002443F0">
        <w:rPr>
          <w:rFonts w:ascii="GHEA Grapalat" w:hAnsi="GHEA Grapalat"/>
          <w:b/>
          <w:bCs/>
          <w:color w:val="000000"/>
          <w:shd w:val="clear" w:color="auto" w:fill="FFFFFF"/>
          <w:lang w:val="hy-AM"/>
        </w:rPr>
        <w:t>թվականի</w:t>
      </w:r>
      <w:r w:rsidR="002443F0">
        <w:rPr>
          <w:rFonts w:ascii="GHEA Grapalat" w:hAnsi="GHEA Grapalat"/>
          <w:b/>
          <w:bCs/>
          <w:color w:val="000000"/>
          <w:shd w:val="clear" w:color="auto" w:fill="FFFFFF"/>
          <w:lang w:val="af-ZA"/>
        </w:rPr>
        <w:t xml:space="preserve"> </w:t>
      </w:r>
      <w:r w:rsidR="002443F0">
        <w:rPr>
          <w:rFonts w:ascii="GHEA Grapalat" w:hAnsi="GHEA Grapalat"/>
          <w:b/>
          <w:bCs/>
          <w:color w:val="000000"/>
          <w:shd w:val="clear" w:color="auto" w:fill="FFFFFF"/>
          <w:lang w:val="hy-AM"/>
        </w:rPr>
        <w:t>փետրվարի</w:t>
      </w:r>
      <w:r w:rsidR="002443F0">
        <w:rPr>
          <w:rFonts w:ascii="GHEA Grapalat" w:hAnsi="GHEA Grapalat"/>
          <w:b/>
          <w:bCs/>
          <w:color w:val="000000"/>
          <w:shd w:val="clear" w:color="auto" w:fill="FFFFFF"/>
          <w:lang w:val="af-ZA"/>
        </w:rPr>
        <w:t xml:space="preserve"> 2</w:t>
      </w:r>
      <w:r w:rsidR="002443F0">
        <w:rPr>
          <w:rFonts w:ascii="GHEA Grapalat" w:hAnsi="GHEA Grapalat"/>
          <w:b/>
          <w:bCs/>
          <w:color w:val="000000"/>
          <w:shd w:val="clear" w:color="auto" w:fill="FFFFFF"/>
          <w:lang w:val="hy-AM"/>
        </w:rPr>
        <w:t>2</w:t>
      </w:r>
      <w:r w:rsidR="002443F0">
        <w:rPr>
          <w:rFonts w:ascii="GHEA Grapalat" w:hAnsi="GHEA Grapalat"/>
          <w:b/>
          <w:bCs/>
          <w:color w:val="000000"/>
          <w:shd w:val="clear" w:color="auto" w:fill="FFFFFF"/>
          <w:lang w:val="af-ZA"/>
        </w:rPr>
        <w:t>-</w:t>
      </w:r>
      <w:r w:rsidR="002443F0" w:rsidRPr="002443F0">
        <w:rPr>
          <w:rFonts w:ascii="GHEA Grapalat" w:hAnsi="GHEA Grapalat"/>
          <w:b/>
          <w:bCs/>
          <w:color w:val="000000"/>
          <w:shd w:val="clear" w:color="auto" w:fill="FFFFFF"/>
          <w:lang w:val="hy-AM"/>
        </w:rPr>
        <w:t>ի</w:t>
      </w:r>
      <w:r w:rsidR="002443F0">
        <w:rPr>
          <w:rFonts w:ascii="GHEA Grapalat" w:hAnsi="GHEA Grapalat"/>
          <w:b/>
          <w:bCs/>
          <w:color w:val="000000"/>
          <w:shd w:val="clear" w:color="auto" w:fill="FFFFFF"/>
          <w:lang w:val="af-ZA"/>
        </w:rPr>
        <w:t xml:space="preserve"> N 2</w:t>
      </w:r>
      <w:r w:rsidR="002443F0">
        <w:rPr>
          <w:rFonts w:ascii="GHEA Grapalat" w:hAnsi="GHEA Grapalat"/>
          <w:b/>
          <w:bCs/>
          <w:color w:val="000000"/>
          <w:shd w:val="clear" w:color="auto" w:fill="FFFFFF"/>
          <w:lang w:val="hy-AM"/>
        </w:rPr>
        <w:t>23</w:t>
      </w:r>
      <w:r w:rsidR="002443F0">
        <w:rPr>
          <w:rFonts w:ascii="GHEA Grapalat" w:hAnsi="GHEA Grapalat"/>
          <w:b/>
          <w:bCs/>
          <w:color w:val="000000"/>
          <w:shd w:val="clear" w:color="auto" w:fill="FFFFFF"/>
          <w:lang w:val="af-ZA"/>
        </w:rPr>
        <w:t>-</w:t>
      </w:r>
      <w:r w:rsidR="002443F0" w:rsidRPr="002443F0">
        <w:rPr>
          <w:rFonts w:ascii="GHEA Grapalat" w:hAnsi="GHEA Grapalat"/>
          <w:b/>
          <w:bCs/>
          <w:color w:val="000000"/>
          <w:shd w:val="clear" w:color="auto" w:fill="FFFFFF"/>
          <w:lang w:val="hy-AM"/>
        </w:rPr>
        <w:t>Ն</w:t>
      </w:r>
      <w:r w:rsidR="002443F0" w:rsidRPr="00CD691E">
        <w:rPr>
          <w:rFonts w:ascii="GHEA Grapalat" w:hAnsi="GHEA Grapalat"/>
          <w:b/>
          <w:bCs/>
          <w:color w:val="000000"/>
          <w:shd w:val="clear" w:color="auto" w:fill="FFFFFF"/>
          <w:lang w:val="af-ZA"/>
        </w:rPr>
        <w:t xml:space="preserve"> </w:t>
      </w:r>
      <w:r w:rsidR="002443F0" w:rsidRPr="002443F0">
        <w:rPr>
          <w:rFonts w:ascii="GHEA Grapalat" w:hAnsi="GHEA Grapalat"/>
          <w:b/>
          <w:bCs/>
          <w:color w:val="000000"/>
          <w:shd w:val="clear" w:color="auto" w:fill="FFFFFF"/>
          <w:lang w:val="hy-AM"/>
        </w:rPr>
        <w:t>որոշ</w:t>
      </w:r>
      <w:r w:rsidR="002443F0">
        <w:rPr>
          <w:rFonts w:ascii="GHEA Grapalat" w:hAnsi="GHEA Grapalat"/>
          <w:b/>
          <w:bCs/>
          <w:color w:val="000000"/>
          <w:shd w:val="clear" w:color="auto" w:fill="FFFFFF"/>
          <w:lang w:val="hy-AM"/>
        </w:rPr>
        <w:t>ման մեջ</w:t>
      </w:r>
      <w:r w:rsidR="002443F0">
        <w:rPr>
          <w:rFonts w:ascii="GHEA Grapalat" w:hAnsi="GHEA Grapalat"/>
          <w:b/>
          <w:bCs/>
          <w:color w:val="000000"/>
          <w:shd w:val="clear" w:color="auto" w:fill="FFFFFF"/>
          <w:lang w:val="af-ZA"/>
        </w:rPr>
        <w:t xml:space="preserve"> </w:t>
      </w:r>
      <w:r w:rsidR="002443F0">
        <w:rPr>
          <w:rFonts w:ascii="GHEA Grapalat" w:hAnsi="GHEA Grapalat"/>
          <w:b/>
          <w:bCs/>
          <w:color w:val="000000"/>
          <w:shd w:val="clear" w:color="auto" w:fill="FFFFFF"/>
          <w:lang w:val="hy-AM"/>
        </w:rPr>
        <w:t>լրացում</w:t>
      </w:r>
      <w:r w:rsidR="002443F0">
        <w:rPr>
          <w:rFonts w:ascii="GHEA Grapalat" w:hAnsi="GHEA Grapalat"/>
          <w:b/>
          <w:bCs/>
          <w:color w:val="000000"/>
          <w:shd w:val="clear" w:color="auto" w:fill="FFFFFF"/>
          <w:lang w:val="af-ZA"/>
        </w:rPr>
        <w:t xml:space="preserve"> </w:t>
      </w:r>
      <w:r w:rsidR="002443F0" w:rsidRPr="002443F0">
        <w:rPr>
          <w:rFonts w:ascii="GHEA Grapalat" w:hAnsi="GHEA Grapalat"/>
          <w:b/>
          <w:bCs/>
          <w:color w:val="000000"/>
          <w:shd w:val="clear" w:color="auto" w:fill="FFFFFF"/>
          <w:lang w:val="hy-AM"/>
        </w:rPr>
        <w:t>կատարելու</w:t>
      </w:r>
      <w:r w:rsidR="002443F0">
        <w:rPr>
          <w:rFonts w:ascii="GHEA Grapalat" w:hAnsi="GHEA Grapalat"/>
          <w:b/>
          <w:bCs/>
          <w:color w:val="000000"/>
          <w:shd w:val="clear" w:color="auto" w:fill="FFFFFF"/>
          <w:lang w:val="af-ZA"/>
        </w:rPr>
        <w:t xml:space="preserve"> </w:t>
      </w:r>
      <w:r w:rsidR="002443F0" w:rsidRPr="002443F0">
        <w:rPr>
          <w:rFonts w:ascii="GHEA Grapalat" w:hAnsi="GHEA Grapalat"/>
          <w:b/>
          <w:bCs/>
          <w:color w:val="000000"/>
          <w:shd w:val="clear" w:color="auto" w:fill="FFFFFF"/>
          <w:lang w:val="hy-AM"/>
        </w:rPr>
        <w:t>մասին</w:t>
      </w:r>
      <w:r w:rsidR="002443F0">
        <w:rPr>
          <w:rFonts w:ascii="GHEA Grapalat" w:hAnsi="GHEA Grapalat"/>
          <w:b/>
          <w:bCs/>
          <w:color w:val="000000"/>
          <w:shd w:val="clear" w:color="auto" w:fill="FFFFFF"/>
          <w:lang w:val="hy-AM"/>
        </w:rPr>
        <w:t>»</w:t>
      </w:r>
      <w:r w:rsidR="002443F0">
        <w:rPr>
          <w:rFonts w:ascii="GHEA Grapalat" w:hAnsi="GHEA Grapalat"/>
          <w:b/>
          <w:bCs/>
          <w:color w:val="000000"/>
          <w:shd w:val="clear" w:color="auto" w:fill="FFFFFF"/>
          <w:lang w:val="af-ZA"/>
        </w:rPr>
        <w:t xml:space="preserve"> </w:t>
      </w:r>
      <w:r w:rsidR="002443F0" w:rsidRPr="00E12008">
        <w:rPr>
          <w:rFonts w:ascii="GHEA Grapalat" w:hAnsi="GHEA Grapalat" w:cs="Arial"/>
          <w:b/>
          <w:bCs/>
          <w:lang w:val="hy-AM"/>
        </w:rPr>
        <w:t>Կառավարության որոշման</w:t>
      </w:r>
      <w:r w:rsidR="002443F0">
        <w:rPr>
          <w:rFonts w:ascii="GHEA Grapalat" w:hAnsi="GHEA Grapalat"/>
          <w:lang w:val="af-ZA"/>
        </w:rPr>
        <w:t xml:space="preserve"> </w:t>
      </w:r>
      <w:r w:rsidR="002443F0" w:rsidRPr="00042100">
        <w:rPr>
          <w:rFonts w:ascii="GHEA Grapalat" w:hAnsi="GHEA Grapalat"/>
          <w:b/>
          <w:lang w:val="af-ZA"/>
        </w:rPr>
        <w:t xml:space="preserve">նախագծի </w:t>
      </w:r>
      <w:r w:rsidR="002443F0" w:rsidRPr="00FE78AB">
        <w:rPr>
          <w:rFonts w:ascii="GHEA Grapalat" w:hAnsi="GHEA Grapalat"/>
          <w:b/>
          <w:lang w:val="hy-AM"/>
        </w:rPr>
        <w:t xml:space="preserve">ընդունման </w:t>
      </w:r>
      <w:r w:rsidR="002443F0" w:rsidRPr="00042100">
        <w:rPr>
          <w:rFonts w:ascii="GHEA Grapalat" w:hAnsi="GHEA Grapalat"/>
          <w:b/>
          <w:lang w:val="af-ZA"/>
        </w:rPr>
        <w:t>վերաբերյալ</w:t>
      </w:r>
    </w:p>
    <w:p w:rsidR="002443F0" w:rsidRDefault="002443F0" w:rsidP="002443F0">
      <w:pPr>
        <w:shd w:val="clear" w:color="auto" w:fill="FFFFFF"/>
        <w:ind w:firstLine="567"/>
        <w:contextualSpacing/>
        <w:jc w:val="center"/>
        <w:rPr>
          <w:rFonts w:ascii="GHEA Grapalat" w:hAnsi="GHEA Grapalat" w:cs="GHEA Grapalat"/>
          <w:b/>
          <w:lang w:val="pt-BR"/>
        </w:rPr>
      </w:pPr>
    </w:p>
    <w:p w:rsidR="002443F0" w:rsidRPr="00D0164F" w:rsidRDefault="002443F0" w:rsidP="002443F0">
      <w:pPr>
        <w:pStyle w:val="ListParagraph"/>
        <w:numPr>
          <w:ilvl w:val="0"/>
          <w:numId w:val="6"/>
        </w:numPr>
        <w:spacing w:line="276" w:lineRule="auto"/>
        <w:ind w:left="0" w:firstLine="360"/>
        <w:contextualSpacing/>
        <w:jc w:val="both"/>
        <w:rPr>
          <w:rFonts w:ascii="GHEA Grapalat" w:hAnsi="GHEA Grapalat" w:cs="Sylfaen"/>
          <w:b/>
          <w:lang w:val="af-ZA"/>
        </w:rPr>
      </w:pPr>
      <w:r w:rsidRPr="00D0164F">
        <w:rPr>
          <w:rFonts w:ascii="GHEA Grapalat" w:hAnsi="GHEA Grapalat" w:cs="Sylfaen"/>
          <w:b/>
          <w:lang w:val="af-ZA"/>
        </w:rPr>
        <w:t>Իրավական ակտի անհրաժեշտությունը (նպատակը)</w:t>
      </w:r>
    </w:p>
    <w:p w:rsidR="002443F0" w:rsidRDefault="002443F0" w:rsidP="002443F0">
      <w:pPr>
        <w:pStyle w:val="ListParagraph"/>
        <w:spacing w:line="276" w:lineRule="auto"/>
        <w:ind w:firstLine="360"/>
        <w:contextualSpacing/>
        <w:jc w:val="both"/>
        <w:rPr>
          <w:rFonts w:ascii="GHEA Grapalat" w:hAnsi="GHEA Grapalat"/>
          <w:lang w:val="hy-AM"/>
        </w:rPr>
      </w:pPr>
    </w:p>
    <w:p w:rsidR="00546093" w:rsidRDefault="00CF23F9" w:rsidP="002443F0">
      <w:pPr>
        <w:pStyle w:val="ListParagraph"/>
        <w:spacing w:line="276" w:lineRule="auto"/>
        <w:ind w:left="0" w:firstLine="720"/>
        <w:contextualSpacing/>
        <w:jc w:val="both"/>
        <w:rPr>
          <w:rFonts w:ascii="GHEA Grapalat" w:hAnsi="GHEA Grapalat"/>
          <w:lang w:val="hy-AM"/>
        </w:rPr>
      </w:pPr>
      <w:r>
        <w:rPr>
          <w:rFonts w:ascii="GHEA Grapalat" w:hAnsi="GHEA Grapalat"/>
          <w:lang w:val="hy-AM"/>
        </w:rPr>
        <w:t xml:space="preserve">Նախագծի ընդունման անհրաժեշտությունը պայմանավորված է </w:t>
      </w:r>
      <w:r w:rsidRPr="00CF23F9">
        <w:rPr>
          <w:rFonts w:ascii="GHEA Grapalat" w:hAnsi="GHEA Grapalat"/>
          <w:lang w:val="hy-AM"/>
        </w:rPr>
        <w:t>Շիրակի մարզի սոցիալապես անապահով ընտանիքների ջեռ</w:t>
      </w:r>
      <w:r>
        <w:rPr>
          <w:rFonts w:ascii="GHEA Grapalat" w:hAnsi="GHEA Grapalat"/>
          <w:lang w:val="hy-AM"/>
        </w:rPr>
        <w:t>ուց</w:t>
      </w:r>
      <w:r w:rsidR="0053317F">
        <w:rPr>
          <w:rFonts w:ascii="GHEA Grapalat" w:hAnsi="GHEA Grapalat"/>
          <w:lang w:val="hy-AM"/>
        </w:rPr>
        <w:t>ման տնտեսական  բեռի թեթևացմամբ։</w:t>
      </w:r>
    </w:p>
    <w:p w:rsidR="00546093" w:rsidRDefault="00546093" w:rsidP="002443F0">
      <w:pPr>
        <w:pStyle w:val="ListParagraph"/>
        <w:spacing w:line="276" w:lineRule="auto"/>
        <w:ind w:left="0" w:firstLine="720"/>
        <w:contextualSpacing/>
        <w:jc w:val="both"/>
        <w:rPr>
          <w:rFonts w:ascii="GHEA Grapalat" w:hAnsi="GHEA Grapalat"/>
          <w:lang w:val="hy-AM"/>
        </w:rPr>
      </w:pPr>
    </w:p>
    <w:p w:rsidR="00546093" w:rsidRPr="00546093" w:rsidRDefault="00546093" w:rsidP="00546093">
      <w:pPr>
        <w:pStyle w:val="ListParagraph"/>
        <w:numPr>
          <w:ilvl w:val="0"/>
          <w:numId w:val="6"/>
        </w:numPr>
        <w:spacing w:line="276" w:lineRule="auto"/>
        <w:contextualSpacing/>
        <w:jc w:val="both"/>
        <w:rPr>
          <w:rFonts w:ascii="GHEA Grapalat" w:hAnsi="GHEA Grapalat" w:cs="Sylfaen"/>
          <w:b/>
          <w:lang w:val="af-ZA"/>
        </w:rPr>
      </w:pPr>
      <w:r w:rsidRPr="00D0164F">
        <w:rPr>
          <w:rFonts w:ascii="GHEA Grapalat" w:hAnsi="GHEA Grapalat" w:cs="Sylfaen"/>
          <w:b/>
          <w:lang w:val="af-ZA"/>
        </w:rPr>
        <w:t xml:space="preserve">Կարգավորման առարկան </w:t>
      </w:r>
    </w:p>
    <w:p w:rsidR="001758E4" w:rsidRDefault="001758E4" w:rsidP="001758E4">
      <w:pPr>
        <w:spacing w:line="360" w:lineRule="auto"/>
        <w:ind w:firstLine="720"/>
        <w:contextualSpacing/>
        <w:jc w:val="both"/>
        <w:rPr>
          <w:rFonts w:ascii="GHEA Grapalat" w:hAnsi="GHEA Grapalat"/>
          <w:lang w:val="hy-AM"/>
        </w:rPr>
      </w:pPr>
    </w:p>
    <w:p w:rsidR="002443F0" w:rsidRDefault="002443F0" w:rsidP="001758E4">
      <w:pPr>
        <w:spacing w:line="360" w:lineRule="auto"/>
        <w:ind w:firstLine="720"/>
        <w:contextualSpacing/>
        <w:jc w:val="both"/>
        <w:rPr>
          <w:rFonts w:ascii="GHEA Grapalat" w:hAnsi="GHEA Grapalat" w:cs="Sylfaen"/>
          <w:lang w:val="hy-AM"/>
        </w:rPr>
      </w:pPr>
      <w:r w:rsidRPr="002E0A89">
        <w:rPr>
          <w:rFonts w:ascii="GHEA Grapalat" w:hAnsi="GHEA Grapalat"/>
          <w:lang w:val="hy-AM"/>
        </w:rPr>
        <w:t>Հայաստանի</w:t>
      </w:r>
      <w:r>
        <w:rPr>
          <w:rFonts w:ascii="GHEA Grapalat" w:hAnsi="GHEA Grapalat"/>
          <w:lang w:val="pt-BR"/>
        </w:rPr>
        <w:t xml:space="preserve"> </w:t>
      </w:r>
      <w:r w:rsidRPr="002E0A89">
        <w:rPr>
          <w:rFonts w:ascii="GHEA Grapalat" w:hAnsi="GHEA Grapalat"/>
          <w:lang w:val="hy-AM"/>
        </w:rPr>
        <w:t>Հանրապետության</w:t>
      </w:r>
      <w:r>
        <w:rPr>
          <w:rFonts w:ascii="GHEA Grapalat" w:hAnsi="GHEA Grapalat"/>
          <w:lang w:val="pt-BR"/>
        </w:rPr>
        <w:t xml:space="preserve"> </w:t>
      </w:r>
      <w:r w:rsidRPr="002E0A89">
        <w:rPr>
          <w:rFonts w:ascii="GHEA Grapalat" w:hAnsi="GHEA Grapalat"/>
          <w:lang w:val="hy-AM"/>
        </w:rPr>
        <w:t>կառավարության</w:t>
      </w:r>
      <w:r>
        <w:rPr>
          <w:rFonts w:ascii="GHEA Grapalat" w:hAnsi="GHEA Grapalat"/>
          <w:lang w:val="pt-BR"/>
        </w:rPr>
        <w:t xml:space="preserve"> </w:t>
      </w:r>
      <w:r>
        <w:rPr>
          <w:rFonts w:ascii="GHEA Grapalat" w:hAnsi="GHEA Grapalat"/>
          <w:lang w:val="hy-AM"/>
        </w:rPr>
        <w:t xml:space="preserve">2017 թվականի մայիսի 4-ի </w:t>
      </w:r>
      <w:r>
        <w:rPr>
          <w:rFonts w:ascii="GHEA Grapalat" w:hAnsi="GHEA Grapalat"/>
          <w:lang w:val="pt-BR"/>
        </w:rPr>
        <w:t>526-</w:t>
      </w:r>
      <w:r w:rsidRPr="002E0A89">
        <w:rPr>
          <w:rFonts w:ascii="GHEA Grapalat" w:hAnsi="GHEA Grapalat"/>
          <w:lang w:val="hy-AM"/>
        </w:rPr>
        <w:t>Ն</w:t>
      </w:r>
      <w:r>
        <w:rPr>
          <w:rFonts w:ascii="GHEA Grapalat" w:hAnsi="GHEA Grapalat"/>
          <w:lang w:val="pt-BR"/>
        </w:rPr>
        <w:t xml:space="preserve"> </w:t>
      </w:r>
      <w:r w:rsidRPr="002E0A89">
        <w:rPr>
          <w:rFonts w:ascii="GHEA Grapalat" w:hAnsi="GHEA Grapalat"/>
          <w:lang w:val="hy-AM"/>
        </w:rPr>
        <w:t>որոշմամբ</w:t>
      </w:r>
      <w:r>
        <w:rPr>
          <w:rFonts w:ascii="GHEA Grapalat" w:hAnsi="GHEA Grapalat"/>
          <w:lang w:val="pt-BR"/>
        </w:rPr>
        <w:t xml:space="preserve"> </w:t>
      </w:r>
      <w:r w:rsidRPr="002E0A89">
        <w:rPr>
          <w:rFonts w:ascii="GHEA Grapalat" w:hAnsi="GHEA Grapalat"/>
          <w:lang w:val="hy-AM"/>
        </w:rPr>
        <w:t>հաստատված</w:t>
      </w:r>
      <w:r>
        <w:rPr>
          <w:rFonts w:ascii="GHEA Grapalat" w:hAnsi="GHEA Grapalat"/>
          <w:lang w:val="pt-BR"/>
        </w:rPr>
        <w:t xml:space="preserve"> </w:t>
      </w:r>
      <w:r w:rsidRPr="002E0A89">
        <w:rPr>
          <w:rFonts w:ascii="GHEA Grapalat" w:hAnsi="GHEA Grapalat"/>
          <w:lang w:val="hy-AM"/>
        </w:rPr>
        <w:t>գնումների</w:t>
      </w:r>
      <w:r>
        <w:rPr>
          <w:rFonts w:ascii="GHEA Grapalat" w:hAnsi="GHEA Grapalat"/>
          <w:lang w:val="pt-BR"/>
        </w:rPr>
        <w:t xml:space="preserve"> </w:t>
      </w:r>
      <w:r w:rsidRPr="002E0A89">
        <w:rPr>
          <w:rFonts w:ascii="GHEA Grapalat" w:hAnsi="GHEA Grapalat"/>
          <w:lang w:val="hy-AM"/>
        </w:rPr>
        <w:t>գործընթացի</w:t>
      </w:r>
      <w:r>
        <w:rPr>
          <w:rFonts w:ascii="GHEA Grapalat" w:hAnsi="GHEA Grapalat"/>
          <w:lang w:val="pt-BR"/>
        </w:rPr>
        <w:t xml:space="preserve"> </w:t>
      </w:r>
      <w:r w:rsidRPr="002E0A89">
        <w:rPr>
          <w:rFonts w:ascii="GHEA Grapalat" w:hAnsi="GHEA Grapalat"/>
          <w:lang w:val="hy-AM"/>
        </w:rPr>
        <w:t>կազմակերպման</w:t>
      </w:r>
      <w:r>
        <w:rPr>
          <w:rFonts w:ascii="GHEA Grapalat" w:hAnsi="GHEA Grapalat"/>
          <w:lang w:val="pt-BR"/>
        </w:rPr>
        <w:t xml:space="preserve"> </w:t>
      </w:r>
      <w:r w:rsidRPr="002E0A89">
        <w:rPr>
          <w:rFonts w:ascii="GHEA Grapalat" w:hAnsi="GHEA Grapalat"/>
          <w:lang w:val="hy-AM"/>
        </w:rPr>
        <w:t>կարգի</w:t>
      </w:r>
      <w:r w:rsidR="00CF23F9">
        <w:rPr>
          <w:rFonts w:ascii="GHEA Grapalat" w:hAnsi="GHEA Grapalat"/>
          <w:lang w:val="hy-AM"/>
        </w:rPr>
        <w:t xml:space="preserve"> </w:t>
      </w:r>
      <w:r w:rsidR="00546093" w:rsidRPr="00546093">
        <w:rPr>
          <w:rFonts w:ascii="GHEA Grapalat" w:hAnsi="GHEA Grapalat"/>
          <w:lang w:val="hy-AM"/>
        </w:rPr>
        <w:t>(</w:t>
      </w:r>
      <w:r w:rsidR="00546093">
        <w:rPr>
          <w:rFonts w:ascii="GHEA Grapalat" w:hAnsi="GHEA Grapalat"/>
          <w:lang w:val="hy-AM"/>
        </w:rPr>
        <w:t>այսուհետ՝ կարգ</w:t>
      </w:r>
      <w:r w:rsidR="00546093" w:rsidRPr="00546093">
        <w:rPr>
          <w:rFonts w:ascii="GHEA Grapalat" w:hAnsi="GHEA Grapalat"/>
          <w:lang w:val="hy-AM"/>
        </w:rPr>
        <w:t>)</w:t>
      </w:r>
      <w:r w:rsidR="00546093">
        <w:rPr>
          <w:rFonts w:ascii="GHEA Grapalat" w:hAnsi="GHEA Grapalat"/>
          <w:lang w:val="hy-AM"/>
        </w:rPr>
        <w:t xml:space="preserve"> </w:t>
      </w:r>
      <w:r w:rsidR="00CF23F9">
        <w:rPr>
          <w:rFonts w:ascii="GHEA Grapalat" w:hAnsi="GHEA Grapalat"/>
          <w:lang w:val="hy-AM"/>
        </w:rPr>
        <w:t xml:space="preserve">23-րդ կետի 4-րդ ենթակետի 38-րդ տողով սահմանվում է, որ պետական ոչ առևտրային կազմակերպություններից ապրանքների, աշխատանքների և ծառայությունների գնումները կարող են կատարվել գնումների մասին ՀՀ օրենքի 23-րդ հոդվածի 1-ին մասի 1-ին կետի հիման վրա՝ հատուկ կամ բացառիկ իրավունքի առկայության հիմքով։ Այս դեպքում </w:t>
      </w:r>
      <w:r w:rsidR="00546093">
        <w:rPr>
          <w:rFonts w:ascii="GHEA Grapalat" w:hAnsi="GHEA Grapalat"/>
          <w:lang w:val="hy-AM"/>
        </w:rPr>
        <w:t>կարգի</w:t>
      </w:r>
      <w:r w:rsidR="00CF23F9" w:rsidRPr="00CF23F9">
        <w:rPr>
          <w:rFonts w:ascii="GHEA Grapalat" w:hAnsi="GHEA Grapalat"/>
          <w:lang w:val="hy-AM"/>
        </w:rPr>
        <w:t xml:space="preserve"> </w:t>
      </w:r>
      <w:r>
        <w:rPr>
          <w:rFonts w:ascii="GHEA Grapalat" w:hAnsi="GHEA Grapalat"/>
          <w:lang w:val="pt-BR"/>
        </w:rPr>
        <w:t>71-</w:t>
      </w:r>
      <w:r w:rsidRPr="002E0A89">
        <w:rPr>
          <w:rFonts w:ascii="GHEA Grapalat" w:hAnsi="GHEA Grapalat"/>
          <w:lang w:val="hy-AM"/>
        </w:rPr>
        <w:t>րդ</w:t>
      </w:r>
      <w:r>
        <w:rPr>
          <w:rFonts w:ascii="GHEA Grapalat" w:hAnsi="GHEA Grapalat"/>
          <w:lang w:val="pt-BR"/>
        </w:rPr>
        <w:t xml:space="preserve"> </w:t>
      </w:r>
      <w:r w:rsidR="00CF23F9">
        <w:rPr>
          <w:rFonts w:ascii="GHEA Grapalat" w:hAnsi="GHEA Grapalat"/>
          <w:lang w:val="hy-AM"/>
        </w:rPr>
        <w:t>կետով սահմանված</w:t>
      </w:r>
      <w:r>
        <w:rPr>
          <w:rFonts w:ascii="GHEA Grapalat" w:hAnsi="GHEA Grapalat"/>
          <w:lang w:val="pt-BR"/>
        </w:rPr>
        <w:t xml:space="preserve"> </w:t>
      </w:r>
      <w:r>
        <w:rPr>
          <w:rFonts w:ascii="GHEA Grapalat" w:hAnsi="GHEA Grapalat"/>
          <w:lang w:val="hy-AM"/>
        </w:rPr>
        <w:t>պահանջներ</w:t>
      </w:r>
      <w:r w:rsidR="00CF23F9">
        <w:rPr>
          <w:rFonts w:ascii="GHEA Grapalat" w:hAnsi="GHEA Grapalat"/>
          <w:lang w:val="hy-AM"/>
        </w:rPr>
        <w:t>ը</w:t>
      </w:r>
      <w:r w:rsidR="002B72D4">
        <w:rPr>
          <w:rFonts w:ascii="GHEA Grapalat" w:hAnsi="GHEA Grapalat"/>
          <w:lang w:val="hy-AM"/>
        </w:rPr>
        <w:t xml:space="preserve"> </w:t>
      </w:r>
      <w:r w:rsidR="00546093">
        <w:rPr>
          <w:rFonts w:ascii="GHEA Grapalat" w:hAnsi="GHEA Grapalat"/>
          <w:lang w:val="hy-AM"/>
        </w:rPr>
        <w:t>կիրառելի չեն։ Ս</w:t>
      </w:r>
      <w:r w:rsidR="00CF23F9">
        <w:rPr>
          <w:rFonts w:ascii="GHEA Grapalat" w:hAnsi="GHEA Grapalat"/>
          <w:lang w:val="hy-AM"/>
        </w:rPr>
        <w:t>ակայն հաշվի առնելով այն հանգամանքը, որ գնումը պետք է կատարվի հրատապության հիմքով</w:t>
      </w:r>
      <w:r w:rsidR="00546093">
        <w:rPr>
          <w:rFonts w:ascii="GHEA Grapalat" w:hAnsi="GHEA Grapalat"/>
          <w:lang w:val="hy-AM"/>
        </w:rPr>
        <w:t>՝ գնումների մասին ՀՀ օրենքի 23-րդ հոդվածի 1-ին մասի 2-րդ կետի հիման վրա, նախագծի ընդունմամբ բացառություն չսահմանվելու</w:t>
      </w:r>
      <w:r w:rsidR="00CF23F9">
        <w:rPr>
          <w:rFonts w:ascii="GHEA Grapalat" w:hAnsi="GHEA Grapalat"/>
          <w:lang w:val="hy-AM"/>
        </w:rPr>
        <w:t xml:space="preserve"> </w:t>
      </w:r>
      <w:r w:rsidR="00546093">
        <w:rPr>
          <w:rFonts w:ascii="GHEA Grapalat" w:hAnsi="GHEA Grapalat"/>
          <w:lang w:val="hy-AM"/>
        </w:rPr>
        <w:t xml:space="preserve">դեպքում կարգի 71-րդ կետի պահանջները պետք է ամբողջությամբ կիրառվեն, ինչը </w:t>
      </w:r>
      <w:r w:rsidR="00546093">
        <w:rPr>
          <w:rFonts w:ascii="GHEA Grapalat" w:hAnsi="GHEA Grapalat"/>
          <w:lang w:val="hy-AM"/>
        </w:rPr>
        <w:lastRenderedPageBreak/>
        <w:t xml:space="preserve">որոշակի դժվարություններ կստեղծի </w:t>
      </w:r>
      <w:r w:rsidR="000B25B3">
        <w:rPr>
          <w:rFonts w:ascii="GHEA Grapalat" w:hAnsi="GHEA Grapalat"/>
          <w:lang w:val="hy-AM"/>
        </w:rPr>
        <w:t>«Հայա</w:t>
      </w:r>
      <w:r w:rsidR="000B25B3" w:rsidRPr="000B25B3">
        <w:rPr>
          <w:rFonts w:ascii="GHEA Grapalat" w:hAnsi="GHEA Grapalat"/>
          <w:lang w:val="hy-AM"/>
        </w:rPr>
        <w:t>նտառ</w:t>
      </w:r>
      <w:r w:rsidR="000B25B3">
        <w:rPr>
          <w:rFonts w:ascii="GHEA Grapalat" w:hAnsi="GHEA Grapalat"/>
          <w:lang w:val="hy-AM"/>
        </w:rPr>
        <w:t>»</w:t>
      </w:r>
      <w:r w:rsidR="00546093">
        <w:rPr>
          <w:rFonts w:ascii="GHEA Grapalat" w:hAnsi="GHEA Grapalat"/>
          <w:lang w:val="hy-AM"/>
        </w:rPr>
        <w:t xml:space="preserve"> պետական ոչ առևտրային կազմակերպության համար, ինչով պայմանավորված </w:t>
      </w:r>
      <w:r w:rsidR="0053317F">
        <w:rPr>
          <w:rFonts w:ascii="GHEA Grapalat" w:hAnsi="GHEA Grapalat" w:cs="Sylfaen"/>
          <w:lang w:val="af-ZA"/>
        </w:rPr>
        <w:t>ն</w:t>
      </w:r>
      <w:r w:rsidR="0053317F" w:rsidRPr="00D0164F">
        <w:rPr>
          <w:rFonts w:ascii="GHEA Grapalat" w:hAnsi="GHEA Grapalat" w:cs="Sylfaen"/>
          <w:lang w:val="af-ZA"/>
        </w:rPr>
        <w:t>եր</w:t>
      </w:r>
      <w:r w:rsidR="0053317F">
        <w:rPr>
          <w:rFonts w:ascii="GHEA Grapalat" w:hAnsi="GHEA Grapalat" w:cs="Sylfaen"/>
          <w:lang w:val="af-ZA"/>
        </w:rPr>
        <w:t>կայացվող նախագծով առաջարկվում է</w:t>
      </w:r>
      <w:r w:rsidR="0053317F">
        <w:rPr>
          <w:rFonts w:ascii="GHEA Grapalat" w:hAnsi="GHEA Grapalat" w:cs="Sylfaen"/>
          <w:lang w:val="hy-AM"/>
        </w:rPr>
        <w:t xml:space="preserve"> սահմանել բացառություն կարգի 71-րդ կետի պահանջների կիրառման վերաբերյալ։ </w:t>
      </w:r>
    </w:p>
    <w:p w:rsidR="0083795C" w:rsidRPr="0083795C" w:rsidRDefault="0083795C" w:rsidP="001758E4">
      <w:pPr>
        <w:spacing w:line="360" w:lineRule="auto"/>
        <w:ind w:firstLine="720"/>
        <w:contextualSpacing/>
        <w:jc w:val="both"/>
        <w:rPr>
          <w:rFonts w:ascii="GHEA Grapalat" w:hAnsi="GHEA Grapalat"/>
          <w:lang w:val="hy-AM"/>
        </w:rPr>
      </w:pPr>
      <w:r w:rsidRPr="0083795C">
        <w:rPr>
          <w:rFonts w:ascii="GHEA Grapalat" w:hAnsi="GHEA Grapalat"/>
          <w:lang w:val="hy-AM"/>
        </w:rPr>
        <w:t>71-րդ կետի 1-ին ենթակետի զ/ պարբերության պահանջների նկատմամբ սահմանվող բացառության կիրառման արդյունքում հնարավոր ռիսկերի նվազեցման նպատակով նախատեսվում է մատակարարված վառելափայտի և մատուցված բեռնափոխադրման ծառայությունների դիմաց վճարումներն իրականացնել բացառապես պայմանագրային պարտավորություններն ամբողջ ծավալով, պատշաճ որակով կատարվելուց հետո՝ պատասխանատու ստորաբաժանման</w:t>
      </w:r>
      <w:bookmarkStart w:id="0" w:name="_GoBack"/>
      <w:bookmarkEnd w:id="0"/>
      <w:r w:rsidRPr="0083795C">
        <w:rPr>
          <w:rFonts w:ascii="GHEA Grapalat" w:hAnsi="GHEA Grapalat"/>
          <w:lang w:val="hy-AM"/>
        </w:rPr>
        <w:t xml:space="preserve"> դրական եզրակացության առկայության պայմանով, իսկ անհրաժեշտության դեպքում նաև կնքվելիք պայմանագրերով սահմանված տույժերի և տուգանքների կիրառմամբ։</w:t>
      </w:r>
    </w:p>
    <w:p w:rsidR="002443F0" w:rsidRDefault="002443F0" w:rsidP="002443F0">
      <w:pPr>
        <w:spacing w:line="276" w:lineRule="auto"/>
        <w:ind w:firstLine="360"/>
        <w:contextualSpacing/>
        <w:jc w:val="both"/>
        <w:rPr>
          <w:rFonts w:ascii="GHEA Grapalat" w:hAnsi="GHEA Grapalat" w:cs="Sylfaen"/>
          <w:b/>
          <w:lang w:val="af-ZA"/>
        </w:rPr>
      </w:pPr>
    </w:p>
    <w:p w:rsidR="002443F0" w:rsidRPr="00D0164F" w:rsidRDefault="002443F0" w:rsidP="002443F0">
      <w:pPr>
        <w:spacing w:line="276" w:lineRule="auto"/>
        <w:ind w:firstLine="360"/>
        <w:contextualSpacing/>
        <w:jc w:val="both"/>
        <w:rPr>
          <w:rFonts w:ascii="GHEA Grapalat" w:hAnsi="GHEA Grapalat" w:cs="Sylfaen"/>
          <w:b/>
          <w:lang w:val="af-ZA"/>
        </w:rPr>
      </w:pPr>
      <w:r w:rsidRPr="00D0164F">
        <w:rPr>
          <w:rFonts w:ascii="GHEA Grapalat" w:hAnsi="GHEA Grapalat" w:cs="Sylfaen"/>
          <w:b/>
          <w:lang w:val="af-ZA"/>
        </w:rPr>
        <w:t xml:space="preserve">3. Իրավական ակտի կիրառման դեպքում ակնկալվող արդյունքը </w:t>
      </w:r>
    </w:p>
    <w:p w:rsidR="002443F0" w:rsidRDefault="002443F0" w:rsidP="002443F0">
      <w:pPr>
        <w:spacing w:line="276" w:lineRule="auto"/>
        <w:ind w:firstLine="360"/>
        <w:contextualSpacing/>
        <w:jc w:val="both"/>
        <w:rPr>
          <w:rFonts w:ascii="GHEA Grapalat" w:hAnsi="GHEA Grapalat" w:cs="Sylfaen"/>
          <w:b/>
          <w:lang w:val="af-ZA"/>
        </w:rPr>
      </w:pPr>
    </w:p>
    <w:p w:rsidR="002443F0" w:rsidRPr="00D0164F" w:rsidRDefault="002443F0" w:rsidP="002443F0">
      <w:pPr>
        <w:spacing w:line="276" w:lineRule="auto"/>
        <w:ind w:firstLine="810"/>
        <w:contextualSpacing/>
        <w:jc w:val="both"/>
        <w:rPr>
          <w:rFonts w:ascii="GHEA Grapalat" w:hAnsi="GHEA Grapalat" w:cs="Sylfaen"/>
          <w:lang w:val="af-ZA"/>
        </w:rPr>
      </w:pPr>
      <w:r w:rsidRPr="00D0164F">
        <w:rPr>
          <w:rFonts w:ascii="GHEA Grapalat" w:hAnsi="GHEA Grapalat" w:cs="Sylfaen"/>
          <w:lang w:val="af-ZA"/>
        </w:rPr>
        <w:t xml:space="preserve">Նախագիծն ընդունվելու արդյունքում Շիրակի մարզի սոցիալապես անապահով ընտանիքների </w:t>
      </w:r>
      <w:r w:rsidR="0053317F">
        <w:rPr>
          <w:rFonts w:ascii="GHEA Grapalat" w:hAnsi="GHEA Grapalat" w:cs="Sylfaen"/>
          <w:lang w:val="af-ZA"/>
        </w:rPr>
        <w:t xml:space="preserve">տնտեսական </w:t>
      </w:r>
      <w:r w:rsidRPr="00D0164F">
        <w:rPr>
          <w:rFonts w:ascii="GHEA Grapalat" w:hAnsi="GHEA Grapalat" w:cs="Sylfaen"/>
          <w:lang w:val="af-ZA"/>
        </w:rPr>
        <w:t>բեռի թեթևացում։</w:t>
      </w:r>
    </w:p>
    <w:p w:rsidR="002443F0" w:rsidRPr="00D0164F" w:rsidRDefault="002443F0" w:rsidP="002443F0">
      <w:pPr>
        <w:spacing w:line="276" w:lineRule="auto"/>
        <w:ind w:firstLine="360"/>
        <w:contextualSpacing/>
        <w:jc w:val="both"/>
        <w:rPr>
          <w:rFonts w:ascii="GHEA Grapalat" w:hAnsi="GHEA Grapalat" w:cs="Sylfaen"/>
          <w:b/>
          <w:lang w:val="af-ZA"/>
        </w:rPr>
      </w:pPr>
    </w:p>
    <w:p w:rsidR="002443F0" w:rsidRPr="00CC675C" w:rsidRDefault="002443F0" w:rsidP="002443F0">
      <w:pPr>
        <w:pStyle w:val="ListParagraph"/>
        <w:numPr>
          <w:ilvl w:val="0"/>
          <w:numId w:val="11"/>
        </w:numPr>
        <w:tabs>
          <w:tab w:val="left" w:pos="1170"/>
        </w:tabs>
        <w:ind w:left="810" w:hanging="450"/>
        <w:contextualSpacing/>
        <w:rPr>
          <w:rFonts w:ascii="GHEA Grapalat" w:hAnsi="GHEA Grapalat" w:cs="Sylfaen"/>
          <w:b/>
          <w:lang w:val="hy-AM"/>
        </w:rPr>
      </w:pPr>
      <w:r w:rsidRPr="00CC675C">
        <w:rPr>
          <w:rFonts w:ascii="GHEA Grapalat" w:hAnsi="GHEA Grapalat" w:cs="Sylfaen"/>
          <w:b/>
          <w:lang w:val="hy-AM"/>
        </w:rPr>
        <w:t>Տեղեկատվություն</w:t>
      </w:r>
    </w:p>
    <w:p w:rsidR="002443F0" w:rsidRPr="00064AF9" w:rsidRDefault="002443F0" w:rsidP="002443F0">
      <w:pPr>
        <w:contextualSpacing/>
        <w:rPr>
          <w:rFonts w:ascii="GHEA Grapalat" w:hAnsi="GHEA Grapalat" w:cs="Sylfaen"/>
          <w:b/>
          <w:lang w:val="af-ZA"/>
        </w:rPr>
      </w:pPr>
    </w:p>
    <w:p w:rsidR="002443F0" w:rsidRPr="00A84292" w:rsidRDefault="001758E4" w:rsidP="00E87C2A">
      <w:pPr>
        <w:spacing w:line="360" w:lineRule="auto"/>
        <w:ind w:firstLine="708"/>
        <w:contextualSpacing/>
        <w:jc w:val="both"/>
        <w:rPr>
          <w:rFonts w:ascii="GHEA Grapalat" w:hAnsi="GHEA Grapalat" w:cs="Sylfaen"/>
          <w:lang w:val="hy-AM"/>
        </w:rPr>
      </w:pPr>
      <w:r w:rsidRPr="001758E4">
        <w:rPr>
          <w:rFonts w:ascii="GHEA Grapalat" w:hAnsi="GHEA Grapalat" w:cs="Sylfaen"/>
          <w:lang w:val="hy-AM"/>
        </w:rPr>
        <w:t xml:space="preserve">«Հայաստանի Հանրապետության կառավարության 2020 թվականի դեկտեմբերի 30-ի N 2215-Ն որոշման մեջ փոփոխություն» և «Հայաստանի Հանրապետության կառավարության 2021 թվականի փետրվարի 22-ի N 223-Ն որոշման մեջ լրացում կատարելու մասին» Կառավարության որոշման նախագծի </w:t>
      </w:r>
      <w:r w:rsidR="002443F0" w:rsidRPr="00A84292">
        <w:rPr>
          <w:rFonts w:ascii="GHEA Grapalat" w:hAnsi="GHEA Grapalat" w:cs="Sylfaen"/>
          <w:lang w:val="hy-AM"/>
        </w:rPr>
        <w:t>ընդունման դեպքում Հայաստանի Հանրապետության պետական բյուջեի եկամուտներում և ծախսերում ավելացումներ կամ նվազեցումներ չեն նախատեսվում, ինչպես նաև այլ իրավական ակտերում փոփոխություններ կատարելու անհրաժեշտության չի առաջանա։</w:t>
      </w:r>
    </w:p>
    <w:p w:rsidR="002443F0" w:rsidRDefault="002443F0" w:rsidP="00E87C2A">
      <w:pPr>
        <w:spacing w:line="360" w:lineRule="auto"/>
        <w:rPr>
          <w:rFonts w:ascii="GHEA Grapalat" w:hAnsi="GHEA Grapalat" w:cs="Sylfaen"/>
          <w:b/>
          <w:lang w:val="hy-AM"/>
        </w:rPr>
      </w:pPr>
    </w:p>
    <w:p w:rsidR="002443F0" w:rsidRDefault="002443F0" w:rsidP="0021514B">
      <w:pPr>
        <w:pStyle w:val="ListParagraph"/>
        <w:spacing w:line="360" w:lineRule="auto"/>
        <w:ind w:left="630"/>
        <w:jc w:val="both"/>
        <w:rPr>
          <w:rFonts w:ascii="GHEA Grapalat" w:hAnsi="GHEA Grapalat"/>
          <w:lang w:val="hy-AM"/>
        </w:rPr>
      </w:pPr>
    </w:p>
    <w:sectPr w:rsidR="002443F0" w:rsidSect="00B660DA">
      <w:pgSz w:w="12240" w:h="15840"/>
      <w:pgMar w:top="81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AK Courier">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BF3E8A"/>
    <w:multiLevelType w:val="hybridMultilevel"/>
    <w:tmpl w:val="0B30B33A"/>
    <w:lvl w:ilvl="0" w:tplc="04090011">
      <w:start w:val="1"/>
      <w:numFmt w:val="decimal"/>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 w15:restartNumberingAfterBreak="0">
    <w:nsid w:val="35605967"/>
    <w:multiLevelType w:val="hybridMultilevel"/>
    <w:tmpl w:val="2F94A07E"/>
    <w:lvl w:ilvl="0" w:tplc="2DC0952C">
      <w:start w:val="1"/>
      <w:numFmt w:val="decimal"/>
      <w:lvlText w:val="%1."/>
      <w:lvlJc w:val="left"/>
      <w:pPr>
        <w:ind w:left="900" w:hanging="360"/>
      </w:pPr>
      <w:rPr>
        <w:rFonts w:ascii="Times New Roman" w:hAnsi="Times New Roman"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15:restartNumberingAfterBreak="0">
    <w:nsid w:val="3F05714E"/>
    <w:multiLevelType w:val="hybridMultilevel"/>
    <w:tmpl w:val="72F2507C"/>
    <w:lvl w:ilvl="0" w:tplc="1868D20A">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5E24095"/>
    <w:multiLevelType w:val="hybridMultilevel"/>
    <w:tmpl w:val="A46C5624"/>
    <w:lvl w:ilvl="0" w:tplc="CF28EF44">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 w15:restartNumberingAfterBreak="0">
    <w:nsid w:val="46811864"/>
    <w:multiLevelType w:val="hybridMultilevel"/>
    <w:tmpl w:val="FA3215B0"/>
    <w:lvl w:ilvl="0" w:tplc="7B8658D2">
      <w:start w:val="1"/>
      <w:numFmt w:val="decimal"/>
      <w:lvlText w:val="%1."/>
      <w:lvlJc w:val="left"/>
      <w:pPr>
        <w:ind w:left="1170" w:hanging="45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9BE3007"/>
    <w:multiLevelType w:val="hybridMultilevel"/>
    <w:tmpl w:val="1A2C88C4"/>
    <w:lvl w:ilvl="0" w:tplc="26481042">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5E68139B"/>
    <w:multiLevelType w:val="hybridMultilevel"/>
    <w:tmpl w:val="C46E6AEC"/>
    <w:lvl w:ilvl="0" w:tplc="8812ABC8">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15:restartNumberingAfterBreak="0">
    <w:nsid w:val="688D25A3"/>
    <w:multiLevelType w:val="hybridMultilevel"/>
    <w:tmpl w:val="2058504A"/>
    <w:lvl w:ilvl="0" w:tplc="5B6A87A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74A936D6"/>
    <w:multiLevelType w:val="hybridMultilevel"/>
    <w:tmpl w:val="4A565CD6"/>
    <w:lvl w:ilvl="0" w:tplc="3E62A030">
      <w:start w:val="1"/>
      <w:numFmt w:val="decimal"/>
      <w:lvlText w:val="%1."/>
      <w:lvlJc w:val="left"/>
      <w:pPr>
        <w:ind w:left="1185" w:hanging="465"/>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75272DC3"/>
    <w:multiLevelType w:val="hybridMultilevel"/>
    <w:tmpl w:val="A0A2D7F0"/>
    <w:lvl w:ilvl="0" w:tplc="F1946972">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79F7588E"/>
    <w:multiLevelType w:val="multilevel"/>
    <w:tmpl w:val="DE76DE24"/>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5"/>
  </w:num>
  <w:num w:numId="2">
    <w:abstractNumId w:val="0"/>
  </w:num>
  <w:num w:numId="3">
    <w:abstractNumId w:val="1"/>
  </w:num>
  <w:num w:numId="4">
    <w:abstractNumId w:val="6"/>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9"/>
  </w:num>
  <w:num w:numId="8">
    <w:abstractNumId w:val="2"/>
  </w:num>
  <w:num w:numId="9">
    <w:abstractNumId w:val="7"/>
  </w:num>
  <w:num w:numId="10">
    <w:abstractNumId w:val="3"/>
  </w:num>
  <w:num w:numId="11">
    <w:abstractNumId w:val="10"/>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28D3"/>
    <w:rsid w:val="0000568B"/>
    <w:rsid w:val="000B25B3"/>
    <w:rsid w:val="000D7261"/>
    <w:rsid w:val="00154606"/>
    <w:rsid w:val="001758E4"/>
    <w:rsid w:val="001C2F60"/>
    <w:rsid w:val="0021514B"/>
    <w:rsid w:val="002443F0"/>
    <w:rsid w:val="002B72D4"/>
    <w:rsid w:val="002C3F29"/>
    <w:rsid w:val="002E0A89"/>
    <w:rsid w:val="00436103"/>
    <w:rsid w:val="004C32EC"/>
    <w:rsid w:val="004F330D"/>
    <w:rsid w:val="0053317F"/>
    <w:rsid w:val="00546093"/>
    <w:rsid w:val="0067665C"/>
    <w:rsid w:val="006A42F4"/>
    <w:rsid w:val="006C78A0"/>
    <w:rsid w:val="007A5FEC"/>
    <w:rsid w:val="007C7FC2"/>
    <w:rsid w:val="0083795C"/>
    <w:rsid w:val="008728D3"/>
    <w:rsid w:val="00A84292"/>
    <w:rsid w:val="00B660DA"/>
    <w:rsid w:val="00BB3B89"/>
    <w:rsid w:val="00BC6390"/>
    <w:rsid w:val="00CE11D5"/>
    <w:rsid w:val="00CF23F9"/>
    <w:rsid w:val="00D035E6"/>
    <w:rsid w:val="00D836A0"/>
    <w:rsid w:val="00D9325D"/>
    <w:rsid w:val="00E87C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34BB4A"/>
  <w15:chartTrackingRefBased/>
  <w15:docId w15:val="{D590667D-9438-479A-8161-B470CB4FD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34"/>
    <w:qFormat/>
    <w:pPr>
      <w:ind w:left="720"/>
    </w:p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locked/>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
    <w:basedOn w:val="Normal"/>
    <w:link w:val="NormalWebChar"/>
    <w:uiPriority w:val="99"/>
    <w:qFormat/>
    <w:pPr>
      <w:spacing w:before="100" w:beforeAutospacing="1" w:after="100" w:afterAutospacing="1"/>
    </w:p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75030">
      <w:bodyDiv w:val="1"/>
      <w:marLeft w:val="0"/>
      <w:marRight w:val="0"/>
      <w:marTop w:val="0"/>
      <w:marBottom w:val="0"/>
      <w:divBdr>
        <w:top w:val="none" w:sz="0" w:space="0" w:color="auto"/>
        <w:left w:val="none" w:sz="0" w:space="0" w:color="auto"/>
        <w:bottom w:val="none" w:sz="0" w:space="0" w:color="auto"/>
        <w:right w:val="none" w:sz="0" w:space="0" w:color="auto"/>
      </w:divBdr>
    </w:div>
    <w:div w:id="1443915637">
      <w:bodyDiv w:val="1"/>
      <w:marLeft w:val="0"/>
      <w:marRight w:val="0"/>
      <w:marTop w:val="0"/>
      <w:marBottom w:val="0"/>
      <w:divBdr>
        <w:top w:val="none" w:sz="0" w:space="0" w:color="auto"/>
        <w:left w:val="none" w:sz="0" w:space="0" w:color="auto"/>
        <w:bottom w:val="none" w:sz="0" w:space="0" w:color="auto"/>
        <w:right w:val="none" w:sz="0" w:space="0" w:color="auto"/>
      </w:divBdr>
    </w:div>
    <w:div w:id="2007516522">
      <w:bodyDiv w:val="1"/>
      <w:marLeft w:val="0"/>
      <w:marRight w:val="0"/>
      <w:marTop w:val="0"/>
      <w:marBottom w:val="0"/>
      <w:divBdr>
        <w:top w:val="none" w:sz="0" w:space="0" w:color="auto"/>
        <w:left w:val="none" w:sz="0" w:space="0" w:color="auto"/>
        <w:bottom w:val="none" w:sz="0" w:space="0" w:color="auto"/>
        <w:right w:val="none" w:sz="0" w:space="0" w:color="auto"/>
      </w:divBdr>
    </w:div>
    <w:div w:id="2042049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593</Words>
  <Characters>3381</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Armine.Balyan</dc:creator>
  <cp:keywords>https://mul2.gov.am/tasks/440991/oneclick/naxagic.docx?token=5161481f7bed24b6cc27edbf47c6ebdc</cp:keywords>
  <dc:description/>
  <cp:lastModifiedBy>Gohar.Hayrapetyan</cp:lastModifiedBy>
  <cp:revision>4</cp:revision>
  <dcterms:created xsi:type="dcterms:W3CDTF">2021-06-01T05:45:00Z</dcterms:created>
  <dcterms:modified xsi:type="dcterms:W3CDTF">2021-06-01T08:34:00Z</dcterms:modified>
</cp:coreProperties>
</file>