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005" w:rsidRDefault="00B53005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B53005" w:rsidRPr="00B53005" w:rsidRDefault="00B53005" w:rsidP="00B53005">
      <w:pPr>
        <w:spacing w:line="360" w:lineRule="auto"/>
        <w:ind w:firstLine="540"/>
        <w:jc w:val="right"/>
        <w:rPr>
          <w:rFonts w:ascii="GHEA Grapalat" w:hAnsi="GHEA Grapalat" w:cs="Sylfaen"/>
          <w:b/>
          <w:u w:val="single"/>
          <w:lang w:val="hy-AM"/>
        </w:rPr>
      </w:pPr>
      <w:r w:rsidRPr="00B53005">
        <w:rPr>
          <w:rFonts w:ascii="GHEA Grapalat" w:hAnsi="GHEA Grapalat" w:cs="Sylfaen"/>
          <w:b/>
          <w:u w:val="single"/>
          <w:lang w:val="hy-AM"/>
        </w:rPr>
        <w:t>ՆԱԽԱԳԻԾ</w:t>
      </w:r>
    </w:p>
    <w:p w:rsidR="00B53005" w:rsidRPr="00B53005" w:rsidRDefault="00B53005" w:rsidP="00B53005">
      <w:pPr>
        <w:spacing w:line="360" w:lineRule="auto"/>
        <w:ind w:firstLine="540"/>
        <w:jc w:val="center"/>
        <w:rPr>
          <w:rFonts w:ascii="GHEA Grapalat" w:hAnsi="GHEA Grapalat"/>
          <w:b/>
          <w:bCs/>
          <w:lang w:val="hy-AM"/>
        </w:rPr>
      </w:pPr>
    </w:p>
    <w:p w:rsidR="00B53005" w:rsidRPr="00B53005" w:rsidRDefault="00B53005" w:rsidP="00B53005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  <w:r w:rsidRPr="00B53005">
        <w:rPr>
          <w:rFonts w:ascii="GHEA Grapalat" w:hAnsi="GHEA Grapalat"/>
          <w:b/>
          <w:bCs/>
          <w:lang w:val="hy-AM"/>
        </w:rPr>
        <w:t>ՀԱՅԱՍՏԱՆԻ ՀԱՆՐԱՊԵՏՈՒԹՅԱՆ ԿԱՌԱՎԱՐՈՒԹՅՈՒՆ</w:t>
      </w:r>
    </w:p>
    <w:p w:rsidR="00B53005" w:rsidRPr="00B53005" w:rsidRDefault="00B53005" w:rsidP="00B53005">
      <w:pPr>
        <w:spacing w:line="360" w:lineRule="auto"/>
        <w:ind w:firstLine="540"/>
        <w:jc w:val="center"/>
        <w:rPr>
          <w:rFonts w:ascii="GHEA Grapalat" w:hAnsi="GHEA Grapalat"/>
          <w:b/>
          <w:bCs/>
          <w:lang w:val="hy-AM"/>
        </w:rPr>
      </w:pPr>
      <w:r w:rsidRPr="00B53005">
        <w:rPr>
          <w:rFonts w:ascii="Calibri" w:hAnsi="Calibri" w:cs="Calibri"/>
          <w:b/>
          <w:lang w:val="hy-AM"/>
        </w:rPr>
        <w:t> </w:t>
      </w:r>
      <w:r w:rsidRPr="00B53005">
        <w:rPr>
          <w:rFonts w:ascii="GHEA Grapalat" w:hAnsi="GHEA Grapalat"/>
          <w:b/>
          <w:bCs/>
          <w:lang w:val="hy-AM"/>
        </w:rPr>
        <w:t>Ո Ր Ո Շ ՈՒ Մ</w:t>
      </w:r>
      <w:r w:rsidRPr="00B53005">
        <w:rPr>
          <w:rFonts w:ascii="Calibri" w:hAnsi="Calibri" w:cs="Calibri"/>
          <w:b/>
          <w:lang w:val="hy-AM"/>
        </w:rPr>
        <w:t> </w:t>
      </w:r>
    </w:p>
    <w:p w:rsidR="00B53005" w:rsidRPr="00B53005" w:rsidRDefault="00B53005" w:rsidP="00B53005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  <w:r w:rsidRPr="00B53005">
        <w:rPr>
          <w:rFonts w:ascii="GHEA Grapalat" w:hAnsi="GHEA Grapalat"/>
          <w:b/>
          <w:lang w:val="hy-AM"/>
        </w:rPr>
        <w:t>____  ________ 2021 թվականի N _____ -Ն</w:t>
      </w:r>
    </w:p>
    <w:p w:rsidR="00B53005" w:rsidRPr="00B53005" w:rsidRDefault="00B53005" w:rsidP="00B53005">
      <w:pPr>
        <w:spacing w:line="360" w:lineRule="auto"/>
        <w:ind w:firstLine="540"/>
        <w:jc w:val="center"/>
        <w:rPr>
          <w:rFonts w:ascii="GHEA Grapalat" w:hAnsi="GHEA Grapalat"/>
          <w:bCs/>
          <w:lang w:val="hy-AM"/>
        </w:rPr>
      </w:pPr>
    </w:p>
    <w:p w:rsidR="00B53005" w:rsidRPr="00B53005" w:rsidRDefault="00B53005" w:rsidP="00B53005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  <w:r w:rsidRPr="00B5300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2020 ԹՎԱԿԱՆԻ ԴԵԿՏԵՄԲԵՐԻ 30-Ի N 2215-Ն ՈՐՈՇՄԱՆ ՄԵՋ ՓՈՓՈԽՈՒԹՅՈՒՆՆԵՐ</w:t>
      </w:r>
      <w:r w:rsidRPr="00C43F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B5300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</w:p>
    <w:p w:rsidR="00B53005" w:rsidRPr="00B53005" w:rsidRDefault="00B53005" w:rsidP="00B53005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B53005">
        <w:rPr>
          <w:rFonts w:ascii="Calibri" w:hAnsi="Calibri" w:cs="Calibri"/>
          <w:color w:val="000000"/>
          <w:lang w:val="hy-AM"/>
        </w:rPr>
        <w:t> </w:t>
      </w:r>
    </w:p>
    <w:p w:rsidR="00B53005" w:rsidRDefault="00B53005" w:rsidP="00B5300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i/>
          <w:iCs/>
          <w:color w:val="000000"/>
          <w:lang w:val="hy-AM"/>
        </w:rPr>
      </w:pPr>
      <w:r w:rsidRPr="00B53005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«Հայաստանի Հանրապետության բյուջետային համակարգի մասին» օրենքի 23-րդ հոդվածի 3-րդ մասը և «Նորմատիվ իրավական ակտերի մասին» օրենքի 33-րդ հոդվածը` Հայաստանի Հանրապետության կառավարությունը </w:t>
      </w:r>
      <w:r w:rsidRPr="00B53005">
        <w:rPr>
          <w:rFonts w:ascii="GHEA Grapalat" w:hAnsi="GHEA Grapalat"/>
          <w:bCs/>
          <w:i/>
          <w:iCs/>
          <w:color w:val="000000"/>
          <w:lang w:val="hy-AM"/>
        </w:rPr>
        <w:t>որոշում է.</w:t>
      </w:r>
    </w:p>
    <w:p w:rsidR="00283E2B" w:rsidRPr="00283E2B" w:rsidRDefault="00283E2B" w:rsidP="00283E2B">
      <w:pPr>
        <w:spacing w:line="360" w:lineRule="auto"/>
        <w:ind w:firstLine="567"/>
        <w:jc w:val="both"/>
        <w:rPr>
          <w:rFonts w:ascii="GHEA Grapalat" w:hAnsi="GHEA Grapalat" w:cs="Calibri"/>
          <w:color w:val="000000"/>
          <w:shd w:val="clear" w:color="auto" w:fill="FFFFFF"/>
          <w:lang w:val="hy-AM"/>
        </w:rPr>
      </w:pPr>
      <w:r w:rsidRPr="00283E2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1. </w:t>
      </w:r>
      <w:r w:rsidRPr="00B5300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հավելվածներում</w:t>
      </w:r>
      <w:r w:rsidRPr="00283E2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B5300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Pr="00283E2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աշխատանքի և սոցիալական հարցերի նախարարության սոցիալական ապահովության ծառայության մասով բոլոր</w:t>
      </w:r>
      <w:r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ծրագրերի և միջոցառումների</w:t>
      </w:r>
      <w:r w:rsidRPr="00283E2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կատարող</w:t>
      </w:r>
      <w:r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՝ </w:t>
      </w:r>
      <w:r w:rsidRPr="00283E2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որպես բյուջեի ստորադաս կարգադրիչ, </w:t>
      </w:r>
      <w:r>
        <w:rPr>
          <w:rFonts w:ascii="GHEA Grapalat" w:hAnsi="GHEA Grapalat" w:cs="Calibri"/>
          <w:color w:val="000000"/>
          <w:shd w:val="clear" w:color="auto" w:fill="FFFFFF"/>
          <w:lang w:val="hy-AM"/>
        </w:rPr>
        <w:t>փոխարինել</w:t>
      </w:r>
      <w:r w:rsidRPr="00283E2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B5300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Pr="00283E2B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աշխատանքի և սոցիալական հարցերի նախարարության մ</w:t>
      </w:r>
      <w:r>
        <w:rPr>
          <w:rFonts w:ascii="GHEA Grapalat" w:hAnsi="GHEA Grapalat" w:cs="Calibri"/>
          <w:color w:val="000000"/>
          <w:shd w:val="clear" w:color="auto" w:fill="FFFFFF"/>
          <w:lang w:val="hy-AM"/>
        </w:rPr>
        <w:t>իասնական սոցիալական ծառայությունով</w:t>
      </w:r>
      <w:r w:rsidRPr="00283E2B">
        <w:rPr>
          <w:rFonts w:ascii="GHEA Grapalat" w:hAnsi="GHEA Grapalat" w:cs="Calibri"/>
          <w:color w:val="000000"/>
          <w:shd w:val="clear" w:color="auto" w:fill="FFFFFF"/>
          <w:lang w:val="hy-AM"/>
        </w:rPr>
        <w:t>:</w:t>
      </w:r>
    </w:p>
    <w:p w:rsidR="00B53005" w:rsidRPr="00C43FC6" w:rsidRDefault="00283E2B" w:rsidP="00B53005">
      <w:pPr>
        <w:spacing w:line="360" w:lineRule="auto"/>
        <w:ind w:firstLine="567"/>
        <w:jc w:val="both"/>
        <w:rPr>
          <w:rFonts w:ascii="GHEA Grapalat" w:hAnsi="GHEA Grapalat" w:cs="Times Armenian"/>
          <w:b/>
          <w:color w:val="000000"/>
          <w:lang w:val="fr-FR" w:eastAsia="en-US"/>
        </w:rPr>
      </w:pPr>
      <w:r>
        <w:rPr>
          <w:rFonts w:ascii="GHEA Grapalat" w:hAnsi="GHEA Grapalat" w:cs="Calibri"/>
          <w:color w:val="000000"/>
          <w:shd w:val="clear" w:color="auto" w:fill="FFFFFF"/>
          <w:lang w:val="hy-AM"/>
        </w:rPr>
        <w:t>2</w:t>
      </w:r>
      <w:r w:rsidR="00B53005" w:rsidRPr="00C43FC6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. </w:t>
      </w:r>
      <w:r w:rsidR="00B53005" w:rsidRPr="00B5300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B53005" w:rsidRPr="00B5300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</w:t>
      </w:r>
      <w:r w:rsidR="00FE14A4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հավելվածներում</w:t>
      </w:r>
      <w:r w:rsidR="00B53005" w:rsidRPr="00B5300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53005" w:rsidRPr="00C43FC6">
        <w:rPr>
          <w:rFonts w:ascii="GHEA Grapalat" w:hAnsi="GHEA Grapalat" w:cs="Times Armenian"/>
          <w:color w:val="000000"/>
          <w:lang w:val="fr-FR"/>
        </w:rPr>
        <w:t>«1088 Զբաղվածության» ծրագրի 11001,</w:t>
      </w:r>
      <w:r w:rsidR="00E341EC">
        <w:rPr>
          <w:rFonts w:ascii="GHEA Grapalat" w:hAnsi="GHEA Grapalat" w:cs="Times Armenian"/>
          <w:color w:val="000000"/>
          <w:lang w:val="hy-AM"/>
        </w:rPr>
        <w:t xml:space="preserve"> 11002, </w:t>
      </w:r>
      <w:r w:rsidR="00B53005" w:rsidRPr="00C43FC6">
        <w:rPr>
          <w:rFonts w:ascii="GHEA Grapalat" w:hAnsi="GHEA Grapalat" w:cs="Times Armenian"/>
          <w:color w:val="000000"/>
          <w:lang w:val="fr-FR"/>
        </w:rPr>
        <w:t xml:space="preserve"> 11004,</w:t>
      </w:r>
      <w:r w:rsidR="00E341EC">
        <w:rPr>
          <w:rFonts w:ascii="GHEA Grapalat" w:hAnsi="GHEA Grapalat" w:cs="Times Armenian"/>
          <w:color w:val="000000"/>
          <w:lang w:val="hy-AM"/>
        </w:rPr>
        <w:t xml:space="preserve"> 11006, </w:t>
      </w:r>
      <w:r w:rsidR="00B53005" w:rsidRPr="00C43FC6">
        <w:rPr>
          <w:rFonts w:ascii="GHEA Grapalat" w:hAnsi="GHEA Grapalat" w:cs="Times Armenian"/>
          <w:color w:val="000000"/>
          <w:lang w:val="fr-FR"/>
        </w:rPr>
        <w:t xml:space="preserve"> 11007, 12001, </w:t>
      </w:r>
      <w:r w:rsidR="008B120F">
        <w:rPr>
          <w:rFonts w:ascii="GHEA Grapalat" w:hAnsi="GHEA Grapalat" w:cs="Times Armenian"/>
          <w:color w:val="000000"/>
          <w:lang w:val="hy-AM"/>
        </w:rPr>
        <w:t xml:space="preserve">12002, </w:t>
      </w:r>
      <w:r w:rsidR="00B53005" w:rsidRPr="00C43FC6">
        <w:rPr>
          <w:rFonts w:ascii="GHEA Grapalat" w:hAnsi="GHEA Grapalat" w:cs="Times Armenian"/>
          <w:color w:val="000000"/>
          <w:lang w:val="fr-FR"/>
        </w:rPr>
        <w:t xml:space="preserve">12003, 12004, 12005, 12006, 12008, 12009, 12010, </w:t>
      </w:r>
      <w:r w:rsidR="00E341EC">
        <w:rPr>
          <w:rFonts w:ascii="GHEA Grapalat" w:hAnsi="GHEA Grapalat" w:cs="Times Armenian"/>
          <w:color w:val="000000"/>
          <w:lang w:val="hy-AM"/>
        </w:rPr>
        <w:t xml:space="preserve">12011, </w:t>
      </w:r>
      <w:r w:rsidR="00B53005" w:rsidRPr="00C43FC6">
        <w:rPr>
          <w:rFonts w:ascii="GHEA Grapalat" w:hAnsi="GHEA Grapalat" w:cs="Times Armenian"/>
          <w:color w:val="000000"/>
          <w:lang w:val="fr-FR"/>
        </w:rPr>
        <w:t>12013, 12014  և 12015 միջոցառումներ</w:t>
      </w:r>
      <w:r w:rsidR="00B53005" w:rsidRPr="00C43FC6">
        <w:rPr>
          <w:rFonts w:ascii="GHEA Grapalat" w:hAnsi="GHEA Grapalat" w:cs="Times Armenian"/>
          <w:color w:val="000000"/>
          <w:lang w:val="hy-AM"/>
        </w:rPr>
        <w:t>ի</w:t>
      </w:r>
      <w:r w:rsidR="00B53005" w:rsidRPr="00C43FC6">
        <w:rPr>
          <w:rFonts w:ascii="GHEA Grapalat" w:hAnsi="GHEA Grapalat" w:cs="Times Armenian"/>
          <w:color w:val="000000"/>
          <w:lang w:val="fr-FR"/>
        </w:rPr>
        <w:t>,</w:t>
      </w:r>
      <w:r w:rsidR="00B53005">
        <w:rPr>
          <w:rFonts w:ascii="GHEA Grapalat" w:hAnsi="GHEA Grapalat" w:cs="Times Armenian"/>
          <w:color w:val="000000"/>
          <w:lang w:val="fr-FR"/>
        </w:rPr>
        <w:t xml:space="preserve"> </w:t>
      </w:r>
      <w:r w:rsidR="00B53005" w:rsidRPr="00C43FC6">
        <w:rPr>
          <w:rFonts w:ascii="GHEA Grapalat" w:hAnsi="GHEA Grapalat" w:cs="Times Armenian"/>
          <w:color w:val="000000"/>
          <w:lang w:val="fr-FR"/>
        </w:rPr>
        <w:t>«</w:t>
      </w:r>
      <w:r w:rsidR="00B53005">
        <w:rPr>
          <w:rFonts w:ascii="GHEA Grapalat" w:hAnsi="GHEA Grapalat" w:cs="Times Armenian"/>
          <w:color w:val="000000"/>
          <w:lang w:val="fr-FR"/>
        </w:rPr>
        <w:t>1011</w:t>
      </w:r>
      <w:r w:rsidR="00B53005" w:rsidRPr="00C43FC6">
        <w:rPr>
          <w:rFonts w:ascii="GHEA Grapalat" w:hAnsi="GHEA Grapalat" w:cs="Times Armenian"/>
          <w:color w:val="000000"/>
          <w:lang w:val="fr-FR"/>
        </w:rPr>
        <w:t xml:space="preserve"> </w:t>
      </w:r>
      <w:r w:rsidR="00B53005" w:rsidRPr="00A967CC">
        <w:rPr>
          <w:rFonts w:ascii="GHEA Grapalat" w:hAnsi="GHEA Grapalat" w:cs="Times Armenian"/>
          <w:color w:val="000000"/>
          <w:lang w:val="fr-FR"/>
        </w:rPr>
        <w:t>Անապահով սոցիալական խմբերին աջակցություն»</w:t>
      </w:r>
      <w:r w:rsidR="00B53005" w:rsidRPr="00C43FC6">
        <w:rPr>
          <w:rFonts w:ascii="GHEA Grapalat" w:hAnsi="GHEA Grapalat" w:cs="Times Armenian"/>
          <w:color w:val="000000"/>
          <w:lang w:val="fr-FR"/>
        </w:rPr>
        <w:t xml:space="preserve"> </w:t>
      </w:r>
      <w:r w:rsidR="00B53005" w:rsidRPr="00C43FC6">
        <w:rPr>
          <w:rFonts w:ascii="GHEA Grapalat" w:hAnsi="GHEA Grapalat" w:cs="Times Armenian"/>
          <w:color w:val="000000"/>
          <w:lang w:val="fr-FR"/>
        </w:rPr>
        <w:lastRenderedPageBreak/>
        <w:t>ծրագրի</w:t>
      </w:r>
      <w:r w:rsidR="00B53005">
        <w:rPr>
          <w:rFonts w:ascii="GHEA Grapalat" w:hAnsi="GHEA Grapalat" w:cs="Times Armenian"/>
          <w:color w:val="000000"/>
          <w:lang w:val="fr-FR"/>
        </w:rPr>
        <w:t xml:space="preserve"> 11003</w:t>
      </w:r>
      <w:r w:rsidR="00B53005" w:rsidRPr="00C43FC6">
        <w:rPr>
          <w:rFonts w:ascii="GHEA Grapalat" w:hAnsi="GHEA Grapalat" w:cs="Times Armenian"/>
          <w:color w:val="000000"/>
          <w:lang w:val="fr-FR"/>
        </w:rPr>
        <w:t xml:space="preserve"> միջոցառման</w:t>
      </w:r>
      <w:r w:rsidR="00B53005">
        <w:rPr>
          <w:rFonts w:ascii="GHEA Grapalat" w:hAnsi="GHEA Grapalat" w:cs="Times Armenian"/>
          <w:color w:val="000000"/>
          <w:lang w:val="fr-FR"/>
        </w:rPr>
        <w:t>,</w:t>
      </w:r>
      <w:r w:rsidR="00B53005" w:rsidRPr="00C43FC6">
        <w:rPr>
          <w:rFonts w:ascii="GHEA Grapalat" w:hAnsi="GHEA Grapalat" w:cs="Times Armenian"/>
          <w:color w:val="000000"/>
          <w:lang w:val="fr-FR"/>
        </w:rPr>
        <w:t xml:space="preserve"> ինչպես նաև «1160 Հաշմանդամություն ունեցող անձանց աջակցություն» ծրագրի 11005 միջոցառման </w:t>
      </w:r>
      <w:r w:rsidR="00B53005" w:rsidRPr="00C43FC6">
        <w:rPr>
          <w:rFonts w:ascii="GHEA Grapalat" w:hAnsi="GHEA Grapalat" w:cs="Times Armenian"/>
          <w:color w:val="000000"/>
          <w:lang w:val="hy-AM"/>
        </w:rPr>
        <w:t>գծով</w:t>
      </w:r>
      <w:r w:rsidR="00B53005" w:rsidRPr="00C43FC6">
        <w:rPr>
          <w:rFonts w:ascii="GHEA Grapalat" w:hAnsi="GHEA Grapalat" w:cs="Times Armenian"/>
          <w:color w:val="000000"/>
          <w:lang w:val="fr-FR"/>
        </w:rPr>
        <w:t xml:space="preserve"> </w:t>
      </w:r>
      <w:r w:rsidR="00B53005" w:rsidRPr="00B53005">
        <w:rPr>
          <w:rFonts w:ascii="Calibri" w:hAnsi="Calibri" w:cs="Calibri"/>
          <w:color w:val="000000"/>
          <w:lang w:val="hy-AM"/>
        </w:rPr>
        <w:t> </w:t>
      </w:r>
      <w:r w:rsidR="00B53005" w:rsidRPr="00B5300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53005" w:rsidRPr="00C43FC6">
        <w:rPr>
          <w:rFonts w:ascii="GHEA Grapalat" w:hAnsi="GHEA Grapalat" w:cs="Times Armenian"/>
          <w:color w:val="000000"/>
          <w:lang w:val="fr-FR" w:eastAsia="en-US"/>
        </w:rPr>
        <w:t xml:space="preserve"> </w:t>
      </w:r>
      <w:r w:rsidR="00B53005">
        <w:rPr>
          <w:rFonts w:ascii="GHEA Grapalat" w:hAnsi="GHEA Grapalat" w:cs="Times Armenian"/>
          <w:color w:val="000000"/>
          <w:lang w:val="hy-AM" w:eastAsia="en-US"/>
        </w:rPr>
        <w:t xml:space="preserve">աշխատանքի և սոցիալական հարցերի նախարարությանը՝ որպես կատարող, փոխարինել </w:t>
      </w:r>
      <w:r w:rsidR="00B53005" w:rsidRPr="00C43FC6">
        <w:rPr>
          <w:rFonts w:ascii="GHEA Grapalat" w:hAnsi="GHEA Grapalat" w:cs="Times Armenian"/>
          <w:color w:val="000000"/>
          <w:lang w:val="fr-FR" w:eastAsia="en-US"/>
        </w:rPr>
        <w:t xml:space="preserve">ՀՀ աշխատանքի և սոցիալական հարցերի նախարարության </w:t>
      </w:r>
      <w:r w:rsidR="00B53005" w:rsidRPr="00A967CC">
        <w:rPr>
          <w:rFonts w:ascii="GHEA Grapalat" w:hAnsi="GHEA Grapalat" w:cs="Times Armenian"/>
          <w:color w:val="000000"/>
          <w:lang w:val="fr-FR" w:eastAsia="en-US"/>
        </w:rPr>
        <w:t xml:space="preserve">միասնական սոցիալական ծառայությունով՝ վերջինիս վերապահելով </w:t>
      </w:r>
      <w:r w:rsidR="00B53005" w:rsidRPr="00A967CC">
        <w:rPr>
          <w:rFonts w:ascii="GHEA Grapalat" w:hAnsi="GHEA Grapalat" w:cs="Times Armenian"/>
          <w:color w:val="000000"/>
          <w:lang w:val="hy-AM" w:eastAsia="en-US"/>
        </w:rPr>
        <w:t xml:space="preserve"> վերոնշյալ</w:t>
      </w:r>
      <w:r w:rsidR="00B53005">
        <w:rPr>
          <w:rFonts w:ascii="GHEA Grapalat" w:hAnsi="GHEA Grapalat" w:cs="Times Armenian"/>
          <w:b/>
          <w:color w:val="000000"/>
          <w:lang w:val="hy-AM" w:eastAsia="en-US"/>
        </w:rPr>
        <w:t xml:space="preserve"> </w:t>
      </w:r>
      <w:r w:rsidR="00B53005" w:rsidRPr="00C43FC6">
        <w:rPr>
          <w:rFonts w:ascii="GHEA Grapalat" w:hAnsi="GHEA Grapalat" w:cs="Times Armenian"/>
          <w:color w:val="000000"/>
          <w:lang w:val="fr-FR" w:eastAsia="en-US"/>
        </w:rPr>
        <w:t>ծրագրերի իրականացման լիազորությունները</w:t>
      </w:r>
      <w:r w:rsidR="00B53005" w:rsidRPr="00C43FC6">
        <w:rPr>
          <w:rFonts w:ascii="GHEA Grapalat" w:hAnsi="GHEA Grapalat" w:cs="Times Armenian"/>
          <w:b/>
          <w:color w:val="000000"/>
          <w:lang w:val="fr-FR" w:eastAsia="en-US"/>
        </w:rPr>
        <w:t>:</w:t>
      </w:r>
    </w:p>
    <w:p w:rsidR="00B53005" w:rsidRPr="001C7085" w:rsidRDefault="00B53005" w:rsidP="00B53005">
      <w:pPr>
        <w:shd w:val="clear" w:color="auto" w:fill="FFFFFF"/>
        <w:tabs>
          <w:tab w:val="left" w:pos="630"/>
        </w:tabs>
        <w:spacing w:line="360" w:lineRule="auto"/>
        <w:jc w:val="both"/>
        <w:rPr>
          <w:rFonts w:ascii="GHEA Grapalat" w:hAnsi="GHEA Grapalat" w:cs="Calibri"/>
          <w:color w:val="000000"/>
          <w:lang w:val="hy-AM"/>
        </w:rPr>
      </w:pPr>
      <w:r w:rsidRPr="00C43FC6">
        <w:rPr>
          <w:rFonts w:ascii="GHEA Grapalat" w:hAnsi="GHEA Grapalat" w:cs="Calibri"/>
          <w:color w:val="000000"/>
          <w:lang w:val="hy-AM"/>
        </w:rPr>
        <w:tab/>
      </w:r>
      <w:r w:rsidR="00082242">
        <w:rPr>
          <w:rFonts w:ascii="GHEA Grapalat" w:hAnsi="GHEA Grapalat" w:cs="Calibri"/>
          <w:color w:val="000000"/>
          <w:lang w:val="hy-AM"/>
        </w:rPr>
        <w:t>3</w:t>
      </w:r>
      <w:r w:rsidRPr="00C43FC6">
        <w:rPr>
          <w:rFonts w:ascii="GHEA Grapalat" w:hAnsi="GHEA Grapalat" w:cs="Calibri"/>
          <w:color w:val="000000"/>
          <w:lang w:val="hy-AM"/>
        </w:rPr>
        <w:t>.</w:t>
      </w:r>
      <w:r w:rsidRPr="001C708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1C7085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>
        <w:rPr>
          <w:rFonts w:ascii="GHEA Grapalat" w:hAnsi="GHEA Grapalat"/>
          <w:color w:val="000000"/>
          <w:lang w:val="hy-AM"/>
        </w:rPr>
        <w:t>։</w:t>
      </w:r>
    </w:p>
    <w:p w:rsidR="00B53005" w:rsidRDefault="00B53005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2B6FC8" w:rsidRDefault="002B6FC8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F06B5B" w:rsidRDefault="00F06B5B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F06B5B" w:rsidRDefault="00F06B5B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0D2DA0" w:rsidRPr="00450FC5" w:rsidRDefault="000D2DA0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lastRenderedPageBreak/>
        <w:t>ՀԻՄՆԱՎՈՐՈՒՄ</w:t>
      </w:r>
    </w:p>
    <w:p w:rsidR="00FC5A64" w:rsidRPr="00450FC5" w:rsidRDefault="003F24C6" w:rsidP="00FC5A64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 w:eastAsia="en-US"/>
        </w:rPr>
      </w:pPr>
      <w:r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«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2020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ԴԵԿՏԵՄԲԵՐԻ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30-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N 2215-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ՈՐՈՇՄԱՆ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ՄԵՋ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FC5A64" w:rsidRPr="00450FC5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»</w:t>
      </w:r>
      <w:r w:rsidR="00FC5A64" w:rsidRPr="00450FC5">
        <w:rPr>
          <w:rFonts w:ascii="GHEA Grapalat" w:hAnsi="GHEA Grapalat"/>
          <w:b/>
          <w:lang w:val="af-ZA"/>
        </w:rPr>
        <w:t xml:space="preserve"> </w:t>
      </w:r>
      <w:r w:rsidR="00FC5A64" w:rsidRPr="00450FC5">
        <w:rPr>
          <w:rFonts w:ascii="GHEA Grapalat" w:hAnsi="GHEA Grapalat"/>
          <w:b/>
          <w:lang w:val="hy-AM"/>
        </w:rPr>
        <w:t>ՀՀ</w:t>
      </w:r>
      <w:r w:rsidR="00FC5A64" w:rsidRPr="00450FC5">
        <w:rPr>
          <w:rFonts w:ascii="GHEA Grapalat" w:hAnsi="GHEA Grapalat"/>
          <w:b/>
          <w:bCs/>
          <w:lang w:val="hy-AM"/>
        </w:rPr>
        <w:t xml:space="preserve"> ԿԱՌԱՎԱՐՈՒԹՅԱՆ ՈՐՈՇՄԱՆ</w:t>
      </w:r>
      <w:r w:rsidR="00FC5A64" w:rsidRPr="00450FC5">
        <w:rPr>
          <w:rFonts w:ascii="GHEA Grapalat" w:hAnsi="GHEA Grapalat"/>
          <w:b/>
          <w:bCs/>
          <w:lang w:val="af-ZA"/>
        </w:rPr>
        <w:t xml:space="preserve"> </w:t>
      </w:r>
      <w:r w:rsidR="00FC5A64" w:rsidRPr="00450FC5">
        <w:rPr>
          <w:rFonts w:ascii="GHEA Grapalat" w:hAnsi="GHEA Grapalat" w:cs="Arial Armenian"/>
          <w:b/>
          <w:lang w:val="af-ZA"/>
        </w:rPr>
        <w:t>ՆԱԽԱԳԾԻ ԸՆԴՈՒՆՄԱՆ</w:t>
      </w:r>
    </w:p>
    <w:p w:rsidR="00FC5A64" w:rsidRPr="00450FC5" w:rsidRDefault="00FC5A64" w:rsidP="00216AC0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</w:p>
    <w:p w:rsidR="00216AC0" w:rsidRPr="00450FC5" w:rsidRDefault="00216AC0" w:rsidP="00216AC0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 w:rsidRPr="00450FC5">
        <w:rPr>
          <w:rFonts w:ascii="GHEA Grapalat" w:hAnsi="GHEA Grapalat" w:cs="Sylfaen"/>
          <w:b/>
          <w:lang w:val="af-ZA"/>
        </w:rPr>
        <w:t xml:space="preserve">  </w:t>
      </w:r>
      <w:r w:rsidRPr="00450FC5"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DA2164" w:rsidRPr="00450FC5" w:rsidRDefault="00DA2164" w:rsidP="00C869F6">
      <w:pPr>
        <w:spacing w:line="360" w:lineRule="auto"/>
        <w:ind w:firstLine="720"/>
        <w:jc w:val="both"/>
        <w:rPr>
          <w:rFonts w:ascii="GHEA Grapalat" w:eastAsia="Helvetica" w:hAnsi="GHEA Grapalat" w:cs="Sylfaen"/>
          <w:bdr w:val="none" w:sz="0" w:space="0" w:color="auto" w:frame="1"/>
          <w:lang w:val="af-ZA" w:eastAsia="en-US"/>
        </w:rPr>
      </w:pPr>
    </w:p>
    <w:p w:rsidR="00C869F6" w:rsidRPr="00261AFB" w:rsidRDefault="00C869F6" w:rsidP="00C869F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proofErr w:type="spellStart"/>
      <w:r w:rsidRPr="00450FC5">
        <w:rPr>
          <w:rFonts w:ascii="GHEA Grapalat" w:hAnsi="GHEA Grapalat"/>
          <w:lang w:val="en-US"/>
        </w:rPr>
        <w:t>Միասնական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սոցիալական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ծառայության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անխափան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աշխատանքն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ապահովելու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նպատակով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անհրաժեշտ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r w:rsidRPr="00450FC5">
        <w:rPr>
          <w:rFonts w:ascii="GHEA Grapalat" w:hAnsi="GHEA Grapalat"/>
          <w:lang w:val="en-US"/>
        </w:rPr>
        <w:t>է</w:t>
      </w:r>
      <w:r w:rsidRPr="00450FC5">
        <w:rPr>
          <w:rFonts w:ascii="GHEA Grapalat" w:hAnsi="GHEA Grapalat"/>
          <w:lang w:val="af-ZA"/>
        </w:rPr>
        <w:t xml:space="preserve"> </w:t>
      </w:r>
      <w:r w:rsidR="00993D38" w:rsidRPr="00450FC5">
        <w:rPr>
          <w:rFonts w:ascii="GHEA Grapalat" w:hAnsi="GHEA Grapalat"/>
          <w:lang w:val="en-US"/>
        </w:rPr>
        <w:t>ՀՀ</w:t>
      </w:r>
      <w:r w:rsidR="00993D38" w:rsidRPr="00450FC5">
        <w:rPr>
          <w:rFonts w:ascii="GHEA Grapalat" w:hAnsi="GHEA Grapalat"/>
          <w:lang w:val="af-ZA"/>
        </w:rPr>
        <w:t xml:space="preserve"> 2021</w:t>
      </w:r>
      <w:r w:rsidR="00993D38" w:rsidRPr="00450FC5">
        <w:rPr>
          <w:rFonts w:ascii="GHEA Grapalat" w:hAnsi="GHEA Grapalat"/>
          <w:lang w:val="en-US"/>
        </w:rPr>
        <w:t>թ</w:t>
      </w:r>
      <w:r w:rsidR="00993D38" w:rsidRPr="00450FC5">
        <w:rPr>
          <w:rFonts w:ascii="GHEA Grapalat" w:hAnsi="GHEA Grapalat"/>
          <w:lang w:val="af-ZA"/>
        </w:rPr>
        <w:t xml:space="preserve">. </w:t>
      </w:r>
      <w:proofErr w:type="spellStart"/>
      <w:r w:rsidR="00993D38" w:rsidRPr="00450FC5">
        <w:rPr>
          <w:rFonts w:ascii="GHEA Grapalat" w:hAnsi="GHEA Grapalat"/>
          <w:lang w:val="en-US"/>
        </w:rPr>
        <w:t>պետական</w:t>
      </w:r>
      <w:proofErr w:type="spellEnd"/>
      <w:r w:rsidR="00993D38" w:rsidRPr="00450FC5">
        <w:rPr>
          <w:rFonts w:ascii="GHEA Grapalat" w:hAnsi="GHEA Grapalat"/>
          <w:lang w:val="af-ZA"/>
        </w:rPr>
        <w:t xml:space="preserve"> </w:t>
      </w:r>
      <w:proofErr w:type="spellStart"/>
      <w:r w:rsidR="00993D38" w:rsidRPr="00450FC5">
        <w:rPr>
          <w:rFonts w:ascii="GHEA Grapalat" w:hAnsi="GHEA Grapalat"/>
          <w:lang w:val="en-US"/>
        </w:rPr>
        <w:t>բյուջեով</w:t>
      </w:r>
      <w:proofErr w:type="spellEnd"/>
      <w:r w:rsidR="00993D38"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նախատեսված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r w:rsidR="008E5993" w:rsidRPr="00450FC5">
        <w:rPr>
          <w:rFonts w:ascii="GHEA Grapalat" w:hAnsi="GHEA Grapalat"/>
          <w:lang w:val="hy-AM"/>
        </w:rPr>
        <w:t xml:space="preserve">և ՀՀ աշխատանքի և սոցիալական հարցերի նախարարության միջոցով իրականացվող </w:t>
      </w:r>
      <w:r w:rsidR="00261AFB" w:rsidRPr="00C43FC6">
        <w:rPr>
          <w:rFonts w:ascii="GHEA Grapalat" w:hAnsi="GHEA Grapalat" w:cs="Times Armenian"/>
          <w:color w:val="000000"/>
          <w:lang w:val="fr-FR"/>
        </w:rPr>
        <w:t xml:space="preserve">«1088 Զբաղվածության» ծրագրի </w:t>
      </w:r>
      <w:r w:rsidR="00E341EC" w:rsidRPr="00C43FC6">
        <w:rPr>
          <w:rFonts w:ascii="GHEA Grapalat" w:hAnsi="GHEA Grapalat" w:cs="Times Armenian"/>
          <w:color w:val="000000"/>
          <w:lang w:val="fr-FR"/>
        </w:rPr>
        <w:t>11001,</w:t>
      </w:r>
      <w:r w:rsidR="00E341EC">
        <w:rPr>
          <w:rFonts w:ascii="GHEA Grapalat" w:hAnsi="GHEA Grapalat" w:cs="Times Armenian"/>
          <w:color w:val="000000"/>
          <w:lang w:val="hy-AM"/>
        </w:rPr>
        <w:t xml:space="preserve"> 11002, </w:t>
      </w:r>
      <w:r w:rsidR="00E341EC" w:rsidRPr="00C43FC6">
        <w:rPr>
          <w:rFonts w:ascii="GHEA Grapalat" w:hAnsi="GHEA Grapalat" w:cs="Times Armenian"/>
          <w:color w:val="000000"/>
          <w:lang w:val="fr-FR"/>
        </w:rPr>
        <w:t xml:space="preserve"> 11004,</w:t>
      </w:r>
      <w:r w:rsidR="00E341EC">
        <w:rPr>
          <w:rFonts w:ascii="GHEA Grapalat" w:hAnsi="GHEA Grapalat" w:cs="Times Armenian"/>
          <w:color w:val="000000"/>
          <w:lang w:val="hy-AM"/>
        </w:rPr>
        <w:t xml:space="preserve"> 11006, </w:t>
      </w:r>
      <w:r w:rsidR="00E341EC" w:rsidRPr="00C43FC6">
        <w:rPr>
          <w:rFonts w:ascii="GHEA Grapalat" w:hAnsi="GHEA Grapalat" w:cs="Times Armenian"/>
          <w:color w:val="000000"/>
          <w:lang w:val="fr-FR"/>
        </w:rPr>
        <w:t xml:space="preserve"> 11007, 12001, </w:t>
      </w:r>
      <w:r w:rsidR="00E341EC">
        <w:rPr>
          <w:rFonts w:ascii="GHEA Grapalat" w:hAnsi="GHEA Grapalat" w:cs="Times Armenian"/>
          <w:color w:val="000000"/>
          <w:lang w:val="hy-AM"/>
        </w:rPr>
        <w:t xml:space="preserve">12002, </w:t>
      </w:r>
      <w:r w:rsidR="00E341EC" w:rsidRPr="00C43FC6">
        <w:rPr>
          <w:rFonts w:ascii="GHEA Grapalat" w:hAnsi="GHEA Grapalat" w:cs="Times Armenian"/>
          <w:color w:val="000000"/>
          <w:lang w:val="fr-FR"/>
        </w:rPr>
        <w:t xml:space="preserve">12003, 12004, 12005, 12006, 12008, 12009, 12010, </w:t>
      </w:r>
      <w:r w:rsidR="00E341EC">
        <w:rPr>
          <w:rFonts w:ascii="GHEA Grapalat" w:hAnsi="GHEA Grapalat" w:cs="Times Armenian"/>
          <w:color w:val="000000"/>
          <w:lang w:val="hy-AM"/>
        </w:rPr>
        <w:t xml:space="preserve">12011, </w:t>
      </w:r>
      <w:r w:rsidR="00E341EC" w:rsidRPr="00C43FC6">
        <w:rPr>
          <w:rFonts w:ascii="GHEA Grapalat" w:hAnsi="GHEA Grapalat" w:cs="Times Armenian"/>
          <w:color w:val="000000"/>
          <w:lang w:val="fr-FR"/>
        </w:rPr>
        <w:t xml:space="preserve">12013, 12014  և 12015 </w:t>
      </w:r>
      <w:r w:rsidR="00261AFB" w:rsidRPr="00C43FC6">
        <w:rPr>
          <w:rFonts w:ascii="GHEA Grapalat" w:hAnsi="GHEA Grapalat" w:cs="Times Armenian"/>
          <w:color w:val="000000"/>
          <w:lang w:val="fr-FR"/>
        </w:rPr>
        <w:t>միջոցառումներ</w:t>
      </w:r>
      <w:r w:rsidR="00261AFB" w:rsidRPr="00C43FC6">
        <w:rPr>
          <w:rFonts w:ascii="GHEA Grapalat" w:hAnsi="GHEA Grapalat" w:cs="Times Armenian"/>
          <w:color w:val="000000"/>
          <w:lang w:val="hy-AM"/>
        </w:rPr>
        <w:t>ի</w:t>
      </w:r>
      <w:r w:rsidR="00261AFB" w:rsidRPr="00C43FC6">
        <w:rPr>
          <w:rFonts w:ascii="GHEA Grapalat" w:hAnsi="GHEA Grapalat" w:cs="Times Armenian"/>
          <w:color w:val="000000"/>
          <w:lang w:val="fr-FR"/>
        </w:rPr>
        <w:t>,</w:t>
      </w:r>
      <w:r w:rsidR="00261AFB">
        <w:rPr>
          <w:rFonts w:ascii="GHEA Grapalat" w:hAnsi="GHEA Grapalat" w:cs="Times Armenian"/>
          <w:color w:val="000000"/>
          <w:lang w:val="fr-FR"/>
        </w:rPr>
        <w:t xml:space="preserve"> </w:t>
      </w:r>
      <w:r w:rsidR="00261AFB" w:rsidRPr="00C43FC6">
        <w:rPr>
          <w:rFonts w:ascii="GHEA Grapalat" w:hAnsi="GHEA Grapalat" w:cs="Times Armenian"/>
          <w:color w:val="000000"/>
          <w:lang w:val="fr-FR"/>
        </w:rPr>
        <w:t>«</w:t>
      </w:r>
      <w:r w:rsidR="00261AFB">
        <w:rPr>
          <w:rFonts w:ascii="GHEA Grapalat" w:hAnsi="GHEA Grapalat" w:cs="Times Armenian"/>
          <w:color w:val="000000"/>
          <w:lang w:val="fr-FR"/>
        </w:rPr>
        <w:t>1011</w:t>
      </w:r>
      <w:r w:rsidR="00261AFB" w:rsidRPr="00C43FC6">
        <w:rPr>
          <w:rFonts w:ascii="GHEA Grapalat" w:hAnsi="GHEA Grapalat" w:cs="Times Armenian"/>
          <w:color w:val="000000"/>
          <w:lang w:val="fr-FR"/>
        </w:rPr>
        <w:t xml:space="preserve"> </w:t>
      </w:r>
      <w:r w:rsidR="00261AFB" w:rsidRPr="00A967CC">
        <w:rPr>
          <w:rFonts w:ascii="GHEA Grapalat" w:hAnsi="GHEA Grapalat" w:cs="Times Armenian"/>
          <w:color w:val="000000"/>
          <w:lang w:val="fr-FR"/>
        </w:rPr>
        <w:t>Անապահով սոցիալական խմբերին աջակցություն»</w:t>
      </w:r>
      <w:r w:rsidR="00261AFB" w:rsidRPr="00C43FC6">
        <w:rPr>
          <w:rFonts w:ascii="GHEA Grapalat" w:hAnsi="GHEA Grapalat" w:cs="Times Armenian"/>
          <w:color w:val="000000"/>
          <w:lang w:val="fr-FR"/>
        </w:rPr>
        <w:t xml:space="preserve"> ծրագրի</w:t>
      </w:r>
      <w:r w:rsidR="00261AFB">
        <w:rPr>
          <w:rFonts w:ascii="GHEA Grapalat" w:hAnsi="GHEA Grapalat" w:cs="Times Armenian"/>
          <w:color w:val="000000"/>
          <w:lang w:val="fr-FR"/>
        </w:rPr>
        <w:t xml:space="preserve"> 11003</w:t>
      </w:r>
      <w:r w:rsidR="00261AFB" w:rsidRPr="00C43FC6">
        <w:rPr>
          <w:rFonts w:ascii="GHEA Grapalat" w:hAnsi="GHEA Grapalat" w:cs="Times Armenian"/>
          <w:color w:val="000000"/>
          <w:lang w:val="fr-FR"/>
        </w:rPr>
        <w:t xml:space="preserve"> միջոցառման</w:t>
      </w:r>
      <w:r w:rsidR="00261AFB">
        <w:rPr>
          <w:rFonts w:ascii="GHEA Grapalat" w:hAnsi="GHEA Grapalat" w:cs="Times Armenian"/>
          <w:color w:val="000000"/>
          <w:lang w:val="fr-FR"/>
        </w:rPr>
        <w:t>,</w:t>
      </w:r>
      <w:r w:rsidR="00261AFB" w:rsidRPr="00C43FC6">
        <w:rPr>
          <w:rFonts w:ascii="GHEA Grapalat" w:hAnsi="GHEA Grapalat" w:cs="Times Armenian"/>
          <w:color w:val="000000"/>
          <w:lang w:val="fr-FR"/>
        </w:rPr>
        <w:t xml:space="preserve"> ինչպես նաև «1160 Հաշմանդամություն ունեցող անձանց աջակցություն» ծրագրի 11005 միջոցառման </w:t>
      </w:r>
      <w:r w:rsidR="00261AFB" w:rsidRPr="00C43FC6">
        <w:rPr>
          <w:rFonts w:ascii="GHEA Grapalat" w:hAnsi="GHEA Grapalat" w:cs="Times Armenian"/>
          <w:color w:val="000000"/>
          <w:lang w:val="hy-AM"/>
        </w:rPr>
        <w:t>գծով</w:t>
      </w:r>
      <w:r w:rsidR="00261AFB" w:rsidRPr="00C43FC6">
        <w:rPr>
          <w:rFonts w:ascii="GHEA Grapalat" w:hAnsi="GHEA Grapalat" w:cs="Times Armenian"/>
          <w:color w:val="000000"/>
          <w:lang w:val="fr-FR"/>
        </w:rPr>
        <w:t xml:space="preserve"> </w:t>
      </w:r>
      <w:r w:rsidR="00261AFB" w:rsidRPr="00261AFB">
        <w:rPr>
          <w:rFonts w:ascii="Calibri" w:hAnsi="Calibri" w:cs="Calibri"/>
          <w:color w:val="000000"/>
          <w:lang w:val="af-ZA"/>
        </w:rPr>
        <w:t> </w:t>
      </w:r>
      <w:r w:rsidR="00261AFB" w:rsidRPr="00261AFB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ֆինանսական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միջոցները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տեղափոխել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r w:rsidRPr="00450FC5">
        <w:rPr>
          <w:rFonts w:ascii="GHEA Grapalat" w:hAnsi="GHEA Grapalat"/>
          <w:lang w:val="en-US"/>
        </w:rPr>
        <w:t>ՀՀ</w:t>
      </w:r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աշխատանքի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r w:rsidRPr="00450FC5">
        <w:rPr>
          <w:rFonts w:ascii="GHEA Grapalat" w:hAnsi="GHEA Grapalat"/>
          <w:lang w:val="en-US"/>
        </w:rPr>
        <w:t>և</w:t>
      </w:r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սոցիալական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հարցերի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նախարարության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միասնական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սոցիալական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ծառայություն</w:t>
      </w:r>
      <w:proofErr w:type="spellEnd"/>
      <w:r w:rsidRPr="00450FC5">
        <w:rPr>
          <w:rFonts w:ascii="GHEA Grapalat" w:hAnsi="GHEA Grapalat"/>
          <w:lang w:val="af-ZA"/>
        </w:rPr>
        <w:t xml:space="preserve">, </w:t>
      </w:r>
      <w:proofErr w:type="spellStart"/>
      <w:r w:rsidRPr="00450FC5">
        <w:rPr>
          <w:rFonts w:ascii="GHEA Grapalat" w:hAnsi="GHEA Grapalat"/>
          <w:lang w:val="en-US"/>
        </w:rPr>
        <w:t>որը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="00261AFB">
        <w:rPr>
          <w:rFonts w:ascii="GHEA Grapalat" w:hAnsi="GHEA Grapalat"/>
          <w:lang w:val="en-US"/>
        </w:rPr>
        <w:t>ստեղծվ</w:t>
      </w:r>
      <w:proofErr w:type="spellEnd"/>
      <w:r w:rsidR="00261AFB">
        <w:rPr>
          <w:rFonts w:ascii="GHEA Grapalat" w:hAnsi="GHEA Grapalat"/>
          <w:lang w:val="hy-AM"/>
        </w:rPr>
        <w:t>ել</w:t>
      </w:r>
      <w:r w:rsidRPr="00450FC5">
        <w:rPr>
          <w:rFonts w:ascii="GHEA Grapalat" w:hAnsi="GHEA Grapalat"/>
          <w:lang w:val="af-ZA"/>
        </w:rPr>
        <w:t xml:space="preserve"> </w:t>
      </w:r>
      <w:r w:rsidRPr="00450FC5">
        <w:rPr>
          <w:rFonts w:ascii="GHEA Grapalat" w:hAnsi="GHEA Grapalat"/>
          <w:lang w:val="en-US"/>
        </w:rPr>
        <w:t>է</w:t>
      </w:r>
      <w:r w:rsidRPr="00450FC5">
        <w:rPr>
          <w:rFonts w:ascii="GHEA Grapalat" w:hAnsi="GHEA Grapalat"/>
          <w:lang w:val="af-ZA"/>
        </w:rPr>
        <w:t xml:space="preserve"> </w:t>
      </w:r>
      <w:r w:rsidRPr="00450FC5">
        <w:rPr>
          <w:rFonts w:ascii="GHEA Grapalat" w:hAnsi="GHEA Grapalat"/>
          <w:lang w:val="en-US"/>
        </w:rPr>
        <w:t>ՀՀ</w:t>
      </w:r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աշխատանքի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r w:rsidRPr="00450FC5">
        <w:rPr>
          <w:rFonts w:ascii="GHEA Grapalat" w:hAnsi="GHEA Grapalat"/>
          <w:lang w:val="en-US"/>
        </w:rPr>
        <w:t>և</w:t>
      </w:r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սոցիալական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հարցերի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lang w:val="en-US"/>
        </w:rPr>
        <w:t>նախարարության</w:t>
      </w:r>
      <w:proofErr w:type="spellEnd"/>
      <w:r w:rsidRPr="00450FC5">
        <w:rPr>
          <w:rFonts w:ascii="GHEA Grapalat" w:hAnsi="GHEA Grapalat"/>
          <w:lang w:val="af-ZA"/>
        </w:rPr>
        <w:t xml:space="preserve"> </w:t>
      </w:r>
      <w:r w:rsidRPr="00450FC5">
        <w:rPr>
          <w:rFonts w:ascii="GHEA Grapalat" w:hAnsi="GHEA Grapalat"/>
          <w:lang w:val="en-US"/>
        </w:rPr>
        <w:t>ս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</w:rPr>
        <w:t>ոցիալական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</w:rPr>
        <w:t>ապահովության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</w:rPr>
        <w:t>ծառայությունն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</w:rPr>
        <w:t>անվանափոխել</w:t>
      </w:r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ու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միջոցով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(</w:t>
      </w:r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ՀՀ</w:t>
      </w:r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2021 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թվականի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փետրվարի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25-</w:t>
      </w:r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N 251-</w:t>
      </w:r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Ն</w:t>
      </w:r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450FC5">
        <w:rPr>
          <w:rFonts w:ascii="GHEA Grapalat" w:hAnsi="GHEA Grapalat"/>
          <w:color w:val="000000"/>
          <w:shd w:val="clear" w:color="auto" w:fill="FFFFFF"/>
          <w:lang w:val="en-US"/>
        </w:rPr>
        <w:t>որոշում</w:t>
      </w:r>
      <w:proofErr w:type="spellEnd"/>
      <w:r w:rsidR="00261AFB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261AFB" w:rsidRPr="00450FC5">
        <w:rPr>
          <w:rFonts w:ascii="GHEA Grapalat" w:hAnsi="GHEA Grapalat"/>
          <w:color w:val="000000"/>
          <w:shd w:val="clear" w:color="auto" w:fill="FFFFFF"/>
          <w:lang w:val="en-US"/>
        </w:rPr>
        <w:t>ՀՀ</w:t>
      </w:r>
      <w:r w:rsidR="00261AFB"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261AFB" w:rsidRPr="00450FC5"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proofErr w:type="spellEnd"/>
      <w:r w:rsidR="00261AFB">
        <w:rPr>
          <w:rFonts w:ascii="GHEA Grapalat" w:hAnsi="GHEA Grapalat"/>
          <w:color w:val="000000"/>
          <w:shd w:val="clear" w:color="auto" w:fill="FFFFFF"/>
          <w:lang w:val="af-ZA"/>
        </w:rPr>
        <w:t xml:space="preserve"> 2014</w:t>
      </w:r>
      <w:r w:rsidR="00261AFB"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261AFB" w:rsidRPr="00450FC5">
        <w:rPr>
          <w:rFonts w:ascii="GHEA Grapalat" w:hAnsi="GHEA Grapalat"/>
          <w:color w:val="000000"/>
          <w:shd w:val="clear" w:color="auto" w:fill="FFFFFF"/>
          <w:lang w:val="en-US"/>
        </w:rPr>
        <w:t>թվականի</w:t>
      </w:r>
      <w:proofErr w:type="spellEnd"/>
      <w:r w:rsidR="00261AFB"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61AFB">
        <w:rPr>
          <w:rFonts w:ascii="GHEA Grapalat" w:hAnsi="GHEA Grapalat"/>
          <w:color w:val="000000"/>
          <w:shd w:val="clear" w:color="auto" w:fill="FFFFFF"/>
          <w:lang w:val="hy-AM"/>
        </w:rPr>
        <w:t xml:space="preserve">հոկտեմբերի </w:t>
      </w:r>
      <w:r w:rsidR="00261AFB">
        <w:rPr>
          <w:rFonts w:ascii="GHEA Grapalat" w:hAnsi="GHEA Grapalat"/>
          <w:color w:val="000000"/>
          <w:shd w:val="clear" w:color="auto" w:fill="FFFFFF"/>
          <w:lang w:val="af-ZA"/>
        </w:rPr>
        <w:t>30</w:t>
      </w:r>
      <w:r w:rsidR="00261AFB" w:rsidRPr="00450FC5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 w:rsidR="00261AFB" w:rsidRPr="00450FC5"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="00261AFB">
        <w:rPr>
          <w:rFonts w:ascii="GHEA Grapalat" w:hAnsi="GHEA Grapalat"/>
          <w:color w:val="000000"/>
          <w:shd w:val="clear" w:color="auto" w:fill="FFFFFF"/>
          <w:lang w:val="af-ZA"/>
        </w:rPr>
        <w:t xml:space="preserve"> N 1183</w:t>
      </w:r>
      <w:r w:rsidR="00261AFB" w:rsidRPr="00450FC5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 w:rsidR="00261AFB" w:rsidRPr="00450FC5">
        <w:rPr>
          <w:rFonts w:ascii="GHEA Grapalat" w:hAnsi="GHEA Grapalat"/>
          <w:color w:val="000000"/>
          <w:shd w:val="clear" w:color="auto" w:fill="FFFFFF"/>
          <w:lang w:val="en-US"/>
        </w:rPr>
        <w:t>Ն</w:t>
      </w:r>
      <w:r w:rsidR="00261AFB" w:rsidRPr="00450FC5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261AFB" w:rsidRPr="00450FC5">
        <w:rPr>
          <w:rFonts w:ascii="GHEA Grapalat" w:hAnsi="GHEA Grapalat"/>
          <w:color w:val="000000"/>
          <w:shd w:val="clear" w:color="auto" w:fill="FFFFFF"/>
          <w:lang w:val="en-US"/>
        </w:rPr>
        <w:t>որոշում</w:t>
      </w:r>
      <w:proofErr w:type="spellEnd"/>
      <w:r w:rsidRPr="00450FC5">
        <w:rPr>
          <w:rFonts w:ascii="GHEA Grapalat" w:hAnsi="GHEA Grapalat"/>
          <w:color w:val="000000"/>
          <w:shd w:val="clear" w:color="auto" w:fill="FFFFFF"/>
          <w:lang w:val="af-ZA"/>
        </w:rPr>
        <w:t>):</w:t>
      </w:r>
      <w:r w:rsidR="00261AF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216AC0" w:rsidRPr="00450FC5" w:rsidRDefault="00216AC0" w:rsidP="00CB04AE">
      <w:pPr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216AC0" w:rsidRPr="00450FC5" w:rsidRDefault="00E16613" w:rsidP="00216AC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450FC5">
        <w:rPr>
          <w:rFonts w:ascii="GHEA Grapalat" w:hAnsi="GHEA Grapalat"/>
          <w:b/>
          <w:bCs/>
          <w:lang w:val="hy-AM"/>
        </w:rPr>
        <w:t>2</w:t>
      </w:r>
      <w:r w:rsidR="00CB04AE" w:rsidRPr="00450FC5">
        <w:rPr>
          <w:rFonts w:ascii="GHEA Grapalat" w:hAnsi="GHEA Grapalat"/>
          <w:b/>
          <w:bCs/>
          <w:lang w:val="hy-AM"/>
        </w:rPr>
        <w:t>.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Առկա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խնդրի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առաջարկվող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լուծումը</w:t>
      </w:r>
    </w:p>
    <w:p w:rsidR="00261AFB" w:rsidRPr="00C43FC6" w:rsidRDefault="00C869F6" w:rsidP="00261AFB">
      <w:pPr>
        <w:spacing w:line="360" w:lineRule="auto"/>
        <w:ind w:firstLine="567"/>
        <w:jc w:val="both"/>
        <w:rPr>
          <w:rFonts w:ascii="GHEA Grapalat" w:hAnsi="GHEA Grapalat" w:cs="Times Armenian"/>
          <w:b/>
          <w:color w:val="000000"/>
          <w:lang w:val="fr-FR" w:eastAsia="en-US"/>
        </w:rPr>
      </w:pPr>
      <w:r w:rsidRPr="00450FC5">
        <w:rPr>
          <w:rFonts w:ascii="GHEA Grapalat" w:hAnsi="GHEA Grapalat"/>
          <w:lang w:val="hy-AM"/>
        </w:rPr>
        <w:t>Առաջարկվում է ընդունել ներկայացված նախագիծը, որով ՀՀ աշխատանքի և ս</w:t>
      </w:r>
      <w:r w:rsidR="00261AFB">
        <w:rPr>
          <w:rFonts w:ascii="GHEA Grapalat" w:hAnsi="GHEA Grapalat"/>
          <w:lang w:val="hy-AM"/>
        </w:rPr>
        <w:t xml:space="preserve">ոցիալական հարցերի նախարարության, նախարարության </w:t>
      </w:r>
      <w:r w:rsidR="00BF2F8D" w:rsidRPr="00450FC5">
        <w:rPr>
          <w:rFonts w:ascii="GHEA Grapalat" w:hAnsi="GHEA Grapalat"/>
          <w:lang w:val="hy-AM"/>
        </w:rPr>
        <w:t xml:space="preserve">զբաղվածության գործակալության </w:t>
      </w:r>
      <w:r w:rsidR="008E5993" w:rsidRPr="00450FC5">
        <w:rPr>
          <w:rFonts w:ascii="GHEA Grapalat" w:hAnsi="GHEA Grapalat"/>
          <w:lang w:val="hy-AM"/>
        </w:rPr>
        <w:t xml:space="preserve">և ԲՍՓ  գրասենյակի իջոցով իրականացվող </w:t>
      </w:r>
      <w:r w:rsidR="00510010" w:rsidRPr="00450FC5">
        <w:rPr>
          <w:rFonts w:ascii="GHEA Grapalat" w:hAnsi="GHEA Grapalat"/>
          <w:lang w:val="hy-AM"/>
        </w:rPr>
        <w:t>ՀՀ 2021թ. պետական բյուջեով նախատեսվա</w:t>
      </w:r>
      <w:r w:rsidR="00E16613" w:rsidRPr="00450FC5">
        <w:rPr>
          <w:rFonts w:ascii="GHEA Grapalat" w:hAnsi="GHEA Grapalat"/>
          <w:lang w:val="hy-AM"/>
        </w:rPr>
        <w:t xml:space="preserve">ծ ծրագրերի </w:t>
      </w:r>
      <w:r w:rsidR="00261AFB">
        <w:rPr>
          <w:rFonts w:ascii="GHEA Grapalat" w:hAnsi="GHEA Grapalat"/>
          <w:lang w:val="hy-AM"/>
        </w:rPr>
        <w:t>գծով</w:t>
      </w:r>
      <w:r w:rsidR="00261AFB">
        <w:rPr>
          <w:rFonts w:ascii="GHEA Grapalat" w:hAnsi="GHEA Grapalat" w:cs="Times Armenian"/>
          <w:color w:val="000000"/>
          <w:lang w:val="hy-AM" w:eastAsia="en-US"/>
        </w:rPr>
        <w:t xml:space="preserve">՝ որպես կատարող, փոխարինել </w:t>
      </w:r>
      <w:r w:rsidR="00261AFB" w:rsidRPr="00C43FC6">
        <w:rPr>
          <w:rFonts w:ascii="GHEA Grapalat" w:hAnsi="GHEA Grapalat" w:cs="Times Armenian"/>
          <w:color w:val="000000"/>
          <w:lang w:val="fr-FR" w:eastAsia="en-US"/>
        </w:rPr>
        <w:t xml:space="preserve">ՀՀ աշխատանքի և սոցիալական հարցերի նախարարության </w:t>
      </w:r>
      <w:r w:rsidR="00261AFB" w:rsidRPr="00A967CC">
        <w:rPr>
          <w:rFonts w:ascii="GHEA Grapalat" w:hAnsi="GHEA Grapalat" w:cs="Times Armenian"/>
          <w:color w:val="000000"/>
          <w:lang w:val="fr-FR" w:eastAsia="en-US"/>
        </w:rPr>
        <w:t xml:space="preserve">միասնական սոցիալական </w:t>
      </w:r>
      <w:r w:rsidR="00261AFB" w:rsidRPr="00A967CC">
        <w:rPr>
          <w:rFonts w:ascii="GHEA Grapalat" w:hAnsi="GHEA Grapalat" w:cs="Times Armenian"/>
          <w:color w:val="000000"/>
          <w:lang w:val="fr-FR" w:eastAsia="en-US"/>
        </w:rPr>
        <w:lastRenderedPageBreak/>
        <w:t xml:space="preserve">ծառայությունով՝ վերջինիս վերապահելով </w:t>
      </w:r>
      <w:r w:rsidR="00261AFB" w:rsidRPr="00A967CC">
        <w:rPr>
          <w:rFonts w:ascii="GHEA Grapalat" w:hAnsi="GHEA Grapalat" w:cs="Times Armenian"/>
          <w:color w:val="000000"/>
          <w:lang w:val="hy-AM" w:eastAsia="en-US"/>
        </w:rPr>
        <w:t xml:space="preserve"> վերոնշյալ</w:t>
      </w:r>
      <w:r w:rsidR="00261AFB">
        <w:rPr>
          <w:rFonts w:ascii="GHEA Grapalat" w:hAnsi="GHEA Grapalat" w:cs="Times Armenian"/>
          <w:b/>
          <w:color w:val="000000"/>
          <w:lang w:val="hy-AM" w:eastAsia="en-US"/>
        </w:rPr>
        <w:t xml:space="preserve"> </w:t>
      </w:r>
      <w:r w:rsidR="00261AFB" w:rsidRPr="00C43FC6">
        <w:rPr>
          <w:rFonts w:ascii="GHEA Grapalat" w:hAnsi="GHEA Grapalat" w:cs="Times Armenian"/>
          <w:color w:val="000000"/>
          <w:lang w:val="fr-FR" w:eastAsia="en-US"/>
        </w:rPr>
        <w:t>ծրագրերի իրականացման լիազորությունները</w:t>
      </w:r>
      <w:r w:rsidR="00261AFB" w:rsidRPr="00C43FC6">
        <w:rPr>
          <w:rFonts w:ascii="GHEA Grapalat" w:hAnsi="GHEA Grapalat" w:cs="Times Armenian"/>
          <w:b/>
          <w:color w:val="000000"/>
          <w:lang w:val="fr-FR" w:eastAsia="en-US"/>
        </w:rPr>
        <w:t>:</w:t>
      </w:r>
    </w:p>
    <w:p w:rsidR="00216AC0" w:rsidRPr="00261AFB" w:rsidRDefault="00216AC0" w:rsidP="00261AF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fr-FR"/>
        </w:rPr>
      </w:pPr>
    </w:p>
    <w:p w:rsidR="00216AC0" w:rsidRPr="00450FC5" w:rsidRDefault="00E16613" w:rsidP="00216AC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50FC5">
        <w:rPr>
          <w:rFonts w:ascii="GHEA Grapalat" w:hAnsi="GHEA Grapalat"/>
          <w:b/>
          <w:bCs/>
          <w:lang w:val="hy-AM"/>
        </w:rPr>
        <w:t>3</w:t>
      </w:r>
      <w:r w:rsidR="00CB04AE" w:rsidRPr="00450FC5">
        <w:rPr>
          <w:rFonts w:ascii="GHEA Grapalat" w:hAnsi="GHEA Grapalat"/>
          <w:b/>
          <w:bCs/>
          <w:lang w:val="hy-AM"/>
        </w:rPr>
        <w:t>.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Կարգավորման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առարկան</w:t>
      </w:r>
      <w:r w:rsidR="00216AC0" w:rsidRPr="00450FC5">
        <w:rPr>
          <w:rFonts w:ascii="GHEA Grapalat" w:hAnsi="GHEA Grapalat"/>
          <w:lang w:val="hy-AM"/>
        </w:rPr>
        <w:t xml:space="preserve"> </w:t>
      </w:r>
    </w:p>
    <w:p w:rsidR="00C869F6" w:rsidRPr="00450FC5" w:rsidRDefault="00C869F6" w:rsidP="00C869F6">
      <w:pPr>
        <w:spacing w:line="360" w:lineRule="auto"/>
        <w:ind w:firstLine="720"/>
        <w:jc w:val="both"/>
        <w:rPr>
          <w:rFonts w:ascii="GHEA Grapalat" w:eastAsia="Helvetica" w:hAnsi="GHEA Grapalat" w:cs="Sylfaen"/>
          <w:bdr w:val="none" w:sz="0" w:space="0" w:color="auto" w:frame="1"/>
          <w:lang w:val="hy-AM" w:eastAsia="en-US"/>
        </w:rPr>
      </w:pPr>
      <w:r w:rsidRPr="00450FC5">
        <w:rPr>
          <w:rFonts w:ascii="GHEA Grapalat" w:hAnsi="GHEA Grapalat"/>
          <w:lang w:val="hy-AM"/>
        </w:rPr>
        <w:t xml:space="preserve">Ներկայացվող նախագծով կարգավորվում են </w:t>
      </w:r>
      <w:r w:rsidRPr="00450FC5">
        <w:rPr>
          <w:rFonts w:ascii="GHEA Grapalat" w:eastAsia="GHEA Grapalat" w:hAnsi="GHEA Grapalat" w:cs="GHEA Grapalat"/>
          <w:bdr w:val="none" w:sz="0" w:space="0" w:color="auto" w:frame="1"/>
          <w:shd w:val="clear" w:color="auto" w:fill="FFFFFF"/>
          <w:lang w:val="hy-AM" w:eastAsia="en-US"/>
        </w:rPr>
        <w:t>ինտեգրված սոցիալական ծառայությունների համակարգի ներդրման քաղաքականության իրականացման նպատակով</w:t>
      </w:r>
      <w:r w:rsidRPr="00450FC5">
        <w:rPr>
          <w:rFonts w:ascii="GHEA Grapalat" w:eastAsia="Helvetica" w:hAnsi="GHEA Grapalat" w:cs="Sylfaen"/>
          <w:bdr w:val="none" w:sz="0" w:space="0" w:color="auto" w:frame="1"/>
          <w:lang w:val="hy-AM" w:eastAsia="en-US"/>
        </w:rPr>
        <w:t xml:space="preserve"> ստեղծվող միասնական սոցիալական ծառայությանը անհրաժեշտ ֆինանսական միջոցներով ապահովելու հետ կապված հարաբերությունները: </w:t>
      </w:r>
    </w:p>
    <w:p w:rsidR="00C869F6" w:rsidRPr="00450FC5" w:rsidRDefault="00C869F6" w:rsidP="00216AC0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:rsidR="00216AC0" w:rsidRPr="00450FC5" w:rsidRDefault="00E16613" w:rsidP="00216AC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50FC5">
        <w:rPr>
          <w:rFonts w:ascii="GHEA Grapalat" w:hAnsi="GHEA Grapalat"/>
          <w:b/>
          <w:bCs/>
          <w:lang w:val="hy-AM"/>
        </w:rPr>
        <w:t>4</w:t>
      </w:r>
      <w:r w:rsidR="00216AC0" w:rsidRPr="00450FC5">
        <w:rPr>
          <w:rFonts w:ascii="GHEA Grapalat" w:hAnsi="GHEA Grapalat"/>
          <w:b/>
          <w:bCs/>
          <w:lang w:val="hy-AM"/>
        </w:rPr>
        <w:t xml:space="preserve">. </w:t>
      </w:r>
      <w:r w:rsidR="00216AC0" w:rsidRPr="00450FC5">
        <w:rPr>
          <w:rFonts w:ascii="GHEA Grapalat" w:hAnsi="GHEA Grapalat" w:cs="Sylfaen"/>
          <w:b/>
          <w:bCs/>
          <w:lang w:val="hy-AM"/>
        </w:rPr>
        <w:t>Իրավական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ակտի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կիրառման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դեպքում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ակնկալվող</w:t>
      </w:r>
      <w:r w:rsidR="00216AC0" w:rsidRPr="00450FC5">
        <w:rPr>
          <w:rFonts w:ascii="GHEA Grapalat" w:hAnsi="GHEA Grapalat"/>
          <w:b/>
          <w:bCs/>
          <w:lang w:val="hy-AM"/>
        </w:rPr>
        <w:t xml:space="preserve"> </w:t>
      </w:r>
      <w:r w:rsidR="00216AC0" w:rsidRPr="00450FC5">
        <w:rPr>
          <w:rFonts w:ascii="GHEA Grapalat" w:hAnsi="GHEA Grapalat" w:cs="Sylfaen"/>
          <w:b/>
          <w:bCs/>
          <w:lang w:val="hy-AM"/>
        </w:rPr>
        <w:t>արդյունքը</w:t>
      </w:r>
      <w:r w:rsidR="00216AC0" w:rsidRPr="00450FC5">
        <w:rPr>
          <w:rFonts w:ascii="GHEA Grapalat" w:hAnsi="GHEA Grapalat"/>
          <w:lang w:val="hy-AM"/>
        </w:rPr>
        <w:t xml:space="preserve"> </w:t>
      </w:r>
    </w:p>
    <w:p w:rsidR="00C869F6" w:rsidRPr="00450FC5" w:rsidRDefault="00C869F6" w:rsidP="00C869F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50FC5">
        <w:rPr>
          <w:rFonts w:ascii="GHEA Grapalat" w:hAnsi="GHEA Grapalat"/>
          <w:lang w:val="hy-AM"/>
        </w:rPr>
        <w:t>Օրենքներով ստեղծված ՀՀ աշխատանքի և սոցիալական հարցերի նախարարության ենթակա մարմնի՝ միասնական սոցիալական ծառայության, անխափան աշխատանքի և բնակչությանը մատուցվող սոցիալական ծառայությունների շարունակականության ապահովում:</w:t>
      </w:r>
    </w:p>
    <w:p w:rsidR="00216AC0" w:rsidRPr="00450FC5" w:rsidRDefault="00216AC0" w:rsidP="00216AC0">
      <w:pPr>
        <w:shd w:val="clear" w:color="auto" w:fill="FFFFFF"/>
        <w:spacing w:line="360" w:lineRule="auto"/>
        <w:ind w:firstLine="720"/>
        <w:jc w:val="both"/>
        <w:rPr>
          <w:rFonts w:asciiTheme="minorHAnsi" w:hAnsiTheme="minorHAnsi"/>
          <w:lang w:val="hy-AM"/>
        </w:rPr>
      </w:pPr>
    </w:p>
    <w:p w:rsidR="00216AC0" w:rsidRPr="00450FC5" w:rsidRDefault="00E16613" w:rsidP="00CB04AE">
      <w:pPr>
        <w:pStyle w:val="a3"/>
        <w:tabs>
          <w:tab w:val="left" w:pos="900"/>
        </w:tabs>
        <w:spacing w:line="360" w:lineRule="auto"/>
        <w:ind w:left="735"/>
        <w:jc w:val="both"/>
        <w:rPr>
          <w:rFonts w:ascii="GHEA Grapalat" w:hAnsi="GHEA Grapalat" w:cs="Arial Armenian"/>
          <w:lang w:val="hy-AM"/>
        </w:rPr>
      </w:pPr>
      <w:r w:rsidRPr="00450FC5">
        <w:rPr>
          <w:rFonts w:ascii="GHEA Grapalat" w:hAnsi="GHEA Grapalat" w:cs="Arial Armenian"/>
          <w:b/>
          <w:lang w:val="hy-AM"/>
        </w:rPr>
        <w:t>5</w:t>
      </w:r>
      <w:r w:rsidR="00CB04AE" w:rsidRPr="00450FC5">
        <w:rPr>
          <w:rFonts w:ascii="GHEA Grapalat" w:hAnsi="GHEA Grapalat" w:cs="Arial Armenian"/>
          <w:b/>
          <w:lang w:val="hy-AM"/>
        </w:rPr>
        <w:t>.</w:t>
      </w:r>
      <w:r w:rsidR="00216AC0" w:rsidRPr="00450FC5">
        <w:rPr>
          <w:rFonts w:ascii="GHEA Grapalat" w:hAnsi="GHEA Grapalat" w:cs="Arial Armenian"/>
          <w:b/>
          <w:lang w:val="hy-AM"/>
        </w:rPr>
        <w:t>Տեղեկատվություն</w:t>
      </w:r>
      <w:r w:rsidR="00216AC0" w:rsidRPr="00450FC5">
        <w:rPr>
          <w:rFonts w:ascii="GHEA Grapalat" w:hAnsi="GHEA Grapalat" w:cs="Arial Armenian"/>
          <w:lang w:val="hy-AM"/>
        </w:rPr>
        <w:t xml:space="preserve"> </w:t>
      </w:r>
    </w:p>
    <w:p w:rsidR="00216AC0" w:rsidRPr="00850FEA" w:rsidRDefault="00216AC0" w:rsidP="00216AC0">
      <w:pPr>
        <w:spacing w:line="360" w:lineRule="auto"/>
        <w:ind w:firstLine="720"/>
        <w:jc w:val="both"/>
        <w:rPr>
          <w:rFonts w:ascii="GHEA Grapalat" w:hAnsi="GHEA Grapalat" w:cs="Angsana New"/>
          <w:lang w:val="af-ZA"/>
        </w:rPr>
      </w:pPr>
      <w:r w:rsidRPr="00450FC5">
        <w:rPr>
          <w:rFonts w:ascii="GHEA Grapalat" w:hAnsi="GHEA Grapalat" w:cs="Arial Armenian"/>
          <w:lang w:val="hy-AM"/>
        </w:rPr>
        <w:t>ՀՀ կառավարության որոշման ն</w:t>
      </w:r>
      <w:r w:rsidRPr="00450FC5">
        <w:rPr>
          <w:rFonts w:ascii="GHEA Grapalat" w:hAnsi="GHEA Grapalat" w:cs="Angsana New"/>
          <w:lang w:val="af-ZA"/>
        </w:rPr>
        <w:t>ախագծի ընդունման արդյունքում</w:t>
      </w:r>
      <w:r w:rsidRPr="00450FC5">
        <w:rPr>
          <w:rFonts w:ascii="GHEA Grapalat" w:hAnsi="GHEA Grapalat" w:cs="Angsana New"/>
          <w:lang w:val="hy-AM"/>
        </w:rPr>
        <w:t xml:space="preserve"> պետական բյուջեում եկամուտների և ծախսերի փոփոխություններ չեն առաջանա, ինչպես նաև </w:t>
      </w:r>
      <w:r w:rsidRPr="00450FC5">
        <w:rPr>
          <w:rFonts w:ascii="GHEA Grapalat" w:hAnsi="GHEA Grapalat" w:cs="Arial Armenian"/>
          <w:lang w:val="hy-AM"/>
        </w:rPr>
        <w:t>ն</w:t>
      </w:r>
      <w:r w:rsidRPr="00450FC5">
        <w:rPr>
          <w:rFonts w:ascii="GHEA Grapalat" w:hAnsi="GHEA Grapalat" w:cs="Angsana New"/>
          <w:lang w:val="af-ZA"/>
        </w:rPr>
        <w:t>ախագծի</w:t>
      </w:r>
      <w:r w:rsidRPr="00450FC5">
        <w:rPr>
          <w:rFonts w:ascii="GHEA Grapalat" w:eastAsia="Arial Unicode MS" w:hAnsi="GHEA Grapalat" w:cs="Angsana New"/>
          <w:bCs/>
          <w:lang w:val="af-ZA"/>
        </w:rPr>
        <w:t xml:space="preserve"> </w:t>
      </w:r>
      <w:r w:rsidRPr="00450FC5">
        <w:rPr>
          <w:rFonts w:ascii="GHEA Grapalat" w:hAnsi="GHEA Grapalat" w:cs="Angsana New"/>
          <w:lang w:val="hy-AM"/>
        </w:rPr>
        <w:t>ընդունմամբ</w:t>
      </w:r>
      <w:r w:rsidRPr="00450FC5">
        <w:rPr>
          <w:rFonts w:ascii="GHEA Grapalat" w:hAnsi="GHEA Grapalat" w:cs="Angsana New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p w:rsidR="00601637" w:rsidRPr="00216AC0" w:rsidRDefault="00601637">
      <w:pPr>
        <w:rPr>
          <w:lang w:val="af-ZA"/>
        </w:rPr>
      </w:pPr>
    </w:p>
    <w:sectPr w:rsidR="00601637" w:rsidRPr="00216AC0" w:rsidSect="00387697">
      <w:pgSz w:w="12240" w:h="15840"/>
      <w:pgMar w:top="90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F017C"/>
    <w:multiLevelType w:val="hybridMultilevel"/>
    <w:tmpl w:val="90EAF3A4"/>
    <w:lvl w:ilvl="0" w:tplc="7CE60CF0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2F36CC9"/>
    <w:multiLevelType w:val="hybridMultilevel"/>
    <w:tmpl w:val="F4505EE6"/>
    <w:lvl w:ilvl="0" w:tplc="244852EE">
      <w:start w:val="4"/>
      <w:numFmt w:val="decimal"/>
      <w:lvlText w:val="%1."/>
      <w:lvlJc w:val="left"/>
      <w:pPr>
        <w:ind w:left="1095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C0"/>
    <w:rsid w:val="00082242"/>
    <w:rsid w:val="000C1FE1"/>
    <w:rsid w:val="000C4085"/>
    <w:rsid w:val="000D2DA0"/>
    <w:rsid w:val="001400F5"/>
    <w:rsid w:val="00141F28"/>
    <w:rsid w:val="001618CC"/>
    <w:rsid w:val="001A796C"/>
    <w:rsid w:val="001C1031"/>
    <w:rsid w:val="001D3AED"/>
    <w:rsid w:val="00216AC0"/>
    <w:rsid w:val="00261AFB"/>
    <w:rsid w:val="00283E2B"/>
    <w:rsid w:val="002A68D6"/>
    <w:rsid w:val="002B6FC8"/>
    <w:rsid w:val="00344C80"/>
    <w:rsid w:val="00346405"/>
    <w:rsid w:val="00387697"/>
    <w:rsid w:val="003F24C6"/>
    <w:rsid w:val="0042795C"/>
    <w:rsid w:val="00450FC5"/>
    <w:rsid w:val="004A4EF0"/>
    <w:rsid w:val="004B2084"/>
    <w:rsid w:val="004D57B2"/>
    <w:rsid w:val="00510010"/>
    <w:rsid w:val="00520B4E"/>
    <w:rsid w:val="005362D3"/>
    <w:rsid w:val="00543FC2"/>
    <w:rsid w:val="005853EE"/>
    <w:rsid w:val="005F1D8B"/>
    <w:rsid w:val="00601637"/>
    <w:rsid w:val="006520B4"/>
    <w:rsid w:val="00663AE2"/>
    <w:rsid w:val="00853C31"/>
    <w:rsid w:val="008B120F"/>
    <w:rsid w:val="008E2858"/>
    <w:rsid w:val="008E5993"/>
    <w:rsid w:val="00993D38"/>
    <w:rsid w:val="009B2E61"/>
    <w:rsid w:val="009B5496"/>
    <w:rsid w:val="00A11EBB"/>
    <w:rsid w:val="00A9495F"/>
    <w:rsid w:val="00AF4C8C"/>
    <w:rsid w:val="00B53005"/>
    <w:rsid w:val="00B77C45"/>
    <w:rsid w:val="00B90798"/>
    <w:rsid w:val="00BD115B"/>
    <w:rsid w:val="00BF2F8D"/>
    <w:rsid w:val="00C45031"/>
    <w:rsid w:val="00C869F6"/>
    <w:rsid w:val="00CA157B"/>
    <w:rsid w:val="00CB04AE"/>
    <w:rsid w:val="00D05A1B"/>
    <w:rsid w:val="00D20268"/>
    <w:rsid w:val="00D3337C"/>
    <w:rsid w:val="00D561B7"/>
    <w:rsid w:val="00D72214"/>
    <w:rsid w:val="00DA2164"/>
    <w:rsid w:val="00DE070C"/>
    <w:rsid w:val="00E16613"/>
    <w:rsid w:val="00E341EC"/>
    <w:rsid w:val="00E70CAF"/>
    <w:rsid w:val="00F06B5B"/>
    <w:rsid w:val="00F36052"/>
    <w:rsid w:val="00F36F75"/>
    <w:rsid w:val="00F5090C"/>
    <w:rsid w:val="00F50E4A"/>
    <w:rsid w:val="00F81544"/>
    <w:rsid w:val="00F97026"/>
    <w:rsid w:val="00FC5A64"/>
    <w:rsid w:val="00FE14A4"/>
    <w:rsid w:val="00FF592E"/>
    <w:rsid w:val="00FF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BAF227-A3A4-4EEC-A959-41B8BE655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a"/>
    <w:link w:val="a4"/>
    <w:uiPriority w:val="34"/>
    <w:qFormat/>
    <w:rsid w:val="00216AC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a4">
    <w:name w:val="Абзац списка Знак"/>
    <w:aliases w:val="List Paragraph 1 Знак,List_Paragraph Знак,Multilevel para_II Знак,List Paragraph (numbered (a)) Знак,OBC Bullet Знак,Normal numbered Знак,List Paragraph2 Знак,Akapit z listą BS Знак,List Paragraph11 Знак,Numbered List Paragraph Знак"/>
    <w:link w:val="a3"/>
    <w:uiPriority w:val="34"/>
    <w:rsid w:val="00216AC0"/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8769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8769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Gohar.Hayrapetyan</dc:creator>
  <cp:keywords>https://mul2.gov.am/tasks/446158/oneclick/1naxagic_himnavorum (4).docx?token=7dad12365aa3c4ff72276aa981e62757</cp:keywords>
  <dc:description/>
  <cp:lastModifiedBy>User</cp:lastModifiedBy>
  <cp:revision>14</cp:revision>
  <cp:lastPrinted>2021-06-11T06:36:00Z</cp:lastPrinted>
  <dcterms:created xsi:type="dcterms:W3CDTF">2021-06-02T13:19:00Z</dcterms:created>
  <dcterms:modified xsi:type="dcterms:W3CDTF">2021-06-14T17:58:00Z</dcterms:modified>
</cp:coreProperties>
</file>